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B8" w:rsidRDefault="00A555B8" w:rsidP="00A55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Воспитательное мероприятие </w:t>
      </w:r>
    </w:p>
    <w:p w:rsidR="00541404" w:rsidRDefault="00A555B8" w:rsidP="00A55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приобщение детей к культурному наследию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народа.</w:t>
      </w:r>
    </w:p>
    <w:p w:rsidR="00A555B8" w:rsidRDefault="00A555B8" w:rsidP="00541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0C" w:rsidRPr="00473B43" w:rsidRDefault="00C7579D" w:rsidP="00A555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B43">
        <w:rPr>
          <w:rFonts w:ascii="Times New Roman" w:hAnsi="Times New Roman" w:cs="Times New Roman"/>
          <w:b/>
          <w:sz w:val="24"/>
          <w:szCs w:val="24"/>
        </w:rPr>
        <w:t>Тема: Традиционная культура</w:t>
      </w:r>
      <w:r w:rsidR="007B5AF9" w:rsidRPr="00473B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1404">
        <w:rPr>
          <w:rFonts w:ascii="Times New Roman" w:hAnsi="Times New Roman" w:cs="Times New Roman"/>
          <w:b/>
          <w:sz w:val="24"/>
          <w:szCs w:val="24"/>
        </w:rPr>
        <w:t>к</w:t>
      </w:r>
      <w:r w:rsidRPr="00473B43">
        <w:rPr>
          <w:rFonts w:ascii="Times New Roman" w:hAnsi="Times New Roman" w:cs="Times New Roman"/>
          <w:b/>
          <w:sz w:val="24"/>
          <w:szCs w:val="24"/>
        </w:rPr>
        <w:t>оми</w:t>
      </w:r>
      <w:proofErr w:type="spellEnd"/>
      <w:r w:rsidRPr="00473B43">
        <w:rPr>
          <w:rFonts w:ascii="Times New Roman" w:hAnsi="Times New Roman" w:cs="Times New Roman"/>
          <w:b/>
          <w:sz w:val="24"/>
          <w:szCs w:val="24"/>
        </w:rPr>
        <w:t xml:space="preserve"> народа.</w:t>
      </w:r>
    </w:p>
    <w:p w:rsidR="00C7579D" w:rsidRPr="00473B43" w:rsidRDefault="00C7579D" w:rsidP="00473B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43">
        <w:rPr>
          <w:rFonts w:ascii="Times New Roman" w:hAnsi="Times New Roman" w:cs="Times New Roman"/>
          <w:b/>
          <w:sz w:val="24"/>
          <w:szCs w:val="24"/>
        </w:rPr>
        <w:t>Цель: Ознакомление учащихся с традициями родного края.</w:t>
      </w:r>
    </w:p>
    <w:p w:rsidR="00C7579D" w:rsidRPr="00473B43" w:rsidRDefault="00C7579D" w:rsidP="00473B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4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56A0" w:rsidRDefault="001F56A0" w:rsidP="001F56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1F56A0">
        <w:rPr>
          <w:rFonts w:ascii="Times New Roman" w:hAnsi="Times New Roman" w:cs="Times New Roman"/>
          <w:sz w:val="24"/>
          <w:szCs w:val="24"/>
        </w:rPr>
        <w:t xml:space="preserve"> учащихся с традициями родного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79D" w:rsidRPr="00473B43" w:rsidRDefault="00C7579D" w:rsidP="001F56A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>Ввести учащихся в увлекательный мир декоративно-прикладного искусства.</w:t>
      </w:r>
    </w:p>
    <w:p w:rsidR="00C7579D" w:rsidRPr="00473B43" w:rsidRDefault="00C7579D" w:rsidP="00473B4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>Развить у учащихся способности эмоционально откликаться на красоту родного края и видеть черты национального своеобразия в облике людей, в их одежде, украшениях, архитектуре, предметах быта.</w:t>
      </w:r>
    </w:p>
    <w:p w:rsidR="00C7579D" w:rsidRPr="00473B43" w:rsidRDefault="00C7579D" w:rsidP="00473B4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>Показать образный язык декоративного искусства, его особенности.</w:t>
      </w:r>
    </w:p>
    <w:p w:rsidR="00541404" w:rsidRDefault="00541404" w:rsidP="00473B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9D" w:rsidRPr="00473B43" w:rsidRDefault="00C7579D" w:rsidP="00473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04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Pr="00473B43">
        <w:rPr>
          <w:rFonts w:ascii="Times New Roman" w:hAnsi="Times New Roman" w:cs="Times New Roman"/>
          <w:sz w:val="24"/>
          <w:szCs w:val="24"/>
        </w:rPr>
        <w:t xml:space="preserve"> Коми национальная одежда, куклы, утварь, рефераты учащихся, журналы, иллюстра</w:t>
      </w:r>
      <w:r w:rsidR="007B5AF9" w:rsidRPr="00473B43">
        <w:rPr>
          <w:rFonts w:ascii="Times New Roman" w:hAnsi="Times New Roman" w:cs="Times New Roman"/>
          <w:sz w:val="24"/>
          <w:szCs w:val="24"/>
        </w:rPr>
        <w:t>ц</w:t>
      </w:r>
      <w:r w:rsidRPr="00473B43">
        <w:rPr>
          <w:rFonts w:ascii="Times New Roman" w:hAnsi="Times New Roman" w:cs="Times New Roman"/>
          <w:sz w:val="24"/>
          <w:szCs w:val="24"/>
        </w:rPr>
        <w:t>ии.</w:t>
      </w:r>
    </w:p>
    <w:p w:rsidR="00C7579D" w:rsidRPr="00473B43" w:rsidRDefault="00B24800" w:rsidP="00541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3B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73B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579D" w:rsidRPr="00473B43">
        <w:rPr>
          <w:rFonts w:ascii="Times New Roman" w:hAnsi="Times New Roman" w:cs="Times New Roman"/>
          <w:b/>
          <w:sz w:val="24"/>
          <w:szCs w:val="24"/>
        </w:rPr>
        <w:t>Ход занятия.</w:t>
      </w:r>
      <w:proofErr w:type="gramEnd"/>
    </w:p>
    <w:p w:rsidR="00C7579D" w:rsidRPr="00541404" w:rsidRDefault="00C7579D" w:rsidP="005414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04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C7579D" w:rsidRPr="00541404" w:rsidRDefault="00541404" w:rsidP="0054140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C7579D" w:rsidRPr="00541404">
        <w:rPr>
          <w:rFonts w:ascii="Times New Roman" w:hAnsi="Times New Roman" w:cs="Times New Roman"/>
          <w:sz w:val="24"/>
          <w:szCs w:val="24"/>
        </w:rPr>
        <w:t>Проверка готовности к занятию.</w:t>
      </w:r>
    </w:p>
    <w:p w:rsidR="00C7579D" w:rsidRPr="00541404" w:rsidRDefault="00C7579D" w:rsidP="005414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04">
        <w:rPr>
          <w:rFonts w:ascii="Times New Roman" w:hAnsi="Times New Roman" w:cs="Times New Roman"/>
          <w:sz w:val="24"/>
          <w:szCs w:val="24"/>
        </w:rPr>
        <w:t xml:space="preserve">Краткий обзор традиционной культуры </w:t>
      </w:r>
      <w:r w:rsidR="007B5AF9" w:rsidRPr="00541404">
        <w:rPr>
          <w:rFonts w:ascii="Times New Roman" w:hAnsi="Times New Roman" w:cs="Times New Roman"/>
          <w:sz w:val="24"/>
          <w:szCs w:val="24"/>
        </w:rPr>
        <w:t>К</w:t>
      </w:r>
      <w:r w:rsidRPr="00541404">
        <w:rPr>
          <w:rFonts w:ascii="Times New Roman" w:hAnsi="Times New Roman" w:cs="Times New Roman"/>
          <w:sz w:val="24"/>
          <w:szCs w:val="24"/>
        </w:rPr>
        <w:t>оми народа.</w:t>
      </w:r>
    </w:p>
    <w:p w:rsidR="00C7579D" w:rsidRPr="00541404" w:rsidRDefault="00C7579D" w:rsidP="005414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404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541404">
        <w:rPr>
          <w:rFonts w:ascii="Times New Roman" w:hAnsi="Times New Roman" w:cs="Times New Roman"/>
          <w:sz w:val="24"/>
          <w:szCs w:val="24"/>
        </w:rPr>
        <w:t xml:space="preserve"> часть занятия – театральное представление.</w:t>
      </w:r>
    </w:p>
    <w:p w:rsidR="00C7579D" w:rsidRPr="00541404" w:rsidRDefault="00C7579D" w:rsidP="0054140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04">
        <w:rPr>
          <w:rFonts w:ascii="Times New Roman" w:hAnsi="Times New Roman" w:cs="Times New Roman"/>
          <w:sz w:val="24"/>
          <w:szCs w:val="24"/>
        </w:rPr>
        <w:t>Заключительная часть.</w:t>
      </w:r>
    </w:p>
    <w:p w:rsidR="00541404" w:rsidRPr="00541404" w:rsidRDefault="00541404" w:rsidP="00541404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79D" w:rsidRPr="00473B43" w:rsidRDefault="00B24800" w:rsidP="005414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73B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579D" w:rsidRPr="00473B43">
        <w:rPr>
          <w:rFonts w:ascii="Times New Roman" w:hAnsi="Times New Roman" w:cs="Times New Roman"/>
          <w:b/>
          <w:sz w:val="24"/>
          <w:szCs w:val="24"/>
        </w:rPr>
        <w:t>Вступительная часть педагога.</w:t>
      </w:r>
    </w:p>
    <w:p w:rsidR="00C7579D" w:rsidRPr="00473B43" w:rsidRDefault="00C7579D" w:rsidP="00541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>Дорогие друзья!</w:t>
      </w:r>
      <w:r w:rsidR="007B5AF9" w:rsidRPr="00473B43">
        <w:rPr>
          <w:rFonts w:ascii="Times New Roman" w:hAnsi="Times New Roman" w:cs="Times New Roman"/>
          <w:sz w:val="24"/>
          <w:szCs w:val="24"/>
        </w:rPr>
        <w:t xml:space="preserve"> Вы можете мне сказать, из каких мест, уголков нашей страны вы приехали? А кто по национальности, вы знаете? Я хочу вас приятно удивить _ у нас с вами одна национальность – мы Коми. Потому что наша Родина – Коми край. Многие из нас давно живут в Республике Коми. Кто-то родился, кто-то вырос здесь, в этом мирном, богатом красивом крае. Поэтому жить в нем и не знать его культуры – это стыдно. И мы с вами постараемся вспомнить пробел на этом занятии.</w:t>
      </w:r>
    </w:p>
    <w:p w:rsidR="007B5AF9" w:rsidRPr="00473B43" w:rsidRDefault="007B5AF9" w:rsidP="005414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 xml:space="preserve">Вы прекрасно понимаете, что </w:t>
      </w:r>
      <w:proofErr w:type="spellStart"/>
      <w:r w:rsidR="00541404">
        <w:rPr>
          <w:rFonts w:ascii="Times New Roman" w:hAnsi="Times New Roman" w:cs="Times New Roman"/>
          <w:sz w:val="24"/>
          <w:szCs w:val="24"/>
        </w:rPr>
        <w:t>к</w:t>
      </w:r>
      <w:r w:rsidRPr="00473B43">
        <w:rPr>
          <w:rFonts w:ascii="Times New Roman" w:hAnsi="Times New Roman" w:cs="Times New Roman"/>
          <w:sz w:val="24"/>
          <w:szCs w:val="24"/>
        </w:rPr>
        <w:t>оми</w:t>
      </w:r>
      <w:proofErr w:type="spellEnd"/>
      <w:r w:rsidRPr="00473B43">
        <w:rPr>
          <w:rFonts w:ascii="Times New Roman" w:hAnsi="Times New Roman" w:cs="Times New Roman"/>
          <w:sz w:val="24"/>
          <w:szCs w:val="24"/>
        </w:rPr>
        <w:t xml:space="preserve"> народ, как любой другой, имеет свою богатую историю, традиции, культуру. За то тысячелетие, когда он имел </w:t>
      </w:r>
      <w:r w:rsidR="00B24800" w:rsidRPr="00473B43">
        <w:rPr>
          <w:rFonts w:ascii="Times New Roman" w:hAnsi="Times New Roman" w:cs="Times New Roman"/>
          <w:sz w:val="24"/>
          <w:szCs w:val="24"/>
        </w:rPr>
        <w:t>длительные, устойчивые связи с</w:t>
      </w:r>
      <w:r w:rsidRPr="00473B43">
        <w:rPr>
          <w:rFonts w:ascii="Times New Roman" w:hAnsi="Times New Roman" w:cs="Times New Roman"/>
          <w:sz w:val="24"/>
          <w:szCs w:val="24"/>
        </w:rPr>
        <w:t xml:space="preserve"> великим русским народом, </w:t>
      </w:r>
      <w:r w:rsidR="00541404" w:rsidRPr="00473B43">
        <w:rPr>
          <w:rFonts w:ascii="Times New Roman" w:hAnsi="Times New Roman" w:cs="Times New Roman"/>
          <w:sz w:val="24"/>
          <w:szCs w:val="24"/>
        </w:rPr>
        <w:t>Коми</w:t>
      </w:r>
      <w:r w:rsidRPr="00473B43">
        <w:rPr>
          <w:rFonts w:ascii="Times New Roman" w:hAnsi="Times New Roman" w:cs="Times New Roman"/>
          <w:sz w:val="24"/>
          <w:szCs w:val="24"/>
        </w:rPr>
        <w:t xml:space="preserve"> приобрели свою письменность, развили культуру и сохранили</w:t>
      </w:r>
      <w:r w:rsidR="00B24800" w:rsidRPr="00473B43">
        <w:rPr>
          <w:rFonts w:ascii="Times New Roman" w:hAnsi="Times New Roman" w:cs="Times New Roman"/>
          <w:sz w:val="24"/>
          <w:szCs w:val="24"/>
        </w:rPr>
        <w:t xml:space="preserve"> самобытность.  Соседями </w:t>
      </w:r>
      <w:proofErr w:type="spellStart"/>
      <w:r w:rsidR="00B24800" w:rsidRPr="00473B43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B24800" w:rsidRPr="00473B43">
        <w:rPr>
          <w:rFonts w:ascii="Times New Roman" w:hAnsi="Times New Roman" w:cs="Times New Roman"/>
          <w:sz w:val="24"/>
          <w:szCs w:val="24"/>
        </w:rPr>
        <w:t xml:space="preserve"> народа являются коми-пермяки и представители финно-угорских народностей. Вы это знали раньше? Тогда слышали? Их тесные взаимоотношения нашли свое отражение в истории народа </w:t>
      </w:r>
      <w:proofErr w:type="spellStart"/>
      <w:r w:rsidR="00B24800" w:rsidRPr="00473B43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="00B24800" w:rsidRPr="00473B43">
        <w:rPr>
          <w:rFonts w:ascii="Times New Roman" w:hAnsi="Times New Roman" w:cs="Times New Roman"/>
          <w:sz w:val="24"/>
          <w:szCs w:val="24"/>
        </w:rPr>
        <w:t xml:space="preserve"> и повлияли на культуру и быт </w:t>
      </w:r>
      <w:r w:rsidR="00B24800" w:rsidRPr="00473B43">
        <w:rPr>
          <w:rFonts w:ascii="Times New Roman" w:hAnsi="Times New Roman" w:cs="Times New Roman"/>
          <w:sz w:val="24"/>
          <w:szCs w:val="24"/>
        </w:rPr>
        <w:lastRenderedPageBreak/>
        <w:t>соседних народов. Сегодня мы часто сталкиваемся с реалиями национального: в песнях, языке, танцах. И это ценно и непреходяще.</w:t>
      </w: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A0" w:rsidRDefault="00B24800" w:rsidP="001F56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56A0">
        <w:rPr>
          <w:rFonts w:ascii="Times New Roman" w:hAnsi="Times New Roman" w:cs="Times New Roman"/>
          <w:b/>
          <w:sz w:val="24"/>
          <w:szCs w:val="24"/>
        </w:rPr>
        <w:t>. Проведение традиционной композиции.</w:t>
      </w:r>
    </w:p>
    <w:p w:rsidR="00C7579D" w:rsidRPr="001F56A0" w:rsidRDefault="00B24800" w:rsidP="001F56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 xml:space="preserve"> </w:t>
      </w:r>
      <w:r w:rsidR="001F56A0">
        <w:rPr>
          <w:rFonts w:ascii="Times New Roman" w:hAnsi="Times New Roman" w:cs="Times New Roman"/>
          <w:sz w:val="24"/>
          <w:szCs w:val="24"/>
        </w:rPr>
        <w:tab/>
      </w:r>
      <w:r w:rsidRPr="00473B43">
        <w:rPr>
          <w:rFonts w:ascii="Times New Roman" w:hAnsi="Times New Roman" w:cs="Times New Roman"/>
          <w:sz w:val="24"/>
          <w:szCs w:val="24"/>
        </w:rPr>
        <w:t>Хотим все уви</w:t>
      </w:r>
      <w:r w:rsidR="00541404">
        <w:rPr>
          <w:rFonts w:ascii="Times New Roman" w:hAnsi="Times New Roman" w:cs="Times New Roman"/>
          <w:sz w:val="24"/>
          <w:szCs w:val="24"/>
        </w:rPr>
        <w:t>деть своими глазами? Смотрите!</w:t>
      </w:r>
    </w:p>
    <w:p w:rsidR="00B24800" w:rsidRPr="00473B43" w:rsidRDefault="00D32959" w:rsidP="001F56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>(Театрализованная композиция)</w:t>
      </w:r>
    </w:p>
    <w:p w:rsidR="001F56A0" w:rsidRPr="001F56A0" w:rsidRDefault="00D32959" w:rsidP="00473B4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56A0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Участники: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первый репортер;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второй репортер;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третий репортер;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выдра (кукла);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6A0">
        <w:rPr>
          <w:rFonts w:ascii="Times New Roman" w:hAnsi="Times New Roman" w:cs="Times New Roman"/>
          <w:sz w:val="24"/>
          <w:szCs w:val="24"/>
        </w:rPr>
        <w:t>Омоль</w:t>
      </w:r>
      <w:proofErr w:type="spellEnd"/>
      <w:r w:rsidRPr="001F56A0">
        <w:rPr>
          <w:rFonts w:ascii="Times New Roman" w:hAnsi="Times New Roman" w:cs="Times New Roman"/>
          <w:sz w:val="24"/>
          <w:szCs w:val="24"/>
        </w:rPr>
        <w:t xml:space="preserve"> (кукла);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6A0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1F56A0">
        <w:rPr>
          <w:rFonts w:ascii="Times New Roman" w:hAnsi="Times New Roman" w:cs="Times New Roman"/>
          <w:sz w:val="24"/>
          <w:szCs w:val="24"/>
        </w:rPr>
        <w:t xml:space="preserve"> (кукла);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первая девушка;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вторая девушка;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третья девушка; 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>Горностай –</w:t>
      </w:r>
      <w:r w:rsidR="001F56A0" w:rsidRPr="001F56A0">
        <w:rPr>
          <w:rFonts w:ascii="Times New Roman" w:hAnsi="Times New Roman" w:cs="Times New Roman"/>
          <w:sz w:val="24"/>
          <w:szCs w:val="24"/>
        </w:rPr>
        <w:t xml:space="preserve"> </w:t>
      </w:r>
      <w:r w:rsidRPr="001F56A0">
        <w:rPr>
          <w:rFonts w:ascii="Times New Roman" w:hAnsi="Times New Roman" w:cs="Times New Roman"/>
          <w:sz w:val="24"/>
          <w:szCs w:val="24"/>
        </w:rPr>
        <w:t>девица;</w:t>
      </w:r>
    </w:p>
    <w:p w:rsidR="001F56A0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 xml:space="preserve">первый голос за ширмой; </w:t>
      </w:r>
    </w:p>
    <w:p w:rsidR="00D32959" w:rsidRPr="001F56A0" w:rsidRDefault="00D32959" w:rsidP="001F56A0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0">
        <w:rPr>
          <w:rFonts w:ascii="Times New Roman" w:hAnsi="Times New Roman" w:cs="Times New Roman"/>
          <w:sz w:val="24"/>
          <w:szCs w:val="24"/>
        </w:rPr>
        <w:t>второй голос за ширмой.</w:t>
      </w:r>
    </w:p>
    <w:p w:rsidR="00D32959" w:rsidRPr="00473B43" w:rsidRDefault="00D32959" w:rsidP="001F56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 xml:space="preserve">На сцене ширма. За ней кукловоды (три человека). На полу лежит промысловый календарь древних </w:t>
      </w:r>
      <w:proofErr w:type="spellStart"/>
      <w:r w:rsidRPr="00473B43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473B43">
        <w:rPr>
          <w:rFonts w:ascii="Times New Roman" w:hAnsi="Times New Roman" w:cs="Times New Roman"/>
          <w:sz w:val="24"/>
          <w:szCs w:val="24"/>
        </w:rPr>
        <w:t>. Он представляет собо</w:t>
      </w:r>
      <w:r w:rsidR="008C09B6" w:rsidRPr="00473B43">
        <w:rPr>
          <w:rFonts w:ascii="Times New Roman" w:hAnsi="Times New Roman" w:cs="Times New Roman"/>
          <w:sz w:val="24"/>
          <w:szCs w:val="24"/>
        </w:rPr>
        <w:t xml:space="preserve">й кольцо с изображениями зверей. </w:t>
      </w:r>
    </w:p>
    <w:p w:rsidR="00473B43" w:rsidRDefault="00473B43" w:rsidP="00473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9B6" w:rsidRPr="001F56A0" w:rsidRDefault="008C09B6" w:rsidP="00A555B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56A0">
        <w:rPr>
          <w:rFonts w:ascii="Times New Roman" w:hAnsi="Times New Roman" w:cs="Times New Roman"/>
          <w:i/>
          <w:sz w:val="24"/>
          <w:szCs w:val="24"/>
          <w:u w:val="single"/>
        </w:rPr>
        <w:t>Появляются репортеры, выходят в центр, видят календарь.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1F56A0" w:rsidTr="00A555B8">
        <w:tc>
          <w:tcPr>
            <w:tcW w:w="2518" w:type="dxa"/>
          </w:tcPr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1F56A0" w:rsidRP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Смотрите, сразу находка! (Второму) Давай-ка камеру…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репортер:</w:t>
            </w:r>
          </w:p>
        </w:tc>
        <w:tc>
          <w:tcPr>
            <w:tcW w:w="7371" w:type="dxa"/>
          </w:tcPr>
          <w:p w:rsidR="001F56A0" w:rsidRP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Ой, что же это? (Поднимает календарь).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репортер:</w:t>
            </w:r>
          </w:p>
        </w:tc>
        <w:tc>
          <w:tcPr>
            <w:tcW w:w="7371" w:type="dxa"/>
          </w:tcPr>
          <w:p w:rsidR="001F56A0" w:rsidRP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Да какая разница? Мы задание свое выполнили?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Первый и второй:</w:t>
            </w:r>
          </w:p>
        </w:tc>
        <w:tc>
          <w:tcPr>
            <w:tcW w:w="7371" w:type="dxa"/>
          </w:tcPr>
          <w:p w:rsidR="001F56A0" w:rsidRP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Выполнили…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репортер:</w:t>
            </w:r>
          </w:p>
        </w:tc>
        <w:tc>
          <w:tcPr>
            <w:tcW w:w="7371" w:type="dxa"/>
          </w:tcPr>
          <w:p w:rsidR="001F56A0" w:rsidRPr="00473B43" w:rsidRDefault="001F56A0" w:rsidP="001F56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Материал по краеведению собрали?</w:t>
            </w:r>
          </w:p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6A0" w:rsidTr="00A555B8">
        <w:tc>
          <w:tcPr>
            <w:tcW w:w="2518" w:type="dxa"/>
          </w:tcPr>
          <w:p w:rsidR="001F56A0" w:rsidRP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Первый и второй: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Собрали…</w:t>
            </w:r>
          </w:p>
        </w:tc>
      </w:tr>
      <w:tr w:rsidR="001F56A0" w:rsidTr="00A555B8">
        <w:tc>
          <w:tcPr>
            <w:tcW w:w="2518" w:type="dxa"/>
          </w:tcPr>
          <w:p w:rsidR="001F56A0" w:rsidRPr="00473B43" w:rsidRDefault="001F56A0" w:rsidP="001F56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репортер: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F56A0" w:rsidRDefault="001F56A0" w:rsidP="00473B4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(Берет календарь, кладет обратно.) Так что давайте-ка закругляйтесь…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Нет уж! Сначала рассмотрим хорошенько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… С</w:t>
            </w:r>
            <w:proofErr w:type="gram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фотографируем… (Кольцо поднимает второй репортер и начинает позировать первому, первый щелкает вспышкой.) Кадры-то все равно остались…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репортер: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Тяжелое</w:t>
            </w:r>
            <w:proofErr w:type="gram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… (Разглядывает календарь) Смотрите! Тут вроде по кругу зверюшки какие-то… (Читает на календаре надпись) </w:t>
            </w:r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>ШОНД</w:t>
            </w:r>
            <w:proofErr w:type="gramStart"/>
            <w:r w:rsidRPr="00473B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ГÖН ПУДЖЫД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– «против шерсти солнца» Что это значит?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Давайте покрутим против часовой стрелки! (Начинают крутить).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404">
              <w:rPr>
                <w:rFonts w:ascii="Times New Roman" w:hAnsi="Times New Roman" w:cs="Times New Roman"/>
                <w:b/>
                <w:sz w:val="24"/>
                <w:szCs w:val="24"/>
              </w:rPr>
              <w:t>Голоса за ширмой: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Выдра, лиса, белка, куница, медведь, лось, олень, горностай, росомаха!!! (Звучит тихая музыка, репортеры прислушиваются).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0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репортер: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часовой… (Крутят).</w:t>
            </w:r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0">
              <w:rPr>
                <w:rFonts w:ascii="Times New Roman" w:hAnsi="Times New Roman" w:cs="Times New Roman"/>
                <w:b/>
                <w:sz w:val="24"/>
                <w:szCs w:val="24"/>
              </w:rPr>
              <w:t>Голоса за ширмой: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росомаха, горностай, олень, лось, медведь, куница, белка, лиса, выдра!!!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(Музыка звучит громче.</w:t>
            </w:r>
            <w:proofErr w:type="gram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За ширмой движение, выскакивает кукла – зверь Выдра).</w:t>
            </w:r>
            <w:proofErr w:type="gramEnd"/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0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Нельзя ли помедленней крутить, молодые люди. У меня уже голова кругом пошла.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(От неожиданности репортеры роняют календарь.</w:t>
            </w:r>
            <w:proofErr w:type="gram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Зверь от страха исчезает).</w:t>
            </w:r>
            <w:proofErr w:type="gramEnd"/>
          </w:p>
        </w:tc>
      </w:tr>
      <w:tr w:rsidR="001F56A0" w:rsidTr="00A555B8">
        <w:tc>
          <w:tcPr>
            <w:tcW w:w="2518" w:type="dxa"/>
          </w:tcPr>
          <w:p w:rsid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0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Что это было? (выдра появилась).</w:t>
            </w:r>
          </w:p>
        </w:tc>
      </w:tr>
      <w:tr w:rsidR="001F56A0" w:rsidTr="00A555B8">
        <w:tc>
          <w:tcPr>
            <w:tcW w:w="2518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0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</w:tc>
        <w:tc>
          <w:tcPr>
            <w:tcW w:w="7371" w:type="dxa"/>
          </w:tcPr>
          <w:p w:rsidR="001F56A0" w:rsidRPr="00473B43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Это была я – выдра! Речная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ыджыд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выдры, язык – наружу, пасть широкая! БУР ЛУН! (Добрый день).</w:t>
            </w:r>
          </w:p>
        </w:tc>
      </w:tr>
      <w:tr w:rsidR="001F56A0" w:rsidTr="00A555B8">
        <w:tc>
          <w:tcPr>
            <w:tcW w:w="2518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0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Репортеры:</w:t>
            </w:r>
          </w:p>
        </w:tc>
        <w:tc>
          <w:tcPr>
            <w:tcW w:w="7371" w:type="dxa"/>
          </w:tcPr>
          <w:p w:rsidR="001F56A0" w:rsidRPr="00473B43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Нет. Немножко.</w:t>
            </w:r>
          </w:p>
        </w:tc>
      </w:tr>
      <w:tr w:rsidR="001F56A0" w:rsidTr="00A555B8">
        <w:tc>
          <w:tcPr>
            <w:tcW w:w="2518" w:type="dxa"/>
          </w:tcPr>
          <w:p w:rsidR="001F56A0" w:rsidRPr="001F56A0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A0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</w:tc>
        <w:tc>
          <w:tcPr>
            <w:tcW w:w="7371" w:type="dxa"/>
          </w:tcPr>
          <w:p w:rsidR="001F56A0" w:rsidRPr="00473B43" w:rsidRDefault="001F56A0" w:rsidP="001F56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 ДА </w:t>
            </w:r>
            <w:proofErr w:type="gramStart"/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>ВЫВ</w:t>
            </w:r>
            <w:proofErr w:type="gramEnd"/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ВЕК ВЕЛÖДЧЫ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(Век живи, говорю, и век учись).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Минутку… 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Выдра исчезает.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Появляется с картой,  с указкой. На карте изображено болото и кочки.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Выдра начинает лекцию)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F56A0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В мифологической модели мира одним из главных, ключевых моментов является сотворение мира! (Кашляет) На земле Коми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небыло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деревьев, суши, везде была вода (С ужасом). Везде был туман. Сын миротворца после того, как обошел мир, разбросанный в тумане, в воде, сказал…</w:t>
            </w:r>
          </w:p>
        </w:tc>
      </w:tr>
      <w:tr w:rsidR="001F56A0" w:rsidTr="00A555B8">
        <w:tc>
          <w:tcPr>
            <w:tcW w:w="2518" w:type="dxa"/>
          </w:tcPr>
          <w:p w:rsidR="001F56A0" w:rsidRPr="001F56A0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Омоль</w:t>
            </w:r>
            <w:proofErr w:type="spellEnd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1F56A0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 ширмой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 Разве 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могу создать холм на болоте, да такой большой, чтобы он смог выдержать меня?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это время появляется </w:t>
            </w:r>
            <w:proofErr w:type="spell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Омоль</w:t>
            </w:r>
            <w:proofErr w:type="spell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Выдра прячется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1F56A0" w:rsidTr="00A555B8">
        <w:tc>
          <w:tcPr>
            <w:tcW w:w="2518" w:type="dxa"/>
          </w:tcPr>
          <w:p w:rsidR="001F56A0" w:rsidRPr="001F56A0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Омоль</w:t>
            </w:r>
            <w:proofErr w:type="spellEnd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Я создатель всего враждебного людям. Я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Омоль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– черт. Я творец мира, я создал луну! 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Появляется ЕН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6A0" w:rsidRPr="00473B43" w:rsidRDefault="001F56A0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A0" w:rsidTr="00A555B8">
        <w:tc>
          <w:tcPr>
            <w:tcW w:w="2518" w:type="dxa"/>
          </w:tcPr>
          <w:p w:rsidR="001F56A0" w:rsidRPr="001F56A0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1F56A0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Меня зовут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. Я творец всего хорошего, положительного в окружающем нас мире. И я создал солнце, чтобы люди могли выращивать злаки. Имя мое переводится с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языка как «НЕБО».</w:t>
            </w:r>
          </w:p>
        </w:tc>
      </w:tr>
      <w:tr w:rsidR="001F56A0" w:rsidTr="00A555B8">
        <w:tc>
          <w:tcPr>
            <w:tcW w:w="2518" w:type="dxa"/>
          </w:tcPr>
          <w:p w:rsidR="001F56A0" w:rsidRPr="001F56A0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1F56A0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Многое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и Моль создают совместно. Так появилась музыка: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сделал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сигудок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, но он не звучал.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репортер:</w:t>
            </w:r>
          </w:p>
        </w:tc>
        <w:tc>
          <w:tcPr>
            <w:tcW w:w="7371" w:type="dxa"/>
          </w:tcPr>
          <w:p w:rsidR="00F95CFC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Тогда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Омоль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научил его приклеить внутри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сигудэка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кусочек смолы, после чего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сигудэк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приобрел приятное и громкое звучание.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репортер:</w:t>
            </w:r>
          </w:p>
        </w:tc>
        <w:tc>
          <w:tcPr>
            <w:tcW w:w="7371" w:type="dxa"/>
          </w:tcPr>
          <w:p w:rsidR="00F95CFC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решил однажды научить людей кузнечеству, но железо у него плавилось. И здесь помог совет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Омоля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Омоль</w:t>
            </w:r>
            <w:proofErr w:type="spellEnd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F95CFC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Я подарил собаке шерсть. У нее вначале не было шерсти…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Да, но лишь после того, как собака в награду за шерсть позволила тебе приблизиться к человеческому младенцу и, плюнув в него, наслать в мир людей болезни!</w:t>
            </w:r>
          </w:p>
          <w:p w:rsidR="00F95CFC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Вылазит</w:t>
            </w:r>
            <w:proofErr w:type="spell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выдра с пахучей травой в лапах.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Приговаривает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>ОН КО  ÖД ВИСЬ, МЫЙ, МАЙБЫР,  ÖВНЫД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не болеть, то жизнь была бы счастьем).</w:t>
            </w:r>
          </w:p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Нюхает траву.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Ен</w:t>
            </w:r>
            <w:proofErr w:type="spell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Омоль</w:t>
            </w:r>
            <w:proofErr w:type="spell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исчезают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95CFC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На каждую болезнь у Коми народа есть трава!. 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Бросает траву.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Свет выключается. Фонарики высвечивают трех девушек в белом.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Музыка.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 собирают травы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девушка:</w:t>
            </w:r>
          </w:p>
        </w:tc>
        <w:tc>
          <w:tcPr>
            <w:tcW w:w="7371" w:type="dxa"/>
          </w:tcPr>
          <w:p w:rsidR="00F95CFC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>ВИР ТУПЬЯН ТУРУН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– это трава, держащая кровь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девушка: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>КÖЧÖГ ТУРУН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– от боли в груди.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Третья девушка: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аслад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– цвет! Я слышала от матушки, что человек, сумевший найти и распознать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аслад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цвет, обезопасит себя от всех болезней и несчастий.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Аслад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– цвет есть у каждого человека, да только не каждому он показывается.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Кладет траву за пояс.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Девушки берут платки.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девушка: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На Иванов  день соберем лечебную росу?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и третья девушки: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Соберем!</w:t>
            </w:r>
          </w:p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FC" w:rsidTr="00A555B8">
        <w:tc>
          <w:tcPr>
            <w:tcW w:w="9889" w:type="dxa"/>
            <w:gridSpan w:val="2"/>
          </w:tcPr>
          <w:p w:rsidR="00F95CFC" w:rsidRPr="00F95CFC" w:rsidRDefault="00F95CFC" w:rsidP="00F95CF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ТАНЕЦ ДЕВУШЕК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девушка: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 семидесяти трав роса - семьдесят семь болезней – исчезните!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девушка: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 семидесяти семи трав роса - семьдесят семь болезней – исчезните!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Третья девушка: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 семидесяти семи трав роса - семьдесят семь болезней – исчезните!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(Встают и убегают со сцены.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Музыка затихает.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Включается свет.)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Ух! Огромной лекарственной силой обладают травы, собранные в Иванов день!</w:t>
            </w:r>
          </w:p>
          <w:p w:rsidR="00F95CFC" w:rsidRPr="00F95CFC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Обращается к репортерам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 Чего приуныли? Коми игры знаете?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Репортеры: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Нет! Немножко!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>БЫДТÖ</w:t>
            </w:r>
            <w:proofErr w:type="gramStart"/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ДÖРÖ КÖЛÖ ВЕЛÖДЧЫНЫ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. (Всему, дети, надо учиться). В старину играли в «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Водыщего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в шубе». Берите шубу, выбирайте водящего, накрывайте его шубой. И становитесь в круг. Теперь стукни его по голове! (Обращается ко второму). Вот так! 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Первый снимает шубу удивленно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Кто это сделал? Угадай. 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рвый указывает на второго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Выдра: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Правильно. Вот если б ты не отгадал, тогда пришлось бы снова под шубой посидеть. Меняйтесь местами.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репортер:</w:t>
            </w:r>
          </w:p>
        </w:tc>
        <w:tc>
          <w:tcPr>
            <w:tcW w:w="7371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Ой, что-то мне расхотелось играть. 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Ыджид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выдра, можно Вас сфотографировать.</w:t>
            </w:r>
          </w:p>
          <w:p w:rsidR="00F95CFC" w:rsidRPr="00473B43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Щелкает 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вспышкой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Выдра позирует.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репортер:</w:t>
            </w:r>
          </w:p>
        </w:tc>
        <w:tc>
          <w:tcPr>
            <w:tcW w:w="7371" w:type="dxa"/>
          </w:tcPr>
          <w:p w:rsidR="00F95CFC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Может еще кольцо крутим?</w:t>
            </w:r>
          </w:p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Начинает крутить.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Выдра пропадает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Голос за ширмой: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росомаха, выдра, лиса, белка, куница, медведь, лось, олень, горностай!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Выходит прекрасная девушка с ведром.</w:t>
            </w:r>
            <w:proofErr w:type="gramEnd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У ведра дно сделано из золотой фольги. </w:t>
            </w:r>
            <w:proofErr w:type="gramStart"/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Нужно фонариком из зала осветить дно)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Горностай: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Я – Горностай – девица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Чабанэ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95CF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Переворачивает ведро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 Что интересует вас, спрашивайте!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репортер: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Из чего сделано дно твоего ведра?</w:t>
            </w:r>
          </w:p>
        </w:tc>
      </w:tr>
      <w:tr w:rsidR="00F95CFC" w:rsidTr="00A555B8">
        <w:tc>
          <w:tcPr>
            <w:tcW w:w="2518" w:type="dxa"/>
          </w:tcPr>
          <w:p w:rsidR="00F95CFC" w:rsidRPr="00F95CFC" w:rsidRDefault="00F95CFC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FC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Горностай:</w:t>
            </w:r>
          </w:p>
        </w:tc>
        <w:tc>
          <w:tcPr>
            <w:tcW w:w="7371" w:type="dxa"/>
          </w:tcPr>
          <w:p w:rsidR="00F95CFC" w:rsidRPr="00473B43" w:rsidRDefault="00F95CFC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Солнца диск ведру моему дном служит</w:t>
            </w:r>
            <w:r w:rsidR="00A55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5B8" w:rsidTr="00A555B8">
        <w:tc>
          <w:tcPr>
            <w:tcW w:w="2518" w:type="dxa"/>
          </w:tcPr>
          <w:p w:rsidR="00A555B8" w:rsidRPr="00F95CFC" w:rsidRDefault="00A555B8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B8">
              <w:rPr>
                <w:rFonts w:ascii="Times New Roman" w:hAnsi="Times New Roman" w:cs="Times New Roman"/>
                <w:b/>
                <w:sz w:val="24"/>
                <w:szCs w:val="24"/>
              </w:rPr>
              <w:t>Третий репортер:</w:t>
            </w:r>
          </w:p>
        </w:tc>
        <w:tc>
          <w:tcPr>
            <w:tcW w:w="7371" w:type="dxa"/>
          </w:tcPr>
          <w:p w:rsidR="00A555B8" w:rsidRPr="00473B43" w:rsidRDefault="00A555B8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Горностай – девица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Чабанэ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, где твоя дорога за водой?</w:t>
            </w:r>
          </w:p>
        </w:tc>
      </w:tr>
      <w:tr w:rsidR="00A555B8" w:rsidTr="00A555B8">
        <w:tc>
          <w:tcPr>
            <w:tcW w:w="2518" w:type="dxa"/>
          </w:tcPr>
          <w:p w:rsidR="00A555B8" w:rsidRPr="00F95CFC" w:rsidRDefault="00A555B8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B8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Горностай:</w:t>
            </w:r>
          </w:p>
        </w:tc>
        <w:tc>
          <w:tcPr>
            <w:tcW w:w="7371" w:type="dxa"/>
          </w:tcPr>
          <w:p w:rsidR="00A555B8" w:rsidRPr="00473B43" w:rsidRDefault="00A555B8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Там, где куропатка кудахчет, где бежит ручей ледяной…</w:t>
            </w:r>
          </w:p>
        </w:tc>
      </w:tr>
      <w:tr w:rsidR="00A555B8" w:rsidTr="00A555B8">
        <w:tc>
          <w:tcPr>
            <w:tcW w:w="2518" w:type="dxa"/>
          </w:tcPr>
          <w:p w:rsidR="00A555B8" w:rsidRPr="00F95CFC" w:rsidRDefault="00A555B8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B8">
              <w:rPr>
                <w:rFonts w:ascii="Times New Roman" w:hAnsi="Times New Roman" w:cs="Times New Roman"/>
                <w:b/>
                <w:sz w:val="24"/>
                <w:szCs w:val="24"/>
              </w:rPr>
              <w:t>Первый репортер:</w:t>
            </w:r>
          </w:p>
        </w:tc>
        <w:tc>
          <w:tcPr>
            <w:tcW w:w="7371" w:type="dxa"/>
          </w:tcPr>
          <w:p w:rsidR="00A555B8" w:rsidRPr="00473B43" w:rsidRDefault="00A555B8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Объясни нам, мудрая девица, что это? (Показывает кольцо).</w:t>
            </w:r>
          </w:p>
        </w:tc>
      </w:tr>
      <w:tr w:rsidR="00A555B8" w:rsidTr="00A555B8">
        <w:tc>
          <w:tcPr>
            <w:tcW w:w="2518" w:type="dxa"/>
          </w:tcPr>
          <w:p w:rsidR="00A555B8" w:rsidRPr="00F95CFC" w:rsidRDefault="00A555B8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B8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Горностай:</w:t>
            </w:r>
          </w:p>
        </w:tc>
        <w:tc>
          <w:tcPr>
            <w:tcW w:w="7371" w:type="dxa"/>
          </w:tcPr>
          <w:p w:rsidR="00A555B8" w:rsidRPr="00473B43" w:rsidRDefault="00A555B8" w:rsidP="00A55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Это древний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промысловый календарь с изображением девяти фигурок животных. Год начинается отсюда – с солярного знака, и отчет дней идет непрерывно против «шерсти солнца». Весна и лето идут под знаком медведя. Ведь если просыпается медведь, то просыпается вся природа. Осень и зима находятся под знаком лося.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Месяцы обозначены изображениями оленя, росомахи, выдры, лисы, белки, куницы и меня – горностай – девицы.</w:t>
            </w:r>
            <w:proofErr w:type="gramEnd"/>
          </w:p>
          <w:p w:rsidR="00A555B8" w:rsidRPr="00473B43" w:rsidRDefault="00A555B8" w:rsidP="00A55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Включается мелодичная музыка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55B8" w:rsidRPr="00473B43" w:rsidRDefault="00A555B8" w:rsidP="00A555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Мой месяц – июнь. В этом месяце – летнее солнцестояние, вот поэтому дно у моего ведра – солнечный диск. Коми народ сложил обо мне много эпических песен. (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Из-з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 ширм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появляется выдра, </w:t>
            </w:r>
            <w:proofErr w:type="spellStart"/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Ен</w:t>
            </w:r>
            <w:proofErr w:type="spellEnd"/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Омоль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55B8" w:rsidRPr="00473B43" w:rsidRDefault="00A555B8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пришла пора вернуть этот древний календарь Ену и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Омолю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Берет кольцо и отдает куклам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555B8" w:rsidTr="00A555B8">
        <w:tc>
          <w:tcPr>
            <w:tcW w:w="2518" w:type="dxa"/>
          </w:tcPr>
          <w:p w:rsidR="00A555B8" w:rsidRPr="00F95CFC" w:rsidRDefault="00A555B8" w:rsidP="00AB02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5B8">
              <w:rPr>
                <w:rFonts w:ascii="Times New Roman" w:hAnsi="Times New Roman" w:cs="Times New Roman"/>
                <w:b/>
                <w:sz w:val="24"/>
                <w:szCs w:val="24"/>
              </w:rPr>
              <w:t>Горностай:</w:t>
            </w:r>
          </w:p>
        </w:tc>
        <w:tc>
          <w:tcPr>
            <w:tcW w:w="7371" w:type="dxa"/>
          </w:tcPr>
          <w:p w:rsidR="00A555B8" w:rsidRPr="00473B43" w:rsidRDefault="00A555B8" w:rsidP="00F95C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Есть такая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пословица: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БЫДТö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ЛöКТö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АС </w:t>
            </w:r>
            <w:proofErr w:type="spell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КАДö</w:t>
            </w:r>
            <w:proofErr w:type="spellEnd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Все с выходят куклами из-за кулис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 Что в переводе на русский значит: (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Вместе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 xml:space="preserve">) Все приходит в свое время. </w:t>
            </w:r>
            <w:proofErr w:type="gramStart"/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Кланяются.</w:t>
            </w:r>
            <w:proofErr w:type="gramEnd"/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A555B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Уходят со сцены</w:t>
            </w:r>
            <w:r w:rsidRPr="00473B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</w:tr>
    </w:tbl>
    <w:p w:rsidR="002A3614" w:rsidRPr="00473B43" w:rsidRDefault="002A3614" w:rsidP="00473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43" w:rsidRPr="00473B43" w:rsidRDefault="00B24800" w:rsidP="00A555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4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473B43">
        <w:rPr>
          <w:rFonts w:ascii="Times New Roman" w:hAnsi="Times New Roman" w:cs="Times New Roman"/>
          <w:b/>
          <w:sz w:val="24"/>
          <w:szCs w:val="24"/>
        </w:rPr>
        <w:t>.  Заключительная</w:t>
      </w:r>
      <w:proofErr w:type="gramEnd"/>
      <w:r w:rsidRPr="00473B43">
        <w:rPr>
          <w:rFonts w:ascii="Times New Roman" w:hAnsi="Times New Roman" w:cs="Times New Roman"/>
          <w:b/>
          <w:sz w:val="24"/>
          <w:szCs w:val="24"/>
        </w:rPr>
        <w:t xml:space="preserve"> часть.</w:t>
      </w:r>
    </w:p>
    <w:p w:rsidR="00B24800" w:rsidRPr="00473B43" w:rsidRDefault="00B24800" w:rsidP="00473B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B43">
        <w:rPr>
          <w:rFonts w:ascii="Times New Roman" w:hAnsi="Times New Roman" w:cs="Times New Roman"/>
          <w:sz w:val="24"/>
          <w:szCs w:val="24"/>
        </w:rPr>
        <w:t>Ребята мы с вами только</w:t>
      </w:r>
      <w:r w:rsidR="00D32959" w:rsidRPr="00473B43">
        <w:rPr>
          <w:rFonts w:ascii="Times New Roman" w:hAnsi="Times New Roman" w:cs="Times New Roman"/>
          <w:sz w:val="24"/>
          <w:szCs w:val="24"/>
        </w:rPr>
        <w:t xml:space="preserve"> </w:t>
      </w:r>
      <w:r w:rsidRPr="00473B43">
        <w:rPr>
          <w:rFonts w:ascii="Times New Roman" w:hAnsi="Times New Roman" w:cs="Times New Roman"/>
          <w:sz w:val="24"/>
          <w:szCs w:val="24"/>
        </w:rPr>
        <w:t xml:space="preserve">что прикоснулись к частичке истории родного края – стали свидетелями </w:t>
      </w:r>
      <w:r w:rsidR="00D32959" w:rsidRPr="00473B43">
        <w:rPr>
          <w:rFonts w:ascii="Times New Roman" w:hAnsi="Times New Roman" w:cs="Times New Roman"/>
          <w:sz w:val="24"/>
          <w:szCs w:val="24"/>
        </w:rPr>
        <w:t>небольшого театрального представления, которое дополнило ваши знания о музыке, одежде, мифологии, обычаях и многом другом, что так дорого и близко каждому представителю нашей Республики.</w:t>
      </w:r>
    </w:p>
    <w:p w:rsidR="001F56A0" w:rsidRDefault="001F56A0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A0" w:rsidRDefault="001F56A0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6A0" w:rsidRDefault="001F56A0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B8" w:rsidRDefault="00A555B8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9D" w:rsidRDefault="001F56A0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A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0055AE" w:rsidRDefault="000055AE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AE" w:rsidRPr="000055AE" w:rsidRDefault="000055AE" w:rsidP="000055AE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5AE">
        <w:rPr>
          <w:rFonts w:ascii="Times New Roman" w:hAnsi="Times New Roman" w:cs="Times New Roman"/>
          <w:sz w:val="24"/>
          <w:szCs w:val="24"/>
        </w:rPr>
        <w:t xml:space="preserve">«Традиционная культура народа </w:t>
      </w:r>
      <w:proofErr w:type="spellStart"/>
      <w:r w:rsidRPr="000055AE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0055AE">
        <w:rPr>
          <w:rFonts w:ascii="Times New Roman" w:hAnsi="Times New Roman" w:cs="Times New Roman"/>
          <w:sz w:val="24"/>
          <w:szCs w:val="24"/>
        </w:rPr>
        <w:t>: Этнографические очерки».</w:t>
      </w:r>
      <w:r w:rsidRPr="000055AE">
        <w:rPr>
          <w:rFonts w:ascii="Times New Roman" w:hAnsi="Times New Roman" w:cs="Times New Roman"/>
          <w:sz w:val="24"/>
          <w:szCs w:val="24"/>
        </w:rPr>
        <w:t>-</w:t>
      </w:r>
      <w:r w:rsidRPr="000055AE">
        <w:rPr>
          <w:rFonts w:ascii="Times New Roman" w:hAnsi="Times New Roman" w:cs="Times New Roman"/>
          <w:sz w:val="24"/>
          <w:szCs w:val="24"/>
        </w:rPr>
        <w:t xml:space="preserve"> Сыктывкар: </w:t>
      </w:r>
      <w:r w:rsidRPr="000055AE">
        <w:rPr>
          <w:rFonts w:ascii="Times New Roman" w:hAnsi="Times New Roman" w:cs="Times New Roman"/>
          <w:sz w:val="24"/>
          <w:szCs w:val="24"/>
        </w:rPr>
        <w:t>Коми книжное издательство, 1994</w:t>
      </w:r>
      <w:r w:rsidRPr="000055AE">
        <w:rPr>
          <w:rFonts w:ascii="Times New Roman" w:hAnsi="Times New Roman" w:cs="Times New Roman"/>
          <w:sz w:val="24"/>
          <w:szCs w:val="24"/>
        </w:rPr>
        <w:t>.</w:t>
      </w:r>
    </w:p>
    <w:p w:rsidR="000055AE" w:rsidRPr="000055AE" w:rsidRDefault="000055AE" w:rsidP="000055A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Вахнин В.Д. История Коми народа (новая эра до наших дней - 2000 года)</w:t>
      </w:r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</w:t>
      </w:r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Киров: Кировская областная типография, 2003. — 80 с., ил.</w:t>
      </w:r>
    </w:p>
    <w:p w:rsidR="000055AE" w:rsidRPr="000055AE" w:rsidRDefault="000055AE" w:rsidP="000055A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Жеребцов И.Л. (науч. ред.). Народ </w:t>
      </w:r>
      <w:proofErr w:type="spellStart"/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коми</w:t>
      </w:r>
      <w:proofErr w:type="spellEnd"/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 краткие очерки этнической истории и культуры</w:t>
      </w:r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Конаков</w:t>
      </w:r>
      <w:proofErr w:type="spellEnd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Н.Д., </w:t>
      </w:r>
      <w:proofErr w:type="spellStart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Шабаев</w:t>
      </w:r>
      <w:proofErr w:type="spellEnd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Ю.П., Шарапов В.Э., </w:t>
      </w:r>
      <w:proofErr w:type="spellStart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Цыпанов</w:t>
      </w:r>
      <w:proofErr w:type="spellEnd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— Сыктывкар: Кола; Венгрия: Изд-во ин-та Коллегиум </w:t>
      </w:r>
      <w:proofErr w:type="spellStart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Фенно-Угрикум</w:t>
      </w:r>
      <w:proofErr w:type="spellEnd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2008, — 319 с. — (</w:t>
      </w:r>
      <w:proofErr w:type="spellStart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Bibliotheca</w:t>
      </w:r>
      <w:proofErr w:type="spellEnd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Fenno-Ugrica</w:t>
      </w:r>
      <w:proofErr w:type="spellEnd"/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— HU ISSN 1789-7289, ISBN 978-963-9876-02-6</w:t>
      </w:r>
    </w:p>
    <w:p w:rsidR="000055AE" w:rsidRPr="000055AE" w:rsidRDefault="000055AE" w:rsidP="000055A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Конаков</w:t>
      </w:r>
      <w:proofErr w:type="spellEnd"/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Н.Д. (сост. и науч. ред.). Зырянский мир. Очерки о традиционной культуре </w:t>
      </w:r>
      <w:proofErr w:type="spellStart"/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коми</w:t>
      </w:r>
      <w:proofErr w:type="spellEnd"/>
      <w:r w:rsidRPr="000055A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народа</w:t>
      </w:r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05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Издание второе, исправленное и дополненное — Сыктывкар: Коми книжное издательство, 2004. — 432 с.</w:t>
      </w:r>
    </w:p>
    <w:p w:rsidR="000055AE" w:rsidRPr="000055AE" w:rsidRDefault="000055AE" w:rsidP="000055A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5AE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Традиционная культура народа </w:t>
      </w:r>
      <w:proofErr w:type="spellStart"/>
      <w:r w:rsidRPr="000055AE">
        <w:rPr>
          <w:rFonts w:ascii="Times New Roman" w:hAnsi="Times New Roman" w:cs="Times New Roman"/>
          <w:color w:val="000000"/>
          <w:sz w:val="24"/>
          <w:szCs w:val="24"/>
        </w:rPr>
        <w:t>коми</w:t>
      </w:r>
      <w:proofErr w:type="spellEnd"/>
      <w:r w:rsidRPr="000055AE">
        <w:rPr>
          <w:rFonts w:ascii="Times New Roman" w:hAnsi="Times New Roman" w:cs="Times New Roman"/>
          <w:color w:val="000000"/>
          <w:sz w:val="24"/>
          <w:szCs w:val="24"/>
        </w:rPr>
        <w:t xml:space="preserve">. Этнографические очерки / под ред. Н.Д. </w:t>
      </w:r>
      <w:proofErr w:type="gramStart"/>
      <w:r w:rsidRPr="000055AE">
        <w:rPr>
          <w:rFonts w:ascii="Times New Roman" w:hAnsi="Times New Roman" w:cs="Times New Roman"/>
          <w:color w:val="000000"/>
          <w:sz w:val="24"/>
          <w:szCs w:val="24"/>
        </w:rPr>
        <w:t>Конакова</w:t>
      </w:r>
      <w:proofErr w:type="gramEnd"/>
      <w:r w:rsidRPr="000055AE">
        <w:rPr>
          <w:rFonts w:ascii="Times New Roman" w:hAnsi="Times New Roman" w:cs="Times New Roman"/>
          <w:color w:val="000000"/>
          <w:sz w:val="24"/>
          <w:szCs w:val="24"/>
        </w:rPr>
        <w:t>. – Сыктывкар, 1994. – С.67.</w:t>
      </w:r>
    </w:p>
    <w:p w:rsidR="000055AE" w:rsidRPr="000055AE" w:rsidRDefault="000055AE" w:rsidP="000055AE">
      <w:pPr>
        <w:shd w:val="clear" w:color="auto" w:fill="FFFFFF"/>
        <w:spacing w:before="225" w:after="225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AE" w:rsidRDefault="000055AE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AE" w:rsidRDefault="000055AE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35DD" w:rsidRDefault="004735DD" w:rsidP="004735D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DEE560" wp14:editId="2D125690">
            <wp:extent cx="5709037" cy="3690472"/>
            <wp:effectExtent l="0" t="0" r="6350" b="5715"/>
            <wp:docPr id="5" name="Рисунок 5" descr="J:\я\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я\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42" cy="369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5F24C63" wp14:editId="4B695C5D">
            <wp:extent cx="5772482" cy="3715246"/>
            <wp:effectExtent l="0" t="0" r="0" b="0"/>
            <wp:docPr id="4" name="Рисунок 4" descr="J:\я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я\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82" cy="371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AB85E8" wp14:editId="1D3CD5B9">
            <wp:extent cx="5740841" cy="3722024"/>
            <wp:effectExtent l="0" t="0" r="0" b="0"/>
            <wp:docPr id="3" name="Рисунок 3" descr="J:\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я\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78" cy="372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A4663C" wp14:editId="32F2F320">
            <wp:extent cx="5785723" cy="3696985"/>
            <wp:effectExtent l="0" t="0" r="5715" b="0"/>
            <wp:docPr id="7" name="Рисунок 7" descr="J:\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:\я\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931" cy="36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29D906" wp14:editId="3977976B">
            <wp:extent cx="5756745" cy="3721312"/>
            <wp:effectExtent l="0" t="0" r="0" b="0"/>
            <wp:docPr id="6" name="Рисунок 6" descr="J:\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я\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52" cy="372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DD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F94323" wp14:editId="4F9162F7">
            <wp:extent cx="5836106" cy="3762293"/>
            <wp:effectExtent l="0" t="0" r="0" b="0"/>
            <wp:docPr id="1" name="Рисунок 1" descr="J:\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я\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61" cy="376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DD" w:rsidRPr="001F56A0" w:rsidRDefault="004735DD" w:rsidP="001F5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553EF9" wp14:editId="745DA474">
            <wp:extent cx="5772482" cy="3715246"/>
            <wp:effectExtent l="0" t="0" r="0" b="0"/>
            <wp:docPr id="2" name="Рисунок 2" descr="J:\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я\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482" cy="371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35DD" w:rsidRPr="001F56A0" w:rsidSect="00A555B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5F7"/>
    <w:multiLevelType w:val="hybridMultilevel"/>
    <w:tmpl w:val="1FEC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15D0"/>
    <w:multiLevelType w:val="hybridMultilevel"/>
    <w:tmpl w:val="2158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A6970"/>
    <w:multiLevelType w:val="hybridMultilevel"/>
    <w:tmpl w:val="847E3D44"/>
    <w:lvl w:ilvl="0" w:tplc="BFE2C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231DC"/>
    <w:multiLevelType w:val="hybridMultilevel"/>
    <w:tmpl w:val="E716B8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5B6D"/>
    <w:multiLevelType w:val="hybridMultilevel"/>
    <w:tmpl w:val="5906AF28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E2BFA"/>
    <w:multiLevelType w:val="hybridMultilevel"/>
    <w:tmpl w:val="BE5E9152"/>
    <w:lvl w:ilvl="0" w:tplc="BFE2C6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D"/>
    <w:rsid w:val="000055AE"/>
    <w:rsid w:val="000F130E"/>
    <w:rsid w:val="001A58E3"/>
    <w:rsid w:val="001F56A0"/>
    <w:rsid w:val="002A3614"/>
    <w:rsid w:val="004735DD"/>
    <w:rsid w:val="00473B43"/>
    <w:rsid w:val="00541404"/>
    <w:rsid w:val="0059770C"/>
    <w:rsid w:val="006D514A"/>
    <w:rsid w:val="007401A9"/>
    <w:rsid w:val="007B5AF9"/>
    <w:rsid w:val="008C09B6"/>
    <w:rsid w:val="00A2521B"/>
    <w:rsid w:val="00A50AE4"/>
    <w:rsid w:val="00A555B8"/>
    <w:rsid w:val="00B24800"/>
    <w:rsid w:val="00B40237"/>
    <w:rsid w:val="00C7579D"/>
    <w:rsid w:val="00D32959"/>
    <w:rsid w:val="00E742D3"/>
    <w:rsid w:val="00EE5C68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C68"/>
    <w:rPr>
      <w:b/>
      <w:bCs/>
    </w:rPr>
  </w:style>
  <w:style w:type="paragraph" w:styleId="a4">
    <w:name w:val="List Paragraph"/>
    <w:basedOn w:val="a"/>
    <w:uiPriority w:val="34"/>
    <w:qFormat/>
    <w:rsid w:val="00473B43"/>
    <w:pPr>
      <w:ind w:left="720"/>
      <w:contextualSpacing/>
    </w:pPr>
  </w:style>
  <w:style w:type="table" w:styleId="a5">
    <w:name w:val="Table Grid"/>
    <w:basedOn w:val="a1"/>
    <w:uiPriority w:val="59"/>
    <w:rsid w:val="001F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5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C68"/>
    <w:rPr>
      <w:b/>
      <w:bCs/>
    </w:rPr>
  </w:style>
  <w:style w:type="paragraph" w:styleId="a4">
    <w:name w:val="List Paragraph"/>
    <w:basedOn w:val="a"/>
    <w:uiPriority w:val="34"/>
    <w:qFormat/>
    <w:rsid w:val="00473B43"/>
    <w:pPr>
      <w:ind w:left="720"/>
      <w:contextualSpacing/>
    </w:pPr>
  </w:style>
  <w:style w:type="table" w:styleId="a5">
    <w:name w:val="Table Grid"/>
    <w:basedOn w:val="a1"/>
    <w:uiPriority w:val="59"/>
    <w:rsid w:val="001F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5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5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Вахнин В.Д. История Коми народа (новая эра до наших дней - 2000 года) Киров: Кир</vt:lpstr>
    </vt:vector>
  </TitlesOfParts>
  <Company>*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2018-04-26T21:10:00Z</dcterms:created>
  <dcterms:modified xsi:type="dcterms:W3CDTF">2018-04-27T18:04:00Z</dcterms:modified>
</cp:coreProperties>
</file>