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96" w:rsidRPr="00A60E1D" w:rsidRDefault="00C44896" w:rsidP="00C44896">
      <w:pPr>
        <w:jc w:val="center"/>
      </w:pPr>
      <w:r w:rsidRPr="00A60E1D">
        <w:t>Муниципальное автономное дошкольное образовательное учреждение</w:t>
      </w:r>
    </w:p>
    <w:p w:rsidR="00C44896" w:rsidRPr="00A60E1D" w:rsidRDefault="00C44896" w:rsidP="00C44896">
      <w:pPr>
        <w:jc w:val="center"/>
      </w:pPr>
      <w:r w:rsidRPr="00A60E1D">
        <w:t>«Детский сад №8» г. Агрыз Агрызского муниципального района</w:t>
      </w:r>
    </w:p>
    <w:p w:rsidR="00C44896" w:rsidRPr="00A60E1D" w:rsidRDefault="00C44896" w:rsidP="00C44896">
      <w:pPr>
        <w:jc w:val="center"/>
      </w:pPr>
      <w:r w:rsidRPr="00A60E1D">
        <w:t>Республики Татарстан</w:t>
      </w:r>
    </w:p>
    <w:p w:rsidR="00C44896" w:rsidRPr="00A60E1D" w:rsidRDefault="00C44896" w:rsidP="00C44896">
      <w:pPr>
        <w:jc w:val="center"/>
      </w:pPr>
    </w:p>
    <w:p w:rsidR="00C44896" w:rsidRPr="00A60E1D" w:rsidRDefault="00C44896" w:rsidP="00C44896">
      <w:pPr>
        <w:jc w:val="center"/>
      </w:pPr>
    </w:p>
    <w:p w:rsidR="00C44896" w:rsidRPr="00A60E1D" w:rsidRDefault="00C44896" w:rsidP="00C44896">
      <w:pPr>
        <w:tabs>
          <w:tab w:val="left" w:pos="720"/>
        </w:tabs>
        <w:spacing w:after="120"/>
      </w:pPr>
      <w:r w:rsidRPr="00A60E1D">
        <w:tab/>
      </w:r>
    </w:p>
    <w:p w:rsidR="00C44896" w:rsidRPr="00A60E1D" w:rsidRDefault="00C44896" w:rsidP="00C44896">
      <w:pPr>
        <w:jc w:val="center"/>
      </w:pPr>
    </w:p>
    <w:p w:rsidR="00C44896" w:rsidRPr="00A60E1D" w:rsidRDefault="00C44896" w:rsidP="00C44896">
      <w:pPr>
        <w:jc w:val="center"/>
      </w:pPr>
    </w:p>
    <w:p w:rsidR="00C44896" w:rsidRDefault="00C44896" w:rsidP="00C44896">
      <w:pPr>
        <w:jc w:val="center"/>
      </w:pPr>
    </w:p>
    <w:p w:rsidR="00C44896" w:rsidRDefault="00C44896" w:rsidP="00C44896">
      <w:pPr>
        <w:jc w:val="center"/>
      </w:pPr>
    </w:p>
    <w:p w:rsidR="00C44896" w:rsidRDefault="00C44896" w:rsidP="00C44896">
      <w:pPr>
        <w:jc w:val="center"/>
      </w:pPr>
    </w:p>
    <w:p w:rsidR="00C44896" w:rsidRDefault="00C44896" w:rsidP="00C44896">
      <w:pPr>
        <w:jc w:val="center"/>
      </w:pPr>
    </w:p>
    <w:p w:rsidR="00C44896" w:rsidRPr="00A60E1D" w:rsidRDefault="00C44896" w:rsidP="00C44896">
      <w:pPr>
        <w:jc w:val="center"/>
      </w:pPr>
    </w:p>
    <w:p w:rsidR="00C44896" w:rsidRPr="00A60E1D" w:rsidRDefault="00C44896" w:rsidP="00C44896">
      <w:pPr>
        <w:jc w:val="center"/>
      </w:pPr>
    </w:p>
    <w:p w:rsidR="00C44896" w:rsidRPr="00A60E1D" w:rsidRDefault="00C44896" w:rsidP="00C44896">
      <w:pPr>
        <w:jc w:val="center"/>
      </w:pPr>
    </w:p>
    <w:p w:rsidR="00C44896" w:rsidRDefault="00C44896" w:rsidP="00C44896">
      <w:pPr>
        <w:jc w:val="center"/>
      </w:pPr>
    </w:p>
    <w:p w:rsidR="00C44896" w:rsidRDefault="00C44896" w:rsidP="00C44896">
      <w:pPr>
        <w:jc w:val="center"/>
      </w:pPr>
    </w:p>
    <w:p w:rsidR="00C44896" w:rsidRPr="00A60E1D" w:rsidRDefault="00C44896" w:rsidP="00C44896">
      <w:pPr>
        <w:jc w:val="center"/>
      </w:pPr>
    </w:p>
    <w:p w:rsidR="00C44896" w:rsidRDefault="00C44896" w:rsidP="00C44896">
      <w:pPr>
        <w:jc w:val="center"/>
      </w:pPr>
    </w:p>
    <w:p w:rsidR="00C44896" w:rsidRDefault="00C44896" w:rsidP="00C44896">
      <w:pPr>
        <w:jc w:val="center"/>
      </w:pPr>
    </w:p>
    <w:p w:rsidR="00C44896" w:rsidRPr="00A60E1D" w:rsidRDefault="00C44896" w:rsidP="00C44896">
      <w:pPr>
        <w:jc w:val="center"/>
      </w:pPr>
    </w:p>
    <w:p w:rsidR="00C44896" w:rsidRPr="00A60E1D" w:rsidRDefault="00C44896" w:rsidP="00C44896">
      <w:pPr>
        <w:jc w:val="center"/>
      </w:pPr>
    </w:p>
    <w:p w:rsidR="00C44896" w:rsidRPr="00550823" w:rsidRDefault="00C44896" w:rsidP="00C44896">
      <w:pPr>
        <w:jc w:val="center"/>
        <w:rPr>
          <w:sz w:val="32"/>
          <w:szCs w:val="32"/>
        </w:rPr>
      </w:pPr>
    </w:p>
    <w:p w:rsidR="00C44896" w:rsidRDefault="00C44896" w:rsidP="00C448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Заседание клуба «В помощь семье»</w:t>
      </w:r>
    </w:p>
    <w:p w:rsidR="00C44896" w:rsidRPr="00550823" w:rsidRDefault="00C44896" w:rsidP="00C44896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550823">
        <w:rPr>
          <w:sz w:val="32"/>
          <w:szCs w:val="32"/>
        </w:rPr>
        <w:t>Тема: «</w:t>
      </w:r>
      <w:r w:rsidRPr="0024631F">
        <w:rPr>
          <w:sz w:val="32"/>
          <w:szCs w:val="32"/>
        </w:rPr>
        <w:t>Мама, поиграй со мной!».</w:t>
      </w:r>
    </w:p>
    <w:p w:rsidR="00C44896" w:rsidRPr="00550823" w:rsidRDefault="00C44896" w:rsidP="00C44896">
      <w:pPr>
        <w:jc w:val="center"/>
        <w:rPr>
          <w:sz w:val="32"/>
          <w:szCs w:val="32"/>
        </w:rPr>
      </w:pPr>
    </w:p>
    <w:p w:rsidR="00C44896" w:rsidRPr="00A60E1D" w:rsidRDefault="00C44896" w:rsidP="00C44896">
      <w:pPr>
        <w:jc w:val="center"/>
        <w:rPr>
          <w:b/>
        </w:rPr>
      </w:pPr>
    </w:p>
    <w:p w:rsidR="00C44896" w:rsidRPr="00A60E1D" w:rsidRDefault="00C44896" w:rsidP="00C44896">
      <w:pPr>
        <w:jc w:val="center"/>
      </w:pPr>
    </w:p>
    <w:p w:rsidR="00C44896" w:rsidRDefault="00C44896" w:rsidP="00C44896"/>
    <w:p w:rsidR="00C44896" w:rsidRDefault="00C44896" w:rsidP="00C44896"/>
    <w:p w:rsidR="00C44896" w:rsidRDefault="00C44896" w:rsidP="00C44896"/>
    <w:p w:rsidR="00C44896" w:rsidRDefault="00C44896" w:rsidP="00C44896"/>
    <w:p w:rsidR="00C44896" w:rsidRDefault="00C44896" w:rsidP="00C44896"/>
    <w:p w:rsidR="00C44896" w:rsidRDefault="00C44896" w:rsidP="00C44896"/>
    <w:p w:rsidR="00C44896" w:rsidRPr="00A60E1D" w:rsidRDefault="00C44896" w:rsidP="00C44896"/>
    <w:p w:rsidR="00C44896" w:rsidRDefault="00C44896" w:rsidP="00C44896"/>
    <w:p w:rsidR="00C44896" w:rsidRPr="00A60E1D" w:rsidRDefault="00C44896" w:rsidP="00C44896"/>
    <w:p w:rsidR="00C44896" w:rsidRDefault="00C44896" w:rsidP="00C44896">
      <w:pPr>
        <w:ind w:firstLine="6480"/>
      </w:pPr>
      <w:r>
        <w:t>Подготовила и провела:</w:t>
      </w:r>
      <w:r w:rsidRPr="00A60E1D">
        <w:t xml:space="preserve"> </w:t>
      </w:r>
    </w:p>
    <w:p w:rsidR="00C44896" w:rsidRDefault="00C44896" w:rsidP="00C44896">
      <w:pPr>
        <w:ind w:firstLine="6480"/>
      </w:pPr>
      <w:r>
        <w:t>учитель-логопед</w:t>
      </w:r>
    </w:p>
    <w:p w:rsidR="00C44896" w:rsidRPr="00A60E1D" w:rsidRDefault="00C44896" w:rsidP="00C44896">
      <w:pPr>
        <w:ind w:firstLine="6480"/>
      </w:pPr>
      <w:proofErr w:type="spellStart"/>
      <w:r>
        <w:t>Цибульская</w:t>
      </w:r>
      <w:proofErr w:type="spellEnd"/>
      <w:r>
        <w:t xml:space="preserve"> Т.С</w:t>
      </w:r>
    </w:p>
    <w:p w:rsidR="00C44896" w:rsidRPr="00A60E1D" w:rsidRDefault="00C44896" w:rsidP="00C44896"/>
    <w:p w:rsidR="00C44896" w:rsidRPr="00A60E1D" w:rsidRDefault="00C44896" w:rsidP="00C44896"/>
    <w:p w:rsidR="00C44896" w:rsidRPr="00A60E1D" w:rsidRDefault="00C44896" w:rsidP="00C44896"/>
    <w:p w:rsidR="00C44896" w:rsidRPr="00A60E1D" w:rsidRDefault="00C44896" w:rsidP="00C44896"/>
    <w:p w:rsidR="00C44896" w:rsidRPr="00A60E1D" w:rsidRDefault="00C44896" w:rsidP="00C44896"/>
    <w:p w:rsidR="00C44896" w:rsidRPr="00A60E1D" w:rsidRDefault="00C44896" w:rsidP="00C44896">
      <w:pPr>
        <w:jc w:val="center"/>
      </w:pPr>
    </w:p>
    <w:p w:rsidR="00C44896" w:rsidRPr="00A60E1D" w:rsidRDefault="00C44896" w:rsidP="00C44896">
      <w:pPr>
        <w:jc w:val="center"/>
      </w:pPr>
    </w:p>
    <w:p w:rsidR="00C44896" w:rsidRPr="00A60E1D" w:rsidRDefault="00C44896" w:rsidP="00C44896">
      <w:pPr>
        <w:jc w:val="center"/>
      </w:pPr>
    </w:p>
    <w:p w:rsidR="00C44896" w:rsidRPr="00A60E1D" w:rsidRDefault="00C44896" w:rsidP="00C44896"/>
    <w:p w:rsidR="00C44896" w:rsidRPr="00A60E1D" w:rsidRDefault="00C44896" w:rsidP="00C44896">
      <w:pPr>
        <w:jc w:val="center"/>
      </w:pPr>
    </w:p>
    <w:p w:rsidR="00C44896" w:rsidRPr="00A60E1D" w:rsidRDefault="00C44896" w:rsidP="00C44896">
      <w:pPr>
        <w:jc w:val="center"/>
      </w:pPr>
      <w:r w:rsidRPr="00A60E1D">
        <w:t>г. Агрыз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rPr>
          <w:bCs/>
          <w:iCs/>
        </w:rPr>
      </w:pPr>
      <w:r w:rsidRPr="00105DEE">
        <w:rPr>
          <w:b/>
          <w:bCs/>
          <w:i/>
          <w:iCs/>
        </w:rPr>
        <w:lastRenderedPageBreak/>
        <w:t xml:space="preserve">Цель: </w:t>
      </w:r>
      <w:r w:rsidRPr="00105DEE">
        <w:rPr>
          <w:bCs/>
          <w:iCs/>
        </w:rPr>
        <w:t>Довести до понимания родителей, что семья - это основной воспитатель нравственных качеств.</w:t>
      </w:r>
    </w:p>
    <w:p w:rsidR="00C44896" w:rsidRPr="00105DEE" w:rsidRDefault="00C44896" w:rsidP="00C44896">
      <w:pPr>
        <w:pStyle w:val="a3"/>
        <w:spacing w:before="0" w:beforeAutospacing="0" w:after="0" w:afterAutospacing="0"/>
      </w:pPr>
      <w:r w:rsidRPr="00105DEE">
        <w:rPr>
          <w:b/>
          <w:bCs/>
          <w:i/>
          <w:iCs/>
        </w:rPr>
        <w:t>Задачи:</w:t>
      </w:r>
    </w:p>
    <w:p w:rsidR="00C44896" w:rsidRPr="00105DEE" w:rsidRDefault="00C44896" w:rsidP="00C44896">
      <w:pPr>
        <w:numPr>
          <w:ilvl w:val="0"/>
          <w:numId w:val="1"/>
        </w:numPr>
      </w:pPr>
      <w:r w:rsidRPr="00105DEE">
        <w:t>Сплотить с помощью игры родительский коллектив, чтобы каждый мог почувствовать радость общения;</w:t>
      </w:r>
    </w:p>
    <w:p w:rsidR="00C44896" w:rsidRPr="00105DEE" w:rsidRDefault="00C44896" w:rsidP="00C44896">
      <w:pPr>
        <w:numPr>
          <w:ilvl w:val="0"/>
          <w:numId w:val="1"/>
        </w:numPr>
      </w:pPr>
      <w:r w:rsidRPr="00105DEE">
        <w:t>Призвать к самостоятельному педагогическому творчеству;</w:t>
      </w:r>
    </w:p>
    <w:p w:rsidR="00C44896" w:rsidRPr="00105DEE" w:rsidRDefault="00C44896" w:rsidP="00C44896">
      <w:pPr>
        <w:numPr>
          <w:ilvl w:val="0"/>
          <w:numId w:val="1"/>
        </w:numPr>
      </w:pPr>
      <w:r w:rsidRPr="00105DEE">
        <w:t>Помочь родителям найти ключ к решению многих сложных вопросов воспитания детей.</w:t>
      </w:r>
    </w:p>
    <w:p w:rsidR="00C44896" w:rsidRPr="00134AE4" w:rsidRDefault="00C44896" w:rsidP="00C44896">
      <w:pPr>
        <w:pStyle w:val="a3"/>
        <w:spacing w:before="0" w:beforeAutospacing="0" w:after="0" w:afterAutospacing="0"/>
        <w:jc w:val="both"/>
      </w:pPr>
      <w:r w:rsidRPr="00105DEE">
        <w:rPr>
          <w:b/>
          <w:bCs/>
          <w:i/>
          <w:iCs/>
        </w:rPr>
        <w:t>Оборудование:</w:t>
      </w:r>
      <w:r w:rsidRPr="00105DEE">
        <w:rPr>
          <w:bCs/>
          <w:iCs/>
        </w:rPr>
        <w:t xml:space="preserve"> Клубок ниток, мяч, </w:t>
      </w:r>
      <w:r w:rsidRPr="00105DEE">
        <w:t xml:space="preserve">картинки-символы с изображением членов семьи, записки с эмоциями людей, карточки для игры «Закончи предложение», </w:t>
      </w:r>
      <w:r w:rsidRPr="00134AE4">
        <w:t>листочки, оформленные в форме осенних листьев.</w:t>
      </w:r>
    </w:p>
    <w:p w:rsidR="00C44896" w:rsidRDefault="00C44896" w:rsidP="00C44896">
      <w:pPr>
        <w:pStyle w:val="a3"/>
        <w:spacing w:before="0" w:beforeAutospacing="0" w:after="0" w:afterAutospacing="0"/>
        <w:rPr>
          <w:b/>
          <w:i/>
          <w:sz w:val="22"/>
          <w:szCs w:val="22"/>
        </w:rPr>
      </w:pPr>
      <w:r w:rsidRPr="00550823">
        <w:rPr>
          <w:b/>
          <w:i/>
          <w:sz w:val="22"/>
          <w:szCs w:val="22"/>
        </w:rPr>
        <w:t>Организация мероприятия</w:t>
      </w:r>
      <w:r>
        <w:rPr>
          <w:b/>
          <w:i/>
          <w:sz w:val="22"/>
          <w:szCs w:val="22"/>
        </w:rPr>
        <w:t>:</w:t>
      </w:r>
    </w:p>
    <w:p w:rsidR="00C44896" w:rsidRDefault="00C44896" w:rsidP="00C44896">
      <w:pPr>
        <w:pStyle w:val="a3"/>
        <w:spacing w:before="0" w:beforeAutospacing="0" w:after="0" w:afterAutospacing="0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1" type="#_x0000_t5" style="position:absolute;margin-left:342pt;margin-top:29.35pt;width:18pt;height:9pt;z-index:251685888"/>
        </w:pict>
      </w:r>
      <w:r>
        <w:rPr>
          <w:b/>
          <w:i/>
          <w:noProof/>
          <w:sz w:val="22"/>
          <w:szCs w:val="22"/>
        </w:rPr>
        <w:pict>
          <v:shape id="_x0000_s1050" type="#_x0000_t5" style="position:absolute;margin-left:324pt;margin-top:29.35pt;width:18pt;height:9pt;z-index:251684864"/>
        </w:pict>
      </w:r>
      <w:r>
        <w:rPr>
          <w:b/>
          <w:i/>
          <w:noProof/>
          <w:sz w:val="22"/>
          <w:szCs w:val="22"/>
        </w:rPr>
        <w:pict>
          <v:shape id="_x0000_s1049" type="#_x0000_t5" style="position:absolute;margin-left:306pt;margin-top:29.35pt;width:18pt;height:9pt;z-index:251683840"/>
        </w:pict>
      </w:r>
      <w:r>
        <w:rPr>
          <w:b/>
          <w:i/>
          <w:noProof/>
          <w:sz w:val="22"/>
          <w:szCs w:val="22"/>
        </w:rPr>
        <w:pict>
          <v:shape id="_x0000_s1048" type="#_x0000_t5" style="position:absolute;margin-left:4in;margin-top:29.35pt;width:18pt;height:9pt;z-index:251682816"/>
        </w:pict>
      </w:r>
      <w:r>
        <w:rPr>
          <w:b/>
          <w:i/>
          <w:noProof/>
          <w:sz w:val="22"/>
          <w:szCs w:val="22"/>
        </w:rPr>
        <w:pict>
          <v:shape id="_x0000_s1047" type="#_x0000_t5" style="position:absolute;margin-left:342pt;margin-top:11.35pt;width:18pt;height:9pt;z-index:251681792"/>
        </w:pict>
      </w:r>
      <w:r>
        <w:rPr>
          <w:b/>
          <w:i/>
          <w:noProof/>
          <w:sz w:val="22"/>
          <w:szCs w:val="22"/>
        </w:rPr>
        <w:pict>
          <v:shape id="_x0000_s1046" type="#_x0000_t5" style="position:absolute;margin-left:324pt;margin-top:11.35pt;width:18pt;height:9pt;z-index:251680768"/>
        </w:pict>
      </w:r>
      <w:r>
        <w:rPr>
          <w:b/>
          <w:i/>
          <w:noProof/>
          <w:sz w:val="22"/>
          <w:szCs w:val="22"/>
        </w:rPr>
        <w:pict>
          <v:shape id="_x0000_s1045" type="#_x0000_t5" style="position:absolute;margin-left:306pt;margin-top:11.35pt;width:18pt;height:9pt;z-index:251679744"/>
        </w:pict>
      </w:r>
      <w:r>
        <w:rPr>
          <w:b/>
          <w:i/>
          <w:noProof/>
          <w:sz w:val="22"/>
          <w:szCs w:val="22"/>
        </w:rPr>
        <w:pict>
          <v:shape id="_x0000_s1044" type="#_x0000_t5" style="position:absolute;margin-left:4in;margin-top:11.35pt;width:18pt;height:9pt;z-index:251678720"/>
        </w:pict>
      </w:r>
      <w:r>
        <w:rPr>
          <w:b/>
          <w:i/>
          <w:noProof/>
          <w:sz w:val="22"/>
          <w:szCs w:val="22"/>
        </w:rPr>
        <w:pict>
          <v:shape id="_x0000_s1041" type="#_x0000_t5" style="position:absolute;margin-left:207pt;margin-top:2.35pt;width:18pt;height:9pt;z-index:251675648"/>
        </w:pict>
      </w:r>
      <w:r>
        <w:rPr>
          <w:b/>
          <w:i/>
          <w:noProof/>
          <w:sz w:val="22"/>
          <w:szCs w:val="22"/>
        </w:rPr>
        <w:pict>
          <v:shape id="_x0000_s1042" type="#_x0000_t5" style="position:absolute;margin-left:180pt;margin-top:2.35pt;width:18pt;height:9pt;z-index:251676672"/>
        </w:pict>
      </w:r>
    </w:p>
    <w:p w:rsidR="00C44896" w:rsidRPr="00550823" w:rsidRDefault="00C44896" w:rsidP="00C4489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  <w:noProof/>
          <w:sz w:val="22"/>
          <w:szCs w:val="22"/>
        </w:rPr>
        <w:pict>
          <v:shape id="_x0000_s1036" type="#_x0000_t5" style="position:absolute;margin-left:162pt;margin-top:7.7pt;width:18pt;height:9pt;z-index:251670528"/>
        </w:pict>
      </w:r>
      <w:r>
        <w:rPr>
          <w:b/>
          <w:i/>
          <w:noProof/>
          <w:sz w:val="22"/>
          <w:szCs w:val="22"/>
        </w:rPr>
        <w:pict>
          <v:shape id="_x0000_s1040" type="#_x0000_t5" style="position:absolute;margin-left:225pt;margin-top:7.7pt;width:18pt;height:9pt;z-index:251674624"/>
        </w:pict>
      </w:r>
      <w:r>
        <w:rPr>
          <w:b/>
          <w:i/>
          <w:noProof/>
          <w:sz w:val="22"/>
          <w:szCs w:val="22"/>
        </w:rPr>
        <w:pict>
          <v:oval id="_x0000_s1034" style="position:absolute;margin-left:180pt;margin-top:7.3pt;width:45pt;height:36pt;z-index:251668480"/>
        </w:pict>
      </w:r>
      <w:r>
        <w:rPr>
          <w:b/>
          <w:i/>
          <w:noProof/>
          <w:sz w:val="22"/>
          <w:szCs w:val="22"/>
        </w:rPr>
        <w:pict>
          <v:shape id="_x0000_s1029" type="#_x0000_t5" style="position:absolute;margin-left:90pt;margin-top:7.7pt;width:18pt;height:9pt;z-index:251663360"/>
        </w:pict>
      </w:r>
      <w:r>
        <w:rPr>
          <w:b/>
          <w:i/>
          <w:noProof/>
          <w:sz w:val="22"/>
          <w:szCs w:val="22"/>
        </w:rPr>
        <w:pict>
          <v:shape id="_x0000_s1026" type="#_x0000_t5" style="position:absolute;margin-left:36pt;margin-top:7.7pt;width:18pt;height:9pt;z-index:251660288"/>
        </w:pict>
      </w:r>
      <w:r>
        <w:rPr>
          <w:b/>
          <w:i/>
          <w:noProof/>
          <w:sz w:val="22"/>
          <w:szCs w:val="22"/>
        </w:rPr>
        <w:pict>
          <v:shape id="_x0000_s1028" type="#_x0000_t5" style="position:absolute;margin-left:1in;margin-top:7.7pt;width:18pt;height:9pt;z-index:251662336"/>
        </w:pict>
      </w:r>
      <w:r>
        <w:rPr>
          <w:b/>
          <w:i/>
          <w:noProof/>
          <w:sz w:val="22"/>
          <w:szCs w:val="22"/>
        </w:rPr>
        <w:pict>
          <v:shape id="_x0000_s1027" type="#_x0000_t5" style="position:absolute;margin-left:54pt;margin-top:7.7pt;width:18pt;height:9pt;z-index:251661312"/>
        </w:pict>
      </w:r>
      <w:r>
        <w:rPr>
          <w:b/>
          <w:i/>
          <w:sz w:val="22"/>
          <w:szCs w:val="22"/>
        </w:rPr>
        <w:t>1)                                          2)                                              3)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89pt;margin-top:4.05pt;width:27pt;height:18pt;z-index:251669504" stroked="f">
            <v:textbox>
              <w:txbxContent>
                <w:p w:rsidR="00C44896" w:rsidRPr="00D21C44" w:rsidRDefault="00C44896" w:rsidP="00C44896">
                  <w:pPr>
                    <w:rPr>
                      <w:b/>
                    </w:rPr>
                  </w:pPr>
                  <w:r w:rsidRPr="00D21C44">
                    <w:rPr>
                      <w:b/>
                    </w:rPr>
                    <w:t>Х</w:t>
                  </w:r>
                </w:p>
              </w:txbxContent>
            </v:textbox>
          </v:shape>
        </w:pict>
      </w:r>
    </w:p>
    <w:p w:rsidR="00C44896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i/>
          <w:noProof/>
          <w:sz w:val="22"/>
          <w:szCs w:val="22"/>
        </w:rPr>
        <w:pict>
          <v:shape id="_x0000_s1037" type="#_x0000_t5" style="position:absolute;left:0;text-align:left;margin-left:162pt;margin-top:-.75pt;width:18pt;height:9pt;z-index:251671552"/>
        </w:pict>
      </w:r>
      <w:r>
        <w:rPr>
          <w:b/>
          <w:i/>
          <w:noProof/>
          <w:sz w:val="22"/>
          <w:szCs w:val="22"/>
        </w:rPr>
        <w:pict>
          <v:shape id="_x0000_s1043" type="#_x0000_t5" style="position:absolute;left:0;text-align:left;margin-left:225pt;margin-top:-.75pt;width:18pt;height:9pt;z-index:251677696"/>
        </w:pict>
      </w:r>
      <w:r>
        <w:rPr>
          <w:b/>
          <w:i/>
          <w:noProof/>
          <w:sz w:val="22"/>
          <w:szCs w:val="22"/>
        </w:rPr>
        <w:pict>
          <v:shape id="_x0000_s1033" type="#_x0000_t5" style="position:absolute;left:0;text-align:left;margin-left:90pt;margin-top:-.75pt;width:18pt;height:9pt;z-index:251667456"/>
        </w:pict>
      </w:r>
      <w:r>
        <w:rPr>
          <w:b/>
          <w:i/>
          <w:noProof/>
          <w:sz w:val="22"/>
          <w:szCs w:val="22"/>
        </w:rPr>
        <w:pict>
          <v:shape id="_x0000_s1032" type="#_x0000_t5" style="position:absolute;left:0;text-align:left;margin-left:1in;margin-top:-.75pt;width:18pt;height:9pt;z-index:251666432"/>
        </w:pict>
      </w:r>
      <w:r>
        <w:rPr>
          <w:b/>
          <w:i/>
          <w:noProof/>
          <w:sz w:val="22"/>
          <w:szCs w:val="22"/>
        </w:rPr>
        <w:pict>
          <v:shape id="_x0000_s1031" type="#_x0000_t5" style="position:absolute;left:0;text-align:left;margin-left:54pt;margin-top:-.75pt;width:18pt;height:9pt;z-index:251665408"/>
        </w:pict>
      </w:r>
      <w:r>
        <w:rPr>
          <w:b/>
          <w:i/>
          <w:noProof/>
          <w:sz w:val="22"/>
          <w:szCs w:val="22"/>
        </w:rPr>
        <w:pict>
          <v:shape id="_x0000_s1030" type="#_x0000_t5" style="position:absolute;left:0;text-align:left;margin-left:36pt;margin-top:-.75pt;width:18pt;height:9pt;z-index:251664384"/>
        </w:pict>
      </w:r>
      <w:r>
        <w:rPr>
          <w:b/>
          <w:bCs/>
          <w:i/>
          <w:iCs/>
        </w:rPr>
        <w:t xml:space="preserve">                   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i/>
          <w:noProof/>
          <w:sz w:val="22"/>
          <w:szCs w:val="22"/>
        </w:rPr>
        <w:pict>
          <v:shape id="_x0000_s1038" type="#_x0000_t5" style="position:absolute;left:0;text-align:left;margin-left:180pt;margin-top:3.45pt;width:18pt;height:9pt;z-index:251672576"/>
        </w:pict>
      </w:r>
      <w:r>
        <w:rPr>
          <w:b/>
          <w:i/>
          <w:noProof/>
          <w:sz w:val="22"/>
          <w:szCs w:val="22"/>
        </w:rPr>
        <w:pict>
          <v:shape id="_x0000_s1039" type="#_x0000_t5" style="position:absolute;left:0;text-align:left;margin-left:207pt;margin-top:3.45pt;width:18pt;height:9pt;z-index:251673600"/>
        </w:pict>
      </w:r>
      <w:r>
        <w:rPr>
          <w:b/>
          <w:bCs/>
          <w:i/>
          <w:iCs/>
        </w:rPr>
        <w:t xml:space="preserve">                    Х                                                                                   </w:t>
      </w:r>
      <w:proofErr w:type="spellStart"/>
      <w:proofErr w:type="gramStart"/>
      <w:r>
        <w:rPr>
          <w:b/>
          <w:bCs/>
          <w:i/>
          <w:iCs/>
        </w:rPr>
        <w:t>Х</w:t>
      </w:r>
      <w:proofErr w:type="spellEnd"/>
      <w:proofErr w:type="gramEnd"/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jc w:val="right"/>
      </w:pPr>
      <w:r w:rsidRPr="00105DEE">
        <w:rPr>
          <w:rStyle w:val="HTML"/>
        </w:rPr>
        <w:lastRenderedPageBreak/>
        <w:t>Характер и нравственное поведение ребёнка –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right"/>
      </w:pPr>
      <w:r w:rsidRPr="00105DEE">
        <w:rPr>
          <w:rStyle w:val="HTML"/>
        </w:rPr>
        <w:t>это слепок с характера родителей,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right"/>
      </w:pPr>
      <w:r w:rsidRPr="00105DEE">
        <w:rPr>
          <w:rStyle w:val="HTML"/>
        </w:rPr>
        <w:t>он развивается в ответ на их характер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right"/>
      </w:pPr>
      <w:r w:rsidRPr="00105DEE">
        <w:rPr>
          <w:rStyle w:val="HTML"/>
        </w:rPr>
        <w:t>и их поведение.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right"/>
        <w:rPr>
          <w:b/>
          <w:bCs/>
          <w:i/>
          <w:iCs/>
        </w:rPr>
      </w:pPr>
      <w:r w:rsidRPr="00105DEE">
        <w:rPr>
          <w:rStyle w:val="HTML"/>
        </w:rPr>
        <w:t xml:space="preserve">Эрих </w:t>
      </w:r>
      <w:proofErr w:type="spellStart"/>
      <w:r w:rsidRPr="00105DEE">
        <w:rPr>
          <w:rStyle w:val="HTML"/>
        </w:rPr>
        <w:t>Фром</w:t>
      </w:r>
      <w:proofErr w:type="spellEnd"/>
    </w:p>
    <w:p w:rsidR="00C44896" w:rsidRPr="00105DEE" w:rsidRDefault="00C44896" w:rsidP="00C44896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Ход мероприятия.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</w:pPr>
      <w:r w:rsidRPr="00105DEE">
        <w:rPr>
          <w:b/>
          <w:bCs/>
          <w:i/>
          <w:iCs/>
        </w:rPr>
        <w:t xml:space="preserve">Логопед: </w:t>
      </w:r>
      <w:r w:rsidRPr="00105DEE">
        <w:t>Добрый вечер, уважаемые родители! Сегодня вы станете участниками деловой игры. Сегодня побеседуем на тему, которая интересует нас всех: и вас, уважаемые родители и нас, педагогов, и наших с вами детей - что такое семья, счастье, домашний очаг.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</w:pPr>
      <w:r w:rsidRPr="00105DEE">
        <w:rPr>
          <w:b/>
          <w:bCs/>
          <w:i/>
          <w:iCs/>
        </w:rPr>
        <w:t xml:space="preserve">Логопед: </w:t>
      </w:r>
      <w:r w:rsidRPr="00105DEE">
        <w:t>Основные наши условия – это создание непринужденной обстановки, которая поможет оперативному поиску новых идей и решений, которые помогут вам в воспитании вашего ребенка. Это позволит нам лучше узнать друг друга, подумать, принять решения.</w:t>
      </w:r>
    </w:p>
    <w:p w:rsidR="00C44896" w:rsidRPr="00105DEE" w:rsidRDefault="00C44896" w:rsidP="00C44896">
      <w:pPr>
        <w:jc w:val="both"/>
      </w:pPr>
      <w:r w:rsidRPr="00105DEE">
        <w:rPr>
          <w:b/>
          <w:bCs/>
          <w:i/>
          <w:iCs/>
        </w:rPr>
        <w:t xml:space="preserve">Логопед: </w:t>
      </w:r>
      <w:r w:rsidRPr="00105DEE">
        <w:t>Пожалуйста, выходите в центр зала и встаньте в круг.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i/>
        </w:rPr>
      </w:pPr>
      <w:r w:rsidRPr="00105DEE">
        <w:rPr>
          <w:i/>
        </w:rPr>
        <w:t>Психологическая разминка «УЛЫБКА»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</w:pPr>
      <w:r w:rsidRPr="00105DEE">
        <w:rPr>
          <w:b/>
          <w:bCs/>
          <w:i/>
          <w:iCs/>
        </w:rPr>
        <w:t xml:space="preserve">Логопед: </w:t>
      </w:r>
      <w:r w:rsidRPr="00105DEE">
        <w:t>У вас хорошее настроение. Как без слов подарить его другим людям, передать тепло своей души. Как без слов сообщить о своем прекрасном настроении. Конечно же, улыбкой! Улыбка может согреть своим теплом, показать ваше дружелюбие и улучшить настроение. Улыбнитесь окружающим вас людям!</w:t>
      </w:r>
    </w:p>
    <w:p w:rsidR="00C44896" w:rsidRDefault="00C44896" w:rsidP="00C44896">
      <w:pPr>
        <w:pStyle w:val="a3"/>
        <w:spacing w:before="0" w:beforeAutospacing="0" w:after="0" w:afterAutospacing="0"/>
        <w:jc w:val="both"/>
        <w:rPr>
          <w:i/>
        </w:rPr>
      </w:pPr>
      <w:r w:rsidRPr="00105DEE">
        <w:rPr>
          <w:i/>
        </w:rPr>
        <w:t>Родители делятся друг с другом улыбкой.</w:t>
      </w:r>
    </w:p>
    <w:p w:rsidR="00C44896" w:rsidRPr="006D749A" w:rsidRDefault="00C44896" w:rsidP="00C44896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Логопед</w:t>
      </w:r>
      <w:r w:rsidRPr="00B863BC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105DEE">
        <w:rPr>
          <w:b/>
          <w:bCs/>
          <w:i/>
          <w:iCs/>
        </w:rPr>
        <w:t xml:space="preserve"> </w:t>
      </w:r>
      <w:r w:rsidRPr="006D749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семейном кругу мы с Вами растём,</w:t>
      </w:r>
    </w:p>
    <w:p w:rsidR="00C44896" w:rsidRPr="006D749A" w:rsidRDefault="00C44896" w:rsidP="00C44896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6D749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основа основ – родительский дом,</w:t>
      </w:r>
    </w:p>
    <w:p w:rsidR="00C44896" w:rsidRPr="006D749A" w:rsidRDefault="00C44896" w:rsidP="00C44896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6D749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семейном кругу все корни твои, </w:t>
      </w:r>
    </w:p>
    <w:p w:rsidR="00C44896" w:rsidRPr="006D749A" w:rsidRDefault="00C44896" w:rsidP="00C44896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6D749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 в жизнь Вы выходите из семьи. </w:t>
      </w:r>
    </w:p>
    <w:p w:rsidR="00C44896" w:rsidRPr="006D749A" w:rsidRDefault="00C44896" w:rsidP="00C44896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6D749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Пусть всё к лучшему преобразуется,</w:t>
      </w:r>
    </w:p>
    <w:p w:rsidR="00C44896" w:rsidRPr="006D749A" w:rsidRDefault="00C44896" w:rsidP="00C44896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6D749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наших душах, на нашей земле! </w:t>
      </w:r>
    </w:p>
    <w:p w:rsidR="00C44896" w:rsidRPr="006D749A" w:rsidRDefault="00C44896" w:rsidP="00C44896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6D749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Человек – он в семье формируется, </w:t>
      </w:r>
    </w:p>
    <w:p w:rsidR="00C44896" w:rsidRPr="00392290" w:rsidRDefault="00C44896" w:rsidP="00C44896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6D749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идёт подготовка к жизни в семье!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</w:pPr>
      <w:r w:rsidRPr="00CC410F">
        <w:rPr>
          <w:b/>
          <w:i/>
        </w:rPr>
        <w:t>Логопед:</w:t>
      </w:r>
      <w:r w:rsidRPr="00105DEE">
        <w:t xml:space="preserve"> В.А. Сухомлинский писал: «Отец и мать – величайшие авторитеты для ребенка. …» </w:t>
      </w:r>
      <w:r w:rsidRPr="00105DEE">
        <w:rPr>
          <w:b/>
        </w:rPr>
        <w:t xml:space="preserve">Помните: что у родителей скачет с языка, то у ребенка скачет на языке. </w:t>
      </w:r>
      <w:r w:rsidRPr="00105DEE">
        <w:t>Детский сад играет ведущую роль в воспитании подрастающего поколения. Однако семья дает ребенку первый жизненный опыт, именно в семье закладываются основы характера и морального облика, именно от семьи во многом зависит направление интересов и склонностей подрастающего поколения.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</w:pPr>
      <w:r w:rsidRPr="00105DEE">
        <w:rPr>
          <w:b/>
          <w:bCs/>
          <w:i/>
          <w:iCs/>
        </w:rPr>
        <w:t xml:space="preserve">Логопед: </w:t>
      </w:r>
      <w:r w:rsidRPr="00105DEE">
        <w:t xml:space="preserve">Сейчас мы предлагаем поиграть в игру </w:t>
      </w:r>
      <w:r w:rsidRPr="00105DEE">
        <w:rPr>
          <w:bCs/>
          <w:iCs/>
        </w:rPr>
        <w:t>«Правила родительской гармонии».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bCs/>
          <w:i/>
          <w:iCs/>
        </w:rPr>
      </w:pPr>
      <w:r w:rsidRPr="00105DEE">
        <w:rPr>
          <w:bCs/>
          <w:i/>
          <w:iCs/>
        </w:rPr>
        <w:t>Родители стоят в кругу, логопед держит нитку, а клубок передает по кругу, родители отвечают на вопрос, разматывая клубок. На один вопрос примерно отвечает 5-6 человек.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i/>
        </w:rPr>
      </w:pPr>
      <w:r w:rsidRPr="00CC410F">
        <w:rPr>
          <w:b/>
          <w:i/>
        </w:rPr>
        <w:t>Логопед:</w:t>
      </w:r>
      <w:r w:rsidRPr="00105DEE">
        <w:rPr>
          <w:b/>
        </w:rPr>
        <w:t xml:space="preserve"> </w:t>
      </w:r>
      <w:r w:rsidRPr="00105DEE">
        <w:t>Сейчас я пущу по кругу клубок, задам вам вопрос, постарайтесь на него ответить, ответив на него, передайте клубок соседу.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</w:pPr>
      <w:r w:rsidRPr="00105DEE">
        <w:t>1. В проявлении, каких родительских чувств нуждается ребенок?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</w:pPr>
      <w:r w:rsidRPr="00105DEE">
        <w:t>2. Нужно ли устанавливать равенство позиций ребенка и взрослого?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</w:pPr>
      <w:r w:rsidRPr="00105DEE">
        <w:t>3.  Всегда ли ребенок должен походить на родителей?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</w:pPr>
      <w:r w:rsidRPr="00105DEE">
        <w:t>4.  Как правильно создать эмоциональный фундамент взаимных отношений?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</w:pPr>
      <w:r w:rsidRPr="00CC410F">
        <w:rPr>
          <w:b/>
          <w:i/>
        </w:rPr>
        <w:t>Логопед:</w:t>
      </w:r>
      <w:r w:rsidRPr="00105DEE">
        <w:rPr>
          <w:b/>
        </w:rPr>
        <w:t xml:space="preserve"> </w:t>
      </w:r>
      <w:r w:rsidRPr="00105DEE">
        <w:t>Семья объединяет людей общими интересами, общей жизнью, общими радостями, общими невзгодами. Когда мать и отец делят между собой все хлопоты, ребенок не вырастет эгоистом. Спасибо вам за ответы, присаживайтесь на свои места.</w:t>
      </w:r>
    </w:p>
    <w:p w:rsidR="00C44896" w:rsidRPr="00105DEE" w:rsidRDefault="00C44896" w:rsidP="00C44896">
      <w:pPr>
        <w:ind w:right="284"/>
        <w:jc w:val="both"/>
      </w:pPr>
      <w:r w:rsidRPr="00CC410F">
        <w:rPr>
          <w:b/>
          <w:i/>
        </w:rPr>
        <w:t xml:space="preserve">Логопед: </w:t>
      </w:r>
      <w:r w:rsidRPr="00105DEE">
        <w:t xml:space="preserve">Развить в ребенке нравственные качества можно в непринужденной обстановке в форме игры, например игра с мячом </w:t>
      </w:r>
      <w:r w:rsidRPr="00105DEE">
        <w:rPr>
          <w:b/>
        </w:rPr>
        <w:t xml:space="preserve"> </w:t>
      </w:r>
      <w:r w:rsidRPr="00105DEE">
        <w:t xml:space="preserve">«Скажи наоборот». Я бросаю мяч и говорю слово, вы ответно бросаете мне мяч и говорите слово – </w:t>
      </w:r>
      <w:r w:rsidRPr="0024631F">
        <w:t>антоним</w:t>
      </w:r>
      <w:r w:rsidRPr="00105DEE">
        <w:t>.</w:t>
      </w:r>
    </w:p>
    <w:p w:rsidR="00C44896" w:rsidRPr="00105DEE" w:rsidRDefault="00C44896" w:rsidP="00C44896">
      <w:pPr>
        <w:ind w:right="284" w:firstLine="709"/>
        <w:jc w:val="both"/>
        <w:rPr>
          <w:i/>
        </w:rPr>
      </w:pPr>
      <w:r w:rsidRPr="00105DEE">
        <w:rPr>
          <w:i/>
        </w:rPr>
        <w:t>Логопед бросает мяч родителям, сидящим на первом ряду.</w:t>
      </w:r>
    </w:p>
    <w:p w:rsidR="00C44896" w:rsidRPr="00105DEE" w:rsidRDefault="00C44896" w:rsidP="00C44896">
      <w:pPr>
        <w:ind w:right="284" w:firstLine="709"/>
        <w:jc w:val="both"/>
      </w:pPr>
      <w:r w:rsidRPr="00105DEE">
        <w:t>Враг                    Друг</w:t>
      </w:r>
    </w:p>
    <w:p w:rsidR="00C44896" w:rsidRPr="00105DEE" w:rsidRDefault="00C44896" w:rsidP="00C44896">
      <w:pPr>
        <w:ind w:right="284" w:firstLine="709"/>
        <w:jc w:val="both"/>
      </w:pPr>
      <w:r w:rsidRPr="00105DEE">
        <w:t>Война                 Мир</w:t>
      </w:r>
    </w:p>
    <w:p w:rsidR="00C44896" w:rsidRPr="00105DEE" w:rsidRDefault="00C44896" w:rsidP="00C44896">
      <w:pPr>
        <w:ind w:right="284" w:firstLine="709"/>
        <w:jc w:val="both"/>
      </w:pPr>
      <w:proofErr w:type="gramStart"/>
      <w:r w:rsidRPr="00105DEE">
        <w:t>Ложь</w:t>
      </w:r>
      <w:proofErr w:type="gramEnd"/>
      <w:r w:rsidRPr="00105DEE">
        <w:t xml:space="preserve">                  Правда</w:t>
      </w:r>
    </w:p>
    <w:p w:rsidR="00C44896" w:rsidRPr="00105DEE" w:rsidRDefault="00C44896" w:rsidP="00C44896">
      <w:pPr>
        <w:ind w:right="284" w:firstLine="709"/>
        <w:jc w:val="both"/>
      </w:pPr>
      <w:r w:rsidRPr="00105DEE">
        <w:t>Слёзы                 Смех</w:t>
      </w:r>
    </w:p>
    <w:p w:rsidR="00C44896" w:rsidRPr="00105DEE" w:rsidRDefault="00C44896" w:rsidP="00C44896">
      <w:pPr>
        <w:ind w:right="284" w:firstLine="709"/>
        <w:jc w:val="both"/>
      </w:pPr>
      <w:r w:rsidRPr="00105DEE">
        <w:t>Врозь</w:t>
      </w:r>
      <w:proofErr w:type="gramStart"/>
      <w:r w:rsidRPr="00105DEE">
        <w:t xml:space="preserve">                  В</w:t>
      </w:r>
      <w:proofErr w:type="gramEnd"/>
      <w:r w:rsidRPr="00105DEE">
        <w:t>месте</w:t>
      </w:r>
    </w:p>
    <w:p w:rsidR="00C44896" w:rsidRPr="00105DEE" w:rsidRDefault="00C44896" w:rsidP="00C44896">
      <w:pPr>
        <w:ind w:right="284" w:firstLine="709"/>
        <w:jc w:val="both"/>
      </w:pPr>
      <w:r w:rsidRPr="00105DEE">
        <w:t>Горе                    Радость</w:t>
      </w:r>
    </w:p>
    <w:p w:rsidR="00C44896" w:rsidRPr="00105DEE" w:rsidRDefault="00C44896" w:rsidP="00C44896">
      <w:pPr>
        <w:ind w:right="284" w:firstLine="709"/>
        <w:jc w:val="both"/>
      </w:pPr>
      <w:r w:rsidRPr="00105DEE">
        <w:lastRenderedPageBreak/>
        <w:t>Грубо                  Ласково</w:t>
      </w:r>
    </w:p>
    <w:p w:rsidR="00C44896" w:rsidRPr="00105DEE" w:rsidRDefault="00C44896" w:rsidP="00C44896">
      <w:pPr>
        <w:ind w:right="284" w:firstLine="709"/>
        <w:jc w:val="both"/>
      </w:pPr>
      <w:r w:rsidRPr="00105DEE">
        <w:t>Грустно              Весело</w:t>
      </w:r>
    </w:p>
    <w:p w:rsidR="00C44896" w:rsidRPr="00105DEE" w:rsidRDefault="00C44896" w:rsidP="00C44896">
      <w:pPr>
        <w:ind w:right="284" w:firstLine="709"/>
        <w:jc w:val="both"/>
      </w:pPr>
      <w:r w:rsidRPr="00105DEE">
        <w:t>Жадный              Щедрый</w:t>
      </w:r>
    </w:p>
    <w:p w:rsidR="00C44896" w:rsidRPr="00105DEE" w:rsidRDefault="00C44896" w:rsidP="00C44896">
      <w:pPr>
        <w:ind w:right="284" w:firstLine="709"/>
        <w:jc w:val="both"/>
      </w:pPr>
      <w:r w:rsidRPr="00105DEE">
        <w:t>Ссориться</w:t>
      </w:r>
      <w:proofErr w:type="gramStart"/>
      <w:r w:rsidRPr="00105DEE">
        <w:t xml:space="preserve">           М</w:t>
      </w:r>
      <w:proofErr w:type="gramEnd"/>
      <w:r w:rsidRPr="00105DEE">
        <w:t>ириться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</w:pPr>
      <w:r w:rsidRPr="00CC410F">
        <w:rPr>
          <w:b/>
          <w:i/>
        </w:rPr>
        <w:t xml:space="preserve">Логопед: </w:t>
      </w:r>
      <w:r w:rsidRPr="00105DEE">
        <w:t xml:space="preserve">Еще одной игрой, направленной на </w:t>
      </w:r>
      <w:r w:rsidRPr="00105DEE">
        <w:rPr>
          <w:rStyle w:val="a4"/>
          <w:b w:val="0"/>
        </w:rPr>
        <w:t>формирование нравственных качеств ребенка</w:t>
      </w:r>
      <w:r w:rsidRPr="00105DEE">
        <w:t>, может стать игра «Сделай комплимент».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</w:pPr>
      <w:r w:rsidRPr="00CC410F">
        <w:rPr>
          <w:b/>
          <w:i/>
        </w:rPr>
        <w:t>Логопед</w:t>
      </w:r>
      <w:r w:rsidRPr="00CC410F">
        <w:rPr>
          <w:i/>
        </w:rPr>
        <w:t>:</w:t>
      </w:r>
      <w:r w:rsidRPr="00105DEE">
        <w:t xml:space="preserve"> На разносе лежат</w:t>
      </w:r>
      <w:r w:rsidRPr="00105DEE">
        <w:rPr>
          <w:b/>
        </w:rPr>
        <w:t xml:space="preserve"> </w:t>
      </w:r>
      <w:r w:rsidRPr="00105DEE">
        <w:t>картинки-символы с изображением членов семьи, перевернутые картинкой вниз. Пожалуйста, выберете себе карточку и возьмите на себя эту роль члена семьи и найдите себе пару, чтобы составить диалог-комплимент.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i/>
        </w:rPr>
      </w:pPr>
      <w:r w:rsidRPr="00105DEE">
        <w:rPr>
          <w:i/>
        </w:rPr>
        <w:t xml:space="preserve">Родители разбиваются на пары. 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</w:pPr>
      <w:r w:rsidRPr="00CC410F">
        <w:rPr>
          <w:b/>
          <w:i/>
        </w:rPr>
        <w:t>Логопед</w:t>
      </w:r>
      <w:r w:rsidRPr="00CC410F">
        <w:rPr>
          <w:i/>
        </w:rPr>
        <w:t>:</w:t>
      </w:r>
      <w:r w:rsidRPr="00105DEE">
        <w:t xml:space="preserve"> Скажите хорошие и добрые  слова своим близким, им будет приятно, и вы поднимите им настроение.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</w:pPr>
      <w:r w:rsidRPr="00CC410F">
        <w:rPr>
          <w:b/>
          <w:i/>
        </w:rPr>
        <w:t>Логопед</w:t>
      </w:r>
      <w:r w:rsidRPr="00CC410F">
        <w:rPr>
          <w:i/>
        </w:rPr>
        <w:t>:</w:t>
      </w:r>
      <w:r w:rsidRPr="00105DEE">
        <w:t xml:space="preserve"> Молодцы, много сказали хороших, добрых слов, оказывается, мы умеем делать друг другу приятное, но почему, то забываем это</w:t>
      </w:r>
      <w:r>
        <w:t xml:space="preserve"> делать дома. Поэтому каждый ден</w:t>
      </w:r>
      <w:r w:rsidRPr="00105DEE">
        <w:t>ь делайте своим близким, родным комплименты и не забываем в общении друг с другом про вежливые слова.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</w:pPr>
      <w:r w:rsidRPr="00CC410F">
        <w:rPr>
          <w:b/>
          <w:i/>
        </w:rPr>
        <w:t>Логопед</w:t>
      </w:r>
      <w:r w:rsidRPr="00CC410F">
        <w:rPr>
          <w:i/>
        </w:rPr>
        <w:t>:</w:t>
      </w:r>
      <w:r w:rsidRPr="00105DEE">
        <w:t xml:space="preserve"> Сейчас мы предлагаем при помощи загадок вспомнить  вежливые слова.</w:t>
      </w:r>
    </w:p>
    <w:p w:rsidR="00C44896" w:rsidRDefault="00C44896" w:rsidP="00C44896">
      <w:pPr>
        <w:pStyle w:val="a3"/>
        <w:spacing w:before="0" w:beforeAutospacing="0" w:after="0" w:afterAutospacing="0"/>
        <w:ind w:firstLine="1260"/>
        <w:jc w:val="both"/>
        <w:sectPr w:rsidR="00C44896" w:rsidSect="007E08A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44896" w:rsidRPr="00105DEE" w:rsidRDefault="00C44896" w:rsidP="00C44896">
      <w:pPr>
        <w:pStyle w:val="a3"/>
        <w:spacing w:before="0" w:beforeAutospacing="0" w:after="0" w:afterAutospacing="0"/>
        <w:ind w:firstLine="1260"/>
        <w:jc w:val="both"/>
      </w:pPr>
      <w:r w:rsidRPr="00105DEE">
        <w:lastRenderedPageBreak/>
        <w:t>Растает даже ледяная глыба</w:t>
      </w:r>
    </w:p>
    <w:p w:rsidR="00C44896" w:rsidRPr="00105DEE" w:rsidRDefault="00C44896" w:rsidP="00C44896">
      <w:pPr>
        <w:pStyle w:val="a3"/>
        <w:spacing w:before="0" w:beforeAutospacing="0" w:after="0" w:afterAutospacing="0"/>
        <w:ind w:firstLine="1260"/>
        <w:jc w:val="both"/>
      </w:pPr>
      <w:r w:rsidRPr="00105DEE">
        <w:t xml:space="preserve">От слова теплого (спасибо) </w:t>
      </w:r>
    </w:p>
    <w:p w:rsidR="00C44896" w:rsidRPr="00D21C44" w:rsidRDefault="00C44896" w:rsidP="00C44896">
      <w:pPr>
        <w:pStyle w:val="a3"/>
        <w:spacing w:before="0" w:beforeAutospacing="0" w:after="0" w:afterAutospacing="0"/>
        <w:ind w:firstLine="1260"/>
        <w:jc w:val="both"/>
        <w:rPr>
          <w:sz w:val="16"/>
          <w:szCs w:val="16"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ind w:firstLine="1260"/>
        <w:jc w:val="both"/>
      </w:pPr>
      <w:r w:rsidRPr="00105DEE">
        <w:t xml:space="preserve">Если больше есть не в силах, </w:t>
      </w:r>
    </w:p>
    <w:p w:rsidR="00C44896" w:rsidRPr="00105DEE" w:rsidRDefault="00C44896" w:rsidP="00C44896">
      <w:pPr>
        <w:pStyle w:val="a3"/>
        <w:spacing w:before="0" w:beforeAutospacing="0" w:after="0" w:afterAutospacing="0"/>
        <w:ind w:firstLine="1260"/>
        <w:jc w:val="both"/>
      </w:pPr>
      <w:r w:rsidRPr="00105DEE">
        <w:t xml:space="preserve">Скажем маме мы (спасибо) </w:t>
      </w:r>
    </w:p>
    <w:p w:rsidR="00C44896" w:rsidRPr="00D21C44" w:rsidRDefault="00C44896" w:rsidP="00C44896">
      <w:pPr>
        <w:pStyle w:val="a3"/>
        <w:spacing w:before="0" w:beforeAutospacing="0" w:after="0" w:afterAutospacing="0"/>
        <w:ind w:firstLine="1260"/>
        <w:jc w:val="both"/>
        <w:rPr>
          <w:sz w:val="16"/>
          <w:szCs w:val="16"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ind w:firstLine="1260"/>
        <w:jc w:val="both"/>
      </w:pPr>
      <w:r w:rsidRPr="00105DEE">
        <w:t xml:space="preserve">Когда нас бранят за шалости, </w:t>
      </w:r>
    </w:p>
    <w:p w:rsidR="00C44896" w:rsidRPr="00105DEE" w:rsidRDefault="00C44896" w:rsidP="00C44896">
      <w:pPr>
        <w:pStyle w:val="a3"/>
        <w:spacing w:before="0" w:beforeAutospacing="0" w:after="0" w:afterAutospacing="0"/>
        <w:ind w:firstLine="1260"/>
        <w:jc w:val="both"/>
      </w:pPr>
      <w:r w:rsidRPr="00105DEE">
        <w:t xml:space="preserve">Говорим (прости, пожалуйста) </w:t>
      </w:r>
    </w:p>
    <w:p w:rsidR="00C44896" w:rsidRPr="00D21C44" w:rsidRDefault="00C44896" w:rsidP="00C44896">
      <w:pPr>
        <w:pStyle w:val="a3"/>
        <w:spacing w:before="0" w:beforeAutospacing="0" w:after="0" w:afterAutospacing="0"/>
        <w:ind w:firstLine="1260"/>
        <w:jc w:val="both"/>
        <w:rPr>
          <w:sz w:val="16"/>
          <w:szCs w:val="16"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ind w:firstLine="1260"/>
        <w:jc w:val="both"/>
      </w:pPr>
      <w:r w:rsidRPr="00105DEE">
        <w:t xml:space="preserve">Говорить друзьям не лень, </w:t>
      </w:r>
    </w:p>
    <w:p w:rsidR="00C44896" w:rsidRPr="00105DEE" w:rsidRDefault="00C44896" w:rsidP="00C44896">
      <w:pPr>
        <w:pStyle w:val="a3"/>
        <w:spacing w:before="0" w:beforeAutospacing="0" w:after="0" w:afterAutospacing="0"/>
        <w:ind w:firstLine="1260"/>
        <w:jc w:val="both"/>
      </w:pPr>
      <w:r w:rsidRPr="00105DEE">
        <w:t xml:space="preserve">Улыбаясь (добрый день) </w:t>
      </w:r>
    </w:p>
    <w:p w:rsidR="00C44896" w:rsidRPr="00D21C44" w:rsidRDefault="00C44896" w:rsidP="00C44896">
      <w:pPr>
        <w:pStyle w:val="a3"/>
        <w:spacing w:before="0" w:beforeAutospacing="0" w:after="0" w:afterAutospacing="0"/>
        <w:ind w:firstLine="1260"/>
        <w:jc w:val="both"/>
        <w:rPr>
          <w:sz w:val="16"/>
          <w:szCs w:val="16"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ind w:firstLine="1260"/>
        <w:jc w:val="both"/>
      </w:pPr>
      <w:r w:rsidRPr="00105DEE">
        <w:t>Друг другу на прощание</w:t>
      </w:r>
    </w:p>
    <w:p w:rsidR="00C44896" w:rsidRPr="00105DEE" w:rsidRDefault="00C44896" w:rsidP="00C44896">
      <w:pPr>
        <w:pStyle w:val="a3"/>
        <w:spacing w:before="0" w:beforeAutospacing="0" w:after="0" w:afterAutospacing="0"/>
        <w:ind w:firstLine="1260"/>
        <w:jc w:val="both"/>
      </w:pPr>
      <w:r w:rsidRPr="00105DEE">
        <w:t xml:space="preserve">Мы скажем (до свидания) </w:t>
      </w:r>
    </w:p>
    <w:p w:rsidR="00C44896" w:rsidRPr="00D21C44" w:rsidRDefault="00C44896" w:rsidP="00C44896">
      <w:pPr>
        <w:pStyle w:val="a3"/>
        <w:spacing w:before="0" w:beforeAutospacing="0" w:after="0" w:afterAutospacing="0"/>
        <w:ind w:firstLine="1260"/>
        <w:jc w:val="both"/>
        <w:rPr>
          <w:sz w:val="16"/>
          <w:szCs w:val="16"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ind w:firstLine="1260"/>
        <w:jc w:val="both"/>
      </w:pPr>
      <w:r w:rsidRPr="00105DEE">
        <w:t xml:space="preserve">Друга не стоит в обиде винить, </w:t>
      </w:r>
    </w:p>
    <w:p w:rsidR="00C44896" w:rsidRPr="00105DEE" w:rsidRDefault="00C44896" w:rsidP="00C44896">
      <w:pPr>
        <w:pStyle w:val="a3"/>
        <w:spacing w:before="0" w:beforeAutospacing="0" w:after="0" w:afterAutospacing="0"/>
        <w:ind w:firstLine="1260"/>
        <w:jc w:val="both"/>
      </w:pPr>
      <w:r w:rsidRPr="00105DEE">
        <w:t xml:space="preserve">Лучше скорее его (извинить) </w:t>
      </w:r>
    </w:p>
    <w:p w:rsidR="00C44896" w:rsidRPr="00D21C44" w:rsidRDefault="00C44896" w:rsidP="00C44896">
      <w:pPr>
        <w:pStyle w:val="a3"/>
        <w:spacing w:before="0" w:beforeAutospacing="0" w:after="0" w:afterAutospacing="0"/>
        <w:ind w:firstLine="1260"/>
        <w:jc w:val="both"/>
        <w:rPr>
          <w:sz w:val="16"/>
          <w:szCs w:val="16"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ind w:firstLine="1260"/>
        <w:jc w:val="both"/>
      </w:pPr>
      <w:r w:rsidRPr="00105DEE">
        <w:t xml:space="preserve">До чего ж оно красиво, </w:t>
      </w:r>
    </w:p>
    <w:p w:rsidR="00C44896" w:rsidRPr="00105DEE" w:rsidRDefault="00C44896" w:rsidP="00C44896">
      <w:pPr>
        <w:pStyle w:val="a3"/>
        <w:spacing w:before="0" w:beforeAutospacing="0" w:after="0" w:afterAutospacing="0"/>
        <w:ind w:firstLine="1260"/>
        <w:jc w:val="both"/>
      </w:pPr>
      <w:r w:rsidRPr="00105DEE">
        <w:t xml:space="preserve">Слово доброе (спасибо) </w:t>
      </w:r>
    </w:p>
    <w:p w:rsidR="00C44896" w:rsidRPr="00D21C44" w:rsidRDefault="00C44896" w:rsidP="00C44896">
      <w:pPr>
        <w:pStyle w:val="a3"/>
        <w:spacing w:before="0" w:beforeAutospacing="0" w:after="0" w:afterAutospacing="0"/>
        <w:ind w:firstLine="1260"/>
        <w:jc w:val="both"/>
        <w:rPr>
          <w:sz w:val="16"/>
          <w:szCs w:val="16"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ind w:firstLine="1260"/>
        <w:jc w:val="both"/>
      </w:pPr>
      <w:r w:rsidRPr="00105DEE">
        <w:t>Как, похоже, слово «царствуй»</w:t>
      </w:r>
    </w:p>
    <w:p w:rsidR="00C44896" w:rsidRPr="00105DEE" w:rsidRDefault="00C44896" w:rsidP="00C44896">
      <w:pPr>
        <w:pStyle w:val="a3"/>
        <w:spacing w:before="0" w:beforeAutospacing="0" w:after="0" w:afterAutospacing="0"/>
        <w:ind w:firstLine="1260"/>
        <w:jc w:val="both"/>
      </w:pPr>
      <w:r w:rsidRPr="00105DEE">
        <w:t xml:space="preserve">На приветливое (здравствуй) </w:t>
      </w:r>
    </w:p>
    <w:p w:rsidR="00C44896" w:rsidRPr="00D21C44" w:rsidRDefault="00C44896" w:rsidP="00C44896">
      <w:pPr>
        <w:pStyle w:val="a3"/>
        <w:spacing w:before="0" w:beforeAutospacing="0" w:after="0" w:afterAutospacing="0"/>
        <w:ind w:firstLine="1260"/>
        <w:jc w:val="both"/>
        <w:rPr>
          <w:sz w:val="16"/>
          <w:szCs w:val="16"/>
        </w:rPr>
      </w:pPr>
    </w:p>
    <w:p w:rsidR="00C44896" w:rsidRPr="00105DEE" w:rsidRDefault="00C44896" w:rsidP="00C44896">
      <w:pPr>
        <w:pStyle w:val="a3"/>
        <w:spacing w:before="0" w:beforeAutospacing="0" w:after="0" w:afterAutospacing="0"/>
        <w:ind w:left="1260"/>
        <w:jc w:val="both"/>
      </w:pPr>
      <w:r w:rsidRPr="00105DEE">
        <w:t>Когда виноваты, сказать спешите:</w:t>
      </w:r>
      <w:r>
        <w:t xml:space="preserve"> </w:t>
      </w:r>
      <w:r w:rsidRPr="00105DEE">
        <w:t xml:space="preserve">«Прошу Вас, пожалуйста (извините) </w:t>
      </w:r>
    </w:p>
    <w:p w:rsidR="00C44896" w:rsidRDefault="00C44896" w:rsidP="00C44896">
      <w:pPr>
        <w:pStyle w:val="a3"/>
        <w:spacing w:before="0" w:beforeAutospacing="0" w:after="0" w:afterAutospacing="0"/>
        <w:jc w:val="both"/>
        <w:rPr>
          <w:b/>
        </w:rPr>
        <w:sectPr w:rsidR="00C44896" w:rsidSect="00D21C44">
          <w:type w:val="continuous"/>
          <w:pgSz w:w="11906" w:h="16838"/>
          <w:pgMar w:top="851" w:right="851" w:bottom="851" w:left="851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C44896" w:rsidRPr="0038221D" w:rsidRDefault="00C44896" w:rsidP="00C44896">
      <w:pPr>
        <w:pStyle w:val="a3"/>
        <w:spacing w:before="0" w:beforeAutospacing="0" w:after="0" w:afterAutospacing="0"/>
        <w:jc w:val="both"/>
      </w:pPr>
      <w:r w:rsidRPr="00CC410F">
        <w:rPr>
          <w:b/>
          <w:i/>
        </w:rPr>
        <w:lastRenderedPageBreak/>
        <w:t>Логопед</w:t>
      </w:r>
      <w:r w:rsidRPr="00CC410F">
        <w:rPr>
          <w:i/>
        </w:rPr>
        <w:t xml:space="preserve">: </w:t>
      </w:r>
      <w:r w:rsidRPr="0038221D">
        <w:t xml:space="preserve">Молодцы! Загадки отгадали.  Давайте теперь поиграем в игру «Определение настроения членов семьи». </w:t>
      </w:r>
    </w:p>
    <w:p w:rsidR="00C44896" w:rsidRPr="0038221D" w:rsidRDefault="00C44896" w:rsidP="00C44896">
      <w:pPr>
        <w:pStyle w:val="a3"/>
        <w:spacing w:before="0" w:beforeAutospacing="0" w:after="0" w:afterAutospacing="0"/>
        <w:jc w:val="both"/>
        <w:rPr>
          <w:i/>
        </w:rPr>
      </w:pPr>
      <w:r w:rsidRPr="0038221D">
        <w:rPr>
          <w:i/>
        </w:rPr>
        <w:t>Логопед вызывает 7 человек.</w:t>
      </w:r>
    </w:p>
    <w:p w:rsidR="00C44896" w:rsidRPr="0038221D" w:rsidRDefault="00C44896" w:rsidP="00C44896">
      <w:pPr>
        <w:pStyle w:val="a3"/>
        <w:spacing w:before="0" w:beforeAutospacing="0" w:after="0" w:afterAutospacing="0"/>
        <w:jc w:val="both"/>
      </w:pPr>
      <w:r w:rsidRPr="00CC410F">
        <w:rPr>
          <w:b/>
          <w:i/>
        </w:rPr>
        <w:t>Логопед</w:t>
      </w:r>
      <w:r w:rsidRPr="00CC410F">
        <w:rPr>
          <w:i/>
        </w:rPr>
        <w:t>:</w:t>
      </w:r>
      <w:r w:rsidRPr="0038221D">
        <w:t xml:space="preserve"> Ваша задача выбрать листок бумаги, на котором написано каким может быть настроение человека. </w:t>
      </w:r>
      <w:proofErr w:type="gramStart"/>
      <w:r w:rsidRPr="0038221D">
        <w:t xml:space="preserve">Пожалуйста, отобразите конкретное эмоциональное состояние на своем лице, не произнеся ни слова.. </w:t>
      </w:r>
      <w:r w:rsidRPr="0038221D">
        <w:rPr>
          <w:i/>
        </w:rPr>
        <w:t>(Злой, радостный, грустный, удивленный, напуганный, сердитый, хмурый.)</w:t>
      </w:r>
      <w:r w:rsidRPr="0038221D">
        <w:t xml:space="preserve"> </w:t>
      </w:r>
      <w:proofErr w:type="gramEnd"/>
    </w:p>
    <w:p w:rsidR="00C44896" w:rsidRPr="0038221D" w:rsidRDefault="00C44896" w:rsidP="00C44896">
      <w:pPr>
        <w:pStyle w:val="a3"/>
        <w:spacing w:before="0" w:beforeAutospacing="0" w:after="0" w:afterAutospacing="0"/>
        <w:jc w:val="both"/>
      </w:pPr>
      <w:r w:rsidRPr="00CC410F">
        <w:rPr>
          <w:b/>
          <w:i/>
        </w:rPr>
        <w:t>Логопед:</w:t>
      </w:r>
      <w:r w:rsidRPr="0038221D">
        <w:t xml:space="preserve"> Задача </w:t>
      </w:r>
      <w:proofErr w:type="gramStart"/>
      <w:r w:rsidRPr="0038221D">
        <w:t>сидящих</w:t>
      </w:r>
      <w:proofErr w:type="gramEnd"/>
      <w:r>
        <w:t xml:space="preserve">, </w:t>
      </w:r>
      <w:r w:rsidRPr="0038221D">
        <w:t xml:space="preserve">определить </w:t>
      </w:r>
      <w:r w:rsidRPr="0038221D">
        <w:rPr>
          <w:bCs/>
        </w:rPr>
        <w:t>настроение</w:t>
      </w:r>
      <w:r w:rsidRPr="0038221D">
        <w:t xml:space="preserve"> товарища по </w:t>
      </w:r>
      <w:r w:rsidRPr="0038221D">
        <w:rPr>
          <w:bCs/>
        </w:rPr>
        <w:t>мимике</w:t>
      </w:r>
      <w:r w:rsidRPr="0038221D">
        <w:t xml:space="preserve"> его лица.</w:t>
      </w:r>
    </w:p>
    <w:p w:rsidR="00C44896" w:rsidRPr="0038221D" w:rsidRDefault="00C44896" w:rsidP="00C44896">
      <w:pPr>
        <w:pStyle w:val="a3"/>
        <w:spacing w:before="0" w:beforeAutospacing="0" w:after="0" w:afterAutospacing="0"/>
        <w:jc w:val="both"/>
        <w:rPr>
          <w:i/>
        </w:rPr>
      </w:pPr>
      <w:r w:rsidRPr="0038221D">
        <w:rPr>
          <w:i/>
        </w:rPr>
        <w:t>Родители</w:t>
      </w:r>
      <w:r>
        <w:rPr>
          <w:i/>
        </w:rPr>
        <w:t xml:space="preserve"> выполняют задание и занимают свои места.</w:t>
      </w:r>
    </w:p>
    <w:p w:rsidR="00C44896" w:rsidRPr="0038221D" w:rsidRDefault="00C44896" w:rsidP="00C44896">
      <w:pPr>
        <w:pStyle w:val="a3"/>
        <w:spacing w:before="0" w:beforeAutospacing="0" w:after="0" w:afterAutospacing="0"/>
        <w:jc w:val="both"/>
      </w:pPr>
      <w:r w:rsidRPr="00CC410F">
        <w:rPr>
          <w:b/>
          <w:i/>
        </w:rPr>
        <w:t>Логопед</w:t>
      </w:r>
      <w:r w:rsidRPr="00CC410F">
        <w:rPr>
          <w:i/>
        </w:rPr>
        <w:t>:</w:t>
      </w:r>
      <w:r w:rsidRPr="0038221D">
        <w:t xml:space="preserve"> А знаете ли вы, что плохое настроение бывает и у ваших близких людей в семье? Почему? </w:t>
      </w:r>
    </w:p>
    <w:p w:rsidR="00C44896" w:rsidRPr="0038221D" w:rsidRDefault="00C44896" w:rsidP="00C44896">
      <w:pPr>
        <w:pStyle w:val="a3"/>
        <w:spacing w:before="0" w:beforeAutospacing="0" w:after="0" w:afterAutospacing="0"/>
        <w:jc w:val="both"/>
        <w:rPr>
          <w:i/>
        </w:rPr>
      </w:pPr>
      <w:r w:rsidRPr="0038221D">
        <w:rPr>
          <w:i/>
        </w:rPr>
        <w:t>2-3 ответа родителей.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</w:pPr>
      <w:r w:rsidRPr="00CC410F">
        <w:rPr>
          <w:b/>
          <w:i/>
        </w:rPr>
        <w:t>Логопед:</w:t>
      </w:r>
      <w:r w:rsidRPr="00CC410F">
        <w:rPr>
          <w:i/>
        </w:rPr>
        <w:t xml:space="preserve"> </w:t>
      </w:r>
      <w:r w:rsidRPr="0038221D">
        <w:t>Узнать,</w:t>
      </w:r>
      <w:r w:rsidRPr="00105DEE">
        <w:t xml:space="preserve"> как ребенок понял причину настроения </w:t>
      </w:r>
      <w:proofErr w:type="gramStart"/>
      <w:r w:rsidRPr="00105DEE">
        <w:t>близких</w:t>
      </w:r>
      <w:proofErr w:type="gramEnd"/>
      <w:r w:rsidRPr="00105DEE">
        <w:t xml:space="preserve"> поможет игра «Закончи предложение».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</w:pPr>
      <w:r w:rsidRPr="00CC410F">
        <w:rPr>
          <w:b/>
          <w:i/>
        </w:rPr>
        <w:t>Логопед</w:t>
      </w:r>
      <w:r w:rsidRPr="00CC410F">
        <w:rPr>
          <w:i/>
        </w:rPr>
        <w:t>:</w:t>
      </w:r>
      <w:r w:rsidRPr="00105DEE">
        <w:t xml:space="preserve"> Предлагаю вам также выбрать один из вариантов, и продолжить написанное там выражение.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i/>
        </w:rPr>
      </w:pPr>
      <w:r w:rsidRPr="00105DEE">
        <w:rPr>
          <w:i/>
        </w:rPr>
        <w:t>На разносе лежат напечатанные незаконченные предложения, родители</w:t>
      </w:r>
      <w:r>
        <w:rPr>
          <w:i/>
        </w:rPr>
        <w:t>,</w:t>
      </w:r>
      <w:r w:rsidRPr="00105DEE">
        <w:rPr>
          <w:i/>
        </w:rPr>
        <w:t xml:space="preserve"> не участвовавшие в предыдущем задании</w:t>
      </w:r>
      <w:r>
        <w:rPr>
          <w:i/>
        </w:rPr>
        <w:t>,</w:t>
      </w:r>
      <w:r w:rsidRPr="00105DEE">
        <w:rPr>
          <w:i/>
        </w:rPr>
        <w:t xml:space="preserve"> вытягивают высказывание.</w:t>
      </w:r>
      <w:r>
        <w:rPr>
          <w:i/>
        </w:rPr>
        <w:t xml:space="preserve"> (Можно предложить  желающим родителям, не учитывая ранее участие). Родители отвечают пристав возле своего стула.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</w:pPr>
      <w:r w:rsidRPr="00105DEE">
        <w:t>Папа расстроен, потому что...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</w:pPr>
      <w:r w:rsidRPr="00105DEE">
        <w:t xml:space="preserve">Мама расстроилась </w:t>
      </w:r>
      <w:proofErr w:type="gramStart"/>
      <w:r w:rsidRPr="00105DEE">
        <w:t>из-за</w:t>
      </w:r>
      <w:proofErr w:type="gramEnd"/>
      <w:r w:rsidRPr="00105DEE">
        <w:t>...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</w:pPr>
      <w:r w:rsidRPr="00105DEE">
        <w:t>Дедушка посмотрел на меня строго, потому что ...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</w:pPr>
      <w:r w:rsidRPr="00105DEE">
        <w:t xml:space="preserve">Младший брат расплакался </w:t>
      </w:r>
      <w:proofErr w:type="gramStart"/>
      <w:r w:rsidRPr="00105DEE">
        <w:t>из-за</w:t>
      </w:r>
      <w:proofErr w:type="gramEnd"/>
      <w:r w:rsidRPr="00105DEE">
        <w:t xml:space="preserve"> ...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</w:pPr>
      <w:r w:rsidRPr="00CC410F">
        <w:rPr>
          <w:b/>
          <w:i/>
        </w:rPr>
        <w:t>Логопед</w:t>
      </w:r>
      <w:r w:rsidRPr="00CC410F">
        <w:rPr>
          <w:i/>
        </w:rPr>
        <w:t>:</w:t>
      </w:r>
      <w:r w:rsidRPr="00105DEE">
        <w:t xml:space="preserve"> Заключением такой игры могут стать вопросы: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</w:pPr>
      <w:r w:rsidRPr="00105DEE">
        <w:t>- Что нужно сделать, чтобы улучшить настроение близкому человеку?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</w:pPr>
      <w:r w:rsidRPr="00CC410F">
        <w:rPr>
          <w:b/>
          <w:i/>
        </w:rPr>
        <w:t>Родители:</w:t>
      </w:r>
      <w:r>
        <w:t xml:space="preserve"> Сказать добрые слова…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</w:pPr>
      <w:r w:rsidRPr="00CC410F">
        <w:rPr>
          <w:b/>
          <w:i/>
        </w:rPr>
        <w:lastRenderedPageBreak/>
        <w:t>Логопед</w:t>
      </w:r>
      <w:r w:rsidRPr="00CC410F">
        <w:rPr>
          <w:i/>
        </w:rPr>
        <w:t>:</w:t>
      </w:r>
      <w:r w:rsidRPr="00105DEE">
        <w:t xml:space="preserve"> Все правильно,</w:t>
      </w:r>
      <w:r>
        <w:t xml:space="preserve"> и поэтому в заключение</w:t>
      </w:r>
      <w:r w:rsidRPr="00105DEE">
        <w:t xml:space="preserve"> нашей встречи предлагаем вам взять по осеннему листочку и написать там все самое приятное, доброе, положительное, что вы взяли, сегодня от нашей с вами встречи.</w:t>
      </w:r>
    </w:p>
    <w:p w:rsidR="00C44896" w:rsidRPr="00105DEE" w:rsidRDefault="00C44896" w:rsidP="00C44896">
      <w:pPr>
        <w:pStyle w:val="a3"/>
        <w:spacing w:before="0" w:beforeAutospacing="0" w:after="0" w:afterAutospacing="0"/>
        <w:jc w:val="both"/>
        <w:rPr>
          <w:i/>
        </w:rPr>
      </w:pPr>
      <w:r w:rsidRPr="00105DEE">
        <w:rPr>
          <w:i/>
        </w:rPr>
        <w:t>Родители берут, ранее приготовленные логопедами листочки, оформленные в форме осенних листьев.</w:t>
      </w:r>
    </w:p>
    <w:p w:rsidR="00C44896" w:rsidRPr="00CC410F" w:rsidRDefault="00C44896" w:rsidP="00C44896">
      <w:pPr>
        <w:pStyle w:val="a3"/>
        <w:spacing w:before="0" w:beforeAutospacing="0" w:after="0" w:afterAutospacing="0"/>
        <w:jc w:val="both"/>
      </w:pPr>
      <w:r w:rsidRPr="00CC410F">
        <w:rPr>
          <w:b/>
          <w:i/>
        </w:rPr>
        <w:t>Логопед</w:t>
      </w:r>
      <w:r w:rsidRPr="00CC410F">
        <w:rPr>
          <w:i/>
        </w:rPr>
        <w:t>:</w:t>
      </w:r>
      <w:r w:rsidRPr="00105DEE">
        <w:t xml:space="preserve"> Заберите эти листочки </w:t>
      </w:r>
      <w:r>
        <w:t xml:space="preserve">с </w:t>
      </w:r>
      <w:r w:rsidRPr="00105DEE">
        <w:t xml:space="preserve">собой, и когда у вас или у ваших членов семьи будет плохое настроение, загляните в эти листочки и </w:t>
      </w:r>
      <w:r>
        <w:t>вспомните о нашей с вами встрече,</w:t>
      </w:r>
      <w:r w:rsidRPr="00105DEE">
        <w:t xml:space="preserve"> и может быть какой-нибудь прием</w:t>
      </w:r>
      <w:r>
        <w:t>,</w:t>
      </w:r>
      <w:r w:rsidRPr="00105DEE">
        <w:t xml:space="preserve"> пригодится вам в той или иной ситуации.</w:t>
      </w:r>
      <w:r>
        <w:t xml:space="preserve"> Благодарю</w:t>
      </w:r>
      <w:r w:rsidRPr="00105DEE">
        <w:t xml:space="preserve"> вас за сотрудничество. До свидания.</w:t>
      </w:r>
    </w:p>
    <w:p w:rsidR="00C44896" w:rsidRPr="00105DEE" w:rsidRDefault="00C44896" w:rsidP="00C44896">
      <w:pPr>
        <w:jc w:val="both"/>
      </w:pPr>
    </w:p>
    <w:p w:rsidR="005F1541" w:rsidRDefault="005F1541"/>
    <w:sectPr w:rsidR="005F1541" w:rsidSect="00D21C44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3CED"/>
    <w:multiLevelType w:val="multilevel"/>
    <w:tmpl w:val="2590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896"/>
    <w:rsid w:val="005F1541"/>
    <w:rsid w:val="00C4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48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C44896"/>
    <w:pPr>
      <w:spacing w:before="100" w:beforeAutospacing="1" w:after="100" w:afterAutospacing="1"/>
    </w:pPr>
  </w:style>
  <w:style w:type="character" w:styleId="a4">
    <w:name w:val="Strong"/>
    <w:qFormat/>
    <w:rsid w:val="00C44896"/>
    <w:rPr>
      <w:b/>
      <w:bCs/>
    </w:rPr>
  </w:style>
  <w:style w:type="character" w:styleId="HTML">
    <w:name w:val="HTML Cite"/>
    <w:rsid w:val="00C44896"/>
    <w:rPr>
      <w:i/>
      <w:iCs/>
    </w:rPr>
  </w:style>
  <w:style w:type="paragraph" w:styleId="a5">
    <w:name w:val="No Spacing"/>
    <w:uiPriority w:val="1"/>
    <w:qFormat/>
    <w:rsid w:val="00C448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1150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2018-04-20T04:52:00Z</dcterms:created>
  <dcterms:modified xsi:type="dcterms:W3CDTF">2018-04-20T04:52:00Z</dcterms:modified>
</cp:coreProperties>
</file>