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E" w:rsidRDefault="00BF4E3F" w:rsidP="00BF4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42FEE">
        <w:rPr>
          <w:rFonts w:ascii="Times New Roman" w:hAnsi="Times New Roman" w:cs="Times New Roman"/>
          <w:sz w:val="28"/>
          <w:szCs w:val="28"/>
        </w:rPr>
        <w:t>Вашкина</w:t>
      </w:r>
      <w:proofErr w:type="spellEnd"/>
      <w:r w:rsidR="00542F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Г.П.</w:t>
      </w:r>
    </w:p>
    <w:p w:rsidR="00BF4E3F" w:rsidRDefault="00BF4E3F" w:rsidP="00BF4E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образовательное </w:t>
      </w:r>
    </w:p>
    <w:p w:rsidR="00BF4E3F" w:rsidRDefault="00BF4E3F" w:rsidP="00BF4E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среднего профессионального образования</w:t>
      </w:r>
    </w:p>
    <w:p w:rsidR="00542FEE" w:rsidRPr="00BF4E3F" w:rsidRDefault="00542FEE" w:rsidP="00BF4E3F">
      <w:pPr>
        <w:spacing w:after="0" w:line="240" w:lineRule="auto"/>
        <w:jc w:val="center"/>
        <w:rPr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«Ряжский дорожный техникум</w:t>
      </w:r>
    </w:p>
    <w:p w:rsidR="00542FEE" w:rsidRPr="00BF5595" w:rsidRDefault="00542FEE" w:rsidP="00542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>им. Героя Со</w:t>
      </w:r>
      <w:r>
        <w:rPr>
          <w:rFonts w:ascii="Times New Roman" w:hAnsi="Times New Roman" w:cs="Times New Roman"/>
          <w:sz w:val="28"/>
          <w:szCs w:val="28"/>
        </w:rPr>
        <w:t xml:space="preserve">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2FEE" w:rsidRDefault="00542FEE" w:rsidP="00BF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FDD" w:rsidRDefault="00AC244C" w:rsidP="00BF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КОНКУРЕНТОСПОСОБНОСТИ ЛИЧНОСТИ СТУДЕНТА</w:t>
      </w:r>
      <w:r w:rsidR="00440FDD">
        <w:rPr>
          <w:rFonts w:ascii="Times New Roman" w:hAnsi="Times New Roman" w:cs="Times New Roman"/>
          <w:b/>
          <w:sz w:val="28"/>
          <w:szCs w:val="28"/>
        </w:rPr>
        <w:t xml:space="preserve"> И МОТИВАЦИИ ПРОФЕССИОНАЛЬНОЙ САМОРЕАЛИЗАЦИИ В ОБРАЗОВАТЕЛЬНОМ ПРОЦЕССЕ </w:t>
      </w:r>
    </w:p>
    <w:p w:rsidR="006E5B6D" w:rsidRPr="006E5B6D" w:rsidRDefault="0091144F" w:rsidP="00911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6D" w:rsidRPr="00933498" w:rsidRDefault="00EC37B1" w:rsidP="00BF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 </w:t>
      </w:r>
      <w:r w:rsidR="006E5B6D" w:rsidRPr="00933498">
        <w:rPr>
          <w:rFonts w:ascii="Times New Roman" w:hAnsi="Times New Roman" w:cs="Times New Roman"/>
          <w:sz w:val="28"/>
          <w:szCs w:val="28"/>
        </w:rPr>
        <w:t>Активный переход к рынку труда объективно требует повышения качества профессионального образования, более высокого уровня квалификации и обеспечения конкурентоспособности специалиста уже в начале его профессиональной деятельности.</w:t>
      </w:r>
    </w:p>
    <w:p w:rsidR="006E5B6D" w:rsidRPr="00933498" w:rsidRDefault="006E5B6D" w:rsidP="00BF4E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="00C2442A" w:rsidRPr="00933498">
        <w:rPr>
          <w:rFonts w:ascii="Times New Roman" w:hAnsi="Times New Roman" w:cs="Times New Roman"/>
          <w:sz w:val="28"/>
          <w:szCs w:val="28"/>
        </w:rPr>
        <w:t xml:space="preserve"> </w:t>
      </w:r>
      <w:r w:rsidR="00D92F6C" w:rsidRPr="00933498">
        <w:rPr>
          <w:rFonts w:ascii="Times New Roman" w:hAnsi="Times New Roman" w:cs="Times New Roman"/>
          <w:sz w:val="28"/>
          <w:szCs w:val="28"/>
        </w:rPr>
        <w:t>Конкурентоспособная личность – это личность, для которой характерно стремление и способность к высокому качеству и эффективности своей деятельности, а также к лидерству в условиях состязательности, соперничества</w:t>
      </w:r>
      <w:r w:rsidR="003B09FA" w:rsidRPr="00933498">
        <w:rPr>
          <w:rFonts w:ascii="Times New Roman" w:hAnsi="Times New Roman" w:cs="Times New Roman"/>
          <w:sz w:val="28"/>
          <w:szCs w:val="28"/>
        </w:rPr>
        <w:t xml:space="preserve"> и напряженной борьбы со своими конкурентами.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</w:p>
    <w:p w:rsidR="00295E35" w:rsidRPr="00933498" w:rsidRDefault="00295E35" w:rsidP="00BF4E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eastAsiaTheme="minorEastAsia" w:hAnsi="Times New Roman" w:cs="Times New Roman"/>
          <w:sz w:val="28"/>
          <w:szCs w:val="28"/>
        </w:rPr>
        <w:t>Развивать конкурентоспособность можно только при наличии соответствующих знаний, умений и навыков, сформированного внутреннего мира личности, потребности, профессиональных ориентаций и мотивов деятельности, представлений о самих себе, результатах собственной деятельности.</w:t>
      </w:r>
    </w:p>
    <w:p w:rsidR="00EC37B1" w:rsidRPr="00933498" w:rsidRDefault="00EC37B1" w:rsidP="00BF4E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="00402E07" w:rsidRPr="00933498">
        <w:rPr>
          <w:rFonts w:ascii="Times New Roman" w:hAnsi="Times New Roman" w:cs="Times New Roman"/>
          <w:sz w:val="28"/>
          <w:szCs w:val="28"/>
        </w:rPr>
        <w:t xml:space="preserve">Ряжский дорожный техникум  им. Героя Советского Союза  </w:t>
      </w:r>
      <w:proofErr w:type="spellStart"/>
      <w:r w:rsidR="00402E07" w:rsidRPr="00933498"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 w:rsidR="00402E07" w:rsidRPr="00933498">
        <w:rPr>
          <w:rFonts w:ascii="Times New Roman" w:hAnsi="Times New Roman" w:cs="Times New Roman"/>
          <w:sz w:val="28"/>
          <w:szCs w:val="28"/>
        </w:rPr>
        <w:t xml:space="preserve"> готовит специалистов для дорожной отрасли по специальностям 08.02.05 «Строительство и эксплуатация автомобильных дорог и аэродромов» и 23.02.04 «Техническая эксплуатация подъемно-транспортных, строительных, дорожных машин и оборудования».  Цель учебного заведения –подготовка конкурентоспособного специалиста, поэтому администрация техникума и коллектив преподавателей работают над созданием технологий организации учебно-воспитательного процесса, направленных на обеспечение качественной подготовки выпускника.</w:t>
      </w:r>
      <w:r w:rsidR="00130369">
        <w:rPr>
          <w:rFonts w:ascii="Times New Roman" w:hAnsi="Times New Roman" w:cs="Times New Roman"/>
          <w:sz w:val="28"/>
          <w:szCs w:val="28"/>
        </w:rPr>
        <w:t xml:space="preserve"> </w:t>
      </w:r>
      <w:r w:rsidR="00130369" w:rsidRPr="00FE57A5">
        <w:rPr>
          <w:rFonts w:ascii="Times New Roman" w:hAnsi="Times New Roman" w:cs="Times New Roman"/>
          <w:sz w:val="28"/>
          <w:szCs w:val="28"/>
        </w:rPr>
        <w:t xml:space="preserve">Идейным вдохновителем и куратором инновационных технологий является директор Ряжского дорожного техникума </w:t>
      </w:r>
      <w:proofErr w:type="spellStart"/>
      <w:r w:rsidR="00130369" w:rsidRPr="00FE57A5">
        <w:rPr>
          <w:rFonts w:ascii="Times New Roman" w:hAnsi="Times New Roman" w:cs="Times New Roman"/>
          <w:sz w:val="28"/>
          <w:szCs w:val="28"/>
        </w:rPr>
        <w:t>Арсагова</w:t>
      </w:r>
      <w:proofErr w:type="spellEnd"/>
      <w:r w:rsidR="00130369" w:rsidRPr="00FE57A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C37B1" w:rsidRPr="00933498" w:rsidRDefault="00EC37B1" w:rsidP="00BF4E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B09FA" w:rsidRPr="00933498">
        <w:rPr>
          <w:rFonts w:ascii="Times New Roman" w:eastAsiaTheme="minorEastAsia" w:hAnsi="Times New Roman" w:cs="Times New Roman"/>
          <w:sz w:val="28"/>
          <w:szCs w:val="28"/>
        </w:rPr>
        <w:t>Высокий уровень конкурентоспособности</w:t>
      </w:r>
      <w:r w:rsidR="00402E07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наших выпускников</w:t>
      </w:r>
      <w:r w:rsidR="003B09FA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на рынке труда – один из основных показателей успешной деятельности образовательного учреждения. Залогом такой деятельности </w:t>
      </w:r>
      <w:r w:rsidR="00402E07" w:rsidRPr="00933498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="003B09FA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не только высокое качество </w:t>
      </w:r>
      <w:r w:rsidR="00A61831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подготовки, но и еще много факторов процесса обучения. Педагогическая же работа выступает как система, управляющая </w:t>
      </w:r>
      <w:r w:rsidR="00A61831" w:rsidRPr="00933498">
        <w:rPr>
          <w:rFonts w:ascii="Times New Roman" w:eastAsiaTheme="minorEastAsia" w:hAnsi="Times New Roman" w:cs="Times New Roman"/>
          <w:sz w:val="28"/>
          <w:szCs w:val="28"/>
        </w:rPr>
        <w:lastRenderedPageBreak/>
        <w:t>профессиональным ростом выпускника, и  реализуется посредством управления непосредственно со стороны преподавателей в сотрудничестве с социальными партнерами, заинтересованными в подготовке кадров.</w:t>
      </w:r>
      <w:r w:rsidR="00D30A8B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Практически с первых дней обучения педагогами </w:t>
      </w:r>
      <w:r w:rsidR="00147092" w:rsidRPr="00933498">
        <w:rPr>
          <w:rFonts w:ascii="Times New Roman" w:eastAsiaTheme="minorEastAsia" w:hAnsi="Times New Roman" w:cs="Times New Roman"/>
          <w:sz w:val="28"/>
          <w:szCs w:val="28"/>
        </w:rPr>
        <w:t>и штатным психологом формируется в сознании студентов значимость выбранной профессии для общества и, главное, осознание того, что именно эта профессия даст возможность карьерного роста, обретению материального благополучия</w:t>
      </w:r>
      <w:r w:rsidR="000D358A" w:rsidRPr="00933498">
        <w:rPr>
          <w:rFonts w:ascii="Times New Roman" w:eastAsiaTheme="minorEastAsia" w:hAnsi="Times New Roman" w:cs="Times New Roman"/>
          <w:sz w:val="28"/>
          <w:szCs w:val="28"/>
        </w:rPr>
        <w:t>, ведь выбор специальности и отношение к профессии является мотивом профессионального становления. Знание мотивов выбора профессии студентами позволяет преподавателям влиять на развитие процесса мотивации.</w:t>
      </w:r>
    </w:p>
    <w:p w:rsidR="00374B03" w:rsidRPr="00933498" w:rsidRDefault="00EC37B1" w:rsidP="00BF4E3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A3A15" w:rsidRPr="00933498">
        <w:rPr>
          <w:rFonts w:ascii="Times New Roman" w:hAnsi="Times New Roman" w:cs="Times New Roman"/>
          <w:sz w:val="28"/>
          <w:szCs w:val="28"/>
        </w:rPr>
        <w:t>Хочу поделиться</w:t>
      </w:r>
      <w:r w:rsidR="008E45CB" w:rsidRPr="00933498">
        <w:rPr>
          <w:rFonts w:ascii="Times New Roman" w:hAnsi="Times New Roman" w:cs="Times New Roman"/>
          <w:sz w:val="28"/>
          <w:szCs w:val="28"/>
        </w:rPr>
        <w:t xml:space="preserve"> некоторыми, на мой  взгляд,</w:t>
      </w:r>
      <w:r w:rsidR="007A3A15" w:rsidRPr="00933498">
        <w:rPr>
          <w:rFonts w:ascii="Times New Roman" w:hAnsi="Times New Roman" w:cs="Times New Roman"/>
          <w:sz w:val="28"/>
          <w:szCs w:val="28"/>
        </w:rPr>
        <w:t xml:space="preserve"> наиболее значимыми аспектами технологий, влияющими </w:t>
      </w:r>
      <w:r w:rsidR="008E45CB" w:rsidRPr="00933498">
        <w:rPr>
          <w:rFonts w:ascii="Times New Roman" w:hAnsi="Times New Roman" w:cs="Times New Roman"/>
          <w:sz w:val="28"/>
          <w:szCs w:val="28"/>
        </w:rPr>
        <w:t xml:space="preserve">на </w:t>
      </w:r>
      <w:r w:rsidR="00E33432" w:rsidRPr="00933498">
        <w:rPr>
          <w:rFonts w:ascii="Times New Roman" w:hAnsi="Times New Roman" w:cs="Times New Roman"/>
          <w:sz w:val="28"/>
          <w:szCs w:val="28"/>
        </w:rPr>
        <w:t>формирование</w:t>
      </w:r>
      <w:r w:rsidR="008E45CB" w:rsidRPr="00933498">
        <w:rPr>
          <w:rFonts w:ascii="Times New Roman" w:hAnsi="Times New Roman" w:cs="Times New Roman"/>
          <w:sz w:val="28"/>
          <w:szCs w:val="28"/>
        </w:rPr>
        <w:t xml:space="preserve"> конкурентоспособности личности студента и мотивации самореализации в образовательном процессе</w:t>
      </w:r>
      <w:r w:rsidR="00EE29F7" w:rsidRPr="00933498">
        <w:rPr>
          <w:rFonts w:ascii="Times New Roman" w:hAnsi="Times New Roman" w:cs="Times New Roman"/>
          <w:sz w:val="28"/>
          <w:szCs w:val="28"/>
        </w:rPr>
        <w:t xml:space="preserve"> Ряжского дорожного техникума</w:t>
      </w:r>
      <w:r w:rsidR="00625C7C" w:rsidRPr="00933498">
        <w:rPr>
          <w:rFonts w:ascii="Times New Roman" w:hAnsi="Times New Roman" w:cs="Times New Roman"/>
          <w:sz w:val="28"/>
          <w:szCs w:val="28"/>
        </w:rPr>
        <w:t>:</w:t>
      </w:r>
    </w:p>
    <w:p w:rsidR="00625C7C" w:rsidRPr="00933498" w:rsidRDefault="00625C7C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Внедрение информационных технологий в процессе подготовки                                 специалистов</w:t>
      </w:r>
    </w:p>
    <w:p w:rsidR="00625C7C" w:rsidRPr="00933498" w:rsidRDefault="00625C7C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Внедрение нов</w:t>
      </w:r>
      <w:r w:rsidR="00633DE3" w:rsidRPr="00933498">
        <w:rPr>
          <w:rFonts w:ascii="Times New Roman" w:hAnsi="Times New Roman" w:cs="Times New Roman"/>
          <w:sz w:val="28"/>
          <w:szCs w:val="28"/>
        </w:rPr>
        <w:t>ой</w:t>
      </w:r>
      <w:r w:rsidRPr="0093349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33DE3" w:rsidRPr="00933498">
        <w:rPr>
          <w:rFonts w:ascii="Times New Roman" w:hAnsi="Times New Roman" w:cs="Times New Roman"/>
          <w:sz w:val="28"/>
          <w:szCs w:val="28"/>
        </w:rPr>
        <w:t>ы</w:t>
      </w:r>
      <w:r w:rsidRPr="00933498">
        <w:rPr>
          <w:rFonts w:ascii="Times New Roman" w:hAnsi="Times New Roman" w:cs="Times New Roman"/>
          <w:sz w:val="28"/>
          <w:szCs w:val="28"/>
        </w:rPr>
        <w:t xml:space="preserve"> в рамках специальности</w:t>
      </w:r>
    </w:p>
    <w:p w:rsidR="00625C7C" w:rsidRPr="00933498" w:rsidRDefault="00625C7C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Ежегодные посещения студентами</w:t>
      </w:r>
      <w:r w:rsidR="00633DE3" w:rsidRPr="00933498">
        <w:rPr>
          <w:rFonts w:ascii="Times New Roman" w:hAnsi="Times New Roman" w:cs="Times New Roman"/>
          <w:sz w:val="28"/>
          <w:szCs w:val="28"/>
        </w:rPr>
        <w:t xml:space="preserve"> международных специализированных дорожных выставок в Москве</w:t>
      </w:r>
    </w:p>
    <w:p w:rsidR="00633DE3" w:rsidRPr="00933498" w:rsidRDefault="00633DE3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Проведение конференций по итогам производственной практики с участием представителей</w:t>
      </w:r>
      <w:r w:rsidR="00FD279C" w:rsidRPr="00933498">
        <w:rPr>
          <w:rFonts w:ascii="Times New Roman" w:hAnsi="Times New Roman" w:cs="Times New Roman"/>
          <w:sz w:val="28"/>
          <w:szCs w:val="28"/>
        </w:rPr>
        <w:t xml:space="preserve"> </w:t>
      </w:r>
      <w:r w:rsidRPr="00933498">
        <w:rPr>
          <w:rFonts w:ascii="Times New Roman" w:hAnsi="Times New Roman" w:cs="Times New Roman"/>
          <w:sz w:val="28"/>
          <w:szCs w:val="28"/>
        </w:rPr>
        <w:t xml:space="preserve"> </w:t>
      </w:r>
      <w:r w:rsidR="00FD279C" w:rsidRPr="00933498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Pr="00933498">
        <w:rPr>
          <w:rFonts w:ascii="Times New Roman" w:hAnsi="Times New Roman" w:cs="Times New Roman"/>
          <w:sz w:val="28"/>
          <w:szCs w:val="28"/>
        </w:rPr>
        <w:t>предприятий</w:t>
      </w:r>
    </w:p>
    <w:p w:rsidR="00FB4435" w:rsidRPr="00933498" w:rsidRDefault="00FB4435" w:rsidP="004807A1">
      <w:pPr>
        <w:pStyle w:val="a6"/>
        <w:numPr>
          <w:ilvl w:val="0"/>
          <w:numId w:val="1"/>
        </w:numPr>
        <w:spacing w:after="0"/>
        <w:jc w:val="both"/>
        <w:rPr>
          <w:rStyle w:val="191"/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Договор о сотрудничестве </w:t>
      </w:r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>с</w:t>
      </w:r>
      <w:r w:rsidRPr="00933498"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  <w:r w:rsidRPr="00933498">
        <w:rPr>
          <w:rStyle w:val="191"/>
          <w:rFonts w:ascii="Times New Roman" w:hAnsi="Times New Roman" w:cs="Times New Roman"/>
          <w:sz w:val="28"/>
          <w:szCs w:val="28"/>
        </w:rPr>
        <w:t>филиалом "Гомельского государственного дорожно-строительного колледжа имени Ленинского комсомола Белоруссии" УО РИПО</w:t>
      </w:r>
    </w:p>
    <w:p w:rsidR="003774B4" w:rsidRPr="00933498" w:rsidRDefault="00FB4435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Совместная работа с родственной кафедрой</w:t>
      </w:r>
      <w:r w:rsidR="003F607D" w:rsidRPr="00933498">
        <w:rPr>
          <w:rFonts w:ascii="Times New Roman" w:hAnsi="Times New Roman" w:cs="Times New Roman"/>
          <w:sz w:val="28"/>
          <w:szCs w:val="28"/>
        </w:rPr>
        <w:t xml:space="preserve"> Рязанского </w:t>
      </w:r>
      <w:r w:rsidR="003774B4" w:rsidRPr="0093349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F607D" w:rsidRPr="00933498">
        <w:rPr>
          <w:rFonts w:ascii="Times New Roman" w:hAnsi="Times New Roman" w:cs="Times New Roman"/>
          <w:sz w:val="28"/>
          <w:szCs w:val="28"/>
        </w:rPr>
        <w:t xml:space="preserve">агротехнологического университета имени </w:t>
      </w:r>
    </w:p>
    <w:p w:rsidR="00FB4435" w:rsidRPr="00933498" w:rsidRDefault="003F607D" w:rsidP="004807A1">
      <w:pPr>
        <w:pStyle w:val="a6"/>
        <w:spacing w:after="0"/>
        <w:ind w:left="1001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933498">
        <w:rPr>
          <w:rFonts w:ascii="Times New Roman" w:hAnsi="Times New Roman" w:cs="Times New Roman"/>
          <w:sz w:val="28"/>
          <w:szCs w:val="28"/>
        </w:rPr>
        <w:t>А.П.Костычева</w:t>
      </w:r>
      <w:proofErr w:type="spellEnd"/>
    </w:p>
    <w:p w:rsidR="003774B4" w:rsidRPr="00933498" w:rsidRDefault="00324C54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Орган</w:t>
      </w:r>
      <w:r w:rsidR="0060639A" w:rsidRPr="00933498">
        <w:rPr>
          <w:rFonts w:ascii="Times New Roman" w:hAnsi="Times New Roman" w:cs="Times New Roman"/>
          <w:sz w:val="28"/>
          <w:szCs w:val="28"/>
        </w:rPr>
        <w:t>изация производственной и преддипломной практики</w:t>
      </w:r>
    </w:p>
    <w:p w:rsidR="00324C54" w:rsidRPr="00933498" w:rsidRDefault="00324C54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Научная и творческая работа студентов</w:t>
      </w:r>
    </w:p>
    <w:p w:rsidR="00324C54" w:rsidRPr="00933498" w:rsidRDefault="00324C54" w:rsidP="004807A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Организация экскурсий на базовые предприятия области</w:t>
      </w:r>
    </w:p>
    <w:p w:rsidR="00C2442A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 </w:t>
      </w:r>
      <w:r w:rsidR="00C2442A" w:rsidRPr="00933498">
        <w:rPr>
          <w:rFonts w:ascii="Times New Roman" w:hAnsi="Times New Roman" w:cs="Times New Roman"/>
          <w:sz w:val="28"/>
          <w:szCs w:val="28"/>
        </w:rPr>
        <w:t>В 2013 году в учебный план техникума введена вариативная дисциплина</w:t>
      </w:r>
    </w:p>
    <w:p w:rsidR="00EC37B1" w:rsidRPr="00933498" w:rsidRDefault="00C2442A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«Инженерная графика в системе </w:t>
      </w:r>
      <w:r w:rsidRPr="0093349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933498">
        <w:rPr>
          <w:rFonts w:ascii="Times New Roman" w:hAnsi="Times New Roman" w:cs="Times New Roman"/>
          <w:sz w:val="28"/>
          <w:szCs w:val="28"/>
        </w:rPr>
        <w:t>».</w:t>
      </w:r>
      <w:r w:rsidR="00A97260" w:rsidRPr="00933498">
        <w:rPr>
          <w:rFonts w:ascii="Times New Roman" w:hAnsi="Times New Roman" w:cs="Times New Roman"/>
          <w:sz w:val="28"/>
          <w:szCs w:val="28"/>
        </w:rPr>
        <w:t xml:space="preserve">Выполняя графические работы, студенты изучают соответствующий материал по «Инженерной графике» и выполняют чертежи с использованием </w:t>
      </w:r>
      <w:r w:rsidR="00A97260" w:rsidRPr="0093349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A97260" w:rsidRPr="00933498">
        <w:rPr>
          <w:rFonts w:ascii="Times New Roman" w:hAnsi="Times New Roman" w:cs="Times New Roman"/>
          <w:sz w:val="28"/>
          <w:szCs w:val="28"/>
        </w:rPr>
        <w:t xml:space="preserve"> по созданию и редактированию документа, вывода его на печать. </w:t>
      </w:r>
      <w:r w:rsidR="00302B6D" w:rsidRPr="00933498">
        <w:rPr>
          <w:rFonts w:ascii="Times New Roman" w:hAnsi="Times New Roman" w:cs="Times New Roman"/>
          <w:sz w:val="28"/>
          <w:szCs w:val="28"/>
        </w:rPr>
        <w:t>С 2013 года студенты выполняют графическую часть курсовых</w:t>
      </w:r>
      <w:r w:rsidR="004027FE" w:rsidRPr="00933498">
        <w:rPr>
          <w:rFonts w:ascii="Times New Roman" w:hAnsi="Times New Roman" w:cs="Times New Roman"/>
          <w:sz w:val="28"/>
          <w:szCs w:val="28"/>
        </w:rPr>
        <w:t xml:space="preserve"> и дипломных </w:t>
      </w:r>
      <w:r w:rsidR="00302B6D" w:rsidRPr="0093349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27FE" w:rsidRPr="00933498">
        <w:rPr>
          <w:rFonts w:ascii="Times New Roman" w:hAnsi="Times New Roman" w:cs="Times New Roman"/>
          <w:sz w:val="28"/>
          <w:szCs w:val="28"/>
        </w:rPr>
        <w:t xml:space="preserve"> только с использованием </w:t>
      </w:r>
      <w:r w:rsidR="004027FE" w:rsidRPr="0093349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4027FE" w:rsidRPr="00933498">
        <w:rPr>
          <w:rFonts w:ascii="Times New Roman" w:hAnsi="Times New Roman" w:cs="Times New Roman"/>
          <w:sz w:val="28"/>
          <w:szCs w:val="28"/>
        </w:rPr>
        <w:t xml:space="preserve">, что максимально приблизило чертеж к </w:t>
      </w:r>
      <w:proofErr w:type="gramStart"/>
      <w:r w:rsidR="004027FE" w:rsidRPr="00933498">
        <w:rPr>
          <w:rFonts w:ascii="Times New Roman" w:hAnsi="Times New Roman" w:cs="Times New Roman"/>
          <w:sz w:val="28"/>
          <w:szCs w:val="28"/>
        </w:rPr>
        <w:t>производственному</w:t>
      </w:r>
      <w:proofErr w:type="gramEnd"/>
      <w:r w:rsidR="004027FE" w:rsidRPr="00933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FE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027FE" w:rsidRPr="00933498">
        <w:rPr>
          <w:rFonts w:ascii="Times New Roman" w:hAnsi="Times New Roman" w:cs="Times New Roman"/>
          <w:sz w:val="28"/>
          <w:szCs w:val="28"/>
        </w:rPr>
        <w:t xml:space="preserve">Подтверждением правильности выбора использования системы  </w:t>
      </w:r>
      <w:r w:rsidR="004027FE" w:rsidRPr="0093349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4027FE" w:rsidRPr="00933498">
        <w:rPr>
          <w:rFonts w:ascii="Times New Roman" w:hAnsi="Times New Roman" w:cs="Times New Roman"/>
          <w:sz w:val="28"/>
          <w:szCs w:val="28"/>
        </w:rPr>
        <w:t xml:space="preserve"> в учебном процессе в целом служит следующее: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активизирует студентов, что повышает эффективность профессионального обучения;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повышает мотивацию к учебе;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помогает отработке умений пользоваться информацией;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большинство предприятий, которые берут студентов на производственную практику, приглашают их на постоянную работу;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выпускники техникума имеют серьезные преимущества при устройстве на работу перед теми, кто не умеет оформлять конструкторскую и техническую документацию средствами машинной графики;</w:t>
      </w:r>
    </w:p>
    <w:p w:rsidR="0035040E" w:rsidRPr="00933498" w:rsidRDefault="0035040E" w:rsidP="004807A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те выпускники техникума, которые продолжают обучение в вузах, испытывают меньше проблем с курсовым и дипломным проектированием, чем их менее подготовленные однокурсники.</w:t>
      </w:r>
    </w:p>
    <w:p w:rsidR="00EC37B1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="00F41858" w:rsidRPr="00933498">
        <w:rPr>
          <w:rFonts w:ascii="Times New Roman" w:hAnsi="Times New Roman" w:cs="Times New Roman"/>
          <w:sz w:val="28"/>
          <w:szCs w:val="28"/>
        </w:rPr>
        <w:t>Ежегодные посещения студентами международных специализированных дорожных выставок в Москве позволяют не только познакомиться с новыми технологиями в строительстве, но и наладить контакты с работодателями, с последующим прохождением производственной практики, а также трудоустройством.</w:t>
      </w:r>
    </w:p>
    <w:p w:rsidR="00EC37B1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="00542FEE">
        <w:rPr>
          <w:rFonts w:ascii="Times New Roman" w:hAnsi="Times New Roman" w:cs="Times New Roman"/>
          <w:sz w:val="28"/>
          <w:szCs w:val="28"/>
        </w:rPr>
        <w:t>Ежегодно в техникуме</w:t>
      </w:r>
      <w:r w:rsidR="00CC59E4" w:rsidRPr="00933498">
        <w:rPr>
          <w:rFonts w:ascii="Times New Roman" w:hAnsi="Times New Roman" w:cs="Times New Roman"/>
          <w:sz w:val="28"/>
          <w:szCs w:val="28"/>
        </w:rPr>
        <w:t xml:space="preserve"> п</w:t>
      </w:r>
      <w:r w:rsidR="00542FEE">
        <w:rPr>
          <w:rFonts w:ascii="Times New Roman" w:hAnsi="Times New Roman" w:cs="Times New Roman"/>
          <w:bCs/>
          <w:color w:val="333333"/>
          <w:sz w:val="28"/>
          <w:szCs w:val="28"/>
        </w:rPr>
        <w:t>рово</w:t>
      </w:r>
      <w:r w:rsidR="00EE29F7" w:rsidRPr="00933498">
        <w:rPr>
          <w:rFonts w:ascii="Times New Roman" w:hAnsi="Times New Roman" w:cs="Times New Roman"/>
          <w:bCs/>
          <w:color w:val="333333"/>
          <w:sz w:val="28"/>
          <w:szCs w:val="28"/>
        </w:rPr>
        <w:t>д</w:t>
      </w:r>
      <w:r w:rsidR="00542FEE">
        <w:rPr>
          <w:rFonts w:ascii="Times New Roman" w:hAnsi="Times New Roman" w:cs="Times New Roman"/>
          <w:bCs/>
          <w:color w:val="333333"/>
          <w:sz w:val="28"/>
          <w:szCs w:val="28"/>
        </w:rPr>
        <w:t>ятся информационные</w:t>
      </w:r>
      <w:r w:rsidR="00CC59E4" w:rsidRPr="0093349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конференция  на основе</w:t>
      </w:r>
      <w:r w:rsidR="00CC59E4" w:rsidRPr="009334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59E4" w:rsidRPr="00933498">
        <w:rPr>
          <w:rFonts w:ascii="Times New Roman" w:hAnsi="Times New Roman" w:cs="Times New Roman"/>
          <w:bCs/>
          <w:sz w:val="28"/>
          <w:szCs w:val="28"/>
        </w:rPr>
        <w:t>использования  материалов  производственной практики студентов 3 курса  специальности  08.02.05 Строительство и эксплуатация автомобильных дорог и аэродромов</w:t>
      </w:r>
      <w:r w:rsidR="00CC59E4" w:rsidRPr="009334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27A0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="005D565A" w:rsidRPr="0093349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42FEE">
        <w:rPr>
          <w:rFonts w:ascii="Times New Roman" w:hAnsi="Times New Roman" w:cs="Times New Roman"/>
          <w:sz w:val="28"/>
          <w:szCs w:val="28"/>
        </w:rPr>
        <w:t>делятся</w:t>
      </w:r>
      <w:r w:rsidR="00542FE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D565A" w:rsidRPr="00933498">
        <w:rPr>
          <w:rFonts w:ascii="Times New Roman" w:hAnsi="Times New Roman" w:cs="Times New Roman"/>
          <w:sz w:val="28"/>
          <w:szCs w:val="28"/>
        </w:rPr>
        <w:t>знания</w:t>
      </w:r>
      <w:r w:rsidR="00542FEE">
        <w:rPr>
          <w:rFonts w:ascii="Times New Roman" w:hAnsi="Times New Roman" w:cs="Times New Roman"/>
          <w:sz w:val="28"/>
          <w:szCs w:val="28"/>
        </w:rPr>
        <w:t>ми</w:t>
      </w:r>
      <w:r w:rsidR="005D565A" w:rsidRPr="00933498">
        <w:rPr>
          <w:rFonts w:ascii="Times New Roman" w:hAnsi="Times New Roman" w:cs="Times New Roman"/>
          <w:sz w:val="28"/>
          <w:szCs w:val="28"/>
        </w:rPr>
        <w:t>, умения</w:t>
      </w:r>
      <w:r w:rsidR="00542FEE">
        <w:rPr>
          <w:rFonts w:ascii="Times New Roman" w:hAnsi="Times New Roman" w:cs="Times New Roman"/>
          <w:sz w:val="28"/>
          <w:szCs w:val="28"/>
        </w:rPr>
        <w:t xml:space="preserve">ми и навыками </w:t>
      </w:r>
      <w:r w:rsidR="005D565A" w:rsidRPr="00933498">
        <w:rPr>
          <w:rFonts w:ascii="Times New Roman" w:hAnsi="Times New Roman" w:cs="Times New Roman"/>
          <w:sz w:val="28"/>
          <w:szCs w:val="28"/>
        </w:rPr>
        <w:t>из реальных проектов, с которыми они работали на производстве во время практики,</w:t>
      </w:r>
      <w:r w:rsidR="00EE29F7" w:rsidRPr="00933498">
        <w:rPr>
          <w:rFonts w:ascii="Times New Roman" w:hAnsi="Times New Roman" w:cs="Times New Roman"/>
          <w:sz w:val="28"/>
          <w:szCs w:val="28"/>
        </w:rPr>
        <w:t xml:space="preserve"> где </w:t>
      </w:r>
      <w:r w:rsidR="005D565A" w:rsidRPr="00933498">
        <w:rPr>
          <w:rFonts w:ascii="Times New Roman" w:hAnsi="Times New Roman" w:cs="Times New Roman"/>
          <w:sz w:val="28"/>
          <w:szCs w:val="28"/>
        </w:rPr>
        <w:t xml:space="preserve"> использовали современные программы проектирования и технологии производства, а также применяли новейшие материалы и современную технику.</w:t>
      </w:r>
    </w:p>
    <w:p w:rsidR="005D565A" w:rsidRPr="00933498" w:rsidRDefault="00307E34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 xml:space="preserve">    </w:t>
      </w:r>
      <w:r w:rsidRPr="00933498">
        <w:rPr>
          <w:color w:val="000000"/>
          <w:sz w:val="28"/>
          <w:szCs w:val="28"/>
        </w:rPr>
        <w:t>Цель</w:t>
      </w:r>
      <w:r w:rsidR="004807A1">
        <w:rPr>
          <w:color w:val="000000"/>
          <w:sz w:val="28"/>
          <w:szCs w:val="28"/>
        </w:rPr>
        <w:t xml:space="preserve"> информационных конференций</w:t>
      </w:r>
      <w:r w:rsidR="005D565A" w:rsidRPr="00933498">
        <w:rPr>
          <w:color w:val="000000"/>
          <w:sz w:val="28"/>
          <w:szCs w:val="28"/>
        </w:rPr>
        <w:t>:</w:t>
      </w:r>
    </w:p>
    <w:p w:rsidR="001B7A44" w:rsidRPr="00933498" w:rsidRDefault="00307E34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b/>
          <w:bCs/>
          <w:color w:val="000000"/>
          <w:sz w:val="28"/>
          <w:szCs w:val="28"/>
        </w:rPr>
        <w:t xml:space="preserve">   </w:t>
      </w:r>
      <w:r w:rsidR="001B7A44" w:rsidRPr="00933498">
        <w:rPr>
          <w:b/>
          <w:bCs/>
          <w:color w:val="000000"/>
          <w:sz w:val="28"/>
          <w:szCs w:val="28"/>
        </w:rPr>
        <w:t xml:space="preserve"> </w:t>
      </w:r>
      <w:r w:rsidR="001B7A44" w:rsidRPr="00933498">
        <w:rPr>
          <w:color w:val="000000"/>
          <w:sz w:val="28"/>
          <w:szCs w:val="28"/>
        </w:rPr>
        <w:t xml:space="preserve">Дать объективную информацию об эффективности практики на производстве студентов специальности 08.02.05 Строительство и эксплуатация автомобильных дорог и аэродромов в </w:t>
      </w:r>
      <w:r w:rsidRPr="00933498">
        <w:rPr>
          <w:color w:val="000000"/>
          <w:sz w:val="28"/>
          <w:szCs w:val="28"/>
        </w:rPr>
        <w:t>рамках профессиональных модулей.</w:t>
      </w:r>
      <w:r w:rsidR="001B7A44" w:rsidRPr="00933498">
        <w:rPr>
          <w:color w:val="000000"/>
          <w:sz w:val="28"/>
          <w:szCs w:val="28"/>
        </w:rPr>
        <w:t xml:space="preserve"> </w:t>
      </w:r>
    </w:p>
    <w:p w:rsidR="00EC37B1" w:rsidRPr="00933498" w:rsidRDefault="00EC37B1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 xml:space="preserve">     </w:t>
      </w:r>
      <w:proofErr w:type="gramStart"/>
      <w:r w:rsidR="00542FEE">
        <w:rPr>
          <w:color w:val="000000"/>
          <w:sz w:val="28"/>
          <w:szCs w:val="28"/>
        </w:rPr>
        <w:t>На конференциях</w:t>
      </w:r>
      <w:r w:rsidR="004C4326" w:rsidRPr="00933498">
        <w:rPr>
          <w:color w:val="000000"/>
          <w:sz w:val="28"/>
          <w:szCs w:val="28"/>
        </w:rPr>
        <w:t xml:space="preserve"> </w:t>
      </w:r>
      <w:r w:rsidR="009461D1" w:rsidRPr="00933498">
        <w:rPr>
          <w:color w:val="000000"/>
          <w:sz w:val="28"/>
          <w:szCs w:val="28"/>
        </w:rPr>
        <w:t>присутствовали:</w:t>
      </w:r>
      <w:r w:rsidR="004C4326" w:rsidRPr="00933498">
        <w:rPr>
          <w:sz w:val="28"/>
          <w:szCs w:val="28"/>
        </w:rPr>
        <w:t xml:space="preserve"> </w:t>
      </w:r>
      <w:r w:rsidR="004C4326" w:rsidRPr="00933498">
        <w:rPr>
          <w:color w:val="000000"/>
          <w:sz w:val="28"/>
          <w:szCs w:val="28"/>
        </w:rPr>
        <w:t xml:space="preserve">заместитель министра образования Рязанской области, </w:t>
      </w:r>
      <w:r w:rsidR="001D3431" w:rsidRPr="00933498">
        <w:rPr>
          <w:color w:val="000000"/>
          <w:sz w:val="28"/>
          <w:szCs w:val="28"/>
        </w:rPr>
        <w:t xml:space="preserve"> </w:t>
      </w:r>
      <w:r w:rsidR="004C4326" w:rsidRPr="00933498">
        <w:rPr>
          <w:sz w:val="28"/>
          <w:szCs w:val="28"/>
        </w:rPr>
        <w:t>начальник управления автомобильных дорог Министерства транспорта автомобильных дорог, руководитель общественной организации «Мобильные кадры страны», заместитель генерального директора ОАО «</w:t>
      </w:r>
      <w:proofErr w:type="spellStart"/>
      <w:r w:rsidR="004C4326" w:rsidRPr="00933498">
        <w:rPr>
          <w:sz w:val="28"/>
          <w:szCs w:val="28"/>
        </w:rPr>
        <w:t>Рязаньавтодор</w:t>
      </w:r>
      <w:proofErr w:type="spellEnd"/>
      <w:r w:rsidR="004C4326" w:rsidRPr="00933498">
        <w:rPr>
          <w:sz w:val="28"/>
          <w:szCs w:val="28"/>
        </w:rPr>
        <w:t>»</w:t>
      </w:r>
      <w:r w:rsidR="009461D1" w:rsidRPr="00933498">
        <w:rPr>
          <w:sz w:val="28"/>
          <w:szCs w:val="28"/>
        </w:rPr>
        <w:t>,</w:t>
      </w:r>
      <w:r w:rsidR="004C4326" w:rsidRPr="00933498">
        <w:rPr>
          <w:sz w:val="28"/>
          <w:szCs w:val="28"/>
        </w:rPr>
        <w:t xml:space="preserve"> директор Ряжского ДРСУ, начальник отдела организации работ по содержанию и сохранности автомобильных дорог ФКУ Управления дорог, </w:t>
      </w:r>
      <w:r w:rsidR="001D3431" w:rsidRPr="00933498">
        <w:rPr>
          <w:sz w:val="28"/>
          <w:szCs w:val="28"/>
        </w:rPr>
        <w:t xml:space="preserve"> </w:t>
      </w:r>
      <w:r w:rsidR="00542FEE">
        <w:rPr>
          <w:sz w:val="28"/>
          <w:szCs w:val="28"/>
        </w:rPr>
        <w:t>руководители</w:t>
      </w:r>
      <w:r w:rsidR="004C4326" w:rsidRPr="00933498">
        <w:rPr>
          <w:sz w:val="28"/>
          <w:szCs w:val="28"/>
        </w:rPr>
        <w:t xml:space="preserve"> ДЭП, а также </w:t>
      </w:r>
      <w:r w:rsidR="004C4326" w:rsidRPr="00933498">
        <w:rPr>
          <w:color w:val="000000"/>
          <w:sz w:val="28"/>
          <w:szCs w:val="28"/>
        </w:rPr>
        <w:t>администрация, преподаватели</w:t>
      </w:r>
      <w:r w:rsidR="000F4564" w:rsidRPr="00933498">
        <w:rPr>
          <w:color w:val="000000"/>
          <w:sz w:val="28"/>
          <w:szCs w:val="28"/>
        </w:rPr>
        <w:t xml:space="preserve"> техникума,</w:t>
      </w:r>
      <w:r w:rsidR="004C4326" w:rsidRPr="00933498">
        <w:rPr>
          <w:color w:val="000000"/>
          <w:sz w:val="28"/>
          <w:szCs w:val="28"/>
        </w:rPr>
        <w:t xml:space="preserve"> </w:t>
      </w:r>
      <w:r w:rsidR="004C4326" w:rsidRPr="00933498">
        <w:rPr>
          <w:color w:val="000000"/>
          <w:sz w:val="28"/>
          <w:szCs w:val="28"/>
        </w:rPr>
        <w:lastRenderedPageBreak/>
        <w:t>обучающи</w:t>
      </w:r>
      <w:r w:rsidR="000F4564" w:rsidRPr="00933498">
        <w:rPr>
          <w:color w:val="000000"/>
          <w:sz w:val="28"/>
          <w:szCs w:val="28"/>
        </w:rPr>
        <w:t>еся</w:t>
      </w:r>
      <w:r w:rsidR="004C4326" w:rsidRPr="00933498">
        <w:rPr>
          <w:color w:val="000000"/>
          <w:sz w:val="28"/>
          <w:szCs w:val="28"/>
        </w:rPr>
        <w:t xml:space="preserve"> 1-3 курсов </w:t>
      </w:r>
      <w:r w:rsidR="000F4564" w:rsidRPr="00933498">
        <w:rPr>
          <w:color w:val="000000"/>
          <w:sz w:val="28"/>
          <w:szCs w:val="28"/>
        </w:rPr>
        <w:t>дорожно-строительного отделения и</w:t>
      </w:r>
      <w:r w:rsidR="004C4326" w:rsidRPr="00933498">
        <w:rPr>
          <w:color w:val="000000"/>
          <w:sz w:val="28"/>
          <w:szCs w:val="28"/>
        </w:rPr>
        <w:t xml:space="preserve"> ученики старших классов школ</w:t>
      </w:r>
      <w:proofErr w:type="gramEnd"/>
      <w:r w:rsidR="004C4326" w:rsidRPr="00933498">
        <w:rPr>
          <w:color w:val="000000"/>
          <w:sz w:val="28"/>
          <w:szCs w:val="28"/>
        </w:rPr>
        <w:t xml:space="preserve"> района с целью </w:t>
      </w:r>
      <w:proofErr w:type="spellStart"/>
      <w:r w:rsidR="004C4326" w:rsidRPr="00933498">
        <w:rPr>
          <w:sz w:val="28"/>
          <w:szCs w:val="28"/>
        </w:rPr>
        <w:t>профориентационной</w:t>
      </w:r>
      <w:proofErr w:type="spellEnd"/>
      <w:r w:rsidR="004C4326" w:rsidRPr="00933498">
        <w:rPr>
          <w:sz w:val="28"/>
          <w:szCs w:val="28"/>
        </w:rPr>
        <w:t xml:space="preserve"> работы.</w:t>
      </w:r>
    </w:p>
    <w:p w:rsidR="009461D1" w:rsidRPr="00933498" w:rsidRDefault="00EC37B1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 xml:space="preserve">     </w:t>
      </w:r>
      <w:r w:rsidR="004807A1">
        <w:rPr>
          <w:color w:val="000000"/>
          <w:sz w:val="28"/>
          <w:szCs w:val="28"/>
        </w:rPr>
        <w:t>В программах</w:t>
      </w:r>
      <w:r w:rsidR="009461D1" w:rsidRPr="00933498">
        <w:rPr>
          <w:color w:val="000000"/>
          <w:sz w:val="28"/>
          <w:szCs w:val="28"/>
        </w:rPr>
        <w:t xml:space="preserve"> </w:t>
      </w:r>
      <w:r w:rsidR="004807A1">
        <w:rPr>
          <w:color w:val="000000"/>
          <w:sz w:val="28"/>
          <w:szCs w:val="28"/>
        </w:rPr>
        <w:t>конференций</w:t>
      </w:r>
      <w:r w:rsidR="009461D1" w:rsidRPr="00933498">
        <w:rPr>
          <w:color w:val="000000"/>
          <w:sz w:val="28"/>
          <w:szCs w:val="28"/>
        </w:rPr>
        <w:t xml:space="preserve"> представлено множество актуальных и интересных докладов, рассматривающих многие аспекты строительства автомобильных дорог с учетом новых технологий. На конференции обучающимися были представлены следующие темы докладов: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Ремонт автомобильных дорог в Рязанском ДРСУ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Ремонт содержание автомобильных дорог в Ряжском ДРСУ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Технология ремонта и реконструкции, автомобильных дорог в ОАО «Лидер строй».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Строительство автомобильной дороги М-11 Москва-Санкт-Петербург. Использование роботизированных тахеометров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Планировка слоев ППС и ППЩ с использованием автогрейдеров, оснащенных системой 3</w:t>
      </w:r>
      <w:r w:rsidRPr="00933498">
        <w:rPr>
          <w:sz w:val="28"/>
          <w:szCs w:val="28"/>
          <w:lang w:val="en-US"/>
        </w:rPr>
        <w:t>D</w:t>
      </w:r>
      <w:r w:rsidRPr="00933498">
        <w:rPr>
          <w:sz w:val="28"/>
          <w:szCs w:val="28"/>
        </w:rPr>
        <w:t xml:space="preserve"> на строительстве трассы М-11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>Технология устройства водоотводных сооружений на трассе М-11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 xml:space="preserve">Подготовка исполнительной документации с использованием программы </w:t>
      </w:r>
      <w:r w:rsidRPr="00933498">
        <w:rPr>
          <w:sz w:val="28"/>
          <w:szCs w:val="28"/>
          <w:lang w:val="en-US"/>
        </w:rPr>
        <w:t>AutoCAD</w:t>
      </w:r>
      <w:r w:rsidRPr="00933498">
        <w:rPr>
          <w:sz w:val="28"/>
          <w:szCs w:val="28"/>
        </w:rPr>
        <w:t>.</w:t>
      </w:r>
    </w:p>
    <w:p w:rsidR="009461D1" w:rsidRPr="00933498" w:rsidRDefault="009461D1" w:rsidP="004807A1">
      <w:pPr>
        <w:pStyle w:val="a7"/>
        <w:numPr>
          <w:ilvl w:val="0"/>
          <w:numId w:val="5"/>
        </w:numPr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sz w:val="28"/>
          <w:szCs w:val="28"/>
        </w:rPr>
        <w:t xml:space="preserve">Сооружение дренажей и устройство обочин с помощью машинного комплекса – </w:t>
      </w:r>
      <w:proofErr w:type="spellStart"/>
      <w:r w:rsidRPr="00933498">
        <w:rPr>
          <w:sz w:val="28"/>
          <w:szCs w:val="28"/>
        </w:rPr>
        <w:t>уширителя</w:t>
      </w:r>
      <w:proofErr w:type="spellEnd"/>
      <w:r w:rsidRPr="00933498">
        <w:rPr>
          <w:sz w:val="28"/>
          <w:szCs w:val="28"/>
        </w:rPr>
        <w:t xml:space="preserve"> обочин </w:t>
      </w:r>
      <w:r w:rsidRPr="00933498">
        <w:rPr>
          <w:sz w:val="28"/>
          <w:szCs w:val="28"/>
          <w:lang w:val="en-US"/>
        </w:rPr>
        <w:t>MIDLANDSP</w:t>
      </w:r>
      <w:r w:rsidRPr="00933498">
        <w:rPr>
          <w:sz w:val="28"/>
          <w:szCs w:val="28"/>
        </w:rPr>
        <w:t>-10</w:t>
      </w:r>
    </w:p>
    <w:p w:rsidR="00625C7C" w:rsidRPr="00933498" w:rsidRDefault="00EC37B1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color w:val="000000"/>
          <w:sz w:val="28"/>
          <w:szCs w:val="28"/>
        </w:rPr>
        <w:t xml:space="preserve">     </w:t>
      </w:r>
      <w:r w:rsidR="003F37EA" w:rsidRPr="00933498">
        <w:rPr>
          <w:color w:val="000000"/>
          <w:sz w:val="28"/>
          <w:szCs w:val="28"/>
        </w:rPr>
        <w:t>Для проведения информационной конференции студенты использовали оборудование: компьютер, мультимедийный проектор, большой экран на сцене, геодезические приборы, слайды презентации и видео сюжеты, подготовленные в результате совместной работы ответственных за проведение мероприятия преподавателей и студент</w:t>
      </w:r>
      <w:r w:rsidR="00C231A0" w:rsidRPr="00933498">
        <w:rPr>
          <w:color w:val="000000"/>
          <w:sz w:val="28"/>
          <w:szCs w:val="28"/>
        </w:rPr>
        <w:t>ов</w:t>
      </w:r>
      <w:r w:rsidR="003F37EA" w:rsidRPr="00933498">
        <w:rPr>
          <w:color w:val="000000"/>
          <w:sz w:val="28"/>
          <w:szCs w:val="28"/>
        </w:rPr>
        <w:t>, отчеты студентов о прохождении практики.</w:t>
      </w:r>
    </w:p>
    <w:p w:rsidR="00374B03" w:rsidRPr="00933498" w:rsidRDefault="00EC37B1" w:rsidP="004807A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 w:rsidRPr="00933498">
        <w:rPr>
          <w:color w:val="000000"/>
          <w:sz w:val="28"/>
          <w:szCs w:val="28"/>
        </w:rPr>
        <w:t xml:space="preserve">     </w:t>
      </w:r>
      <w:r w:rsidR="00C231A0" w:rsidRPr="00933498">
        <w:rPr>
          <w:color w:val="000000"/>
          <w:sz w:val="28"/>
          <w:szCs w:val="28"/>
        </w:rPr>
        <w:t>Присутствующие представители организаций отметили студентов похвальными грамотами и материальным поощрением за ответственное отношение и добросовестный труд практикантов, с предложением их трудоустройства.</w:t>
      </w:r>
    </w:p>
    <w:p w:rsidR="00374B03" w:rsidRPr="00933498" w:rsidRDefault="00EC37B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 </w:t>
      </w:r>
      <w:r w:rsidR="00C231A0" w:rsidRPr="00933498">
        <w:rPr>
          <w:rFonts w:ascii="Times New Roman" w:hAnsi="Times New Roman" w:cs="Times New Roman"/>
          <w:sz w:val="28"/>
          <w:szCs w:val="28"/>
        </w:rPr>
        <w:t>При проведении такого типа конференции формируется осознание студентов всех курсов того, что необходимо  получение теоретических знаний в комплексе с практикой на производстве для того, чтобы в конечном итоге стать востребованным специалистом с надежным и интересным местом работы.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87387B" w:rsidRPr="00933498" w:rsidRDefault="0087387B" w:rsidP="00480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81C" w:rsidRPr="00933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498">
        <w:rPr>
          <w:rFonts w:ascii="Times New Roman" w:hAnsi="Times New Roman" w:cs="Times New Roman"/>
          <w:sz w:val="28"/>
          <w:szCs w:val="28"/>
        </w:rPr>
        <w:t xml:space="preserve">Студенты ОГБПОУ "Ряжский дорожный техникум имени Героя Советского Союза А.М. Серебрякова" приняли участие в  </w:t>
      </w:r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>Республиканском конкурсе профессионального мастерства "</w:t>
      </w:r>
      <w:proofErr w:type="spellStart"/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>Belarus</w:t>
      </w:r>
      <w:proofErr w:type="spellEnd"/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>" по компетенции "Геодезия"</w:t>
      </w:r>
      <w:r w:rsidRPr="00933498">
        <w:rPr>
          <w:rStyle w:val="191"/>
          <w:rFonts w:ascii="Times New Roman" w:hAnsi="Times New Roman" w:cs="Times New Roman"/>
          <w:sz w:val="28"/>
          <w:szCs w:val="28"/>
        </w:rPr>
        <w:t xml:space="preserve">, который проводился по стандартам международного движения </w:t>
      </w:r>
      <w:proofErr w:type="spellStart"/>
      <w:r w:rsidRPr="00933498">
        <w:rPr>
          <w:rStyle w:val="191"/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33498">
        <w:rPr>
          <w:rStyle w:val="19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98">
        <w:rPr>
          <w:rStyle w:val="191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33498">
        <w:rPr>
          <w:rStyle w:val="191"/>
          <w:rFonts w:ascii="Times New Roman" w:hAnsi="Times New Roman" w:cs="Times New Roman"/>
          <w:sz w:val="28"/>
          <w:szCs w:val="28"/>
        </w:rPr>
        <w:t>.</w:t>
      </w:r>
    </w:p>
    <w:p w:rsidR="00FB0B95" w:rsidRPr="00933498" w:rsidRDefault="0087387B" w:rsidP="004807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проходил  </w:t>
      </w:r>
      <w:r w:rsidR="00E24791">
        <w:rPr>
          <w:rStyle w:val="a8"/>
          <w:rFonts w:ascii="Times New Roman" w:hAnsi="Times New Roman"/>
          <w:b w:val="0"/>
          <w:sz w:val="28"/>
          <w:szCs w:val="28"/>
        </w:rPr>
        <w:t>в марте</w:t>
      </w:r>
      <w:r w:rsidRPr="00933498">
        <w:rPr>
          <w:rStyle w:val="a8"/>
          <w:rFonts w:ascii="Times New Roman" w:hAnsi="Times New Roman"/>
          <w:b w:val="0"/>
          <w:sz w:val="28"/>
          <w:szCs w:val="28"/>
        </w:rPr>
        <w:t xml:space="preserve"> 2017 года</w:t>
      </w:r>
      <w:r w:rsidRPr="00933498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933498">
        <w:rPr>
          <w:rStyle w:val="191"/>
          <w:rFonts w:ascii="Times New Roman" w:hAnsi="Times New Roman" w:cs="Times New Roman"/>
          <w:sz w:val="28"/>
          <w:szCs w:val="28"/>
        </w:rPr>
        <w:t xml:space="preserve">на базе филиала "Гомельский государственный дорожно-строительный колледж имени Ленинского комсомола Белоруссии" УО РИПО. </w:t>
      </w:r>
      <w:r w:rsidRPr="00933498"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</w:p>
    <w:p w:rsidR="00AA25DC" w:rsidRPr="00933498" w:rsidRDefault="00AA25DC" w:rsidP="00480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98">
        <w:rPr>
          <w:rStyle w:val="1001"/>
          <w:rFonts w:ascii="Times New Roman" w:hAnsi="Times New Roman" w:cs="Times New Roman"/>
          <w:color w:val="auto"/>
          <w:sz w:val="28"/>
          <w:szCs w:val="28"/>
        </w:rPr>
        <w:t xml:space="preserve">     Для студентов техникума это был первый опыт участия в подобном  конкурсе, они поделились опытом с учебными заведениями Белоруссии.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AA25DC" w:rsidRPr="00933498" w:rsidRDefault="00C76192" w:rsidP="004807A1">
      <w:pPr>
        <w:spacing w:after="0"/>
        <w:jc w:val="both"/>
        <w:rPr>
          <w:rStyle w:val="191"/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3498">
        <w:rPr>
          <w:rFonts w:ascii="Times New Roman" w:hAnsi="Times New Roman" w:cs="Times New Roman"/>
          <w:sz w:val="28"/>
          <w:szCs w:val="28"/>
        </w:rPr>
        <w:t xml:space="preserve">В </w:t>
      </w:r>
      <w:r w:rsidR="00AA25DC" w:rsidRPr="00933498">
        <w:rPr>
          <w:rFonts w:ascii="Times New Roman" w:hAnsi="Times New Roman" w:cs="Times New Roman"/>
          <w:sz w:val="28"/>
          <w:szCs w:val="28"/>
        </w:rPr>
        <w:t>период</w:t>
      </w:r>
      <w:r w:rsidRPr="00933498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="00EC426F" w:rsidRPr="00933498">
        <w:rPr>
          <w:rFonts w:ascii="Times New Roman" w:hAnsi="Times New Roman" w:cs="Times New Roman"/>
          <w:sz w:val="28"/>
          <w:szCs w:val="28"/>
        </w:rPr>
        <w:t xml:space="preserve"> по </w:t>
      </w:r>
      <w:r w:rsidRPr="00933498">
        <w:rPr>
          <w:rFonts w:ascii="Times New Roman" w:hAnsi="Times New Roman" w:cs="Times New Roman"/>
          <w:sz w:val="28"/>
          <w:szCs w:val="28"/>
        </w:rPr>
        <w:t>специальности</w:t>
      </w:r>
      <w:r w:rsidR="00AA25DC" w:rsidRPr="00933498">
        <w:rPr>
          <w:rFonts w:ascii="Times New Roman" w:hAnsi="Times New Roman" w:cs="Times New Roman"/>
          <w:sz w:val="28"/>
          <w:szCs w:val="28"/>
        </w:rPr>
        <w:t xml:space="preserve"> 28.02.05 «Строительство автомобильных дорог и аэродромов»</w:t>
      </w:r>
      <w:r w:rsidR="00EC426F" w:rsidRPr="00933498">
        <w:rPr>
          <w:rFonts w:ascii="Times New Roman" w:hAnsi="Times New Roman" w:cs="Times New Roman"/>
          <w:sz w:val="28"/>
          <w:szCs w:val="28"/>
        </w:rPr>
        <w:t xml:space="preserve"> </w:t>
      </w:r>
      <w:r w:rsidR="00AA25DC" w:rsidRPr="00933498">
        <w:rPr>
          <w:rFonts w:ascii="Times New Roman" w:hAnsi="Times New Roman" w:cs="Times New Roman"/>
          <w:sz w:val="28"/>
          <w:szCs w:val="28"/>
        </w:rPr>
        <w:t>и в рамках договора с</w:t>
      </w:r>
      <w:r w:rsidR="00AA25DC" w:rsidRPr="00933498"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  <w:r w:rsidR="00AA25DC" w:rsidRPr="00933498">
        <w:rPr>
          <w:rStyle w:val="191"/>
          <w:rFonts w:ascii="Times New Roman" w:hAnsi="Times New Roman" w:cs="Times New Roman"/>
          <w:sz w:val="28"/>
          <w:szCs w:val="28"/>
        </w:rPr>
        <w:t xml:space="preserve">филиалом "Гомельского государственного дорожно-строительного колледжа имени Ленинского комсомола Белоруссии" УО РИПО </w:t>
      </w:r>
      <w:proofErr w:type="spellStart"/>
      <w:r w:rsidR="00AA25DC" w:rsidRPr="00933498">
        <w:rPr>
          <w:rStyle w:val="191"/>
          <w:rFonts w:ascii="Times New Roman" w:hAnsi="Times New Roman" w:cs="Times New Roman"/>
          <w:sz w:val="28"/>
          <w:szCs w:val="28"/>
        </w:rPr>
        <w:t>провед</w:t>
      </w:r>
      <w:r w:rsidR="004807A1">
        <w:rPr>
          <w:rStyle w:val="191"/>
          <w:rFonts w:ascii="Times New Roman" w:hAnsi="Times New Roman" w:cs="Times New Roman"/>
          <w:sz w:val="28"/>
          <w:szCs w:val="28"/>
        </w:rPr>
        <w:t>ятся</w:t>
      </w:r>
      <w:proofErr w:type="spellEnd"/>
      <w:r w:rsidR="00AA25DC" w:rsidRPr="00933498">
        <w:rPr>
          <w:rStyle w:val="191"/>
          <w:rFonts w:ascii="Times New Roman" w:hAnsi="Times New Roman" w:cs="Times New Roman"/>
          <w:sz w:val="28"/>
          <w:szCs w:val="28"/>
        </w:rPr>
        <w:t xml:space="preserve"> конференция по новейшим достижениям в дорожной отрасли по темам:</w:t>
      </w:r>
    </w:p>
    <w:p w:rsidR="00FB0B95" w:rsidRPr="00933498" w:rsidRDefault="00F33156" w:rsidP="004807A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Современные технологии в приготовлении асфальтобетонных смесей</w:t>
      </w:r>
    </w:p>
    <w:p w:rsidR="00F33156" w:rsidRPr="00933498" w:rsidRDefault="00F33156" w:rsidP="004807A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Современные методы диагностики состояния эксплуатируемых автомобильных дорог</w:t>
      </w:r>
    </w:p>
    <w:p w:rsidR="00F33156" w:rsidRPr="00933498" w:rsidRDefault="00F33156" w:rsidP="004807A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Новые технологии в дорожном строительстве</w:t>
      </w:r>
    </w:p>
    <w:p w:rsidR="00F33156" w:rsidRPr="00933498" w:rsidRDefault="00F33156" w:rsidP="004807A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>Современное геодезическое оборудование в дорожном строительстве</w:t>
      </w:r>
    </w:p>
    <w:p w:rsidR="00CF5063" w:rsidRPr="00933498" w:rsidRDefault="004807A1" w:rsidP="0048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Конференции</w:t>
      </w:r>
      <w:r w:rsidR="00CF5063" w:rsidRPr="00933498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F5063" w:rsidRPr="00933498">
        <w:rPr>
          <w:rFonts w:ascii="Times New Roman" w:hAnsi="Times New Roman" w:cs="Times New Roman"/>
          <w:sz w:val="28"/>
          <w:szCs w:val="28"/>
        </w:rPr>
        <w:t xml:space="preserve"> в деловой дружеской атмосфере.</w:t>
      </w:r>
    </w:p>
    <w:p w:rsidR="00CD7888" w:rsidRPr="00933498" w:rsidRDefault="00CF5063" w:rsidP="004807A1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Не вызывает никакого сомнения, что участие </w:t>
      </w:r>
      <w:proofErr w:type="gramStart"/>
      <w:r w:rsidRPr="00933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498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933498">
        <w:rPr>
          <w:rFonts w:ascii="Times New Roman" w:hAnsi="Times New Roman" w:cs="Times New Roman"/>
          <w:sz w:val="28"/>
          <w:szCs w:val="28"/>
        </w:rPr>
        <w:t xml:space="preserve"> рода конференциях позволяет студентам развиваться, нарабатывать опыт в обсуждении актуальных проблем развития отечественной дорожно-строительной отрасли и по новому осмысливать свою значимость в выбранной профессии.</w:t>
      </w:r>
      <w:r w:rsidR="0075299D" w:rsidRPr="00933498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</w:p>
    <w:p w:rsidR="009A21D1" w:rsidRDefault="00870F7E" w:rsidP="009A21D1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В рамках недели специальности </w:t>
      </w:r>
      <w:r w:rsidR="004807A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проходят </w:t>
      </w:r>
      <w:r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конкурс</w:t>
      </w:r>
      <w:r w:rsidR="004807A1">
        <w:rPr>
          <w:rFonts w:ascii="Times New Roman" w:eastAsiaTheme="minorEastAsia" w:hAnsi="Times New Roman" w:cs="Times New Roman"/>
          <w:bCs/>
          <w:sz w:val="28"/>
          <w:szCs w:val="28"/>
        </w:rPr>
        <w:t>ы</w:t>
      </w:r>
      <w:r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геодезистов с участием студентов</w:t>
      </w:r>
      <w:r w:rsidR="004807A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образовательных учреждений Рязанской области, в том числе</w:t>
      </w:r>
      <w:r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933498">
        <w:rPr>
          <w:rFonts w:ascii="Times New Roman" w:hAnsi="Times New Roman" w:cs="Times New Roman"/>
          <w:sz w:val="28"/>
          <w:szCs w:val="28"/>
        </w:rPr>
        <w:t xml:space="preserve">Рязанского государственного агротехнологического университета имени пр. </w:t>
      </w:r>
      <w:proofErr w:type="spellStart"/>
      <w:r w:rsidRPr="00933498">
        <w:rPr>
          <w:rFonts w:ascii="Times New Roman" w:hAnsi="Times New Roman" w:cs="Times New Roman"/>
          <w:sz w:val="28"/>
          <w:szCs w:val="28"/>
        </w:rPr>
        <w:t>А.П.Костычева</w:t>
      </w:r>
      <w:proofErr w:type="spellEnd"/>
      <w:r w:rsidRPr="00933498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9A21D1" w:rsidRPr="009A21D1" w:rsidRDefault="009A21D1" w:rsidP="009A21D1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24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12-16 февраля 2018 года</w:t>
      </w:r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A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оводились областные конкурсы молодых профессионалов </w:t>
      </w:r>
      <w:proofErr w:type="spellStart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="00DA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проводились по 17 компетенциям.</w:t>
      </w:r>
      <w:r w:rsidRPr="009A21D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Ряжского дорожного техникума приняли участие в двух компетенциях: Геодезия и Предпринимательство.</w:t>
      </w:r>
      <w:r w:rsidRPr="009A21D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Геодезия в области проводилась </w:t>
      </w:r>
      <w:proofErr w:type="gramStart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proofErr w:type="gramEnd"/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техникум выступал организатором площадки.</w:t>
      </w:r>
    </w:p>
    <w:p w:rsidR="009A21D1" w:rsidRPr="009A21D1" w:rsidRDefault="009A21D1" w:rsidP="004807A1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стали студентки 4 курса нашего техникума, выполнившие все модули безупречно.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</m:oMath>
    </w:p>
    <w:p w:rsidR="007558E6" w:rsidRPr="00933498" w:rsidRDefault="007558E6" w:rsidP="00D97B22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r w:rsidR="00BF7D14">
        <w:rPr>
          <w:rFonts w:ascii="Times New Roman" w:eastAsiaTheme="minorEastAsia" w:hAnsi="Times New Roman" w:cs="Times New Roman"/>
          <w:bCs/>
          <w:sz w:val="28"/>
          <w:szCs w:val="28"/>
        </w:rPr>
        <w:t>Студенты Ряж</w:t>
      </w:r>
      <w:r w:rsidR="00EC3686" w:rsidRPr="00933498">
        <w:rPr>
          <w:rFonts w:ascii="Times New Roman" w:eastAsiaTheme="minorEastAsia" w:hAnsi="Times New Roman" w:cs="Times New Roman"/>
          <w:bCs/>
          <w:sz w:val="28"/>
          <w:szCs w:val="28"/>
        </w:rPr>
        <w:t>ского дорожного техникума занимаются научной и творческой работой. Для повышения качества выполнения лабораторных работ по дисциплине «Геология и грунтоведение» за период с 2015 года студентами под руководством преподавателя изготовлено ряд приборов, отмеченных дипломами выставок и конференций.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6B1A6C" w:rsidRPr="00DA245A" w:rsidRDefault="009D0159" w:rsidP="00DA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t xml:space="preserve">     </w:t>
      </w:r>
      <w:r w:rsidRPr="00933498">
        <w:rPr>
          <w:rFonts w:ascii="Times New Roman" w:hAnsi="Times New Roman" w:cs="Times New Roman"/>
          <w:color w:val="000000"/>
          <w:sz w:val="28"/>
          <w:szCs w:val="28"/>
        </w:rPr>
        <w:t xml:space="preserve"> Во многих регионах большое количество наших выпускников трудятся в дорожной отрасли и сейчас наши выпускники востребованы, </w:t>
      </w:r>
      <w:r w:rsidR="007771AB" w:rsidRPr="00933498">
        <w:rPr>
          <w:rFonts w:ascii="Times New Roman" w:hAnsi="Times New Roman" w:cs="Times New Roman"/>
          <w:color w:val="000000"/>
          <w:sz w:val="28"/>
          <w:szCs w:val="28"/>
        </w:rPr>
        <w:t>так как приходят на производство</w:t>
      </w:r>
      <w:r w:rsidRPr="00933498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</w:t>
      </w:r>
      <w:r w:rsidR="007771AB" w:rsidRPr="00933498">
        <w:rPr>
          <w:rFonts w:ascii="Times New Roman" w:hAnsi="Times New Roman" w:cs="Times New Roman"/>
          <w:color w:val="000000"/>
          <w:sz w:val="28"/>
          <w:szCs w:val="28"/>
        </w:rPr>
        <w:t>, морально и</w:t>
      </w:r>
      <w:bookmarkStart w:id="0" w:name="_GoBack"/>
      <w:bookmarkEnd w:id="0"/>
      <w:r w:rsidR="007771AB" w:rsidRPr="0093349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 подготовленными.</w:t>
      </w:r>
    </w:p>
    <w:p w:rsidR="001511AB" w:rsidRPr="00933498" w:rsidRDefault="00EC3686" w:rsidP="00D9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58E6" w:rsidRPr="00933498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870F7E" w:rsidRPr="00933498">
        <w:rPr>
          <w:rFonts w:ascii="Times New Roman" w:hAnsi="Times New Roman" w:cs="Times New Roman"/>
          <w:sz w:val="28"/>
          <w:szCs w:val="28"/>
        </w:rPr>
        <w:t>:</w:t>
      </w:r>
    </w:p>
    <w:p w:rsidR="00692993" w:rsidRPr="00933498" w:rsidRDefault="00692993" w:rsidP="00D97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4C" w:rsidRPr="00933498" w:rsidRDefault="006E21EA" w:rsidP="00D97B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1511AB" w:rsidRPr="0093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9D" w:rsidRPr="00933498">
        <w:rPr>
          <w:rFonts w:ascii="Times New Roman" w:hAnsi="Times New Roman" w:cs="Times New Roman"/>
          <w:bCs/>
          <w:sz w:val="28"/>
          <w:szCs w:val="28"/>
        </w:rPr>
        <w:t xml:space="preserve">В.И. </w:t>
      </w:r>
      <w:r w:rsidR="00FB0B95" w:rsidRPr="00933498">
        <w:rPr>
          <w:rFonts w:ascii="Times New Roman" w:hAnsi="Times New Roman" w:cs="Times New Roman"/>
          <w:bCs/>
          <w:sz w:val="28"/>
          <w:szCs w:val="28"/>
        </w:rPr>
        <w:t xml:space="preserve">Андреев </w:t>
      </w:r>
      <w:proofErr w:type="spellStart"/>
      <w:r w:rsidR="007558E6" w:rsidRPr="00933498">
        <w:rPr>
          <w:rFonts w:ascii="Times New Roman" w:hAnsi="Times New Roman" w:cs="Times New Roman"/>
          <w:bCs/>
          <w:sz w:val="28"/>
          <w:szCs w:val="28"/>
        </w:rPr>
        <w:t>Конкурентология</w:t>
      </w:r>
      <w:proofErr w:type="spellEnd"/>
      <w:r w:rsidR="007558E6" w:rsidRPr="00933498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FB0B95" w:rsidRPr="00933498">
        <w:rPr>
          <w:rFonts w:ascii="Times New Roman" w:hAnsi="Times New Roman" w:cs="Times New Roman"/>
          <w:bCs/>
          <w:sz w:val="28"/>
          <w:szCs w:val="28"/>
        </w:rPr>
        <w:t xml:space="preserve"> учебный курс для творческого развития конкурентоспособности</w:t>
      </w:r>
      <w:proofErr w:type="gramStart"/>
      <w:r w:rsidR="00FB0B95" w:rsidRPr="0093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993" w:rsidRPr="009334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B0B95" w:rsidRPr="00933498">
        <w:rPr>
          <w:rFonts w:ascii="Times New Roman" w:hAnsi="Times New Roman" w:cs="Times New Roman"/>
          <w:bCs/>
          <w:sz w:val="28"/>
          <w:szCs w:val="28"/>
        </w:rPr>
        <w:t xml:space="preserve">Казань: Центр </w:t>
      </w:r>
      <w:r w:rsidR="00692993" w:rsidRPr="00933498">
        <w:rPr>
          <w:rFonts w:ascii="Times New Roman" w:hAnsi="Times New Roman" w:cs="Times New Roman"/>
          <w:bCs/>
          <w:sz w:val="28"/>
          <w:szCs w:val="28"/>
        </w:rPr>
        <w:t>инновационных технологий, 2004г.</w:t>
      </w:r>
    </w:p>
    <w:p w:rsidR="00692993" w:rsidRPr="00933498" w:rsidRDefault="006E21EA" w:rsidP="00D97B22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="00692993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И.Б.</w:t>
      </w:r>
      <w:r w:rsidR="0075299D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92993" w:rsidRPr="00933498">
        <w:rPr>
          <w:rFonts w:ascii="Times New Roman" w:eastAsiaTheme="minorEastAsia" w:hAnsi="Times New Roman" w:cs="Times New Roman"/>
          <w:bCs/>
          <w:sz w:val="28"/>
          <w:szCs w:val="28"/>
        </w:rPr>
        <w:t>Беляева</w:t>
      </w:r>
      <w:r w:rsidR="007558E6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92993" w:rsidRPr="00933498">
        <w:rPr>
          <w:rFonts w:ascii="Times New Roman" w:eastAsiaTheme="minorEastAsia" w:hAnsi="Times New Roman" w:cs="Times New Roman"/>
          <w:bCs/>
          <w:sz w:val="28"/>
          <w:szCs w:val="28"/>
        </w:rPr>
        <w:t>Инновационная деятельность учреждения СПО по подготовке конкурентоспособ</w:t>
      </w:r>
      <w:r w:rsidR="007558E6" w:rsidRPr="00933498">
        <w:rPr>
          <w:rFonts w:ascii="Times New Roman" w:eastAsiaTheme="minorEastAsia" w:hAnsi="Times New Roman" w:cs="Times New Roman"/>
          <w:bCs/>
          <w:sz w:val="28"/>
          <w:szCs w:val="28"/>
        </w:rPr>
        <w:t>ного специалиста //</w:t>
      </w:r>
      <w:r w:rsidR="00692993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Вестник СПО №3(291) 2017г.</w:t>
      </w:r>
    </w:p>
    <w:p w:rsidR="00CD7888" w:rsidRPr="00933498" w:rsidRDefault="006E21EA" w:rsidP="00D97B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Т.И. Затеева, А.И. Киселев </m:t>
        </m:r>
      </m:oMath>
      <w:r w:rsidR="0087387B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Методический материал </w:t>
      </w:r>
      <w:r w:rsidR="0075299D" w:rsidRPr="00933498">
        <w:rPr>
          <w:rFonts w:ascii="Times New Roman" w:eastAsiaTheme="minorEastAsia" w:hAnsi="Times New Roman" w:cs="Times New Roman"/>
          <w:sz w:val="28"/>
          <w:szCs w:val="28"/>
        </w:rPr>
        <w:t>проведения</w:t>
      </w:r>
      <w:r w:rsidR="0087387B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мероприятий</w:t>
      </w:r>
      <w:r w:rsidR="0075299D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87387B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специальности 08.02.05</w:t>
      </w:r>
      <w:r w:rsidR="0075299D" w:rsidRPr="00933498">
        <w:rPr>
          <w:rFonts w:ascii="Times New Roman" w:eastAsiaTheme="minorEastAsia" w:hAnsi="Times New Roman" w:cs="Times New Roman"/>
          <w:sz w:val="28"/>
          <w:szCs w:val="28"/>
        </w:rPr>
        <w:t>. Строительство и эксплуатация автомобильных дорог и аэродромов</w:t>
      </w:r>
      <w:r w:rsidR="007558E6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//</w:t>
      </w:r>
      <w:r w:rsidR="00CD7888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Ряжск</w:t>
      </w:r>
    </w:p>
    <w:p w:rsidR="009A21D1" w:rsidRDefault="006E21EA" w:rsidP="00D97B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  <w:r w:rsidR="00CD7888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F47E8" w:rsidRPr="00933498">
        <w:rPr>
          <w:rFonts w:ascii="Times New Roman" w:eastAsiaTheme="minorEastAsia" w:hAnsi="Times New Roman" w:cs="Times New Roman"/>
          <w:bCs/>
          <w:sz w:val="28"/>
          <w:szCs w:val="28"/>
        </w:rPr>
        <w:t>Сборник материалов международной конференции</w:t>
      </w:r>
      <w:r w:rsidR="007558E6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</w:t>
      </w:r>
      <w:r w:rsidR="007F47E8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Ряжск</w:t>
      </w:r>
      <w:r w:rsidR="0075299D" w:rsidRPr="009334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21D1" w:rsidRPr="009A21D1" w:rsidRDefault="006E21EA" w:rsidP="00D97B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</m:oMath>
      <w:r w:rsidR="009A21D1" w:rsidRPr="009334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A21D1" w:rsidRPr="009A2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Итоги областного конкурса </w:t>
      </w:r>
      <w:proofErr w:type="spellStart"/>
      <w:r w:rsidR="009A21D1" w:rsidRPr="009A2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WorldSkills</w:t>
      </w:r>
      <w:proofErr w:type="spellEnd"/>
      <w:r w:rsidR="009A21D1" w:rsidRPr="009A2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A21D1" w:rsidRPr="009A2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Russia</w:t>
      </w:r>
      <w:proofErr w:type="spellEnd"/>
    </w:p>
    <w:p w:rsidR="009A21D1" w:rsidRPr="00933498" w:rsidRDefault="009A21D1" w:rsidP="00D9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1D1" w:rsidRPr="00933498" w:rsidSect="00AC2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</w:rPr>
    </w:lvl>
  </w:abstractNum>
  <w:abstractNum w:abstractNumId="1">
    <w:nsid w:val="46C64E2B"/>
    <w:multiLevelType w:val="hybridMultilevel"/>
    <w:tmpl w:val="0D8E4B72"/>
    <w:lvl w:ilvl="0" w:tplc="6FF227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0BC"/>
    <w:multiLevelType w:val="hybridMultilevel"/>
    <w:tmpl w:val="3646653A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56B36481"/>
    <w:multiLevelType w:val="hybridMultilevel"/>
    <w:tmpl w:val="145665D6"/>
    <w:lvl w:ilvl="0" w:tplc="BC4AE6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73E4089"/>
    <w:multiLevelType w:val="hybridMultilevel"/>
    <w:tmpl w:val="3646653A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64722553"/>
    <w:multiLevelType w:val="hybridMultilevel"/>
    <w:tmpl w:val="1ED0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2DF5"/>
    <w:multiLevelType w:val="hybridMultilevel"/>
    <w:tmpl w:val="BB9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C"/>
    <w:rsid w:val="00011215"/>
    <w:rsid w:val="00025D74"/>
    <w:rsid w:val="00071413"/>
    <w:rsid w:val="00075E72"/>
    <w:rsid w:val="00083520"/>
    <w:rsid w:val="000C4314"/>
    <w:rsid w:val="000D358A"/>
    <w:rsid w:val="000F4564"/>
    <w:rsid w:val="00130369"/>
    <w:rsid w:val="00147092"/>
    <w:rsid w:val="001511AB"/>
    <w:rsid w:val="001810AB"/>
    <w:rsid w:val="001B7A44"/>
    <w:rsid w:val="001D3431"/>
    <w:rsid w:val="001E481C"/>
    <w:rsid w:val="0026191D"/>
    <w:rsid w:val="00287617"/>
    <w:rsid w:val="00295E35"/>
    <w:rsid w:val="00302B6D"/>
    <w:rsid w:val="00307E34"/>
    <w:rsid w:val="00324C54"/>
    <w:rsid w:val="0035040E"/>
    <w:rsid w:val="00374B03"/>
    <w:rsid w:val="003774B4"/>
    <w:rsid w:val="003B09FA"/>
    <w:rsid w:val="003F37EA"/>
    <w:rsid w:val="003F607D"/>
    <w:rsid w:val="0040096F"/>
    <w:rsid w:val="004027FE"/>
    <w:rsid w:val="00402E07"/>
    <w:rsid w:val="00440FDD"/>
    <w:rsid w:val="004807A1"/>
    <w:rsid w:val="004C4326"/>
    <w:rsid w:val="00542FEE"/>
    <w:rsid w:val="00567712"/>
    <w:rsid w:val="005B1F69"/>
    <w:rsid w:val="005D565A"/>
    <w:rsid w:val="0060639A"/>
    <w:rsid w:val="006159A6"/>
    <w:rsid w:val="00625C7C"/>
    <w:rsid w:val="00633DE3"/>
    <w:rsid w:val="00692993"/>
    <w:rsid w:val="006B1A6C"/>
    <w:rsid w:val="006C2D3D"/>
    <w:rsid w:val="006E21EA"/>
    <w:rsid w:val="006E5B6D"/>
    <w:rsid w:val="0070434E"/>
    <w:rsid w:val="007241CD"/>
    <w:rsid w:val="0075299D"/>
    <w:rsid w:val="007558E6"/>
    <w:rsid w:val="007771AB"/>
    <w:rsid w:val="007A3A15"/>
    <w:rsid w:val="007C50B7"/>
    <w:rsid w:val="007F47E8"/>
    <w:rsid w:val="00870F7E"/>
    <w:rsid w:val="0087387B"/>
    <w:rsid w:val="008B12D6"/>
    <w:rsid w:val="008E45CB"/>
    <w:rsid w:val="0091144F"/>
    <w:rsid w:val="00933498"/>
    <w:rsid w:val="00940F31"/>
    <w:rsid w:val="009427A0"/>
    <w:rsid w:val="009461D1"/>
    <w:rsid w:val="009A21D1"/>
    <w:rsid w:val="009D0159"/>
    <w:rsid w:val="00A02320"/>
    <w:rsid w:val="00A61831"/>
    <w:rsid w:val="00A97260"/>
    <w:rsid w:val="00AA25DC"/>
    <w:rsid w:val="00AC244C"/>
    <w:rsid w:val="00B4582F"/>
    <w:rsid w:val="00BD1DDA"/>
    <w:rsid w:val="00BF4E3F"/>
    <w:rsid w:val="00BF5595"/>
    <w:rsid w:val="00BF7D14"/>
    <w:rsid w:val="00C231A0"/>
    <w:rsid w:val="00C2442A"/>
    <w:rsid w:val="00C76192"/>
    <w:rsid w:val="00CC59E4"/>
    <w:rsid w:val="00CD7888"/>
    <w:rsid w:val="00CF5063"/>
    <w:rsid w:val="00D30A8B"/>
    <w:rsid w:val="00D60DDF"/>
    <w:rsid w:val="00D92F6C"/>
    <w:rsid w:val="00D97B22"/>
    <w:rsid w:val="00DA245A"/>
    <w:rsid w:val="00DE372A"/>
    <w:rsid w:val="00E24791"/>
    <w:rsid w:val="00E33432"/>
    <w:rsid w:val="00E86BA0"/>
    <w:rsid w:val="00EC3686"/>
    <w:rsid w:val="00EC37B1"/>
    <w:rsid w:val="00EC426F"/>
    <w:rsid w:val="00EE29F7"/>
    <w:rsid w:val="00F33156"/>
    <w:rsid w:val="00F41858"/>
    <w:rsid w:val="00FB0B95"/>
    <w:rsid w:val="00FB4435"/>
    <w:rsid w:val="00FD279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9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C7C"/>
    <w:pPr>
      <w:ind w:left="720"/>
      <w:contextualSpacing/>
    </w:pPr>
  </w:style>
  <w:style w:type="character" w:customStyle="1" w:styleId="1001">
    <w:name w:val="стиль1001"/>
    <w:basedOn w:val="a0"/>
    <w:uiPriority w:val="99"/>
    <w:rsid w:val="00FB4435"/>
    <w:rPr>
      <w:rFonts w:ascii="Arial" w:hAnsi="Arial" w:cs="Arial"/>
      <w:color w:val="0066FF"/>
    </w:rPr>
  </w:style>
  <w:style w:type="character" w:customStyle="1" w:styleId="191">
    <w:name w:val="стиль191"/>
    <w:basedOn w:val="a0"/>
    <w:uiPriority w:val="99"/>
    <w:rsid w:val="00FB4435"/>
    <w:rPr>
      <w:rFonts w:ascii="Arial" w:hAnsi="Arial" w:cs="Arial"/>
    </w:rPr>
  </w:style>
  <w:style w:type="paragraph" w:styleId="a7">
    <w:name w:val="Normal (Web)"/>
    <w:basedOn w:val="a"/>
    <w:uiPriority w:val="99"/>
    <w:rsid w:val="005D565A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31111">
    <w:name w:val="стиль31111"/>
    <w:basedOn w:val="a"/>
    <w:uiPriority w:val="99"/>
    <w:rsid w:val="008738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738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9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C7C"/>
    <w:pPr>
      <w:ind w:left="720"/>
      <w:contextualSpacing/>
    </w:pPr>
  </w:style>
  <w:style w:type="character" w:customStyle="1" w:styleId="1001">
    <w:name w:val="стиль1001"/>
    <w:basedOn w:val="a0"/>
    <w:uiPriority w:val="99"/>
    <w:rsid w:val="00FB4435"/>
    <w:rPr>
      <w:rFonts w:ascii="Arial" w:hAnsi="Arial" w:cs="Arial"/>
      <w:color w:val="0066FF"/>
    </w:rPr>
  </w:style>
  <w:style w:type="character" w:customStyle="1" w:styleId="191">
    <w:name w:val="стиль191"/>
    <w:basedOn w:val="a0"/>
    <w:uiPriority w:val="99"/>
    <w:rsid w:val="00FB4435"/>
    <w:rPr>
      <w:rFonts w:ascii="Arial" w:hAnsi="Arial" w:cs="Arial"/>
    </w:rPr>
  </w:style>
  <w:style w:type="paragraph" w:styleId="a7">
    <w:name w:val="Normal (Web)"/>
    <w:basedOn w:val="a"/>
    <w:uiPriority w:val="99"/>
    <w:rsid w:val="005D565A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31111">
    <w:name w:val="стиль31111"/>
    <w:basedOn w:val="a"/>
    <w:uiPriority w:val="99"/>
    <w:rsid w:val="008738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738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42</cp:revision>
  <cp:lastPrinted>2017-05-18T04:08:00Z</cp:lastPrinted>
  <dcterms:created xsi:type="dcterms:W3CDTF">2017-05-14T06:04:00Z</dcterms:created>
  <dcterms:modified xsi:type="dcterms:W3CDTF">2018-04-10T18:13:00Z</dcterms:modified>
</cp:coreProperties>
</file>