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97" w:rsidRDefault="003650A0" w:rsidP="0073569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Практикум для родителей</w:t>
      </w:r>
    </w:p>
    <w:p w:rsidR="003650A0" w:rsidRDefault="003650A0" w:rsidP="0073569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воспитать в детях самостоятельность и ответственность»</w:t>
      </w:r>
    </w:p>
    <w:p w:rsidR="003650A0" w:rsidRDefault="003650A0" w:rsidP="00735697">
      <w:pPr>
        <w:pStyle w:val="a3"/>
        <w:spacing w:before="0" w:beforeAutospacing="0" w:after="0" w:afterAutospacing="0" w:line="0" w:lineRule="atLeast"/>
        <w:jc w:val="center"/>
        <w:rPr>
          <w:b/>
          <w:sz w:val="28"/>
          <w:szCs w:val="28"/>
        </w:rPr>
      </w:pPr>
    </w:p>
    <w:p w:rsidR="00782C2A" w:rsidRDefault="00782C2A" w:rsidP="00782C2A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782C2A">
        <w:rPr>
          <w:rStyle w:val="c0"/>
          <w:b/>
          <w:bCs/>
          <w:color w:val="000000"/>
          <w:sz w:val="28"/>
          <w:szCs w:val="28"/>
        </w:rPr>
        <w:t>Цель:</w:t>
      </w:r>
      <w:r w:rsidRPr="00782C2A"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 формирование у родителей педагогической компетентности </w:t>
      </w:r>
      <w:r w:rsidR="006C404E">
        <w:rPr>
          <w:rStyle w:val="c1"/>
          <w:color w:val="000000"/>
          <w:sz w:val="28"/>
          <w:szCs w:val="28"/>
        </w:rPr>
        <w:t>по</w:t>
      </w:r>
      <w:r>
        <w:rPr>
          <w:rStyle w:val="c1"/>
          <w:color w:val="000000"/>
          <w:sz w:val="28"/>
          <w:szCs w:val="28"/>
        </w:rPr>
        <w:t xml:space="preserve"> вопрос</w:t>
      </w:r>
      <w:r w:rsidR="006C404E">
        <w:rPr>
          <w:rStyle w:val="c1"/>
          <w:color w:val="000000"/>
          <w:sz w:val="28"/>
          <w:szCs w:val="28"/>
        </w:rPr>
        <w:t>у</w:t>
      </w:r>
      <w:r>
        <w:rPr>
          <w:rStyle w:val="c1"/>
          <w:color w:val="000000"/>
          <w:sz w:val="28"/>
          <w:szCs w:val="28"/>
        </w:rPr>
        <w:t xml:space="preserve"> развития в детях самос</w:t>
      </w:r>
      <w:r w:rsidR="006C404E">
        <w:rPr>
          <w:rStyle w:val="c1"/>
          <w:color w:val="000000"/>
          <w:sz w:val="28"/>
          <w:szCs w:val="28"/>
        </w:rPr>
        <w:t>тоятельности и ответственности.</w:t>
      </w:r>
    </w:p>
    <w:p w:rsidR="00782C2A" w:rsidRPr="00782C2A" w:rsidRDefault="00782C2A" w:rsidP="00782C2A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782C2A">
        <w:rPr>
          <w:rStyle w:val="c0"/>
          <w:b/>
          <w:bCs/>
          <w:color w:val="000000"/>
          <w:sz w:val="28"/>
          <w:szCs w:val="28"/>
        </w:rPr>
        <w:t>Задачи:</w:t>
      </w:r>
    </w:p>
    <w:p w:rsidR="0025524E" w:rsidRPr="0025524E" w:rsidRDefault="00782C2A" w:rsidP="00782C2A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25524E">
        <w:rPr>
          <w:rStyle w:val="c1"/>
          <w:color w:val="000000"/>
          <w:sz w:val="28"/>
          <w:szCs w:val="28"/>
        </w:rPr>
        <w:t>Выявление проблем взаимод</w:t>
      </w:r>
      <w:r w:rsidR="0025524E">
        <w:rPr>
          <w:rStyle w:val="c1"/>
          <w:color w:val="000000"/>
          <w:sz w:val="28"/>
          <w:szCs w:val="28"/>
        </w:rPr>
        <w:t>ействия родителей с ребенком.</w:t>
      </w:r>
    </w:p>
    <w:p w:rsidR="00782C2A" w:rsidRPr="0025524E" w:rsidRDefault="006C404E" w:rsidP="00782C2A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bookmarkStart w:id="0" w:name="_GoBack"/>
      <w:bookmarkEnd w:id="0"/>
      <w:r w:rsidRPr="0025524E">
        <w:rPr>
          <w:sz w:val="28"/>
          <w:szCs w:val="28"/>
        </w:rPr>
        <w:t>С</w:t>
      </w:r>
      <w:r w:rsidR="00782C2A" w:rsidRPr="0025524E">
        <w:rPr>
          <w:sz w:val="28"/>
          <w:szCs w:val="28"/>
        </w:rPr>
        <w:t>оздание условий для роста психолого-педагогической компетентности родителей как социальных партнёров, оказывающих влияние на становление и развитие личности ребёнка</w:t>
      </w:r>
      <w:r w:rsidRPr="0025524E">
        <w:rPr>
          <w:sz w:val="28"/>
          <w:szCs w:val="28"/>
        </w:rPr>
        <w:t>.</w:t>
      </w:r>
    </w:p>
    <w:p w:rsidR="00782C2A" w:rsidRPr="006C404E" w:rsidRDefault="00782C2A" w:rsidP="00782C2A">
      <w:pPr>
        <w:numPr>
          <w:ilvl w:val="0"/>
          <w:numId w:val="2"/>
        </w:numPr>
        <w:shd w:val="clear" w:color="auto" w:fill="FFFFFF"/>
        <w:jc w:val="both"/>
        <w:rPr>
          <w:rStyle w:val="c1"/>
          <w:rFonts w:ascii="Calibri" w:hAnsi="Calibri" w:cs="Calibri"/>
          <w:color w:val="000000"/>
          <w:sz w:val="28"/>
          <w:szCs w:val="28"/>
        </w:rPr>
      </w:pPr>
      <w:r w:rsidRPr="00782C2A">
        <w:rPr>
          <w:rStyle w:val="c1"/>
          <w:color w:val="000000"/>
          <w:sz w:val="28"/>
          <w:szCs w:val="28"/>
        </w:rPr>
        <w:t>Отработка с родителями воспитательных и психологических приемов по развитию ответственности.</w:t>
      </w:r>
    </w:p>
    <w:p w:rsidR="006C404E" w:rsidRDefault="006C404E" w:rsidP="006C404E">
      <w:pPr>
        <w:shd w:val="clear" w:color="auto" w:fill="FFFFFF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</w:p>
    <w:p w:rsidR="006C404E" w:rsidRPr="00782C2A" w:rsidRDefault="006C404E" w:rsidP="006C404E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В основе проведения практикума лежит кейс-технология. Данный метод</w:t>
      </w:r>
    </w:p>
    <w:p w:rsidR="00782C2A" w:rsidRPr="006C7739" w:rsidRDefault="00782C2A" w:rsidP="00782C2A">
      <w:pPr>
        <w:pStyle w:val="a4"/>
        <w:ind w:left="0"/>
        <w:rPr>
          <w:szCs w:val="28"/>
        </w:rPr>
      </w:pPr>
      <w:r>
        <w:t xml:space="preserve">впервые был применён в Гарвардской школе бизнеса. </w:t>
      </w:r>
      <w:proofErr w:type="spellStart"/>
      <w:r w:rsidRPr="006C7739">
        <w:rPr>
          <w:b/>
          <w:bCs/>
          <w:szCs w:val="28"/>
          <w:shd w:val="clear" w:color="auto" w:fill="FFFFFF"/>
        </w:rPr>
        <w:t>Case</w:t>
      </w:r>
      <w:proofErr w:type="spellEnd"/>
      <w:r w:rsidRPr="006C7739">
        <w:rPr>
          <w:b/>
          <w:bCs/>
          <w:szCs w:val="28"/>
          <w:shd w:val="clear" w:color="auto" w:fill="FFFFFF"/>
        </w:rPr>
        <w:t xml:space="preserve"> </w:t>
      </w:r>
      <w:proofErr w:type="spellStart"/>
      <w:r w:rsidRPr="006C7739">
        <w:rPr>
          <w:b/>
          <w:bCs/>
          <w:szCs w:val="28"/>
          <w:shd w:val="clear" w:color="auto" w:fill="FFFFFF"/>
        </w:rPr>
        <w:t>Study</w:t>
      </w:r>
      <w:proofErr w:type="spellEnd"/>
      <w:r w:rsidRPr="006C7739">
        <w:rPr>
          <w:szCs w:val="28"/>
          <w:shd w:val="clear" w:color="auto" w:fill="FFFFFF"/>
        </w:rPr>
        <w:t> – это специфический метод обучения, применяемый для решения образовательных задач. </w:t>
      </w:r>
    </w:p>
    <w:p w:rsidR="00782C2A" w:rsidRPr="006C7739" w:rsidRDefault="00782C2A" w:rsidP="006C404E">
      <w:pPr>
        <w:pStyle w:val="a4"/>
        <w:ind w:left="0"/>
        <w:rPr>
          <w:szCs w:val="28"/>
        </w:rPr>
      </w:pPr>
      <w:r>
        <w:rPr>
          <w:szCs w:val="28"/>
        </w:rPr>
        <w:t xml:space="preserve">    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6C404E">
        <w:rPr>
          <w:szCs w:val="28"/>
          <w:shd w:val="clear" w:color="auto" w:fill="FFFFFF"/>
        </w:rPr>
        <w:t>Суть</w:t>
      </w:r>
      <w:r w:rsidRPr="006C7739">
        <w:rPr>
          <w:szCs w:val="28"/>
          <w:shd w:val="clear" w:color="auto" w:fill="FFFFFF"/>
        </w:rPr>
        <w:t xml:space="preserve"> данного метода заключается в осмыслении, критическом анализе и решении конкретных проблем или случаев (</w:t>
      </w:r>
      <w:proofErr w:type="spellStart"/>
      <w:r w:rsidRPr="006C7739">
        <w:rPr>
          <w:szCs w:val="28"/>
          <w:shd w:val="clear" w:color="auto" w:fill="FFFFFF"/>
        </w:rPr>
        <w:t>cases</w:t>
      </w:r>
      <w:proofErr w:type="spellEnd"/>
      <w:r w:rsidRPr="006C7739">
        <w:rPr>
          <w:szCs w:val="28"/>
          <w:shd w:val="clear" w:color="auto" w:fill="FFFFFF"/>
        </w:rPr>
        <w:t>). Кейс – это описание ситуации, которая имела место в той или иной практике и содержит в себе некоторую проблему, требующую разрешения. Это своего рода инструмент, посредством которого в учебную аудиторию привносится часть реальной жизни, практическая ситуация, которую предстоит обсудить, и предоставить обоснованное решение. Кейсы обычно подготовлены в письменной форме и составлены, исходя из опыта реальных людей. </w:t>
      </w:r>
      <w:r w:rsidRPr="006C7739">
        <w:rPr>
          <w:szCs w:val="28"/>
        </w:rPr>
        <w:br/>
      </w:r>
      <w:r w:rsidRPr="006C7739">
        <w:rPr>
          <w:szCs w:val="28"/>
          <w:shd w:val="clear" w:color="auto" w:fill="FFFFFF"/>
        </w:rPr>
        <w:t>Благодаря высокой концентрации ролей в кейсах, данная технология близка к игровым методам и проблемному обучению.</w:t>
      </w:r>
      <w:r w:rsidRPr="006C7739">
        <w:rPr>
          <w:szCs w:val="28"/>
        </w:rPr>
        <w:t xml:space="preserve"> </w:t>
      </w:r>
    </w:p>
    <w:p w:rsidR="00782C2A" w:rsidRPr="006C404E" w:rsidRDefault="00782C2A" w:rsidP="006C404E">
      <w:pPr>
        <w:pStyle w:val="a4"/>
        <w:ind w:left="0"/>
        <w:rPr>
          <w:szCs w:val="28"/>
        </w:rPr>
      </w:pPr>
      <w:r w:rsidRPr="006C404E">
        <w:rPr>
          <w:b/>
          <w:bCs/>
          <w:szCs w:val="28"/>
          <w:shd w:val="clear" w:color="auto" w:fill="FFFFFF"/>
        </w:rPr>
        <w:t xml:space="preserve">      Кейс</w:t>
      </w:r>
      <w:r w:rsidRPr="006C404E">
        <w:rPr>
          <w:szCs w:val="28"/>
          <w:shd w:val="clear" w:color="auto" w:fill="FFFFFF"/>
        </w:rPr>
        <w:t xml:space="preserve"> – явление сложное; он должен содержать максимально реальную картину и конкретные факты, а также иметь стабильный набор характеристик. Каждый кейс должен включать в себя следующие аспекты: проблемный, </w:t>
      </w:r>
      <w:proofErr w:type="spellStart"/>
      <w:r w:rsidRPr="006C404E">
        <w:rPr>
          <w:szCs w:val="28"/>
          <w:shd w:val="clear" w:color="auto" w:fill="FFFFFF"/>
        </w:rPr>
        <w:t>конфликтогенный</w:t>
      </w:r>
      <w:proofErr w:type="spellEnd"/>
      <w:r w:rsidRPr="006C404E">
        <w:rPr>
          <w:szCs w:val="28"/>
          <w:shd w:val="clear" w:color="auto" w:fill="FFFFFF"/>
        </w:rPr>
        <w:t xml:space="preserve">, ролевой, событийный, </w:t>
      </w:r>
      <w:proofErr w:type="spellStart"/>
      <w:r w:rsidRPr="006C404E">
        <w:rPr>
          <w:szCs w:val="28"/>
          <w:shd w:val="clear" w:color="auto" w:fill="FFFFFF"/>
        </w:rPr>
        <w:t>деятельностный</w:t>
      </w:r>
      <w:proofErr w:type="spellEnd"/>
      <w:r w:rsidRPr="006C404E">
        <w:rPr>
          <w:szCs w:val="28"/>
          <w:shd w:val="clear" w:color="auto" w:fill="FFFFFF"/>
        </w:rPr>
        <w:t xml:space="preserve">, временной, пространственный. Задача </w:t>
      </w:r>
      <w:r w:rsidR="006C404E">
        <w:rPr>
          <w:szCs w:val="28"/>
          <w:shd w:val="clear" w:color="auto" w:fill="FFFFFF"/>
        </w:rPr>
        <w:t xml:space="preserve">родителей на собрании, </w:t>
      </w:r>
      <w:r w:rsidRPr="006C404E">
        <w:rPr>
          <w:szCs w:val="28"/>
          <w:shd w:val="clear" w:color="auto" w:fill="FFFFFF"/>
        </w:rPr>
        <w:t>– осмыслить предложенную жизненную ситуацию, описание которой отражает не только практическую проблему, но и актуализирует ранее усвоенный комплекс знаний, чётко сформулировать и квалифицировать проблему и выработать определённый алгоритм деятельности, который ведёт к решению проблемы.</w:t>
      </w:r>
    </w:p>
    <w:p w:rsidR="003650A0" w:rsidRDefault="003650A0" w:rsidP="003650A0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</w:p>
    <w:p w:rsidR="00735697" w:rsidRDefault="006C404E" w:rsidP="006C404E">
      <w:pPr>
        <w:pStyle w:val="a3"/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Ход собрания</w:t>
      </w:r>
    </w:p>
    <w:p w:rsidR="006C404E" w:rsidRDefault="006C404E" w:rsidP="006C404E">
      <w:pPr>
        <w:pStyle w:val="a3"/>
        <w:numPr>
          <w:ilvl w:val="0"/>
          <w:numId w:val="3"/>
        </w:numPr>
        <w:spacing w:before="0" w:beforeAutospacing="0" w:after="0" w:afterAutospacing="0"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 проблемы</w:t>
      </w:r>
    </w:p>
    <w:p w:rsidR="006C404E" w:rsidRDefault="006C404E" w:rsidP="006C404E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Просмотр фрагмента кинофильма «Красная шапочка» (песня «Необитаемый остров»)</w:t>
      </w:r>
    </w:p>
    <w:p w:rsidR="00BD1B27" w:rsidRDefault="00BD1B27" w:rsidP="006C404E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Вступительная беседа</w:t>
      </w:r>
    </w:p>
    <w:p w:rsidR="006C404E" w:rsidRPr="006C404E" w:rsidRDefault="006C404E" w:rsidP="006C404E">
      <w:pPr>
        <w:pStyle w:val="a3"/>
        <w:spacing w:before="0" w:beforeAutospacing="0" w:after="0" w:afterAutospacing="0" w:line="0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350A">
        <w:rPr>
          <w:sz w:val="28"/>
          <w:szCs w:val="28"/>
        </w:rPr>
        <w:t xml:space="preserve">Я вижу грустные улыбки на ваших лицах. Вы, конечно, вспомнили этот замечательный детский фильм режиссёра Леонида Нечаева. Как вы думаете, о чём сегодня будет наш разговор? Поднимите, пожалуйста, руки </w:t>
      </w:r>
      <w:r w:rsidR="00FD350A">
        <w:rPr>
          <w:sz w:val="28"/>
          <w:szCs w:val="28"/>
        </w:rPr>
        <w:lastRenderedPageBreak/>
        <w:t>те родители, у которых нет проблем с формированием самостоятельности и ответственности в ваших детях. Вы готовы сегодня поделиться своим опытом?</w:t>
      </w:r>
      <w:r w:rsidR="00BD1B27">
        <w:rPr>
          <w:sz w:val="28"/>
          <w:szCs w:val="28"/>
        </w:rPr>
        <w:t xml:space="preserve"> Вы готовы также поделиться с нами своими сомнениями, затруднениями, размышлениями по этому вопросу? Насколько это важно для вас? Почему?</w:t>
      </w:r>
      <w:r w:rsidR="00FD350A">
        <w:rPr>
          <w:sz w:val="28"/>
          <w:szCs w:val="28"/>
        </w:rPr>
        <w:t xml:space="preserve"> </w:t>
      </w:r>
    </w:p>
    <w:p w:rsidR="00735697" w:rsidRDefault="00735697" w:rsidP="00735697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457F73">
        <w:rPr>
          <w:sz w:val="28"/>
        </w:rPr>
        <w:t>Все мы конечно хотим, чтобы из наших детей выросли достойные люди. А главным критерием развития личности современные педагоги называют умение взять на себя ответственность за свои поступки и самостоятельность. Самостоятельность и ответственность – два понятия, неразрывно связанные между собой.</w:t>
      </w:r>
    </w:p>
    <w:p w:rsidR="00BD1B27" w:rsidRPr="00BD1B27" w:rsidRDefault="00BD1B27" w:rsidP="00BD1B27">
      <w:pPr>
        <w:pStyle w:val="a6"/>
        <w:numPr>
          <w:ilvl w:val="0"/>
          <w:numId w:val="3"/>
        </w:numPr>
        <w:jc w:val="both"/>
        <w:rPr>
          <w:b/>
          <w:sz w:val="28"/>
        </w:rPr>
      </w:pPr>
      <w:r w:rsidRPr="00BD1B27">
        <w:rPr>
          <w:b/>
          <w:sz w:val="28"/>
        </w:rPr>
        <w:t>Организация дискуссии.</w:t>
      </w:r>
    </w:p>
    <w:p w:rsidR="00735697" w:rsidRDefault="00735697" w:rsidP="00735697">
      <w:pPr>
        <w:jc w:val="both"/>
        <w:rPr>
          <w:sz w:val="28"/>
        </w:rPr>
      </w:pPr>
      <w:r>
        <w:rPr>
          <w:sz w:val="28"/>
        </w:rPr>
        <w:t xml:space="preserve">     </w:t>
      </w:r>
      <w:r w:rsidRPr="00457F73">
        <w:rPr>
          <w:sz w:val="28"/>
        </w:rPr>
        <w:t xml:space="preserve">Предлагаю провести обсуждение этого вопроса в группах. Вам будут предложены воспоминания некоторых родителей о своём детстве, о том, как у них происходило в семье. Ваша задача: оценить, насколько </w:t>
      </w:r>
      <w:r w:rsidR="00BD1B27">
        <w:rPr>
          <w:sz w:val="28"/>
        </w:rPr>
        <w:t>г</w:t>
      </w:r>
      <w:r w:rsidRPr="00457F73">
        <w:rPr>
          <w:sz w:val="28"/>
        </w:rPr>
        <w:t>рамотными</w:t>
      </w:r>
      <w:r w:rsidR="00BD1B27">
        <w:rPr>
          <w:sz w:val="28"/>
        </w:rPr>
        <w:t xml:space="preserve">, на ваш взгляд, </w:t>
      </w:r>
      <w:r w:rsidRPr="00457F73">
        <w:rPr>
          <w:sz w:val="28"/>
        </w:rPr>
        <w:t xml:space="preserve"> были действия родителей, и какими должны быть принципы развития самостоятельности</w:t>
      </w:r>
      <w:r w:rsidR="00BD1B27">
        <w:rPr>
          <w:sz w:val="28"/>
        </w:rPr>
        <w:t xml:space="preserve"> и ответственности в семье</w:t>
      </w:r>
      <w:r w:rsidRPr="00457F73">
        <w:rPr>
          <w:sz w:val="28"/>
        </w:rPr>
        <w:t xml:space="preserve">.  </w:t>
      </w:r>
    </w:p>
    <w:p w:rsidR="00BD1B27" w:rsidRPr="00457F73" w:rsidRDefault="00BD1B27" w:rsidP="00735697">
      <w:pPr>
        <w:jc w:val="both"/>
        <w:rPr>
          <w:sz w:val="28"/>
        </w:rPr>
      </w:pPr>
      <w:proofErr w:type="gramStart"/>
      <w:r>
        <w:rPr>
          <w:sz w:val="28"/>
        </w:rPr>
        <w:t>(Родители делятся на группы по 4-6 человек, знакомятся с ситуацией, обсуждают в группах, формулируют общее мнение.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Через некоторое время, 5-7 минут, зачитывают свою ситуацию (кейс), высказывают своё мнение).</w:t>
      </w:r>
      <w:proofErr w:type="gramEnd"/>
      <w:r>
        <w:rPr>
          <w:sz w:val="28"/>
        </w:rPr>
        <w:t xml:space="preserve"> Роль классного руководителя в данном случае спровоцировать активное обсуждение проблем, выявить главные принципы развития самостоятельности, наметить пути  преодоления проблем. По ходу обсуждения на доске появляется схема-кластер, отражающая главные мысли.</w:t>
      </w:r>
    </w:p>
    <w:p w:rsidR="00735697" w:rsidRPr="006C59FE" w:rsidRDefault="00735697" w:rsidP="00735697">
      <w:pPr>
        <w:rPr>
          <w:b/>
          <w:sz w:val="28"/>
        </w:rPr>
      </w:pPr>
      <w:r w:rsidRPr="006C59FE">
        <w:rPr>
          <w:b/>
          <w:sz w:val="28"/>
        </w:rPr>
        <w:t>Ситуация 1</w:t>
      </w:r>
    </w:p>
    <w:p w:rsidR="00735697" w:rsidRPr="006C59FE" w:rsidRDefault="00735697" w:rsidP="00735697">
      <w:pPr>
        <w:jc w:val="both"/>
        <w:rPr>
          <w:i/>
          <w:sz w:val="28"/>
        </w:rPr>
      </w:pPr>
      <w:r>
        <w:rPr>
          <w:i/>
          <w:sz w:val="28"/>
        </w:rPr>
        <w:t xml:space="preserve">    </w:t>
      </w:r>
      <w:r w:rsidRPr="006C59FE">
        <w:rPr>
          <w:i/>
          <w:sz w:val="28"/>
        </w:rPr>
        <w:t>Мне было 10 лет, когда родилась сестра. Ещё неделю назад меня водили в школу за руку. И вдруг мама, приехавшая из роддома с уютно пахнувшим кульком, будит меня спозаранку, суёт деньги и говорит «Сходи по-быстрому за молоком, и смотри, чтобы оно было свежее. И отцу что-нибудь поесть захвати». Помню этот момент, как гром среди ясного неба. В руках солидная купюра, мне нужно самой перейти дорогу, а в магазине выбрать, чем я должна накормить голодных домочадцев. Хорошо, хоть соседку в коридоре встретила, сходила со мной за компанию.</w:t>
      </w:r>
    </w:p>
    <w:p w:rsidR="00735697" w:rsidRDefault="00735697" w:rsidP="00735697">
      <w:pPr>
        <w:rPr>
          <w:sz w:val="28"/>
        </w:rPr>
      </w:pPr>
      <w:r w:rsidRPr="006C59FE">
        <w:rPr>
          <w:b/>
          <w:sz w:val="28"/>
        </w:rPr>
        <w:t>Вывод</w:t>
      </w:r>
      <w:r>
        <w:rPr>
          <w:b/>
          <w:sz w:val="28"/>
        </w:rPr>
        <w:t>:</w:t>
      </w:r>
      <w:r w:rsidRPr="006C59FE">
        <w:rPr>
          <w:b/>
          <w:sz w:val="28"/>
        </w:rPr>
        <w:t xml:space="preserve"> </w:t>
      </w:r>
      <w:r>
        <w:rPr>
          <w:sz w:val="28"/>
        </w:rPr>
        <w:t>принцип постепенности.</w:t>
      </w:r>
      <w:r w:rsidRPr="006C59FE">
        <w:rPr>
          <w:sz w:val="28"/>
        </w:rPr>
        <w:t xml:space="preserve"> </w:t>
      </w:r>
    </w:p>
    <w:p w:rsidR="00735697" w:rsidRDefault="00735697" w:rsidP="00735697">
      <w:pPr>
        <w:rPr>
          <w:sz w:val="28"/>
        </w:rPr>
      </w:pPr>
      <w:r w:rsidRPr="004F29CE">
        <w:rPr>
          <w:b/>
          <w:sz w:val="28"/>
        </w:rPr>
        <w:t>Советы:</w:t>
      </w:r>
      <w:r>
        <w:rPr>
          <w:sz w:val="28"/>
        </w:rPr>
        <w:t xml:space="preserve"> Лучше начинать с простых домашних обязанностей, постепенно увеличивая их количество и сложность. Например:</w:t>
      </w:r>
    </w:p>
    <w:p w:rsidR="00735697" w:rsidRPr="00A332BA" w:rsidRDefault="00735697" w:rsidP="0073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A332BA">
        <w:rPr>
          <w:b/>
          <w:bCs/>
          <w:sz w:val="28"/>
          <w:szCs w:val="28"/>
        </w:rPr>
        <w:t>шесть – восемь лет: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вытрясти коврики;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полить цветы;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почистить овощи;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приготовить простую еду (варёные яйца, тост, сандвич);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повесить свою одежду в гардеробной;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собрать дрова для костра;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сгрести листья и траву;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вывести на прогулку животное;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lastRenderedPageBreak/>
        <w:t>содержать в чистоте контейнер для мусора;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следить за порядком в ящике для столовых приборов;</w:t>
      </w:r>
    </w:p>
    <w:p w:rsidR="00735697" w:rsidRPr="00A332BA" w:rsidRDefault="00735697" w:rsidP="00735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sz w:val="28"/>
          <w:szCs w:val="28"/>
        </w:rPr>
      </w:pPr>
      <w:r w:rsidRPr="00A332BA">
        <w:rPr>
          <w:b/>
          <w:bCs/>
          <w:sz w:val="28"/>
          <w:szCs w:val="28"/>
        </w:rPr>
        <w:t>девять – десять лет: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поменять простыни на кроватях и убрать грязные в корзину;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управляться со стиральной машиной, отмерять моющие средства и отбеливатель;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совершать покупки по списку, в случае отсутствия товара делать альтернативный выбор;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соблюдать свои собственные договорённости (школа, доктор, кружок, спортивная секция и т.д.);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испечь печенье и пироги из смесей;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готовить еду для семьи;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обслуживать гостей;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планировать свой собственный день рождения;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вязать, шить (даже используя швейную машинку);</w:t>
      </w:r>
    </w:p>
    <w:p w:rsidR="00735697" w:rsidRPr="00A332BA" w:rsidRDefault="00735697" w:rsidP="007356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tLeast"/>
        <w:ind w:left="750"/>
        <w:rPr>
          <w:sz w:val="28"/>
          <w:szCs w:val="28"/>
        </w:rPr>
      </w:pPr>
      <w:r w:rsidRPr="00A332BA">
        <w:rPr>
          <w:sz w:val="28"/>
          <w:szCs w:val="28"/>
        </w:rPr>
        <w:t>мыть семейный автомобиль;</w:t>
      </w:r>
    </w:p>
    <w:p w:rsidR="00735697" w:rsidRPr="006C59FE" w:rsidRDefault="00735697" w:rsidP="00735697">
      <w:pPr>
        <w:rPr>
          <w:sz w:val="28"/>
        </w:rPr>
      </w:pPr>
    </w:p>
    <w:p w:rsidR="00735697" w:rsidRPr="00A332BA" w:rsidRDefault="00735697" w:rsidP="00735697">
      <w:pPr>
        <w:rPr>
          <w:b/>
          <w:sz w:val="28"/>
        </w:rPr>
      </w:pPr>
      <w:r w:rsidRPr="00A332BA">
        <w:rPr>
          <w:b/>
          <w:sz w:val="28"/>
        </w:rPr>
        <w:t>Ситуация 2.</w:t>
      </w:r>
    </w:p>
    <w:p w:rsidR="00735697" w:rsidRPr="00F12F7C" w:rsidRDefault="00735697" w:rsidP="00735697">
      <w:pPr>
        <w:rPr>
          <w:i/>
          <w:sz w:val="28"/>
        </w:rPr>
      </w:pPr>
      <w:r w:rsidRPr="00F12F7C">
        <w:rPr>
          <w:i/>
          <w:sz w:val="28"/>
        </w:rPr>
        <w:t>Зимой после каждой прогулки мать говорила мне: «Вещи вешаем на батарею»</w:t>
      </w:r>
      <w:proofErr w:type="gramStart"/>
      <w:r w:rsidRPr="00F12F7C">
        <w:rPr>
          <w:i/>
          <w:sz w:val="28"/>
        </w:rPr>
        <w:t xml:space="preserve"> .</w:t>
      </w:r>
      <w:proofErr w:type="gramEnd"/>
      <w:r w:rsidRPr="00F12F7C">
        <w:rPr>
          <w:i/>
          <w:sz w:val="28"/>
        </w:rPr>
        <w:t xml:space="preserve"> Я же, раздевшись, бросал пальто на пол и шёл играть в свою комнату. Как-то утром, надеваю пальто, а рукава насквозь мокрые и холодные, как будто туда воды налили. Маме я ничего не сказал, пошёл так. А в школе повесил пальто на батарею и </w:t>
      </w:r>
      <w:proofErr w:type="gramStart"/>
      <w:r w:rsidRPr="00F12F7C">
        <w:rPr>
          <w:i/>
          <w:sz w:val="28"/>
        </w:rPr>
        <w:t>высушил</w:t>
      </w:r>
      <w:proofErr w:type="gramEnd"/>
      <w:r w:rsidRPr="00F12F7C">
        <w:rPr>
          <w:i/>
          <w:sz w:val="28"/>
        </w:rPr>
        <w:t xml:space="preserve"> как следует. До сих пор не знаю, специально она пальто не высушила или сама забыла?</w:t>
      </w:r>
    </w:p>
    <w:p w:rsidR="00735697" w:rsidRDefault="00735697" w:rsidP="00735697">
      <w:pPr>
        <w:rPr>
          <w:b/>
          <w:sz w:val="28"/>
        </w:rPr>
      </w:pPr>
    </w:p>
    <w:p w:rsidR="00735697" w:rsidRDefault="00735697" w:rsidP="00735697">
      <w:pPr>
        <w:jc w:val="both"/>
        <w:rPr>
          <w:sz w:val="28"/>
        </w:rPr>
      </w:pPr>
      <w:r w:rsidRPr="00D42FB2">
        <w:rPr>
          <w:b/>
          <w:sz w:val="28"/>
        </w:rPr>
        <w:t xml:space="preserve">Вывод: </w:t>
      </w:r>
      <w:r>
        <w:rPr>
          <w:sz w:val="28"/>
        </w:rPr>
        <w:t xml:space="preserve">Принцип логичности. </w:t>
      </w:r>
      <w:r w:rsidRPr="00D42FB2">
        <w:rPr>
          <w:sz w:val="28"/>
        </w:rPr>
        <w:t xml:space="preserve">Иногда мы бросаем ребёнка в пучину ответственности, </w:t>
      </w:r>
      <w:r>
        <w:rPr>
          <w:sz w:val="28"/>
        </w:rPr>
        <w:t xml:space="preserve">не объясняя, зачем и кому это надо. Просто ставим перед фактом: теперь это твоя обязанность! Между тем, чтобы обязанность прижилась, необходим ряд мотивирующих факторов: почему это нужно и что будет, если не выполнить? </w:t>
      </w:r>
    </w:p>
    <w:p w:rsidR="00735697" w:rsidRPr="00D1325D" w:rsidRDefault="00735697" w:rsidP="00735697">
      <w:pPr>
        <w:jc w:val="both"/>
        <w:rPr>
          <w:rFonts w:ascii="Arial" w:hAnsi="Arial" w:cs="Arial"/>
          <w:color w:val="000000"/>
        </w:rPr>
      </w:pPr>
      <w:r w:rsidRPr="004F29CE">
        <w:rPr>
          <w:b/>
          <w:sz w:val="28"/>
        </w:rPr>
        <w:t xml:space="preserve">Советы: </w:t>
      </w:r>
      <w:r w:rsidRPr="004C25BC">
        <w:rPr>
          <w:sz w:val="28"/>
          <w:szCs w:val="28"/>
        </w:rPr>
        <w:t>Составляйте вместе с детьми список необходимых дел как помочь семье.</w:t>
      </w:r>
      <w:r>
        <w:rPr>
          <w:sz w:val="28"/>
          <w:szCs w:val="28"/>
        </w:rPr>
        <w:t xml:space="preserve"> Привлекайте ребёнка к планированию семейных дел. </w:t>
      </w:r>
      <w:r w:rsidRPr="00D1325D">
        <w:rPr>
          <w:color w:val="000000"/>
          <w:sz w:val="28"/>
          <w:szCs w:val="28"/>
        </w:rPr>
        <w:t xml:space="preserve">Родители сами отказывают в воспитании самостоятельности, потому что так проще </w:t>
      </w:r>
      <w:r>
        <w:rPr>
          <w:color w:val="000000"/>
          <w:sz w:val="28"/>
          <w:szCs w:val="28"/>
        </w:rPr>
        <w:t>и</w:t>
      </w:r>
      <w:r w:rsidRPr="00D1325D">
        <w:rPr>
          <w:color w:val="000000"/>
          <w:sz w:val="28"/>
          <w:szCs w:val="28"/>
        </w:rPr>
        <w:t xml:space="preserve"> безопа</w:t>
      </w:r>
      <w:r>
        <w:rPr>
          <w:color w:val="000000"/>
          <w:sz w:val="28"/>
          <w:szCs w:val="28"/>
        </w:rPr>
        <w:t>снее для них. Не надо бояться, ч</w:t>
      </w:r>
      <w:r w:rsidRPr="00D1325D">
        <w:rPr>
          <w:color w:val="000000"/>
          <w:sz w:val="28"/>
          <w:szCs w:val="28"/>
        </w:rPr>
        <w:t>то дети наделают глупостей. Например: не проявят инициативы в покупке продуктов и не купят чёрствый хлеб; не будут жарить яичницу и ничего у них не пригорит; не будут сразу начисто делать домашнюю работу в тетради, а сделают для проверки на черновике. Не расширив полномочия ребёнка, невозможно изменить образ его мыслей. Ребёнок будет надеяться на вашу опеку.</w:t>
      </w:r>
    </w:p>
    <w:p w:rsidR="00735697" w:rsidRDefault="00735697" w:rsidP="00735697">
      <w:pPr>
        <w:rPr>
          <w:b/>
          <w:sz w:val="28"/>
        </w:rPr>
      </w:pPr>
      <w:r>
        <w:rPr>
          <w:b/>
          <w:sz w:val="28"/>
        </w:rPr>
        <w:t>Ситуация 3</w:t>
      </w:r>
    </w:p>
    <w:p w:rsidR="00735697" w:rsidRPr="004F29CE" w:rsidRDefault="00735697" w:rsidP="00735697">
      <w:pPr>
        <w:rPr>
          <w:i/>
          <w:sz w:val="28"/>
        </w:rPr>
      </w:pPr>
      <w:r w:rsidRPr="004F29CE">
        <w:rPr>
          <w:i/>
          <w:sz w:val="28"/>
        </w:rPr>
        <w:t xml:space="preserve">По настоящему наши родители боялись только трёх вещей: воров, машин и пожара. Поэтому, мы с мамой сто раз проверяли чайники, утюги, конфорки, окна, замки, записочки вешали </w:t>
      </w:r>
      <w:proofErr w:type="spellStart"/>
      <w:r w:rsidRPr="004F29CE">
        <w:rPr>
          <w:i/>
          <w:sz w:val="28"/>
        </w:rPr>
        <w:t>напоминалки</w:t>
      </w:r>
      <w:proofErr w:type="spellEnd"/>
      <w:r w:rsidRPr="004F29CE">
        <w:rPr>
          <w:i/>
          <w:sz w:val="28"/>
        </w:rPr>
        <w:t xml:space="preserve">. И дорогу переходили только на зелёный свет. За всё остальное нас как-то не ругали. Однажды оказалось, </w:t>
      </w:r>
      <w:r w:rsidRPr="004F29CE">
        <w:rPr>
          <w:i/>
          <w:sz w:val="28"/>
        </w:rPr>
        <w:lastRenderedPageBreak/>
        <w:t>что можно забыть сходить на тренировку, но нельзя забывать дома ключ. Долгий зимний вечер у подъезда в ожидании маминого возвращения с работы: холод, голод, одиночество… Страшновато вспоминать.</w:t>
      </w:r>
    </w:p>
    <w:p w:rsidR="00735697" w:rsidRDefault="00735697" w:rsidP="00735697">
      <w:pPr>
        <w:rPr>
          <w:sz w:val="28"/>
          <w:szCs w:val="28"/>
        </w:rPr>
      </w:pPr>
      <w:r w:rsidRPr="004F29CE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Мы взрослые расставляем приоритеты: что для нас особенно важно, а что не очень. Бельё забыл постирать – не беда. Завтра постираю. Ключ забыл от квартиры – это серьёзно. Также и для ребёнка: приучая к самостоятельности, важно учить отличать </w:t>
      </w:r>
      <w:proofErr w:type="gramStart"/>
      <w:r>
        <w:rPr>
          <w:sz w:val="28"/>
          <w:szCs w:val="28"/>
        </w:rPr>
        <w:t>важное</w:t>
      </w:r>
      <w:proofErr w:type="gramEnd"/>
      <w:r>
        <w:rPr>
          <w:sz w:val="28"/>
          <w:szCs w:val="28"/>
        </w:rPr>
        <w:t xml:space="preserve"> от неважного. Всё, что связано с безопасностью близких – в первую очередь, дальше забота о том, чтобы не подвести людей, забота о сохранности имущества и т. д.</w:t>
      </w:r>
    </w:p>
    <w:p w:rsidR="00735697" w:rsidRPr="00D1325D" w:rsidRDefault="00735697" w:rsidP="00735697">
      <w:pPr>
        <w:jc w:val="both"/>
        <w:rPr>
          <w:rFonts w:ascii="Arial" w:hAnsi="Arial" w:cs="Arial"/>
          <w:color w:val="000000"/>
        </w:rPr>
      </w:pPr>
      <w:r w:rsidRPr="00CE3F3A">
        <w:rPr>
          <w:b/>
          <w:sz w:val="28"/>
          <w:szCs w:val="28"/>
        </w:rPr>
        <w:t>Советы:</w:t>
      </w:r>
      <w:r>
        <w:rPr>
          <w:sz w:val="28"/>
          <w:szCs w:val="28"/>
        </w:rPr>
        <w:t xml:space="preserve"> </w:t>
      </w:r>
      <w:r w:rsidRPr="00D1325D">
        <w:rPr>
          <w:color w:val="000000"/>
          <w:sz w:val="28"/>
          <w:szCs w:val="28"/>
        </w:rPr>
        <w:t>Поощряйте вопросы с его стороны, но не разжёвывайте задания – он сам должен сам научиться их понимать.</w:t>
      </w:r>
      <w:r>
        <w:rPr>
          <w:color w:val="000000"/>
          <w:sz w:val="28"/>
          <w:szCs w:val="28"/>
        </w:rPr>
        <w:t xml:space="preserve"> </w:t>
      </w:r>
      <w:r w:rsidRPr="00D1325D">
        <w:rPr>
          <w:color w:val="000000"/>
          <w:sz w:val="28"/>
          <w:szCs w:val="28"/>
        </w:rPr>
        <w:t xml:space="preserve">Преодолеть отвлекаемость поможет составление </w:t>
      </w:r>
      <w:proofErr w:type="gramStart"/>
      <w:r w:rsidRPr="00D1325D">
        <w:rPr>
          <w:color w:val="000000"/>
          <w:sz w:val="28"/>
          <w:szCs w:val="28"/>
        </w:rPr>
        <w:t>расписания</w:t>
      </w:r>
      <w:proofErr w:type="gramEnd"/>
      <w:r w:rsidRPr="00D1325D">
        <w:rPr>
          <w:color w:val="000000"/>
          <w:sz w:val="28"/>
          <w:szCs w:val="28"/>
        </w:rPr>
        <w:t xml:space="preserve"> и развитие у ребёнка чувства времени. Он должен рассчитать, сколько времени уйдёт на выполнения его обязанности</w:t>
      </w:r>
      <w:r>
        <w:rPr>
          <w:color w:val="000000"/>
          <w:sz w:val="28"/>
          <w:szCs w:val="28"/>
        </w:rPr>
        <w:t>.</w:t>
      </w:r>
    </w:p>
    <w:p w:rsidR="00735697" w:rsidRPr="00530154" w:rsidRDefault="00735697" w:rsidP="00735697">
      <w:pPr>
        <w:rPr>
          <w:i/>
          <w:sz w:val="28"/>
          <w:szCs w:val="28"/>
        </w:rPr>
      </w:pPr>
      <w:r w:rsidRPr="00530154">
        <w:rPr>
          <w:i/>
          <w:sz w:val="28"/>
          <w:szCs w:val="28"/>
        </w:rPr>
        <w:t>Ситуация 4</w:t>
      </w:r>
    </w:p>
    <w:p w:rsidR="00735697" w:rsidRPr="00530154" w:rsidRDefault="00735697" w:rsidP="00735697">
      <w:pPr>
        <w:rPr>
          <w:i/>
          <w:sz w:val="28"/>
          <w:szCs w:val="28"/>
        </w:rPr>
      </w:pPr>
      <w:r w:rsidRPr="00530154">
        <w:rPr>
          <w:i/>
          <w:sz w:val="28"/>
          <w:szCs w:val="28"/>
        </w:rPr>
        <w:t xml:space="preserve">До сих пор помню мамины бесконечные напоминания: </w:t>
      </w:r>
      <w:r>
        <w:rPr>
          <w:i/>
          <w:sz w:val="28"/>
          <w:szCs w:val="28"/>
        </w:rPr>
        <w:t>«Т</w:t>
      </w:r>
      <w:r w:rsidRPr="00530154">
        <w:rPr>
          <w:i/>
          <w:sz w:val="28"/>
          <w:szCs w:val="28"/>
        </w:rPr>
        <w:t xml:space="preserve">ы повесил бельё? Повесь. Не повесил ещё? </w:t>
      </w:r>
      <w:proofErr w:type="gramStart"/>
      <w:r w:rsidRPr="00530154">
        <w:rPr>
          <w:i/>
          <w:sz w:val="28"/>
          <w:szCs w:val="28"/>
        </w:rPr>
        <w:t>Ну</w:t>
      </w:r>
      <w:proofErr w:type="gramEnd"/>
      <w:r w:rsidRPr="00530154">
        <w:rPr>
          <w:i/>
          <w:sz w:val="28"/>
          <w:szCs w:val="28"/>
        </w:rPr>
        <w:t xml:space="preserve"> вот опять придётся делать за тебя. И что из тебя вырастет? Ничего поручить нельзя!</w:t>
      </w:r>
      <w:r>
        <w:rPr>
          <w:i/>
          <w:sz w:val="28"/>
          <w:szCs w:val="28"/>
        </w:rPr>
        <w:t>»</w:t>
      </w:r>
      <w:r w:rsidRPr="00530154">
        <w:rPr>
          <w:i/>
          <w:sz w:val="28"/>
          <w:szCs w:val="28"/>
        </w:rPr>
        <w:t xml:space="preserve"> Через полчаса: </w:t>
      </w:r>
      <w:r>
        <w:rPr>
          <w:i/>
          <w:sz w:val="28"/>
          <w:szCs w:val="28"/>
        </w:rPr>
        <w:t>«Т</w:t>
      </w:r>
      <w:r w:rsidRPr="00530154">
        <w:rPr>
          <w:i/>
          <w:sz w:val="28"/>
          <w:szCs w:val="28"/>
        </w:rPr>
        <w:t xml:space="preserve">ы бабушке позвонил? Как ещё не позвонил? </w:t>
      </w:r>
      <w:proofErr w:type="gramStart"/>
      <w:r w:rsidRPr="00530154">
        <w:rPr>
          <w:i/>
          <w:sz w:val="28"/>
          <w:szCs w:val="28"/>
        </w:rPr>
        <w:t>Ну</w:t>
      </w:r>
      <w:proofErr w:type="gramEnd"/>
      <w:r w:rsidRPr="00530154">
        <w:rPr>
          <w:i/>
          <w:sz w:val="28"/>
          <w:szCs w:val="28"/>
        </w:rPr>
        <w:t xml:space="preserve"> тогда я позвоню сама, ты всё равно забудешь!</w:t>
      </w:r>
      <w:r>
        <w:rPr>
          <w:i/>
          <w:sz w:val="28"/>
          <w:szCs w:val="28"/>
        </w:rPr>
        <w:t>»</w:t>
      </w:r>
      <w:r w:rsidRPr="00530154">
        <w:rPr>
          <w:i/>
          <w:sz w:val="28"/>
          <w:szCs w:val="28"/>
        </w:rPr>
        <w:t xml:space="preserve"> И так до бесконечности</w:t>
      </w:r>
      <w:proofErr w:type="gramStart"/>
      <w:r w:rsidRPr="00530154">
        <w:rPr>
          <w:i/>
          <w:sz w:val="28"/>
          <w:szCs w:val="28"/>
        </w:rPr>
        <w:t>… К</w:t>
      </w:r>
      <w:proofErr w:type="gramEnd"/>
      <w:r w:rsidRPr="00530154">
        <w:rPr>
          <w:i/>
          <w:sz w:val="28"/>
          <w:szCs w:val="28"/>
        </w:rPr>
        <w:t xml:space="preserve"> вечеру выясняется, что тебе дали сто поручений, и всё сделали за тебя, а ты безответственный неудачник, который сам ни за чем не проследил. И ничего не сделал…</w:t>
      </w:r>
    </w:p>
    <w:p w:rsidR="00735697" w:rsidRDefault="00735697" w:rsidP="00735697">
      <w:pPr>
        <w:rPr>
          <w:sz w:val="28"/>
          <w:szCs w:val="28"/>
        </w:rPr>
      </w:pPr>
      <w:r w:rsidRPr="0053015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Принцип подстраховки. Пожалуй, одно из самых тонких родительских умений – стоять на стрёме и не встревать раньше времени. </w:t>
      </w:r>
      <w:r w:rsidRPr="0053015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Помните, ответственный человек сам просит помощи. Никогда не делайте что-то за ребёнка, даже если вам кажется, что он что-то делает не так или не успевает. Обязательно сначала спросите, нужна ли ваша помощь. Подстраховка важна, подмена опасна. </w:t>
      </w:r>
      <w:r w:rsidRPr="004C25BC">
        <w:rPr>
          <w:sz w:val="28"/>
          <w:szCs w:val="28"/>
        </w:rPr>
        <w:t>Не жалейте детей и не делайте за них их работу потому, что им много задали или они занимаются спортом. Помогите им так организовать своё время, чтобы домашняя работа была не в ущерб остальным занятиям.</w:t>
      </w:r>
    </w:p>
    <w:p w:rsidR="00735697" w:rsidRPr="00A332BA" w:rsidRDefault="00735697" w:rsidP="00735697">
      <w:pPr>
        <w:rPr>
          <w:b/>
          <w:sz w:val="28"/>
          <w:szCs w:val="28"/>
        </w:rPr>
      </w:pPr>
      <w:r w:rsidRPr="00A332BA">
        <w:rPr>
          <w:b/>
          <w:sz w:val="28"/>
          <w:szCs w:val="28"/>
        </w:rPr>
        <w:t>Ситуация 5.</w:t>
      </w:r>
    </w:p>
    <w:p w:rsidR="00735697" w:rsidRPr="00530154" w:rsidRDefault="00735697" w:rsidP="00735697">
      <w:pPr>
        <w:rPr>
          <w:i/>
          <w:sz w:val="28"/>
          <w:szCs w:val="28"/>
        </w:rPr>
      </w:pPr>
      <w:r w:rsidRPr="00530154">
        <w:rPr>
          <w:i/>
          <w:sz w:val="28"/>
          <w:szCs w:val="28"/>
        </w:rPr>
        <w:t xml:space="preserve">  Вот ты делал уроки и не убрал учебник со стола. Отец подзывает тебя и ледяным тоном спрашивает: «Где учебник?» Ты плетёшься за книгой, а он идёт за тобой, глаз с тебя не спускает. У тебя уши горят, ком в горле, и самое главное – хочется закинуть учебник куда подальше…»</w:t>
      </w:r>
    </w:p>
    <w:p w:rsidR="00735697" w:rsidRDefault="00735697" w:rsidP="00735697">
      <w:pPr>
        <w:rPr>
          <w:sz w:val="28"/>
          <w:szCs w:val="28"/>
        </w:rPr>
      </w:pPr>
      <w:r w:rsidRPr="0053015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Принцип контроля. Следить за тем, как ребёнок выполняет свои обязанности – нужно. Вопрос – как это делать? </w:t>
      </w:r>
    </w:p>
    <w:p w:rsidR="00735697" w:rsidRDefault="00735697" w:rsidP="00735697">
      <w:pPr>
        <w:shd w:val="clear" w:color="auto" w:fill="FFFFFF"/>
        <w:spacing w:before="100" w:beforeAutospacing="1" w:after="100" w:afterAutospacing="1" w:line="240" w:lineRule="atLeast"/>
        <w:rPr>
          <w:sz w:val="28"/>
          <w:szCs w:val="28"/>
        </w:rPr>
      </w:pPr>
      <w:r w:rsidRPr="00530154">
        <w:rPr>
          <w:b/>
          <w:sz w:val="28"/>
          <w:szCs w:val="28"/>
        </w:rPr>
        <w:t>Совет:</w:t>
      </w:r>
      <w:r>
        <w:rPr>
          <w:sz w:val="28"/>
          <w:szCs w:val="28"/>
        </w:rPr>
        <w:t xml:space="preserve"> главное, не унижать достоинства ребёнка и не заставлять себя чувствовать бесправным исполнителем. </w:t>
      </w:r>
      <w:r w:rsidRPr="004C25BC">
        <w:rPr>
          <w:sz w:val="28"/>
          <w:szCs w:val="28"/>
        </w:rPr>
        <w:t xml:space="preserve">Цените вклад, а не качество сделанной работы. Если ребёнок потерял интерес к своей работе на её середине, похвалите его </w:t>
      </w:r>
      <w:proofErr w:type="gramStart"/>
      <w:r w:rsidRPr="004C25BC">
        <w:rPr>
          <w:sz w:val="28"/>
          <w:szCs w:val="28"/>
        </w:rPr>
        <w:t>за</w:t>
      </w:r>
      <w:proofErr w:type="gramEnd"/>
      <w:r w:rsidRPr="004C25BC">
        <w:rPr>
          <w:sz w:val="28"/>
          <w:szCs w:val="28"/>
        </w:rPr>
        <w:t xml:space="preserve"> выполненное, вместо того, чтобы он её полностью закончил.</w:t>
      </w:r>
    </w:p>
    <w:p w:rsidR="00735697" w:rsidRPr="00A332BA" w:rsidRDefault="00735697" w:rsidP="00735697">
      <w:pPr>
        <w:rPr>
          <w:b/>
          <w:sz w:val="28"/>
          <w:szCs w:val="28"/>
        </w:rPr>
      </w:pPr>
      <w:r w:rsidRPr="00A332BA">
        <w:rPr>
          <w:b/>
          <w:sz w:val="28"/>
          <w:szCs w:val="28"/>
        </w:rPr>
        <w:t xml:space="preserve">Ситуация 6. </w:t>
      </w:r>
    </w:p>
    <w:p w:rsidR="00735697" w:rsidRPr="00D73648" w:rsidRDefault="00735697" w:rsidP="00735697">
      <w:pPr>
        <w:rPr>
          <w:i/>
          <w:sz w:val="28"/>
          <w:szCs w:val="28"/>
        </w:rPr>
      </w:pPr>
      <w:r w:rsidRPr="00D73648">
        <w:rPr>
          <w:i/>
          <w:sz w:val="28"/>
          <w:szCs w:val="28"/>
        </w:rPr>
        <w:lastRenderedPageBreak/>
        <w:t xml:space="preserve">Была у нас в детстве любимая присказка: « Ай, я ли не </w:t>
      </w:r>
      <w:proofErr w:type="spellStart"/>
      <w:r w:rsidRPr="00D73648">
        <w:rPr>
          <w:i/>
          <w:sz w:val="28"/>
          <w:szCs w:val="28"/>
        </w:rPr>
        <w:t>умничка</w:t>
      </w:r>
      <w:proofErr w:type="spellEnd"/>
      <w:r w:rsidRPr="00D73648">
        <w:rPr>
          <w:i/>
          <w:sz w:val="28"/>
          <w:szCs w:val="28"/>
        </w:rPr>
        <w:t xml:space="preserve">?» Так всегда дед говорил, когда натыкался на хорошо сделанное дело. «Ой, кто это так хорошо цветы полил? Ты Маша? Ай, ты ли не </w:t>
      </w:r>
      <w:proofErr w:type="spellStart"/>
      <w:r w:rsidRPr="00D73648">
        <w:rPr>
          <w:i/>
          <w:sz w:val="28"/>
          <w:szCs w:val="28"/>
        </w:rPr>
        <w:t>умничка</w:t>
      </w:r>
      <w:proofErr w:type="spellEnd"/>
      <w:r w:rsidRPr="00D73648">
        <w:rPr>
          <w:i/>
          <w:sz w:val="28"/>
          <w:szCs w:val="28"/>
        </w:rPr>
        <w:t xml:space="preserve">?». Будто бы дед нарочно не проверял за нами, а просто случайно замечал, как мы хорошо делаем свою работу. </w:t>
      </w:r>
      <w:r>
        <w:rPr>
          <w:i/>
          <w:sz w:val="28"/>
          <w:szCs w:val="28"/>
        </w:rPr>
        <w:t>А если он видел не</w:t>
      </w:r>
      <w:r w:rsidRPr="00D73648">
        <w:rPr>
          <w:i/>
          <w:sz w:val="28"/>
          <w:szCs w:val="28"/>
        </w:rPr>
        <w:t>доработки, полушутя интересовался: «Это кто же у нас такой хороший, кран не завернул в ванной?» Провинившийся тут же мчался в ванную кран закручивать, да ещё «спасибо» говорил.  Обидеться на него было не возможно</w:t>
      </w:r>
      <w:r w:rsidR="003650A0">
        <w:rPr>
          <w:i/>
          <w:sz w:val="28"/>
          <w:szCs w:val="28"/>
        </w:rPr>
        <w:t>.</w:t>
      </w:r>
    </w:p>
    <w:p w:rsidR="00735697" w:rsidRDefault="00735697" w:rsidP="00735697">
      <w:pPr>
        <w:rPr>
          <w:sz w:val="28"/>
          <w:szCs w:val="28"/>
        </w:rPr>
      </w:pPr>
      <w:r w:rsidRPr="00D73648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Принцип похвалы. Часто, воспитывая в ребёнке ответственность, мы успехи воспринимаем, как </w:t>
      </w:r>
      <w:proofErr w:type="gramStart"/>
      <w:r>
        <w:rPr>
          <w:sz w:val="28"/>
          <w:szCs w:val="28"/>
        </w:rPr>
        <w:t>должное</w:t>
      </w:r>
      <w:proofErr w:type="gramEnd"/>
      <w:r>
        <w:rPr>
          <w:sz w:val="28"/>
          <w:szCs w:val="28"/>
        </w:rPr>
        <w:t>, за ошибки – выговариваем.  Похвала для ребёнка чрезвычайно важна.</w:t>
      </w:r>
    </w:p>
    <w:p w:rsidR="00735697" w:rsidRDefault="00735697" w:rsidP="00735697">
      <w:pPr>
        <w:jc w:val="both"/>
        <w:rPr>
          <w:color w:val="000000"/>
          <w:sz w:val="28"/>
          <w:szCs w:val="28"/>
        </w:rPr>
      </w:pPr>
      <w:r w:rsidRPr="00B13BC9">
        <w:rPr>
          <w:b/>
          <w:sz w:val="28"/>
          <w:szCs w:val="28"/>
        </w:rPr>
        <w:t>Совет.</w:t>
      </w:r>
      <w:r>
        <w:rPr>
          <w:sz w:val="28"/>
          <w:szCs w:val="28"/>
        </w:rPr>
        <w:t xml:space="preserve"> </w:t>
      </w:r>
      <w:r w:rsidRPr="00D1325D">
        <w:rPr>
          <w:color w:val="000000"/>
          <w:sz w:val="28"/>
          <w:szCs w:val="28"/>
        </w:rPr>
        <w:t xml:space="preserve">Значит, в воспитании самостоятельности ребёнка надо начать с себя. Ребёнок, как правило, дорожит отношениями в семье, вашим отношением к нему. Постройте свои отношения с опорой на </w:t>
      </w:r>
      <w:r>
        <w:rPr>
          <w:color w:val="000000"/>
          <w:sz w:val="28"/>
          <w:szCs w:val="28"/>
        </w:rPr>
        <w:t>его лучшие качества</w:t>
      </w:r>
      <w:r w:rsidRPr="00D1325D">
        <w:rPr>
          <w:color w:val="000000"/>
          <w:sz w:val="28"/>
          <w:szCs w:val="28"/>
        </w:rPr>
        <w:t xml:space="preserve">. Не угрожайте ему, а поделитесь своими чувствами: «Я была бы рада, если бы ты сегодня </w:t>
      </w:r>
      <w:r>
        <w:rPr>
          <w:color w:val="000000"/>
          <w:sz w:val="28"/>
          <w:szCs w:val="28"/>
        </w:rPr>
        <w:t>сделал уроки вовремя, тогда мы с тобой успеем поиграть в настольные игры</w:t>
      </w:r>
      <w:r w:rsidR="00A332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35697" w:rsidRDefault="00735697" w:rsidP="00735697">
      <w:pPr>
        <w:jc w:val="both"/>
        <w:rPr>
          <w:color w:val="000000"/>
          <w:sz w:val="28"/>
          <w:szCs w:val="28"/>
        </w:rPr>
      </w:pPr>
    </w:p>
    <w:p w:rsidR="00A332BA" w:rsidRDefault="00A332BA" w:rsidP="00A332BA">
      <w:pPr>
        <w:pStyle w:val="a6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A332BA">
        <w:rPr>
          <w:b/>
          <w:color w:val="000000"/>
          <w:sz w:val="28"/>
          <w:szCs w:val="28"/>
        </w:rPr>
        <w:t>Подведение итогов. Рефлексия.</w:t>
      </w:r>
    </w:p>
    <w:p w:rsidR="00A332BA" w:rsidRPr="00A332BA" w:rsidRDefault="00A332BA" w:rsidP="00A332BA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Давайте подведём итог нашего родительского практикума. Какие основные принципы развития самостоятельности и ответственности мы выявили в ходе совместной работы?</w:t>
      </w:r>
    </w:p>
    <w:p w:rsidR="00A332BA" w:rsidRPr="00A332BA" w:rsidRDefault="00A332BA" w:rsidP="00A332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332BA">
        <w:rPr>
          <w:color w:val="000000"/>
          <w:sz w:val="28"/>
          <w:szCs w:val="28"/>
        </w:rPr>
        <w:t>аполн</w:t>
      </w:r>
      <w:r>
        <w:rPr>
          <w:color w:val="000000"/>
          <w:sz w:val="28"/>
          <w:szCs w:val="28"/>
        </w:rPr>
        <w:t>ите, пожалуйста,</w:t>
      </w:r>
      <w:r w:rsidRPr="00A332BA">
        <w:rPr>
          <w:color w:val="000000"/>
          <w:sz w:val="28"/>
          <w:szCs w:val="28"/>
        </w:rPr>
        <w:t xml:space="preserve"> небольш</w:t>
      </w:r>
      <w:r>
        <w:rPr>
          <w:color w:val="000000"/>
          <w:sz w:val="28"/>
          <w:szCs w:val="28"/>
        </w:rPr>
        <w:t>ую</w:t>
      </w:r>
      <w:r w:rsidRPr="00A332BA">
        <w:rPr>
          <w:color w:val="000000"/>
          <w:sz w:val="28"/>
          <w:szCs w:val="28"/>
        </w:rPr>
        <w:t xml:space="preserve"> анкет</w:t>
      </w:r>
      <w:r>
        <w:rPr>
          <w:color w:val="000000"/>
          <w:sz w:val="28"/>
          <w:szCs w:val="28"/>
        </w:rPr>
        <w:t>у-опросник:</w:t>
      </w:r>
    </w:p>
    <w:p w:rsidR="00A332BA" w:rsidRDefault="00A332BA" w:rsidP="00A332BA">
      <w:pPr>
        <w:ind w:left="36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A332BA">
        <w:rPr>
          <w:color w:val="000000"/>
          <w:sz w:val="28"/>
          <w:szCs w:val="28"/>
        </w:rPr>
        <w:t>Оцените</w:t>
      </w:r>
      <w:r>
        <w:rPr>
          <w:color w:val="000000"/>
          <w:sz w:val="28"/>
          <w:szCs w:val="28"/>
        </w:rPr>
        <w:t>, пожалуйста, насколько актуальна (полезна) была сегодня наша встреча? Какие ещё возникли вопросы? Что ещё хотелось бы обсудить? Какие будут пожелания?</w:t>
      </w:r>
    </w:p>
    <w:p w:rsidR="00A332BA" w:rsidRPr="00A332BA" w:rsidRDefault="00A332BA" w:rsidP="00A332BA">
      <w:pPr>
        <w:ind w:left="360"/>
        <w:jc w:val="both"/>
        <w:rPr>
          <w:color w:val="000000"/>
          <w:sz w:val="28"/>
          <w:szCs w:val="28"/>
        </w:rPr>
      </w:pPr>
    </w:p>
    <w:p w:rsidR="00735697" w:rsidRPr="00D1325D" w:rsidRDefault="00A332BA" w:rsidP="00735697">
      <w:pPr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="00735697">
        <w:rPr>
          <w:color w:val="000000"/>
          <w:sz w:val="28"/>
          <w:szCs w:val="28"/>
        </w:rPr>
        <w:t>Главное при воспитании самостоятельности и ответственности, чтобы ребёнок понял, что брать на себя ответственность за что то, быть самостоятельным, независимым, отвечать за что-то важное – это очень приятно.</w:t>
      </w:r>
    </w:p>
    <w:p w:rsidR="00CB3D2A" w:rsidRDefault="00CB3D2A"/>
    <w:sectPr w:rsidR="00CB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D34"/>
    <w:multiLevelType w:val="hybridMultilevel"/>
    <w:tmpl w:val="F840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7DE"/>
    <w:multiLevelType w:val="multilevel"/>
    <w:tmpl w:val="5E6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A633E"/>
    <w:multiLevelType w:val="multilevel"/>
    <w:tmpl w:val="3B7EA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D6"/>
    <w:rsid w:val="0025524E"/>
    <w:rsid w:val="003650A0"/>
    <w:rsid w:val="006C404E"/>
    <w:rsid w:val="00735697"/>
    <w:rsid w:val="00782C2A"/>
    <w:rsid w:val="00A332BA"/>
    <w:rsid w:val="00BD1B27"/>
    <w:rsid w:val="00CB3D2A"/>
    <w:rsid w:val="00E071D6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697"/>
    <w:pPr>
      <w:spacing w:before="100" w:beforeAutospacing="1" w:after="100" w:afterAutospacing="1"/>
    </w:pPr>
  </w:style>
  <w:style w:type="paragraph" w:customStyle="1" w:styleId="c2">
    <w:name w:val="c2"/>
    <w:basedOn w:val="a"/>
    <w:rsid w:val="00782C2A"/>
    <w:pPr>
      <w:spacing w:before="100" w:beforeAutospacing="1" w:after="100" w:afterAutospacing="1"/>
    </w:pPr>
  </w:style>
  <w:style w:type="character" w:customStyle="1" w:styleId="c0">
    <w:name w:val="c0"/>
    <w:basedOn w:val="a0"/>
    <w:rsid w:val="00782C2A"/>
  </w:style>
  <w:style w:type="character" w:customStyle="1" w:styleId="c1">
    <w:name w:val="c1"/>
    <w:basedOn w:val="a0"/>
    <w:rsid w:val="00782C2A"/>
  </w:style>
  <w:style w:type="paragraph" w:styleId="a4">
    <w:name w:val="Body Text Indent"/>
    <w:basedOn w:val="a"/>
    <w:link w:val="a5"/>
    <w:semiHidden/>
    <w:rsid w:val="00782C2A"/>
    <w:pPr>
      <w:ind w:left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82C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D1B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5697"/>
    <w:pPr>
      <w:spacing w:before="100" w:beforeAutospacing="1" w:after="100" w:afterAutospacing="1"/>
    </w:pPr>
  </w:style>
  <w:style w:type="paragraph" w:customStyle="1" w:styleId="c2">
    <w:name w:val="c2"/>
    <w:basedOn w:val="a"/>
    <w:rsid w:val="00782C2A"/>
    <w:pPr>
      <w:spacing w:before="100" w:beforeAutospacing="1" w:after="100" w:afterAutospacing="1"/>
    </w:pPr>
  </w:style>
  <w:style w:type="character" w:customStyle="1" w:styleId="c0">
    <w:name w:val="c0"/>
    <w:basedOn w:val="a0"/>
    <w:rsid w:val="00782C2A"/>
  </w:style>
  <w:style w:type="character" w:customStyle="1" w:styleId="c1">
    <w:name w:val="c1"/>
    <w:basedOn w:val="a0"/>
    <w:rsid w:val="00782C2A"/>
  </w:style>
  <w:style w:type="paragraph" w:styleId="a4">
    <w:name w:val="Body Text Indent"/>
    <w:basedOn w:val="a"/>
    <w:link w:val="a5"/>
    <w:semiHidden/>
    <w:rsid w:val="00782C2A"/>
    <w:pPr>
      <w:ind w:left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782C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BD1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2018-01-21T05:48:00Z</dcterms:created>
  <dcterms:modified xsi:type="dcterms:W3CDTF">2018-02-10T14:11:00Z</dcterms:modified>
</cp:coreProperties>
</file>