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«ЦЕНТР ТВОРЧЕСТВА И РАЗВИТИЯ «ПЛАНЕТА ТАЛАНТОВ»</w:t>
      </w: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 ПРОЕКТ</w:t>
      </w: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Lego-Family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70D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70D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70D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проекта: Рыженкова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Н.С.,педагог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AB6A28" w:rsidRPr="00B1270D" w:rsidRDefault="00B1270D" w:rsidP="00B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Default="00AB6A28" w:rsidP="00B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0D" w:rsidRPr="00B1270D" w:rsidRDefault="00B1270D" w:rsidP="00B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70D" w:rsidRPr="00B1270D" w:rsidRDefault="00B1270D" w:rsidP="00B1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ОПИСАНИЕ ПРОЕКТА.</w:t>
      </w:r>
    </w:p>
    <w:p w:rsidR="00AB6A28" w:rsidRPr="00B1270D" w:rsidRDefault="00B1270D">
      <w:pPr>
        <w:spacing w:after="135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Только в игре ребенок познает с удовольствием, а новый материал запоминает надолго. Игра движет обучением. Обучаясь легко, ребенок  легко усваивает новые формы. Название датской компании, производящей самый популярный в мире конструктор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Lego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переводится к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 “Играй легко” или “Играй с удовольствием”.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-конструирование для дошкольника – легкая дорога к познанию. </w:t>
      </w:r>
    </w:p>
    <w:p w:rsidR="00AB6A28" w:rsidRPr="00B1270D" w:rsidRDefault="00B1270D">
      <w:pPr>
        <w:spacing w:after="135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развитии ребенка конструирование играет очень важную роль. Собирая конструктор, ребенок развивает мелкую моторику, воображение и абстрактное м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ышление, конструирование учит ребенка фантазировать. Малыши не просто собирают готовые изделия, но с удовольствием играют в получившихся декорациях.</w:t>
      </w:r>
    </w:p>
    <w:p w:rsidR="00AB6A28" w:rsidRPr="00B1270D" w:rsidRDefault="00B1270D">
      <w:pPr>
        <w:spacing w:after="135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зачастую родителям не удается уделять внимание к своему ребенку. Ведь после работы всегда найдутся дела, которые не позволяют в полной мере  заниматься с малышом. Основная идея проекта заключается в создании таких условий, где родители могли бы общаться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заниматься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легоконструированием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 со своими детьми. Когда ребенок, мама и папа, или все вместе, играют в ролевые игры с героями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-города. Когда в стенах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-замка разворачивается сказочная история. Фигурки человечков оживают, наделенные ролями,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характерами и поведением. Замки становятся неприступными крепостями, а у роботов появляются самые важные миссии. Другими словами, ребенок развивается. Формируются его коммуникативные умения, его воображение и умение логически излагать свои мысли, обогащае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словарный запас. 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Самое интересное начинается потом. С помощью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-конструирования для дошкольника можно в игровой форме изучать с ребенком счет, учить его придумывать и рассказывать истории, расширять кругозор.</w:t>
      </w:r>
    </w:p>
    <w:p w:rsidR="00AB6A28" w:rsidRPr="00B1270D" w:rsidRDefault="00B1270D">
      <w:pPr>
        <w:spacing w:after="135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Деятельность проекта направлена в первую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очередь на развитие индивидуальности ребенка, его творческого потенциала, занятия основаны на принципах сотрудничества и сотворчества детей с родителями  и друг с другом. Работа с LEGO деталями учит ребенка созидать и разрушать, что тоже очень важно. Разр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тв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орца.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весьма полезна. С помощью игр малыши учатся жить в обществе, социализируются в нем.</w:t>
      </w:r>
    </w:p>
    <w:p w:rsidR="00AB6A28" w:rsidRPr="00B1270D" w:rsidRDefault="00B1270D" w:rsidP="00B1270D">
      <w:pPr>
        <w:tabs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в Центре реализовывалась дополнительная общеразвивающая программа «Легоконструирование», 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направленная на формирование общих умений и способов интеллектуальной и практической деятельности, целостного представления о мире техники, устройстве конструкций, механизмов и машин, их месте в окружающем мире, развитие творческих способностей детей старш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его дошкольного и младшего школьного возраста посредством конструирования. Проект написан на основе вышеуказанной программы. 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Участие в реализации проекта «</w:t>
      </w:r>
      <w:proofErr w:type="gramStart"/>
      <w:r w:rsidRPr="00B1270D">
        <w:rPr>
          <w:rFonts w:ascii="Times New Roman" w:eastAsia="Times New Roman" w:hAnsi="Times New Roman" w:cs="Times New Roman"/>
          <w:sz w:val="28"/>
          <w:szCs w:val="28"/>
        </w:rPr>
        <w:t>Летний</w:t>
      </w:r>
      <w:proofErr w:type="gramEnd"/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-марафон» позволит обучающимся весело и с пользой провести время. 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Цель проекта:</w:t>
      </w:r>
      <w:r w:rsidRPr="00B1270D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благоприятных условий для развития у младших дошкольников первоначальных конструкторских умений на основе LEGO– конструирования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- приобщать родителей и детей к совместному досугу</w:t>
      </w:r>
      <w:proofErr w:type="gramStart"/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- развивать инициативность, самостоятельность, творческое мышление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легоконструирования;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- воспитывать доброжелательность взаимопомощь и отзывчивость друг к другу.</w:t>
      </w:r>
    </w:p>
    <w:p w:rsidR="00B1270D" w:rsidRDefault="00B1270D" w:rsidP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Данный проект соотносится с долгосрочными задачами Центра, так как часть участников проекта в следующем учебном году продолжат свое обучение по доп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олнительной общеразвивающей 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программе «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>-конструирование»</w:t>
      </w:r>
    </w:p>
    <w:p w:rsidR="00B1270D" w:rsidRPr="00B1270D" w:rsidRDefault="00B1270D" w:rsidP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КРАТКАЯ ХАРАКТЕРИСТИКА УЧАСТНИКОВ ПРОЕКТА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>Возраст участников проекта от 5  лет. Количество участников-10 человек. Подразумевается деление на пары – «Родитель» и «Ребенок».</w:t>
      </w:r>
    </w:p>
    <w:p w:rsidR="00AB6A28" w:rsidRPr="00B1270D" w:rsidRDefault="00AB6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3352"/>
        <w:gridCol w:w="4490"/>
      </w:tblGrid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AB6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Рыженкова Н.С.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AB6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Рыженкова Н.С.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обучающего, воспитательного и оздоровительного характера.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«Родители» (10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желающие принять участие в проекте.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знаний в ходе выполнения заданий проекта. 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детям, при выполнении 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«Ребенок»</w:t>
            </w:r>
          </w:p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(10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желающие принять участие в проекте.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знаний в ходе выполнения заданий проекта.</w:t>
            </w:r>
          </w:p>
        </w:tc>
      </w:tr>
    </w:tbl>
    <w:p w:rsidR="00AB6A28" w:rsidRPr="00B1270D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 w:rsidP="00B127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Уникальность проекта заключается в том, что в нашей организации 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-конструирование не использовалось при организации  досуга детей и взрослых. Помимо этого данный проект позволяет объединить творчество детей и их родителей; популяризировать техническ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 творчество в рядах подрастающего поколения.</w:t>
      </w:r>
    </w:p>
    <w:p w:rsidR="00B1270D" w:rsidRPr="00B1270D" w:rsidRDefault="00B1270D" w:rsidP="00B127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Завершением проекта 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Lego-Family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коллективная работа участников. Оценивать выставку работ будет независимое жюри, сформированное из числа педагогов Центра и родительской общественности. </w:t>
      </w:r>
    </w:p>
    <w:p w:rsidR="00AB6A28" w:rsidRPr="00B1270D" w:rsidRDefault="00AB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6A28" w:rsidRPr="00B1270D" w:rsidRDefault="00B1270D">
      <w:pPr>
        <w:spacing w:after="135" w:line="30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2.ПЛАН-Г</w:t>
      </w:r>
      <w:r w:rsidRPr="00B12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РАФИК.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119"/>
        <w:gridCol w:w="3141"/>
        <w:gridCol w:w="3412"/>
      </w:tblGrid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left="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период. Демонстрация сказки "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участников с педагогом и друг с другом, с конструктором и принципами конструирования, обсуждение цели и задач проекта.</w:t>
            </w:r>
          </w:p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занимаются проектированием и сборкой персонажей, 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предназаначенных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демонстрации сказки "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избушка" 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а"</w:t>
            </w:r>
            <w:proofErr w:type="gram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Спецтехника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занимаются проектированием и сборкой моделей военной и спецтехники, предназначенных для  демонстрации выставки.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"Наш Букет"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блок подразумевает под собой проектирование и сборку моделей цветов из 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деталей, предназначенных для  демонстрации выставки.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 самостоятельно выбирают объект для коллективной работы(например постановка 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лег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-сказки), проектируют и собирают 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  <w:proofErr w:type="gram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акая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позволяет детям творчески мыслить, нестандартно решать поставленные задачи с использованием конструктора </w:t>
            </w:r>
            <w:proofErr w:type="spellStart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. Ценность этого блока обуславливается необходимостью в совершенствовании знаний и умен</w:t>
            </w: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ий, используемых в проектной деятельности.</w:t>
            </w:r>
          </w:p>
        </w:tc>
      </w:tr>
      <w:tr w:rsidR="00AB6A28" w:rsidRPr="00B127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A28" w:rsidRPr="00B1270D" w:rsidRDefault="00B127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коллективной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A28" w:rsidRPr="00B1270D" w:rsidRDefault="00B12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 коллективной работы.</w:t>
            </w:r>
          </w:p>
        </w:tc>
      </w:tr>
    </w:tbl>
    <w:p w:rsidR="00AB6A28" w:rsidRPr="00B1270D" w:rsidRDefault="00AB6A2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AB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b/>
          <w:sz w:val="28"/>
          <w:szCs w:val="28"/>
        </w:rPr>
        <w:t>3. БЮДЖЕТ ПРОЕКТА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не требует финансовых затрат. Материалы, оборудование, спортивный инвентарь для организации деятельности с детьми имеется в </w:t>
      </w:r>
      <w:proofErr w:type="spellStart"/>
      <w:r w:rsidRPr="00B1270D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Start"/>
      <w:r w:rsidRPr="00B1270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1270D">
        <w:rPr>
          <w:rFonts w:ascii="Times New Roman" w:eastAsia="Times New Roman" w:hAnsi="Times New Roman" w:cs="Times New Roman"/>
          <w:sz w:val="28"/>
          <w:szCs w:val="28"/>
        </w:rPr>
        <w:t>плата</w:t>
      </w:r>
      <w:proofErr w:type="spellEnd"/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 работы педагога осуществляется Центром, так как педагог осуществляет деятельность по разработке и реали</w:t>
      </w:r>
      <w:r w:rsidRPr="00B1270D">
        <w:rPr>
          <w:rFonts w:ascii="Times New Roman" w:eastAsia="Times New Roman" w:hAnsi="Times New Roman" w:cs="Times New Roman"/>
          <w:sz w:val="28"/>
          <w:szCs w:val="28"/>
        </w:rPr>
        <w:t>зации проекта в рамках педагогических часов.</w:t>
      </w:r>
    </w:p>
    <w:p w:rsidR="00AB6A28" w:rsidRPr="00B1270D" w:rsidRDefault="00AB6A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b/>
          <w:sz w:val="28"/>
          <w:szCs w:val="28"/>
        </w:rPr>
        <w:t>4. ОТЧЕТ О РЕАЛИЗАЦИИ</w:t>
      </w:r>
    </w:p>
    <w:p w:rsidR="00AB6A28" w:rsidRPr="00B1270D" w:rsidRDefault="00AB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A28" w:rsidRPr="00B1270D" w:rsidRDefault="00B12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D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в течение 3-х рабочих дней после реализации проекта согласно приложению 2 «Требований к написанию и оформлению проекта». </w:t>
      </w: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B6A28" w:rsidRDefault="00AB6A2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A28"/>
    <w:rsid w:val="00AB6A28"/>
    <w:rsid w:val="00B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5911</Characters>
  <Application>Microsoft Office Word</Application>
  <DocSecurity>0</DocSecurity>
  <Lines>49</Lines>
  <Paragraphs>13</Paragraphs>
  <ScaleCrop>false</ScaleCrop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2018-01-24T08:48:00Z</dcterms:created>
  <dcterms:modified xsi:type="dcterms:W3CDTF">2018-01-24T08:52:00Z</dcterms:modified>
</cp:coreProperties>
</file>