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A8" w:rsidRPr="003317A8" w:rsidRDefault="003317A8" w:rsidP="003317A8">
      <w:pPr>
        <w:spacing w:after="0"/>
        <w:ind w:left="4248" w:firstLine="708"/>
        <w:rPr>
          <w:b/>
        </w:rPr>
      </w:pPr>
      <w:r w:rsidRPr="003317A8">
        <w:rPr>
          <w:b/>
        </w:rPr>
        <w:t>Технологическая карта классного  часа</w:t>
      </w:r>
    </w:p>
    <w:p w:rsidR="003317A8" w:rsidRDefault="003317A8" w:rsidP="003317A8">
      <w:pPr>
        <w:spacing w:after="0"/>
      </w:pPr>
      <w:r>
        <w:t>1. Ф.И.О</w:t>
      </w:r>
      <w:r w:rsidR="00FD776A">
        <w:t xml:space="preserve">  Иванникова Наталья Владимировна</w:t>
      </w:r>
      <w:r>
        <w:t>.</w:t>
      </w:r>
    </w:p>
    <w:p w:rsidR="003317A8" w:rsidRDefault="003317A8" w:rsidP="003317A8">
      <w:pPr>
        <w:spacing w:after="0"/>
      </w:pPr>
      <w:r>
        <w:t xml:space="preserve">2. Класс:2А         Дата:17.10.18      </w:t>
      </w:r>
    </w:p>
    <w:p w:rsidR="003317A8" w:rsidRDefault="003317A8" w:rsidP="003317A8">
      <w:pPr>
        <w:spacing w:after="0"/>
      </w:pPr>
      <w:r>
        <w:t xml:space="preserve">3. Тема классного часа: </w:t>
      </w:r>
      <w:r w:rsidR="00CE0C5F">
        <w:t>Патриотизм в сказках.</w:t>
      </w:r>
    </w:p>
    <w:p w:rsidR="003317A8" w:rsidRDefault="003317A8" w:rsidP="003317A8">
      <w:pPr>
        <w:spacing w:after="0"/>
      </w:pPr>
      <w:r>
        <w:t xml:space="preserve">4. Цель классного часа: </w:t>
      </w:r>
      <w:r w:rsidR="001B5E4E" w:rsidRPr="001B5E4E">
        <w:t xml:space="preserve">воспитание чувства патриотизма, </w:t>
      </w:r>
      <w:r w:rsidR="003D5B5C" w:rsidRPr="003D5B5C">
        <w:t>любовь к Родине посредством сказок, приобщение детей к общечеловеческим нравственным ценностям.</w:t>
      </w:r>
    </w:p>
    <w:p w:rsidR="003317A8" w:rsidRDefault="003317A8" w:rsidP="003317A8">
      <w:pPr>
        <w:spacing w:after="0"/>
      </w:pPr>
      <w:r>
        <w:t>5. УУД</w:t>
      </w:r>
      <w:r w:rsidR="008C7DCB">
        <w:t xml:space="preserve">: </w:t>
      </w:r>
      <w:r>
        <w:t>Регулятивные УУД: формировать умение оценивать свою работу на мероприятии.</w:t>
      </w:r>
    </w:p>
    <w:p w:rsidR="003317A8" w:rsidRDefault="003317A8" w:rsidP="003317A8">
      <w:pPr>
        <w:spacing w:after="0"/>
      </w:pPr>
      <w:r>
        <w:t>Познавательные УУД: поиск и выделение необходимой информации; постановка и формулирование проблемы, формирование умения извлекать информацию, представленную в раз</w:t>
      </w:r>
      <w:r w:rsidR="00385DD6">
        <w:t xml:space="preserve">ных формах, строить рассуждения; формировать </w:t>
      </w:r>
      <w:r w:rsidR="00385DD6" w:rsidRPr="00385DD6">
        <w:t>добро, справедливость, любовь к родной культуре через русские народные сказки</w:t>
      </w:r>
    </w:p>
    <w:p w:rsidR="003317A8" w:rsidRDefault="003317A8" w:rsidP="003317A8">
      <w:pPr>
        <w:spacing w:after="0"/>
      </w:pPr>
      <w:r>
        <w:t>Коммуникативные УУД: формировать умение высказывать свои мысли в устной форме, высказывать и обосновывать свою точку зрения;</w:t>
      </w:r>
    </w:p>
    <w:p w:rsidR="003317A8" w:rsidRDefault="003317A8" w:rsidP="003317A8">
      <w:pPr>
        <w:spacing w:after="0"/>
      </w:pPr>
      <w:r>
        <w:t>умение донести свою позицию до других, умение договариваться и уважительно относится к позиции другого; формирование умения задавать вопросы, в совместной деятельности договариваться, приходить к общему решению.</w:t>
      </w:r>
    </w:p>
    <w:p w:rsidR="003317A8" w:rsidRDefault="003317A8" w:rsidP="003317A8">
      <w:pPr>
        <w:spacing w:after="0"/>
      </w:pPr>
      <w:r>
        <w:t>Личностные результаты обучения: формирование умений оценивать жизненные ситуации; делать выбор, какой поступок совершить;</w:t>
      </w:r>
    </w:p>
    <w:p w:rsidR="00764D71" w:rsidRDefault="003317A8" w:rsidP="003317A8">
      <w:pPr>
        <w:spacing w:after="0"/>
      </w:pPr>
      <w:r>
        <w:t>формирование уважительного отношения к предпочтениям других людей, ориентации в нравственном содержании и смысле своих поступков и поступках других людей.</w:t>
      </w:r>
    </w:p>
    <w:tbl>
      <w:tblPr>
        <w:tblStyle w:val="a3"/>
        <w:tblW w:w="15701" w:type="dxa"/>
        <w:tblLayout w:type="fixed"/>
        <w:tblLook w:val="04A0"/>
      </w:tblPr>
      <w:tblGrid>
        <w:gridCol w:w="1951"/>
        <w:gridCol w:w="7655"/>
        <w:gridCol w:w="5244"/>
        <w:gridCol w:w="851"/>
      </w:tblGrid>
      <w:tr w:rsidR="003317A8" w:rsidTr="00AA27D2">
        <w:tc>
          <w:tcPr>
            <w:tcW w:w="1951" w:type="dxa"/>
          </w:tcPr>
          <w:p w:rsidR="003317A8" w:rsidRDefault="003317A8" w:rsidP="003317A8">
            <w:r>
              <w:t>Структура занятия</w:t>
            </w:r>
          </w:p>
        </w:tc>
        <w:tc>
          <w:tcPr>
            <w:tcW w:w="7655" w:type="dxa"/>
          </w:tcPr>
          <w:p w:rsidR="003317A8" w:rsidRDefault="003317A8" w:rsidP="003317A8">
            <w:r>
              <w:t>Деятельность учителя</w:t>
            </w:r>
          </w:p>
        </w:tc>
        <w:tc>
          <w:tcPr>
            <w:tcW w:w="5244" w:type="dxa"/>
          </w:tcPr>
          <w:p w:rsidR="003317A8" w:rsidRDefault="003317A8" w:rsidP="003317A8">
            <w:r>
              <w:t>Деятельность ученика</w:t>
            </w:r>
          </w:p>
        </w:tc>
        <w:tc>
          <w:tcPr>
            <w:tcW w:w="851" w:type="dxa"/>
          </w:tcPr>
          <w:p w:rsidR="003317A8" w:rsidRDefault="003317A8" w:rsidP="003317A8">
            <w:r w:rsidRPr="00AA27D2">
              <w:t>ФОУД</w:t>
            </w:r>
          </w:p>
        </w:tc>
      </w:tr>
      <w:tr w:rsidR="003317A8" w:rsidTr="00AA27D2">
        <w:tc>
          <w:tcPr>
            <w:tcW w:w="1951" w:type="dxa"/>
          </w:tcPr>
          <w:p w:rsidR="003317A8" w:rsidRDefault="003317A8" w:rsidP="003317A8">
            <w:r>
              <w:t>1.Оргмомент</w:t>
            </w:r>
          </w:p>
        </w:tc>
        <w:tc>
          <w:tcPr>
            <w:tcW w:w="7655" w:type="dxa"/>
          </w:tcPr>
          <w:p w:rsidR="003317A8" w:rsidRDefault="00FD776A" w:rsidP="00FD776A">
            <w:r>
              <w:t>-Здравствуйте</w:t>
            </w:r>
            <w:r w:rsidR="001B5E4E">
              <w:t xml:space="preserve">! </w:t>
            </w:r>
            <w:r>
              <w:t xml:space="preserve"> </w:t>
            </w:r>
            <w:r w:rsidR="001B5E4E">
              <w:t>Подарите друг другу улыбки! Садитесь!</w:t>
            </w:r>
          </w:p>
        </w:tc>
        <w:tc>
          <w:tcPr>
            <w:tcW w:w="5244" w:type="dxa"/>
          </w:tcPr>
          <w:p w:rsidR="003317A8" w:rsidRDefault="001B5E4E" w:rsidP="003317A8">
            <w:r>
              <w:t>Приветствуют.</w:t>
            </w:r>
          </w:p>
        </w:tc>
        <w:tc>
          <w:tcPr>
            <w:tcW w:w="851" w:type="dxa"/>
          </w:tcPr>
          <w:p w:rsidR="003317A8" w:rsidRDefault="00257BC7" w:rsidP="003317A8">
            <w:r>
              <w:t>Ф</w:t>
            </w:r>
          </w:p>
        </w:tc>
      </w:tr>
      <w:tr w:rsidR="003317A8" w:rsidTr="00AA27D2">
        <w:tc>
          <w:tcPr>
            <w:tcW w:w="1951" w:type="dxa"/>
          </w:tcPr>
          <w:p w:rsidR="003317A8" w:rsidRDefault="001B5E4E" w:rsidP="003317A8">
            <w:r>
              <w:t>2.Актуализация знаний.</w:t>
            </w:r>
          </w:p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>
            <w:r>
              <w:t>3. Открытие нового</w:t>
            </w:r>
          </w:p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>
            <w:r>
              <w:t>4.Итог занятия</w:t>
            </w:r>
          </w:p>
        </w:tc>
        <w:tc>
          <w:tcPr>
            <w:tcW w:w="7655" w:type="dxa"/>
          </w:tcPr>
          <w:p w:rsidR="008C7DCB" w:rsidRDefault="008C7DCB" w:rsidP="00385DD6">
            <w:r>
              <w:lastRenderedPageBreak/>
              <w:t>-</w:t>
            </w:r>
            <w:r w:rsidR="009F78B8">
              <w:t>На земле очень много стран, как называется страна, в которой живём мы?</w:t>
            </w:r>
          </w:p>
          <w:p w:rsidR="009F78B8" w:rsidRDefault="009F78B8" w:rsidP="00385DD6">
            <w:r>
              <w:t>-</w:t>
            </w:r>
            <w:r w:rsidR="00257BC7">
              <w:t>Что же есть у нашей страны?</w:t>
            </w:r>
          </w:p>
          <w:p w:rsidR="00AD4D6F" w:rsidRDefault="00AB4C9A" w:rsidP="00385DD6">
            <w:r>
              <w:t>-Что такое культура?</w:t>
            </w:r>
          </w:p>
          <w:p w:rsidR="0015133C" w:rsidRDefault="00514279" w:rsidP="00385DD6">
            <w:r>
              <w:t>-Что мы относим к</w:t>
            </w:r>
            <w:r w:rsidR="0015133C">
              <w:t>ультуре?</w:t>
            </w:r>
          </w:p>
          <w:p w:rsidR="00257BC7" w:rsidRDefault="00484A3C" w:rsidP="00385DD6">
            <w:r>
              <w:t xml:space="preserve">-К культуре мы относим воспитание, образование, развитие, различные традиции, </w:t>
            </w:r>
            <w:r w:rsidR="00D33460">
              <w:t>твор</w:t>
            </w:r>
            <w:r w:rsidR="009C1850">
              <w:t>чес</w:t>
            </w:r>
            <w:r w:rsidR="00D33460">
              <w:t>т</w:t>
            </w:r>
            <w:r w:rsidR="009C1850">
              <w:t>во.</w:t>
            </w:r>
          </w:p>
          <w:p w:rsidR="00AB4C9A" w:rsidRDefault="00484A3C" w:rsidP="00385DD6">
            <w:r>
              <w:t xml:space="preserve">-О чём сегодня с вами поговорим, вы сейчас узнаете. </w:t>
            </w:r>
          </w:p>
          <w:p w:rsidR="0079585F" w:rsidRDefault="0079585F" w:rsidP="00385DD6">
            <w:r>
              <w:t>-</w:t>
            </w:r>
            <w:r w:rsidR="00E97D9A">
              <w:t>Для начала расшифруем слово?</w:t>
            </w:r>
          </w:p>
          <w:p w:rsidR="00CE0C5F" w:rsidRDefault="00CE0C5F" w:rsidP="00385DD6">
            <w:r>
              <w:t>12345678910</w:t>
            </w:r>
          </w:p>
          <w:p w:rsidR="0079585F" w:rsidRDefault="00FB775F" w:rsidP="00385DD6">
            <w:r>
              <w:t>П</w:t>
            </w:r>
            <w:r w:rsidR="00CE0C5F">
              <w:t>атриотизм</w:t>
            </w:r>
          </w:p>
          <w:p w:rsidR="00FB775F" w:rsidRDefault="00FB775F" w:rsidP="00385DD6">
            <w:r>
              <w:t>-</w:t>
            </w:r>
            <w:r w:rsidR="00E97D9A">
              <w:t>Что</w:t>
            </w:r>
            <w:r w:rsidR="00AA08FD">
              <w:t xml:space="preserve"> такое патриотизм</w:t>
            </w:r>
            <w:r w:rsidR="00E97D9A">
              <w:t>?</w:t>
            </w:r>
          </w:p>
          <w:p w:rsidR="00E97D9A" w:rsidRDefault="00E97D9A" w:rsidP="00385DD6">
            <w:r>
              <w:t>-Нам нужно ещё слово, чтобы его узнать разгадаем кроссворд.</w:t>
            </w:r>
          </w:p>
          <w:p w:rsidR="00FD776A" w:rsidRDefault="00FD776A" w:rsidP="00385DD6"/>
          <w:p w:rsidR="0028536F" w:rsidRDefault="0028536F" w:rsidP="00385DD6">
            <w:r>
              <w:t xml:space="preserve">1. </w:t>
            </w:r>
            <w:r w:rsidRPr="0028536F">
              <w:t>Героиня сказки, которая боялась тепла и растаяла, прыгая через костер.</w:t>
            </w:r>
          </w:p>
          <w:p w:rsidR="0028536F" w:rsidRDefault="0028536F" w:rsidP="00385DD6">
            <w:r>
              <w:t xml:space="preserve">2. </w:t>
            </w:r>
            <w:r w:rsidRPr="0028536F">
              <w:t>Какой герой сказки говорил слова «Я от дедушки ушел, я от бабушки ушел?»</w:t>
            </w:r>
          </w:p>
          <w:p w:rsidR="00B75A93" w:rsidRDefault="00B75A93" w:rsidP="00385DD6">
            <w:r>
              <w:t>3.</w:t>
            </w:r>
            <w:r w:rsidRPr="00B75A93">
              <w:t xml:space="preserve"> Назовите имя героини русской народной сказки, которая пошла с подружками в лес по грибы да по ягоды, заблудилась, и пришла к избушке медведя.</w:t>
            </w:r>
          </w:p>
          <w:p w:rsidR="00B75A93" w:rsidRDefault="00B75A93" w:rsidP="00385DD6">
            <w:r>
              <w:t xml:space="preserve">4. Трёхголовый герой сказки. </w:t>
            </w:r>
          </w:p>
          <w:p w:rsidR="00B75A93" w:rsidRDefault="00B75A93" w:rsidP="00385DD6">
            <w:r>
              <w:lastRenderedPageBreak/>
              <w:t xml:space="preserve">5. </w:t>
            </w:r>
            <w:r w:rsidRPr="00B75A93">
              <w:t>Ряба, которая снесла золотое яичко.</w:t>
            </w:r>
          </w:p>
          <w:p w:rsidR="00B75A93" w:rsidRDefault="00B75A93" w:rsidP="00385DD6">
            <w:r>
              <w:t>-Какое ключевое слово</w:t>
            </w:r>
            <w:r w:rsidR="00AA27D2">
              <w:t>:</w:t>
            </w:r>
            <w:r>
              <w:t xml:space="preserve"> сказка.</w:t>
            </w:r>
          </w:p>
          <w:p w:rsidR="00B75A93" w:rsidRDefault="00B75A93" w:rsidP="00385DD6">
            <w:r>
              <w:t>-Т.е. тема патриотизм в сказках.</w:t>
            </w:r>
          </w:p>
          <w:p w:rsidR="00B75A93" w:rsidRDefault="00B75A93" w:rsidP="00385DD6">
            <w:r>
              <w:t>-Почему именно в сказках?</w:t>
            </w:r>
          </w:p>
          <w:p w:rsidR="00533429" w:rsidRDefault="00533429" w:rsidP="00533429">
            <w:r>
              <w:t>-Для чего нужны нам сказки?</w:t>
            </w:r>
          </w:p>
          <w:p w:rsidR="00533429" w:rsidRDefault="00533429" w:rsidP="00533429">
            <w:r>
              <w:t>Что в них ищет человек?</w:t>
            </w:r>
          </w:p>
          <w:p w:rsidR="00533429" w:rsidRDefault="00533429" w:rsidP="00533429">
            <w:r>
              <w:t>Может быть, добро и ласку.</w:t>
            </w:r>
          </w:p>
          <w:p w:rsidR="00533429" w:rsidRDefault="00533429" w:rsidP="00533429">
            <w:r>
              <w:t>Может быть, вчерашний снег.</w:t>
            </w:r>
          </w:p>
          <w:p w:rsidR="00533429" w:rsidRDefault="00533429" w:rsidP="00533429">
            <w:r>
              <w:t>В сказке радость побеждает,</w:t>
            </w:r>
          </w:p>
          <w:p w:rsidR="00484A3C" w:rsidRDefault="00533429" w:rsidP="00385DD6">
            <w:r>
              <w:t>Сказка учит нас любить.</w:t>
            </w:r>
          </w:p>
          <w:p w:rsidR="00B75A93" w:rsidRDefault="00B75A93" w:rsidP="00385DD6">
            <w:r>
              <w:t>-Чему они нас учат?</w:t>
            </w:r>
          </w:p>
          <w:p w:rsidR="00B75A93" w:rsidRDefault="00B75A93" w:rsidP="00385DD6">
            <w:r>
              <w:t>-Сказки относятся к нашей культуре, к нашей Родине.</w:t>
            </w:r>
          </w:p>
          <w:p w:rsidR="0079585F" w:rsidRDefault="0079585F" w:rsidP="00385DD6">
            <w:r>
              <w:t>-</w:t>
            </w:r>
            <w:r w:rsidRPr="0079585F">
              <w:t xml:space="preserve">Любовь к Родине – самое дорогое, глубокое и сильное чувство. Нельзя полюбить Отчизну, не зная её историю, культуру, традиции, </w:t>
            </w:r>
            <w:r>
              <w:t xml:space="preserve">а зная всё  это, </w:t>
            </w:r>
            <w:r w:rsidRPr="0079585F">
              <w:t>значит, стать её патриотом.</w:t>
            </w:r>
          </w:p>
          <w:p w:rsidR="003317A8" w:rsidRDefault="00385DD6" w:rsidP="00385DD6">
            <w:r>
              <w:t>-Изучая русские народные сказки, мы говор</w:t>
            </w:r>
            <w:r w:rsidR="00325316">
              <w:t>им</w:t>
            </w:r>
            <w:r>
              <w:t xml:space="preserve"> о своей культуре, а сохранность культуры </w:t>
            </w:r>
            <w:r w:rsidR="0079585F">
              <w:t xml:space="preserve">и уважение к ней </w:t>
            </w:r>
            <w:r>
              <w:t xml:space="preserve">это и есть патриотизм. Каждая сказка чему-то учит, воспитывает </w:t>
            </w:r>
            <w:r w:rsidR="008C620D">
              <w:t xml:space="preserve">чувство патриотизма и </w:t>
            </w:r>
            <w:r>
              <w:t>любовь к Родине.</w:t>
            </w:r>
          </w:p>
          <w:p w:rsidR="00257BC7" w:rsidRDefault="009C1850" w:rsidP="00385DD6">
            <w:r>
              <w:t>-Проверим</w:t>
            </w:r>
            <w:r w:rsidR="00594DD9">
              <w:t>,</w:t>
            </w:r>
            <w:r>
              <w:t xml:space="preserve"> с </w:t>
            </w:r>
            <w:r w:rsidR="00257BC7">
              <w:t xml:space="preserve"> какими сказками вы уже знакомы?</w:t>
            </w:r>
          </w:p>
          <w:p w:rsidR="000F2301" w:rsidRDefault="000F2301" w:rsidP="00385DD6"/>
          <w:p w:rsidR="000F2301" w:rsidRDefault="000F2301" w:rsidP="00385DD6">
            <w:r>
              <w:t>-</w:t>
            </w:r>
            <w:r w:rsidRPr="000F2301">
              <w:t>Сегодня я хочу рассказать вам новую сказку. Слушайте внимательно и постарайтесь отгадать её название.</w:t>
            </w:r>
          </w:p>
          <w:p w:rsidR="00FD776A" w:rsidRDefault="00FD776A" w:rsidP="00385DD6"/>
          <w:p w:rsidR="000F2301" w:rsidRDefault="000F2301" w:rsidP="000F2301">
            <w:r>
              <w:t>- Жили-были дед и баба. Была у них Курочка Ряба. Говорит дед бабе: “Испеки мне, баба, колобок, а я пойду на речку, рыбку половлю”. Пошла б</w:t>
            </w:r>
            <w:r w:rsidR="00FD776A">
              <w:t xml:space="preserve">аба в амбар, наскребла </w:t>
            </w:r>
            <w:r>
              <w:t xml:space="preserve"> две горсти муки и испекла Репку. Катится репка по дорожке, а навстречу ей избушка на курьих ножках. Избушка и говорит: “</w:t>
            </w:r>
            <w:r w:rsidR="009C1850">
              <w:t>Репка</w:t>
            </w:r>
            <w:r>
              <w:t>, я тебя съем!”. А она отвечает: “ Не ешь меня, лучше брось в воду, я твои три желания исполню.</w:t>
            </w:r>
          </w:p>
          <w:p w:rsidR="000F2301" w:rsidRDefault="000F2301" w:rsidP="000F2301">
            <w:r>
              <w:t xml:space="preserve"> Только скажи: “По щучьему веленью, по моему хотенью”. Желание исполнилось: вырос</w:t>
            </w:r>
            <w:r w:rsidR="009C1850">
              <w:t xml:space="preserve"> сундук, а в сундуке </w:t>
            </w:r>
            <w:r>
              <w:t xml:space="preserve"> </w:t>
            </w:r>
            <w:r w:rsidR="00533429">
              <w:t>баба- яга</w:t>
            </w:r>
            <w:r>
              <w:t>,</w:t>
            </w:r>
            <w:r w:rsidR="00533429">
              <w:t xml:space="preserve"> а</w:t>
            </w:r>
            <w:r>
              <w:t xml:space="preserve"> в руке – золотой ключик от </w:t>
            </w:r>
            <w:r w:rsidR="00533429">
              <w:t>дома волка</w:t>
            </w:r>
            <w:r>
              <w:t>. Вот и сказке конец, а кто слушал молодец!</w:t>
            </w:r>
          </w:p>
          <w:p w:rsidR="008C4973" w:rsidRDefault="000F2301" w:rsidP="008C4973">
            <w:r>
              <w:t>-</w:t>
            </w:r>
            <w:r w:rsidRPr="000F2301">
              <w:t>Понравилась вам сказка? А вы её узнали? Давайте вспомним героев, которые встретились нам в “новой” сказке (дети называют героев). Скажите, из каких известных вам сказок они к нам пришли? (Дети называют сказки: “Курочка Ряба”, “Колобок”, “Волк и лиса”, “Репка”, “Баба Яга”, “По щучьему ве</w:t>
            </w:r>
            <w:r w:rsidR="009C1850">
              <w:t>ленью</w:t>
            </w:r>
            <w:r w:rsidR="008C4973">
              <w:t>”)</w:t>
            </w:r>
          </w:p>
          <w:p w:rsidR="000603B4" w:rsidRDefault="000603B4" w:rsidP="008C4973">
            <w:r>
              <w:t>-Разбор сказки….?</w:t>
            </w:r>
          </w:p>
          <w:p w:rsidR="00D33460" w:rsidRDefault="00D33460" w:rsidP="008C4973"/>
          <w:p w:rsidR="00D33460" w:rsidRDefault="00D33460" w:rsidP="008C4973">
            <w:r>
              <w:t xml:space="preserve">-Сейчас попробуем сами сочинить </w:t>
            </w:r>
            <w:r w:rsidR="00325316">
              <w:t xml:space="preserve">небольшую </w:t>
            </w:r>
            <w:r>
              <w:t xml:space="preserve">сказку, </w:t>
            </w:r>
            <w:r w:rsidR="00325316">
              <w:t xml:space="preserve">это будет наше с вами </w:t>
            </w:r>
            <w:r w:rsidR="00325316">
              <w:lastRenderedPageBreak/>
              <w:t>творчество.</w:t>
            </w:r>
          </w:p>
          <w:p w:rsidR="00D33460" w:rsidRDefault="00D33460" w:rsidP="00D33460">
            <w:r>
              <w:t xml:space="preserve">                                         Сказка про…</w:t>
            </w:r>
          </w:p>
          <w:p w:rsidR="00D33460" w:rsidRDefault="00D33460" w:rsidP="00D33460">
            <w:r>
              <w:t xml:space="preserve">Шёл__________. По дороге он нашел___________, взял и понес царю. Пришел _______ во дворец. Кругом слуги царские с топорами да копьями. Испугался ____________, хотел было ___________, как </w:t>
            </w:r>
            <w:proofErr w:type="spellStart"/>
            <w:r>
              <w:t>вдруг_________из-за</w:t>
            </w:r>
            <w:proofErr w:type="spellEnd"/>
            <w:r>
              <w:t>________ выскочил _________ и давай __________. Глянул на _________ и____________. Поблагодарил царь умного_________, и он отправился домой.</w:t>
            </w:r>
          </w:p>
          <w:p w:rsidR="002F135E" w:rsidRDefault="002F135E" w:rsidP="008C4973"/>
          <w:p w:rsidR="002F135E" w:rsidRDefault="002F135E" w:rsidP="008C4973"/>
          <w:p w:rsidR="000603B4" w:rsidRDefault="000603B4" w:rsidP="008C4973">
            <w:r>
              <w:t>-</w:t>
            </w:r>
            <w:r w:rsidR="002F135E">
              <w:t xml:space="preserve">Ребята у вас в классе спрятаны кусочки </w:t>
            </w:r>
            <w:proofErr w:type="spellStart"/>
            <w:r w:rsidR="002F135E">
              <w:t>пазла</w:t>
            </w:r>
            <w:proofErr w:type="spellEnd"/>
            <w:r w:rsidR="002F135E">
              <w:t>, вам нужно найти их и прикрепить на доску. (сердце)</w:t>
            </w:r>
          </w:p>
          <w:p w:rsidR="00DD7BD9" w:rsidRDefault="00DD7BD9" w:rsidP="008C4973">
            <w:r>
              <w:t>-У нас теперь есть сердце доброты, дружбы, отваги, сердце-патриота.</w:t>
            </w:r>
            <w:r w:rsidR="00D33460">
              <w:t xml:space="preserve"> </w:t>
            </w:r>
          </w:p>
          <w:p w:rsidR="00325316" w:rsidRDefault="00325316" w:rsidP="00325316"/>
          <w:p w:rsidR="00325316" w:rsidRDefault="00325316" w:rsidP="00325316">
            <w:r>
              <w:t>-Что такое патриотизм?</w:t>
            </w:r>
          </w:p>
          <w:p w:rsidR="00325316" w:rsidRDefault="00325316" w:rsidP="00325316"/>
          <w:p w:rsidR="00325316" w:rsidRDefault="00325316" w:rsidP="00325316"/>
          <w:p w:rsidR="00325316" w:rsidRDefault="00325316" w:rsidP="00325316">
            <w:r>
              <w:t>-Что такое культура?</w:t>
            </w:r>
          </w:p>
          <w:p w:rsidR="00325316" w:rsidRDefault="00325316" w:rsidP="00325316">
            <w:r>
              <w:t>-Для чего нам сказки?</w:t>
            </w:r>
            <w:bookmarkStart w:id="0" w:name="_GoBack"/>
            <w:bookmarkEnd w:id="0"/>
          </w:p>
        </w:tc>
        <w:tc>
          <w:tcPr>
            <w:tcW w:w="5244" w:type="dxa"/>
          </w:tcPr>
          <w:p w:rsidR="003317A8" w:rsidRDefault="009F78B8" w:rsidP="003317A8">
            <w:r>
              <w:lastRenderedPageBreak/>
              <w:t>-Россия</w:t>
            </w:r>
          </w:p>
          <w:p w:rsidR="0079585F" w:rsidRDefault="00257BC7" w:rsidP="003317A8">
            <w:r>
              <w:t>-Столица, флаг, гимн, герб, культура и т.д.</w:t>
            </w:r>
          </w:p>
          <w:p w:rsidR="00AD4D6F" w:rsidRDefault="0015133C" w:rsidP="003317A8">
            <w:r>
              <w:t>-это материальные и духовные ценности человека.</w:t>
            </w:r>
          </w:p>
          <w:p w:rsidR="00AD4D6F" w:rsidRDefault="0015133C" w:rsidP="003317A8">
            <w:r>
              <w:t>-</w:t>
            </w:r>
            <w:r w:rsidR="002E3338">
              <w:t xml:space="preserve">Традиции, </w:t>
            </w:r>
          </w:p>
          <w:p w:rsidR="00AD4D6F" w:rsidRDefault="00AD4D6F" w:rsidP="003317A8"/>
          <w:p w:rsidR="00AD4D6F" w:rsidRDefault="00AD4D6F" w:rsidP="003317A8"/>
          <w:p w:rsidR="00484A3C" w:rsidRDefault="00484A3C" w:rsidP="003317A8"/>
          <w:p w:rsidR="00484A3C" w:rsidRDefault="00484A3C" w:rsidP="003317A8"/>
          <w:p w:rsidR="009C1850" w:rsidRDefault="009C1850" w:rsidP="003317A8"/>
          <w:p w:rsidR="0079585F" w:rsidRDefault="00E97D9A" w:rsidP="003317A8">
            <w:r>
              <w:t>-Патриотизм</w:t>
            </w:r>
          </w:p>
          <w:p w:rsidR="00AA08FD" w:rsidRDefault="00AA08FD" w:rsidP="003317A8">
            <w:r>
              <w:t>-</w:t>
            </w:r>
            <w:r w:rsidR="00AA27D2" w:rsidRPr="00AA27D2">
              <w:t>Преданность и любовь к своему отечеству, к своему народу и готовность к любым жертвам и подвигам во имя интересов своей Родины.</w:t>
            </w:r>
          </w:p>
          <w:p w:rsidR="009F78B8" w:rsidRDefault="009F78B8" w:rsidP="003317A8">
            <w:r>
              <w:t>-Снегурочка</w:t>
            </w:r>
          </w:p>
          <w:p w:rsidR="009F78B8" w:rsidRDefault="009F78B8" w:rsidP="003317A8">
            <w:r>
              <w:t>-Колобок</w:t>
            </w:r>
          </w:p>
          <w:p w:rsidR="00AA27D2" w:rsidRDefault="00AA27D2" w:rsidP="003317A8"/>
          <w:p w:rsidR="009F78B8" w:rsidRDefault="009F78B8" w:rsidP="003317A8">
            <w:r>
              <w:t>-Маша</w:t>
            </w:r>
          </w:p>
          <w:p w:rsidR="009F78B8" w:rsidRDefault="009F78B8" w:rsidP="003317A8"/>
          <w:p w:rsidR="00AA27D2" w:rsidRDefault="00AA27D2" w:rsidP="003317A8"/>
          <w:p w:rsidR="009F78B8" w:rsidRDefault="009F78B8" w:rsidP="003317A8">
            <w:r>
              <w:t>-Змей – Горыныч</w:t>
            </w:r>
          </w:p>
          <w:p w:rsidR="009F78B8" w:rsidRDefault="009F78B8" w:rsidP="003317A8">
            <w:r>
              <w:lastRenderedPageBreak/>
              <w:t>-Курочка.</w:t>
            </w:r>
          </w:p>
          <w:p w:rsidR="00257BC7" w:rsidRDefault="00AA27D2" w:rsidP="003317A8">
            <w:r>
              <w:t>-Сказка</w:t>
            </w:r>
          </w:p>
          <w:p w:rsidR="00484A3C" w:rsidRDefault="00484A3C" w:rsidP="003317A8">
            <w:r>
              <w:t>-Потому, что тоже относится к культуре нашей страны.</w:t>
            </w:r>
          </w:p>
          <w:p w:rsidR="00533429" w:rsidRDefault="00533429" w:rsidP="003317A8"/>
          <w:p w:rsidR="00533429" w:rsidRDefault="00533429" w:rsidP="003317A8"/>
          <w:p w:rsidR="00533429" w:rsidRDefault="00533429" w:rsidP="003317A8"/>
          <w:p w:rsidR="00533429" w:rsidRDefault="00533429" w:rsidP="003317A8"/>
          <w:p w:rsidR="00533429" w:rsidRDefault="00533429" w:rsidP="003317A8"/>
          <w:p w:rsidR="00257BC7" w:rsidRDefault="009C1850" w:rsidP="003317A8">
            <w:r>
              <w:t>-Доброте, дружбе, помощи друг другу, мужеству, верности и любви к родине.</w:t>
            </w:r>
          </w:p>
          <w:p w:rsidR="00257BC7" w:rsidRDefault="00257BC7" w:rsidP="003317A8"/>
          <w:p w:rsidR="00257BC7" w:rsidRDefault="00257BC7" w:rsidP="003317A8"/>
          <w:p w:rsidR="00257BC7" w:rsidRDefault="00257BC7" w:rsidP="003317A8"/>
          <w:p w:rsidR="00257BC7" w:rsidRDefault="00257BC7" w:rsidP="003317A8"/>
          <w:p w:rsidR="00257BC7" w:rsidRDefault="00257BC7" w:rsidP="003317A8"/>
          <w:p w:rsidR="00257BC7" w:rsidRDefault="00257BC7" w:rsidP="003317A8"/>
          <w:p w:rsidR="00257BC7" w:rsidRDefault="00257BC7" w:rsidP="003317A8">
            <w:r>
              <w:t>-Курочка Ряба, Теремок, Сестрица Алёнушка и братец Иванушка, Колобок, Репка и т.д.</w:t>
            </w:r>
          </w:p>
          <w:p w:rsidR="00257BC7" w:rsidRDefault="00257BC7" w:rsidP="003317A8"/>
          <w:p w:rsidR="008C4973" w:rsidRDefault="008C4973" w:rsidP="003317A8"/>
          <w:p w:rsidR="008C4973" w:rsidRDefault="008C4973" w:rsidP="003317A8"/>
          <w:p w:rsidR="008C4973" w:rsidRDefault="008C4973" w:rsidP="003317A8"/>
          <w:p w:rsidR="008C4973" w:rsidRDefault="008C4973" w:rsidP="003317A8"/>
          <w:p w:rsidR="008C4973" w:rsidRDefault="008C4973" w:rsidP="003317A8"/>
          <w:p w:rsidR="008C4973" w:rsidRDefault="008C4973" w:rsidP="003317A8"/>
          <w:p w:rsidR="008C4973" w:rsidRDefault="008C4973" w:rsidP="003317A8"/>
          <w:p w:rsidR="008C4973" w:rsidRDefault="008C4973" w:rsidP="003317A8"/>
          <w:p w:rsidR="008C4973" w:rsidRDefault="008C4973" w:rsidP="003317A8"/>
          <w:p w:rsidR="008C4973" w:rsidRDefault="008C4973" w:rsidP="003317A8"/>
          <w:p w:rsidR="008C4973" w:rsidRDefault="008C4973" w:rsidP="003317A8"/>
          <w:p w:rsidR="008C4973" w:rsidRDefault="008C4973" w:rsidP="003317A8"/>
          <w:p w:rsidR="008C4973" w:rsidRDefault="008C4973" w:rsidP="003317A8">
            <w:r>
              <w:t>-</w:t>
            </w:r>
            <w:r w:rsidRPr="008C4973">
              <w:t>“Курочка Ряба”, “Колобок”, “Волк и лиса”, “Репка”, “</w:t>
            </w:r>
            <w:r>
              <w:t>Баба Яга”, “По щучьему веленью”</w:t>
            </w:r>
          </w:p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/>
          <w:p w:rsidR="00325316" w:rsidRDefault="00325316" w:rsidP="003317A8">
            <w:r>
              <w:t>-</w:t>
            </w:r>
            <w:r w:rsidRPr="00325316">
              <w:t>Преданность и любовь к своему отечеству, к своему народу и готовность к любым жертвам и подвигам во имя интересов своей Родины.</w:t>
            </w:r>
          </w:p>
          <w:p w:rsidR="00325316" w:rsidRDefault="00325316" w:rsidP="003317A8">
            <w:r>
              <w:t>-Материальные и духовные ценности человека.</w:t>
            </w:r>
          </w:p>
          <w:p w:rsidR="00325316" w:rsidRDefault="00325316" w:rsidP="003317A8">
            <w:r>
              <w:t>-Для развития культуры.</w:t>
            </w:r>
          </w:p>
        </w:tc>
        <w:tc>
          <w:tcPr>
            <w:tcW w:w="851" w:type="dxa"/>
          </w:tcPr>
          <w:p w:rsidR="003317A8" w:rsidRDefault="00257BC7" w:rsidP="003317A8">
            <w:r>
              <w:lastRenderedPageBreak/>
              <w:t>Ф</w:t>
            </w:r>
          </w:p>
        </w:tc>
      </w:tr>
    </w:tbl>
    <w:p w:rsidR="008C4973" w:rsidRDefault="008C4973" w:rsidP="008C4973">
      <w:pPr>
        <w:spacing w:after="0"/>
      </w:pPr>
      <w:r>
        <w:lastRenderedPageBreak/>
        <w:t>ФОУД (формы организации учебной деятельности: И — индивидуальная, Г — групповая, П — работа в паре, Ф — фронтальная).</w:t>
      </w:r>
    </w:p>
    <w:p w:rsidR="008C4973" w:rsidRDefault="008C4973" w:rsidP="008C4973">
      <w:pPr>
        <w:spacing w:after="0"/>
      </w:pPr>
    </w:p>
    <w:p w:rsidR="003317A8" w:rsidRDefault="00FD776A" w:rsidP="008C4973">
      <w:pPr>
        <w:spacing w:after="0"/>
      </w:pPr>
      <w:r>
        <w:t xml:space="preserve"> </w:t>
      </w:r>
    </w:p>
    <w:sectPr w:rsidR="003317A8" w:rsidSect="000603B4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E1F"/>
    <w:multiLevelType w:val="hybridMultilevel"/>
    <w:tmpl w:val="211C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2C0E84"/>
    <w:rsid w:val="000603B4"/>
    <w:rsid w:val="000F2301"/>
    <w:rsid w:val="0015133C"/>
    <w:rsid w:val="001B5E4E"/>
    <w:rsid w:val="00257BC7"/>
    <w:rsid w:val="0028536F"/>
    <w:rsid w:val="002C0E84"/>
    <w:rsid w:val="002E3338"/>
    <w:rsid w:val="002F135E"/>
    <w:rsid w:val="00325316"/>
    <w:rsid w:val="003317A8"/>
    <w:rsid w:val="00385DD6"/>
    <w:rsid w:val="003D5B5C"/>
    <w:rsid w:val="004532B4"/>
    <w:rsid w:val="00484A3C"/>
    <w:rsid w:val="004B184B"/>
    <w:rsid w:val="00514279"/>
    <w:rsid w:val="00533429"/>
    <w:rsid w:val="00594DD9"/>
    <w:rsid w:val="00725BC0"/>
    <w:rsid w:val="00764D71"/>
    <w:rsid w:val="00793656"/>
    <w:rsid w:val="0079585F"/>
    <w:rsid w:val="008C4973"/>
    <w:rsid w:val="008C620D"/>
    <w:rsid w:val="008C7DCB"/>
    <w:rsid w:val="009C1850"/>
    <w:rsid w:val="009F78B8"/>
    <w:rsid w:val="00AA08FD"/>
    <w:rsid w:val="00AA27D2"/>
    <w:rsid w:val="00AB4C9A"/>
    <w:rsid w:val="00AD4D6F"/>
    <w:rsid w:val="00B37A7A"/>
    <w:rsid w:val="00B75A93"/>
    <w:rsid w:val="00C45DC3"/>
    <w:rsid w:val="00CE0C5F"/>
    <w:rsid w:val="00D33460"/>
    <w:rsid w:val="00DD7BD9"/>
    <w:rsid w:val="00E97D9A"/>
    <w:rsid w:val="00FB775F"/>
    <w:rsid w:val="00FD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28</cp:revision>
  <dcterms:created xsi:type="dcterms:W3CDTF">2018-10-11T12:26:00Z</dcterms:created>
  <dcterms:modified xsi:type="dcterms:W3CDTF">2018-10-22T12:58:00Z</dcterms:modified>
</cp:coreProperties>
</file>