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3F" w:rsidRDefault="00FB2F3F" w:rsidP="00FB2F3F">
      <w:pPr>
        <w:pStyle w:val="a3"/>
        <w:spacing w:before="58" w:beforeAutospacing="0" w:after="58" w:afterAutospacing="0" w:line="288" w:lineRule="atLeast"/>
        <w:jc w:val="center"/>
        <w:rPr>
          <w:rFonts w:asciiTheme="minorHAnsi" w:hAnsiTheme="minorHAnsi" w:cs="Arial"/>
          <w:b/>
          <w:color w:val="333333"/>
          <w:sz w:val="32"/>
          <w:szCs w:val="27"/>
        </w:rPr>
      </w:pPr>
      <w:r>
        <w:rPr>
          <w:rFonts w:ascii="Cambria" w:hAnsi="Cambria" w:cs="Cambria"/>
          <w:b/>
          <w:color w:val="333333"/>
          <w:sz w:val="32"/>
          <w:szCs w:val="27"/>
        </w:rPr>
        <w:t xml:space="preserve">Клуб </w:t>
      </w:r>
      <w:r w:rsidR="0079574A">
        <w:rPr>
          <w:rFonts w:ascii="Cambria" w:hAnsi="Cambria" w:cs="Cambria"/>
          <w:b/>
          <w:color w:val="333333"/>
          <w:sz w:val="32"/>
          <w:szCs w:val="27"/>
        </w:rPr>
        <w:t>«В</w:t>
      </w:r>
      <w:r>
        <w:rPr>
          <w:rFonts w:ascii="Cambria" w:hAnsi="Cambria" w:cs="Cambria"/>
          <w:b/>
          <w:color w:val="333333"/>
          <w:sz w:val="32"/>
          <w:szCs w:val="27"/>
        </w:rPr>
        <w:t>еста</w:t>
      </w:r>
      <w:r w:rsidR="0079574A">
        <w:rPr>
          <w:rFonts w:ascii="Cambria" w:hAnsi="Cambria" w:cs="Cambria"/>
          <w:b/>
          <w:color w:val="333333"/>
          <w:sz w:val="32"/>
          <w:szCs w:val="27"/>
        </w:rPr>
        <w:t>»</w:t>
      </w:r>
      <w:r>
        <w:rPr>
          <w:rFonts w:ascii="Cambria" w:hAnsi="Cambria" w:cs="Cambria"/>
          <w:b/>
          <w:color w:val="333333"/>
          <w:sz w:val="32"/>
          <w:szCs w:val="27"/>
        </w:rPr>
        <w:t xml:space="preserve"> </w:t>
      </w:r>
      <w:r w:rsidRPr="00B27F08">
        <w:rPr>
          <w:rFonts w:ascii="Cambria" w:hAnsi="Cambria" w:cs="Cambria"/>
          <w:b/>
          <w:color w:val="333333"/>
          <w:sz w:val="32"/>
          <w:szCs w:val="27"/>
        </w:rPr>
        <w:t>для</w:t>
      </w:r>
      <w:r w:rsidRPr="00B27F08">
        <w:rPr>
          <w:rFonts w:ascii="Bodoni MT Black" w:hAnsi="Bodoni MT Black" w:cs="Arial"/>
          <w:b/>
          <w:color w:val="333333"/>
          <w:sz w:val="32"/>
          <w:szCs w:val="27"/>
        </w:rPr>
        <w:t xml:space="preserve"> </w:t>
      </w:r>
      <w:r w:rsidRPr="00B27F08">
        <w:rPr>
          <w:rFonts w:ascii="Cambria" w:hAnsi="Cambria" w:cs="Cambria"/>
          <w:b/>
          <w:color w:val="333333"/>
          <w:sz w:val="32"/>
          <w:szCs w:val="27"/>
        </w:rPr>
        <w:t>родителей</w:t>
      </w:r>
      <w:r w:rsidRPr="00B27F08">
        <w:rPr>
          <w:rFonts w:ascii="Bodoni MT Black" w:hAnsi="Bodoni MT Black" w:cs="Arial"/>
          <w:b/>
          <w:color w:val="333333"/>
          <w:sz w:val="32"/>
          <w:szCs w:val="27"/>
        </w:rPr>
        <w:t>.</w:t>
      </w:r>
    </w:p>
    <w:p w:rsidR="00FB2F3F" w:rsidRPr="009F09AA" w:rsidRDefault="00FB2F3F" w:rsidP="00FB2F3F">
      <w:pPr>
        <w:pStyle w:val="a3"/>
        <w:spacing w:before="58" w:beforeAutospacing="0" w:after="58" w:afterAutospacing="0" w:line="288" w:lineRule="atLeast"/>
        <w:jc w:val="center"/>
        <w:rPr>
          <w:rFonts w:asciiTheme="minorHAnsi" w:eastAsiaTheme="minorHAnsi" w:hAnsiTheme="minorHAnsi"/>
          <w:b/>
          <w:sz w:val="40"/>
          <w:szCs w:val="32"/>
          <w:lang w:eastAsia="en-US"/>
        </w:rPr>
      </w:pPr>
      <w:r>
        <w:rPr>
          <w:rFonts w:ascii="Cambria" w:hAnsi="Cambria" w:cs="Cambria"/>
          <w:b/>
          <w:color w:val="333333"/>
          <w:sz w:val="32"/>
          <w:szCs w:val="27"/>
        </w:rPr>
        <w:t>Рисование пластилином</w:t>
      </w:r>
    </w:p>
    <w:p w:rsidR="00FB2F3F" w:rsidRDefault="00FB2F3F" w:rsidP="00FB2F3F">
      <w:pPr>
        <w:spacing w:after="0" w:line="240" w:lineRule="auto"/>
        <w:jc w:val="center"/>
        <w:rPr>
          <w:rFonts w:ascii="Times New Roman" w:eastAsia="Times New Roman" w:hAnsi="Times New Roman" w:cs="Times New Roman"/>
          <w:b/>
          <w:color w:val="333333"/>
          <w:sz w:val="28"/>
          <w:szCs w:val="24"/>
          <w:lang w:eastAsia="ru-RU"/>
        </w:rPr>
      </w:pPr>
    </w:p>
    <w:p w:rsidR="00FB2F3F" w:rsidRDefault="00FB2F3F" w:rsidP="00FB2F3F">
      <w:pPr>
        <w:spacing w:after="0" w:line="240" w:lineRule="auto"/>
        <w:rPr>
          <w:rFonts w:ascii="Times New Roman" w:eastAsia="Times New Roman" w:hAnsi="Times New Roman" w:cs="Times New Roman"/>
          <w:b/>
          <w:color w:val="333333"/>
          <w:sz w:val="28"/>
          <w:szCs w:val="24"/>
          <w:lang w:eastAsia="ru-RU"/>
        </w:rPr>
      </w:pPr>
    </w:p>
    <w:p w:rsidR="00FB2F3F" w:rsidRPr="00B27F08" w:rsidRDefault="00FB2F3F" w:rsidP="00FB2F3F">
      <w:pPr>
        <w:spacing w:after="0" w:line="240" w:lineRule="auto"/>
        <w:rPr>
          <w:rFonts w:ascii="Times New Roman" w:eastAsia="Times New Roman" w:hAnsi="Times New Roman" w:cs="Times New Roman"/>
          <w:i/>
          <w:color w:val="333333"/>
          <w:sz w:val="28"/>
          <w:szCs w:val="24"/>
          <w:lang w:eastAsia="ru-RU"/>
        </w:rPr>
      </w:pPr>
      <w:r w:rsidRPr="00B27F08">
        <w:rPr>
          <w:rFonts w:ascii="Times New Roman" w:eastAsia="Times New Roman" w:hAnsi="Times New Roman" w:cs="Times New Roman"/>
          <w:b/>
          <w:color w:val="333333"/>
          <w:sz w:val="28"/>
          <w:szCs w:val="24"/>
          <w:lang w:eastAsia="ru-RU"/>
        </w:rPr>
        <w:t xml:space="preserve">Форма проведения: </w:t>
      </w:r>
      <w:r w:rsidR="00BC6E3F">
        <w:rPr>
          <w:rFonts w:ascii="Times New Roman" w:eastAsia="Times New Roman" w:hAnsi="Times New Roman" w:cs="Times New Roman"/>
          <w:i/>
          <w:color w:val="333333"/>
          <w:sz w:val="28"/>
          <w:szCs w:val="24"/>
          <w:lang w:eastAsia="ru-RU"/>
        </w:rPr>
        <w:t>семинар - практикум</w:t>
      </w:r>
    </w:p>
    <w:p w:rsidR="00FB2F3F" w:rsidRPr="00B27F08" w:rsidRDefault="00FB2F3F" w:rsidP="00FB2F3F">
      <w:pPr>
        <w:shd w:val="clear" w:color="auto" w:fill="FFFFFF"/>
        <w:spacing w:after="0" w:line="273" w:lineRule="atLeast"/>
        <w:rPr>
          <w:rFonts w:ascii="Times New Roman" w:hAnsi="Times New Roman" w:cs="Times New Roman"/>
          <w:i/>
          <w:sz w:val="28"/>
          <w:szCs w:val="28"/>
        </w:rPr>
      </w:pPr>
      <w:r w:rsidRPr="00B27F08">
        <w:rPr>
          <w:rFonts w:ascii="Times New Roman" w:eastAsia="Times New Roman" w:hAnsi="Times New Roman" w:cs="Times New Roman"/>
          <w:b/>
          <w:color w:val="333333"/>
          <w:sz w:val="28"/>
          <w:szCs w:val="24"/>
          <w:lang w:eastAsia="ru-RU"/>
        </w:rPr>
        <w:t xml:space="preserve">Цель: </w:t>
      </w:r>
      <w:r w:rsidRPr="00B27F08">
        <w:rPr>
          <w:rFonts w:ascii="Times New Roman" w:hAnsi="Times New Roman" w:cs="Times New Roman"/>
          <w:i/>
          <w:sz w:val="28"/>
          <w:szCs w:val="28"/>
        </w:rPr>
        <w:t xml:space="preserve">Раскрыть родителям педагогическое значение </w:t>
      </w:r>
      <w:r>
        <w:rPr>
          <w:rFonts w:ascii="Times New Roman" w:hAnsi="Times New Roman" w:cs="Times New Roman"/>
          <w:i/>
          <w:sz w:val="28"/>
          <w:szCs w:val="28"/>
        </w:rPr>
        <w:t xml:space="preserve">работы с пластилином </w:t>
      </w:r>
      <w:r w:rsidRPr="00B27F08">
        <w:rPr>
          <w:rFonts w:ascii="Times New Roman" w:eastAsia="Times New Roman" w:hAnsi="Times New Roman" w:cs="Times New Roman"/>
          <w:i/>
          <w:color w:val="000000"/>
          <w:sz w:val="28"/>
          <w:szCs w:val="28"/>
          <w:lang w:eastAsia="ru-RU"/>
        </w:rPr>
        <w:t xml:space="preserve">как средства для развития </w:t>
      </w:r>
      <w:r w:rsidR="00BC6E3F">
        <w:rPr>
          <w:rFonts w:ascii="Times New Roman" w:eastAsia="Times New Roman" w:hAnsi="Times New Roman" w:cs="Times New Roman"/>
          <w:i/>
          <w:color w:val="000000"/>
          <w:sz w:val="28"/>
          <w:szCs w:val="28"/>
          <w:lang w:eastAsia="ru-RU"/>
        </w:rPr>
        <w:t>речи, интеллекта и фантазии ребенка.</w:t>
      </w:r>
    </w:p>
    <w:p w:rsidR="00FB2F3F" w:rsidRPr="00B27F08" w:rsidRDefault="00FB2F3F" w:rsidP="00FB2F3F">
      <w:pPr>
        <w:shd w:val="clear" w:color="auto" w:fill="FFFFFF"/>
        <w:spacing w:after="0" w:line="273" w:lineRule="atLeast"/>
        <w:rPr>
          <w:rFonts w:ascii="Times New Roman" w:hAnsi="Times New Roman" w:cs="Times New Roman"/>
          <w:i/>
          <w:sz w:val="28"/>
          <w:szCs w:val="28"/>
        </w:rPr>
      </w:pPr>
      <w:r w:rsidRPr="00B27F08">
        <w:rPr>
          <w:rFonts w:ascii="Times New Roman" w:eastAsia="Times New Roman" w:hAnsi="Times New Roman" w:cs="Times New Roman"/>
          <w:i/>
          <w:color w:val="000000"/>
          <w:sz w:val="28"/>
          <w:szCs w:val="28"/>
          <w:lang w:eastAsia="ru-RU"/>
        </w:rPr>
        <w:t xml:space="preserve">Стимулировать интерес </w:t>
      </w:r>
      <w:r w:rsidR="009D29EE">
        <w:rPr>
          <w:rFonts w:ascii="Times New Roman" w:eastAsia="Times New Roman" w:hAnsi="Times New Roman" w:cs="Times New Roman"/>
          <w:i/>
          <w:color w:val="000000"/>
          <w:sz w:val="28"/>
          <w:szCs w:val="28"/>
          <w:lang w:eastAsia="ru-RU"/>
        </w:rPr>
        <w:t>родителей для совместной практической</w:t>
      </w:r>
      <w:r w:rsidRPr="00B27F08">
        <w:rPr>
          <w:rFonts w:ascii="Times New Roman" w:eastAsia="Times New Roman" w:hAnsi="Times New Roman" w:cs="Times New Roman"/>
          <w:i/>
          <w:color w:val="000000"/>
          <w:sz w:val="28"/>
          <w:szCs w:val="28"/>
          <w:lang w:eastAsia="ru-RU"/>
        </w:rPr>
        <w:t xml:space="preserve"> деятельности с собственным ребенком.</w:t>
      </w:r>
      <w:r w:rsidRPr="00B27F08">
        <w:rPr>
          <w:rFonts w:ascii="Times New Roman" w:hAnsi="Times New Roman" w:cs="Times New Roman"/>
          <w:i/>
          <w:sz w:val="28"/>
          <w:szCs w:val="28"/>
        </w:rPr>
        <w:t xml:space="preserve"> </w:t>
      </w:r>
    </w:p>
    <w:p w:rsidR="00FB2F3F" w:rsidRPr="00B27F08" w:rsidRDefault="00FB2F3F" w:rsidP="00FB2F3F">
      <w:pPr>
        <w:spacing w:after="0" w:line="240" w:lineRule="auto"/>
        <w:rPr>
          <w:rFonts w:ascii="Times New Roman" w:eastAsia="Times New Roman" w:hAnsi="Times New Roman" w:cs="Times New Roman"/>
          <w:b/>
          <w:color w:val="333333"/>
          <w:sz w:val="28"/>
          <w:szCs w:val="24"/>
          <w:lang w:eastAsia="ru-RU"/>
        </w:rPr>
      </w:pPr>
      <w:r w:rsidRPr="00B27F08">
        <w:rPr>
          <w:rFonts w:ascii="Times New Roman" w:eastAsia="Times New Roman" w:hAnsi="Times New Roman" w:cs="Times New Roman"/>
          <w:b/>
          <w:color w:val="333333"/>
          <w:sz w:val="28"/>
          <w:szCs w:val="24"/>
          <w:lang w:eastAsia="ru-RU"/>
        </w:rPr>
        <w:t>Задачи:</w:t>
      </w:r>
      <w:r w:rsidR="009D29EE">
        <w:rPr>
          <w:rFonts w:ascii="Times New Roman" w:eastAsia="Times New Roman" w:hAnsi="Times New Roman" w:cs="Times New Roman"/>
          <w:b/>
          <w:color w:val="333333"/>
          <w:sz w:val="28"/>
          <w:szCs w:val="24"/>
          <w:lang w:eastAsia="ru-RU"/>
        </w:rPr>
        <w:t xml:space="preserve"> </w:t>
      </w:r>
    </w:p>
    <w:p w:rsidR="00FB2F3F" w:rsidRPr="00B27F08" w:rsidRDefault="00FB2F3F" w:rsidP="00FB2F3F">
      <w:pPr>
        <w:shd w:val="clear" w:color="auto" w:fill="FFFFFF"/>
        <w:spacing w:after="0" w:line="273" w:lineRule="atLeast"/>
        <w:rPr>
          <w:rFonts w:ascii="Times New Roman" w:eastAsia="Times New Roman" w:hAnsi="Times New Roman" w:cs="Times New Roman"/>
          <w:i/>
          <w:color w:val="000000"/>
          <w:sz w:val="28"/>
          <w:szCs w:val="28"/>
          <w:lang w:eastAsia="ru-RU"/>
        </w:rPr>
      </w:pPr>
      <w:r w:rsidRPr="00B27F08">
        <w:rPr>
          <w:rFonts w:ascii="Times New Roman" w:eastAsia="Times New Roman" w:hAnsi="Times New Roman" w:cs="Times New Roman"/>
          <w:b/>
          <w:color w:val="333333"/>
          <w:sz w:val="28"/>
          <w:szCs w:val="24"/>
          <w:lang w:eastAsia="ru-RU"/>
        </w:rPr>
        <w:t>•</w:t>
      </w:r>
      <w:r w:rsidRPr="00B27F08">
        <w:rPr>
          <w:rFonts w:ascii="Times New Roman" w:hAnsi="Times New Roman" w:cs="Times New Roman"/>
          <w:i/>
          <w:sz w:val="28"/>
          <w:szCs w:val="28"/>
        </w:rPr>
        <w:t xml:space="preserve"> Познакомить </w:t>
      </w:r>
      <w:r w:rsidR="009D29EE">
        <w:rPr>
          <w:rFonts w:ascii="Times New Roman" w:hAnsi="Times New Roman" w:cs="Times New Roman"/>
          <w:i/>
          <w:sz w:val="28"/>
          <w:szCs w:val="28"/>
        </w:rPr>
        <w:t>родителей с пластилинографией</w:t>
      </w:r>
      <w:r w:rsidRPr="00B27F08">
        <w:rPr>
          <w:rFonts w:ascii="Times New Roman" w:hAnsi="Times New Roman" w:cs="Times New Roman"/>
          <w:i/>
          <w:sz w:val="28"/>
          <w:szCs w:val="28"/>
        </w:rPr>
        <w:t>,</w:t>
      </w:r>
      <w:r>
        <w:rPr>
          <w:rFonts w:ascii="Times New Roman" w:hAnsi="Times New Roman" w:cs="Times New Roman"/>
          <w:i/>
          <w:sz w:val="28"/>
          <w:szCs w:val="28"/>
        </w:rPr>
        <w:t xml:space="preserve"> к</w:t>
      </w:r>
      <w:r w:rsidR="009D29EE">
        <w:rPr>
          <w:rFonts w:ascii="Times New Roman" w:hAnsi="Times New Roman" w:cs="Times New Roman"/>
          <w:i/>
          <w:sz w:val="28"/>
          <w:szCs w:val="28"/>
        </w:rPr>
        <w:t>ак новым видом рисования.</w:t>
      </w:r>
    </w:p>
    <w:p w:rsidR="00FB2F3F" w:rsidRPr="00DF7381" w:rsidRDefault="00FB2F3F" w:rsidP="00FB2F3F">
      <w:pPr>
        <w:spacing w:after="0" w:line="240" w:lineRule="auto"/>
        <w:rPr>
          <w:rFonts w:ascii="Times New Roman" w:eastAsia="Times New Roman" w:hAnsi="Times New Roman" w:cs="Times New Roman"/>
          <w:i/>
          <w:sz w:val="28"/>
          <w:szCs w:val="24"/>
          <w:lang w:eastAsia="ru-RU"/>
        </w:rPr>
      </w:pPr>
      <w:r w:rsidRPr="00DF7381">
        <w:rPr>
          <w:rFonts w:ascii="Times New Roman" w:eastAsia="Times New Roman" w:hAnsi="Times New Roman" w:cs="Times New Roman"/>
          <w:b/>
          <w:sz w:val="28"/>
          <w:szCs w:val="24"/>
          <w:lang w:eastAsia="ru-RU"/>
        </w:rPr>
        <w:t xml:space="preserve">• </w:t>
      </w:r>
      <w:r w:rsidR="009D29EE">
        <w:rPr>
          <w:rFonts w:ascii="Times New Roman" w:eastAsia="Times New Roman" w:hAnsi="Times New Roman" w:cs="Times New Roman"/>
          <w:i/>
          <w:sz w:val="28"/>
          <w:szCs w:val="24"/>
          <w:lang w:eastAsia="ru-RU"/>
        </w:rPr>
        <w:t xml:space="preserve">Активизировать практический </w:t>
      </w:r>
      <w:r w:rsidRPr="00DF7381">
        <w:rPr>
          <w:rFonts w:ascii="Times New Roman" w:eastAsia="Times New Roman" w:hAnsi="Times New Roman" w:cs="Times New Roman"/>
          <w:i/>
          <w:sz w:val="28"/>
          <w:szCs w:val="24"/>
          <w:lang w:eastAsia="ru-RU"/>
        </w:rPr>
        <w:t>опыт родителей по теме.</w:t>
      </w:r>
    </w:p>
    <w:p w:rsidR="00FB2F3F" w:rsidRPr="00DF7381" w:rsidRDefault="00FB2F3F" w:rsidP="00FB2F3F">
      <w:pPr>
        <w:spacing w:after="0" w:line="240" w:lineRule="auto"/>
        <w:rPr>
          <w:rFonts w:ascii="Times New Roman" w:eastAsia="Times New Roman" w:hAnsi="Times New Roman" w:cs="Times New Roman"/>
          <w:i/>
          <w:sz w:val="28"/>
          <w:szCs w:val="24"/>
          <w:lang w:eastAsia="ru-RU"/>
        </w:rPr>
      </w:pPr>
      <w:r w:rsidRPr="00DF7381">
        <w:rPr>
          <w:rFonts w:ascii="Times New Roman" w:eastAsia="Times New Roman" w:hAnsi="Times New Roman" w:cs="Times New Roman"/>
          <w:b/>
          <w:sz w:val="28"/>
          <w:szCs w:val="24"/>
          <w:lang w:eastAsia="ru-RU"/>
        </w:rPr>
        <w:t xml:space="preserve">• </w:t>
      </w:r>
      <w:r w:rsidRPr="00DF7381">
        <w:rPr>
          <w:rFonts w:ascii="Times New Roman" w:eastAsia="Times New Roman" w:hAnsi="Times New Roman" w:cs="Times New Roman"/>
          <w:i/>
          <w:sz w:val="28"/>
          <w:szCs w:val="24"/>
          <w:lang w:eastAsia="ru-RU"/>
        </w:rPr>
        <w:t>Укреплять сотрудничество семьи и педагогов группы.</w:t>
      </w:r>
    </w:p>
    <w:p w:rsidR="00FB2F3F" w:rsidRPr="00B27F08" w:rsidRDefault="00FB2F3F" w:rsidP="00FB2F3F">
      <w:pPr>
        <w:spacing w:after="0" w:line="240" w:lineRule="auto"/>
        <w:rPr>
          <w:rFonts w:ascii="Times New Roman" w:eastAsia="Times New Roman" w:hAnsi="Times New Roman" w:cs="Times New Roman"/>
          <w:b/>
          <w:color w:val="333333"/>
          <w:sz w:val="28"/>
          <w:szCs w:val="24"/>
          <w:lang w:eastAsia="ru-RU"/>
        </w:rPr>
      </w:pPr>
      <w:r w:rsidRPr="00B27F08">
        <w:rPr>
          <w:rFonts w:ascii="Times New Roman" w:eastAsia="Times New Roman" w:hAnsi="Times New Roman" w:cs="Times New Roman"/>
          <w:b/>
          <w:color w:val="333333"/>
          <w:sz w:val="28"/>
          <w:szCs w:val="24"/>
          <w:lang w:eastAsia="ru-RU"/>
        </w:rPr>
        <w:t>План проведения:</w:t>
      </w:r>
    </w:p>
    <w:p w:rsidR="00FB2F3F" w:rsidRDefault="00FB2F3F" w:rsidP="00FB2F3F">
      <w:pPr>
        <w:pStyle w:val="a3"/>
        <w:spacing w:before="0" w:beforeAutospacing="0" w:after="0" w:afterAutospacing="0" w:line="288" w:lineRule="atLeast"/>
        <w:rPr>
          <w:rFonts w:eastAsiaTheme="minorHAnsi"/>
          <w:i/>
          <w:sz w:val="28"/>
          <w:szCs w:val="32"/>
          <w:lang w:eastAsia="en-US"/>
        </w:rPr>
      </w:pPr>
      <w:r>
        <w:rPr>
          <w:rFonts w:eastAsiaTheme="minorHAnsi"/>
          <w:i/>
          <w:sz w:val="28"/>
          <w:szCs w:val="32"/>
          <w:lang w:eastAsia="en-US"/>
        </w:rPr>
        <w:t>1. Вступление.</w:t>
      </w:r>
    </w:p>
    <w:p w:rsidR="00FB2F3F" w:rsidRPr="00B27F08" w:rsidRDefault="00FB2F3F" w:rsidP="00FB2F3F">
      <w:pPr>
        <w:pStyle w:val="a3"/>
        <w:spacing w:before="0" w:beforeAutospacing="0" w:after="0" w:afterAutospacing="0" w:line="288" w:lineRule="atLeast"/>
        <w:rPr>
          <w:rFonts w:eastAsiaTheme="minorHAnsi"/>
          <w:i/>
          <w:color w:val="FF0000"/>
          <w:szCs w:val="32"/>
          <w:lang w:eastAsia="en-US"/>
        </w:rPr>
      </w:pPr>
      <w:r>
        <w:rPr>
          <w:rFonts w:eastAsiaTheme="minorHAnsi"/>
          <w:i/>
          <w:sz w:val="28"/>
          <w:szCs w:val="32"/>
          <w:lang w:eastAsia="en-US"/>
        </w:rPr>
        <w:t>2.</w:t>
      </w:r>
      <w:r w:rsidR="009D29EE">
        <w:rPr>
          <w:rFonts w:eastAsiaTheme="minorHAnsi"/>
          <w:i/>
          <w:sz w:val="28"/>
          <w:szCs w:val="32"/>
          <w:lang w:eastAsia="en-US"/>
        </w:rPr>
        <w:t>Мастер класс.</w:t>
      </w:r>
    </w:p>
    <w:p w:rsidR="00FB2F3F" w:rsidRPr="00B27F08" w:rsidRDefault="00FB2F3F" w:rsidP="00FB2F3F">
      <w:pPr>
        <w:pStyle w:val="a3"/>
        <w:spacing w:before="0" w:beforeAutospacing="0" w:after="0" w:afterAutospacing="0" w:line="288" w:lineRule="atLeast"/>
        <w:rPr>
          <w:rFonts w:eastAsiaTheme="minorHAnsi"/>
          <w:i/>
          <w:sz w:val="28"/>
          <w:szCs w:val="32"/>
          <w:lang w:eastAsia="en-US"/>
        </w:rPr>
      </w:pPr>
      <w:r w:rsidRPr="00B27F08">
        <w:rPr>
          <w:rFonts w:eastAsiaTheme="minorHAnsi"/>
          <w:i/>
          <w:sz w:val="28"/>
          <w:szCs w:val="32"/>
          <w:lang w:eastAsia="en-US"/>
        </w:rPr>
        <w:t>3. По</w:t>
      </w:r>
      <w:r>
        <w:rPr>
          <w:rFonts w:eastAsiaTheme="minorHAnsi"/>
          <w:i/>
          <w:sz w:val="28"/>
          <w:szCs w:val="32"/>
          <w:lang w:eastAsia="en-US"/>
        </w:rPr>
        <w:t>дведение итогов.</w:t>
      </w:r>
    </w:p>
    <w:p w:rsidR="00FB2F3F" w:rsidRPr="009D29EE" w:rsidRDefault="00FB2F3F" w:rsidP="00FB2F3F">
      <w:pPr>
        <w:pStyle w:val="a3"/>
        <w:spacing w:before="0" w:beforeAutospacing="0" w:after="0" w:afterAutospacing="0" w:line="288" w:lineRule="atLeast"/>
        <w:rPr>
          <w:rFonts w:eastAsiaTheme="minorHAnsi"/>
          <w:sz w:val="28"/>
          <w:szCs w:val="32"/>
          <w:lang w:eastAsia="en-US"/>
        </w:rPr>
      </w:pPr>
      <w:r w:rsidRPr="00B27F08">
        <w:rPr>
          <w:rFonts w:eastAsiaTheme="minorHAnsi"/>
          <w:b/>
          <w:sz w:val="28"/>
          <w:szCs w:val="32"/>
          <w:lang w:eastAsia="en-US"/>
        </w:rPr>
        <w:t>Предварительная работа:</w:t>
      </w:r>
      <w:r w:rsidR="009D29EE">
        <w:rPr>
          <w:rFonts w:eastAsiaTheme="minorHAnsi"/>
          <w:sz w:val="28"/>
          <w:szCs w:val="32"/>
          <w:lang w:eastAsia="en-US"/>
        </w:rPr>
        <w:t xml:space="preserve"> </w:t>
      </w:r>
    </w:p>
    <w:p w:rsidR="00FB2F3F" w:rsidRPr="00B27F08" w:rsidRDefault="00FB2F3F" w:rsidP="00FB2F3F">
      <w:pPr>
        <w:pStyle w:val="a3"/>
        <w:spacing w:before="0" w:beforeAutospacing="0" w:after="0" w:afterAutospacing="0" w:line="288" w:lineRule="atLeast"/>
        <w:rPr>
          <w:rFonts w:eastAsiaTheme="minorHAnsi"/>
          <w:i/>
          <w:sz w:val="28"/>
          <w:szCs w:val="32"/>
          <w:lang w:eastAsia="en-US"/>
        </w:rPr>
      </w:pPr>
      <w:r w:rsidRPr="00B27F08">
        <w:rPr>
          <w:rFonts w:eastAsiaTheme="minorHAnsi"/>
          <w:i/>
          <w:sz w:val="28"/>
          <w:szCs w:val="32"/>
          <w:lang w:eastAsia="en-US"/>
        </w:rPr>
        <w:t>•</w:t>
      </w:r>
      <w:r w:rsidR="00BC6E3F">
        <w:rPr>
          <w:rFonts w:eastAsiaTheme="minorHAnsi"/>
          <w:i/>
          <w:sz w:val="28"/>
          <w:szCs w:val="32"/>
          <w:lang w:eastAsia="en-US"/>
        </w:rPr>
        <w:t xml:space="preserve"> Изготовление пособий.</w:t>
      </w:r>
    </w:p>
    <w:p w:rsidR="00FB2F3F" w:rsidRPr="00B27F08" w:rsidRDefault="00FB2F3F" w:rsidP="00FB2F3F">
      <w:pPr>
        <w:pStyle w:val="a3"/>
        <w:spacing w:before="0" w:beforeAutospacing="0" w:after="0" w:afterAutospacing="0" w:line="288" w:lineRule="atLeast"/>
        <w:rPr>
          <w:rFonts w:eastAsiaTheme="minorHAnsi"/>
          <w:i/>
          <w:sz w:val="28"/>
          <w:szCs w:val="32"/>
          <w:lang w:eastAsia="en-US"/>
        </w:rPr>
      </w:pPr>
      <w:r w:rsidRPr="00B27F08">
        <w:rPr>
          <w:rFonts w:eastAsiaTheme="minorHAnsi"/>
          <w:i/>
          <w:sz w:val="28"/>
          <w:szCs w:val="32"/>
          <w:lang w:eastAsia="en-US"/>
        </w:rPr>
        <w:t>• Подбор и оформление рекомендаций;</w:t>
      </w:r>
    </w:p>
    <w:p w:rsidR="00FB2F3F" w:rsidRDefault="00FB2F3F" w:rsidP="00FB2F3F">
      <w:pPr>
        <w:pStyle w:val="a3"/>
        <w:spacing w:before="0" w:beforeAutospacing="0" w:after="0" w:afterAutospacing="0" w:line="288" w:lineRule="atLeast"/>
        <w:rPr>
          <w:rFonts w:eastAsiaTheme="minorHAnsi"/>
          <w:i/>
          <w:sz w:val="28"/>
          <w:szCs w:val="32"/>
          <w:lang w:eastAsia="en-US"/>
        </w:rPr>
      </w:pPr>
      <w:r w:rsidRPr="00B27F08">
        <w:rPr>
          <w:rFonts w:eastAsiaTheme="minorHAnsi"/>
          <w:i/>
          <w:sz w:val="28"/>
          <w:szCs w:val="32"/>
          <w:lang w:eastAsia="en-US"/>
        </w:rPr>
        <w:t>• Музыкальное оформление.</w:t>
      </w:r>
    </w:p>
    <w:p w:rsidR="00BC6E3F" w:rsidRPr="00B27F08" w:rsidRDefault="00BC6E3F" w:rsidP="00FB2F3F">
      <w:pPr>
        <w:pStyle w:val="a3"/>
        <w:spacing w:before="0" w:beforeAutospacing="0" w:after="0" w:afterAutospacing="0" w:line="288" w:lineRule="atLeast"/>
        <w:rPr>
          <w:rFonts w:eastAsiaTheme="minorHAnsi"/>
          <w:i/>
          <w:sz w:val="28"/>
          <w:szCs w:val="32"/>
          <w:lang w:eastAsia="en-US"/>
        </w:rPr>
      </w:pPr>
    </w:p>
    <w:p w:rsidR="00FB2F3F" w:rsidRPr="009D29EE" w:rsidRDefault="00FB2F3F" w:rsidP="00FB2F3F">
      <w:pPr>
        <w:pStyle w:val="a3"/>
        <w:spacing w:before="58" w:beforeAutospacing="0" w:after="58" w:afterAutospacing="0" w:line="288" w:lineRule="atLeast"/>
        <w:rPr>
          <w:rFonts w:eastAsiaTheme="minorHAnsi"/>
          <w:sz w:val="32"/>
          <w:szCs w:val="32"/>
          <w:lang w:eastAsia="en-US"/>
        </w:rPr>
      </w:pPr>
      <w:r w:rsidRPr="00B27F08">
        <w:rPr>
          <w:rFonts w:eastAsiaTheme="minorHAnsi"/>
          <w:b/>
          <w:sz w:val="32"/>
          <w:szCs w:val="32"/>
          <w:lang w:eastAsia="en-US"/>
        </w:rPr>
        <w:t>Ход семинара:</w:t>
      </w:r>
      <w:r w:rsidR="009D29EE">
        <w:rPr>
          <w:rFonts w:eastAsiaTheme="minorHAnsi"/>
          <w:sz w:val="32"/>
          <w:szCs w:val="32"/>
          <w:lang w:eastAsia="en-US"/>
        </w:rPr>
        <w:t xml:space="preserve"> </w:t>
      </w:r>
    </w:p>
    <w:p w:rsidR="003B18F0" w:rsidRDefault="003B18F0" w:rsidP="003B18F0">
      <w:pPr>
        <w:rPr>
          <w:rFonts w:ascii="Times New Roman" w:hAnsi="Times New Roman" w:cs="Times New Roman"/>
          <w:sz w:val="28"/>
          <w:szCs w:val="28"/>
        </w:rPr>
      </w:pPr>
      <w:r w:rsidRPr="00D8244F">
        <w:rPr>
          <w:rFonts w:ascii="Times New Roman" w:hAnsi="Times New Roman" w:cs="Times New Roman"/>
          <w:sz w:val="28"/>
          <w:szCs w:val="28"/>
        </w:rPr>
        <w:t>Пластилинография – относительно</w:t>
      </w:r>
      <w:r>
        <w:rPr>
          <w:rFonts w:ascii="Times New Roman" w:hAnsi="Times New Roman" w:cs="Times New Roman"/>
          <w:sz w:val="28"/>
          <w:szCs w:val="28"/>
        </w:rPr>
        <w:t xml:space="preserve"> новая, нетрадиционная  техника, которая </w:t>
      </w:r>
      <w:r w:rsidRPr="00D8244F">
        <w:rPr>
          <w:rFonts w:ascii="Times New Roman" w:hAnsi="Times New Roman" w:cs="Times New Roman"/>
          <w:sz w:val="28"/>
          <w:szCs w:val="28"/>
        </w:rPr>
        <w:t>заключается в рисовании пластилином на картоне или любой другой плотной основе.</w:t>
      </w:r>
    </w:p>
    <w:p w:rsidR="004F6049" w:rsidRDefault="003B18F0" w:rsidP="003B18F0">
      <w:pPr>
        <w:rPr>
          <w:rFonts w:ascii="Times New Roman" w:hAnsi="Times New Roman" w:cs="Times New Roman"/>
          <w:sz w:val="28"/>
          <w:szCs w:val="28"/>
        </w:rPr>
      </w:pPr>
      <w:r w:rsidRPr="00D8244F">
        <w:rPr>
          <w:rFonts w:ascii="Times New Roman" w:hAnsi="Times New Roman" w:cs="Times New Roman"/>
          <w:sz w:val="28"/>
          <w:szCs w:val="28"/>
        </w:rPr>
        <w:t xml:space="preserve"> Лепка всегда привлек</w:t>
      </w:r>
      <w:r>
        <w:rPr>
          <w:rFonts w:ascii="Times New Roman" w:hAnsi="Times New Roman" w:cs="Times New Roman"/>
          <w:sz w:val="28"/>
          <w:szCs w:val="28"/>
        </w:rPr>
        <w:t xml:space="preserve">ает малышей. А пластилинография </w:t>
      </w:r>
      <w:proofErr w:type="gramStart"/>
      <w:r w:rsidRPr="00D8244F">
        <w:rPr>
          <w:rFonts w:ascii="Times New Roman" w:hAnsi="Times New Roman" w:cs="Times New Roman"/>
          <w:sz w:val="28"/>
          <w:szCs w:val="28"/>
        </w:rPr>
        <w:t>интересна</w:t>
      </w:r>
      <w:proofErr w:type="gramEnd"/>
      <w:r w:rsidRPr="00D8244F">
        <w:rPr>
          <w:rFonts w:ascii="Times New Roman" w:hAnsi="Times New Roman" w:cs="Times New Roman"/>
          <w:sz w:val="28"/>
          <w:szCs w:val="28"/>
        </w:rPr>
        <w:t xml:space="preserve"> вдвойне, ведь ребенок и не подозревает, что пластилином можно рисовать. Таким образом, при помощи взрослого ребёнок знакомится с новой техникой, развивает свои творческие способности и мелкую моторику.</w:t>
      </w:r>
      <w:r w:rsidRPr="003B18F0">
        <w:rPr>
          <w:rFonts w:ascii="Times New Roman" w:hAnsi="Times New Roman" w:cs="Times New Roman"/>
          <w:sz w:val="28"/>
          <w:szCs w:val="28"/>
        </w:rPr>
        <w:t xml:space="preserve"> </w:t>
      </w:r>
      <w:r w:rsidRPr="00803A0F">
        <w:rPr>
          <w:rFonts w:ascii="Times New Roman" w:hAnsi="Times New Roman" w:cs="Times New Roman"/>
          <w:sz w:val="28"/>
          <w:szCs w:val="28"/>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w:t>
      </w:r>
      <w:r>
        <w:rPr>
          <w:rFonts w:ascii="Times New Roman" w:hAnsi="Times New Roman" w:cs="Times New Roman"/>
          <w:sz w:val="28"/>
          <w:szCs w:val="28"/>
        </w:rPr>
        <w:t xml:space="preserve"> кисти, рассматривая кисть, как «орган речи», такой же, как и артикуляционный аппарат. </w:t>
      </w:r>
      <w:r w:rsidRPr="00803A0F">
        <w:rPr>
          <w:rFonts w:ascii="Times New Roman" w:hAnsi="Times New Roman" w:cs="Times New Roman"/>
          <w:sz w:val="28"/>
          <w:szCs w:val="28"/>
        </w:rPr>
        <w:t xml:space="preserve">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w:t>
      </w:r>
    </w:p>
    <w:p w:rsidR="003B18F0" w:rsidRDefault="003B18F0" w:rsidP="003B18F0">
      <w:pPr>
        <w:rPr>
          <w:rFonts w:ascii="Times New Roman" w:hAnsi="Times New Roman" w:cs="Times New Roman"/>
          <w:sz w:val="28"/>
          <w:szCs w:val="28"/>
        </w:rPr>
      </w:pPr>
      <w:r>
        <w:rPr>
          <w:rFonts w:ascii="Times New Roman" w:hAnsi="Times New Roman" w:cs="Times New Roman"/>
          <w:sz w:val="28"/>
          <w:szCs w:val="28"/>
        </w:rPr>
        <w:t xml:space="preserve">Сегодня мы выполним небольшую работу, надеемся, что вас заинтересует новая техника </w:t>
      </w:r>
      <w:proofErr w:type="gramStart"/>
      <w:r>
        <w:rPr>
          <w:rFonts w:ascii="Times New Roman" w:hAnsi="Times New Roman" w:cs="Times New Roman"/>
          <w:sz w:val="28"/>
          <w:szCs w:val="28"/>
        </w:rPr>
        <w:t>рисования</w:t>
      </w:r>
      <w:proofErr w:type="gramEnd"/>
      <w:r>
        <w:rPr>
          <w:rFonts w:ascii="Times New Roman" w:hAnsi="Times New Roman" w:cs="Times New Roman"/>
          <w:sz w:val="28"/>
          <w:szCs w:val="28"/>
        </w:rPr>
        <w:t xml:space="preserve"> и вы продолжите заниматься ею дома, с вашими детьми.</w:t>
      </w:r>
    </w:p>
    <w:p w:rsidR="003B18F0" w:rsidRDefault="003B18F0" w:rsidP="003B18F0">
      <w:pPr>
        <w:rPr>
          <w:rFonts w:ascii="Times New Roman" w:hAnsi="Times New Roman" w:cs="Times New Roman"/>
          <w:sz w:val="28"/>
          <w:szCs w:val="28"/>
        </w:rPr>
      </w:pPr>
      <w:r>
        <w:rPr>
          <w:rFonts w:ascii="Times New Roman" w:hAnsi="Times New Roman" w:cs="Times New Roman"/>
          <w:sz w:val="28"/>
          <w:szCs w:val="28"/>
        </w:rPr>
        <w:t>А что мы будем лепить</w:t>
      </w:r>
      <w:r w:rsidR="009D29EE">
        <w:rPr>
          <w:rFonts w:ascii="Times New Roman" w:hAnsi="Times New Roman" w:cs="Times New Roman"/>
          <w:sz w:val="28"/>
          <w:szCs w:val="28"/>
        </w:rPr>
        <w:t>,</w:t>
      </w:r>
      <w:r>
        <w:rPr>
          <w:rFonts w:ascii="Times New Roman" w:hAnsi="Times New Roman" w:cs="Times New Roman"/>
          <w:sz w:val="28"/>
          <w:szCs w:val="28"/>
        </w:rPr>
        <w:t xml:space="preserve"> вы догадаетесь</w:t>
      </w:r>
      <w:r w:rsidR="009D29EE">
        <w:rPr>
          <w:rFonts w:ascii="Times New Roman" w:hAnsi="Times New Roman" w:cs="Times New Roman"/>
          <w:sz w:val="28"/>
          <w:szCs w:val="28"/>
        </w:rPr>
        <w:t>,</w:t>
      </w:r>
      <w:r>
        <w:rPr>
          <w:rFonts w:ascii="Times New Roman" w:hAnsi="Times New Roman" w:cs="Times New Roman"/>
          <w:sz w:val="28"/>
          <w:szCs w:val="28"/>
        </w:rPr>
        <w:t xml:space="preserve"> отгадав загадку, предоставьте это нашим детям.</w:t>
      </w:r>
    </w:p>
    <w:p w:rsidR="00BC6E3F" w:rsidRDefault="00BC6E3F" w:rsidP="003B18F0">
      <w:pPr>
        <w:pStyle w:val="a3"/>
        <w:rPr>
          <w:color w:val="000000"/>
          <w:sz w:val="28"/>
          <w:szCs w:val="28"/>
        </w:rPr>
      </w:pPr>
    </w:p>
    <w:p w:rsidR="00BC6E3F" w:rsidRDefault="00BC6E3F" w:rsidP="003B18F0">
      <w:pPr>
        <w:pStyle w:val="a3"/>
        <w:rPr>
          <w:color w:val="000000"/>
          <w:sz w:val="28"/>
          <w:szCs w:val="28"/>
        </w:rPr>
        <w:sectPr w:rsidR="00BC6E3F" w:rsidSect="00FB2F3F">
          <w:pgSz w:w="11906" w:h="16838"/>
          <w:pgMar w:top="709" w:right="850" w:bottom="709" w:left="709" w:header="708" w:footer="708"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08"/>
          <w:docGrid w:linePitch="360"/>
        </w:sectPr>
      </w:pPr>
    </w:p>
    <w:p w:rsidR="003B18F0" w:rsidRPr="00BC6E3F" w:rsidRDefault="003B18F0" w:rsidP="003B18F0">
      <w:pPr>
        <w:pStyle w:val="a3"/>
        <w:rPr>
          <w:i/>
          <w:color w:val="000000"/>
          <w:sz w:val="28"/>
          <w:szCs w:val="28"/>
        </w:rPr>
      </w:pPr>
      <w:r w:rsidRPr="00BC6E3F">
        <w:rPr>
          <w:i/>
          <w:color w:val="000000"/>
          <w:sz w:val="28"/>
          <w:szCs w:val="28"/>
        </w:rPr>
        <w:lastRenderedPageBreak/>
        <w:t>Этот гриб в лесу растет,</w:t>
      </w:r>
    </w:p>
    <w:p w:rsidR="003B18F0" w:rsidRPr="00BC6E3F" w:rsidRDefault="003B18F0" w:rsidP="003B18F0">
      <w:pPr>
        <w:pStyle w:val="a3"/>
        <w:rPr>
          <w:i/>
          <w:color w:val="000000"/>
          <w:sz w:val="28"/>
          <w:szCs w:val="28"/>
        </w:rPr>
      </w:pPr>
      <w:r w:rsidRPr="00BC6E3F">
        <w:rPr>
          <w:i/>
          <w:color w:val="000000"/>
          <w:sz w:val="28"/>
          <w:szCs w:val="28"/>
        </w:rPr>
        <w:t>Не клади его ты в рот!</w:t>
      </w:r>
    </w:p>
    <w:p w:rsidR="003B18F0" w:rsidRPr="00BC6E3F" w:rsidRDefault="003B18F0" w:rsidP="003B18F0">
      <w:pPr>
        <w:pStyle w:val="a3"/>
        <w:rPr>
          <w:i/>
          <w:color w:val="000000"/>
          <w:sz w:val="28"/>
          <w:szCs w:val="28"/>
        </w:rPr>
      </w:pPr>
      <w:r w:rsidRPr="00BC6E3F">
        <w:rPr>
          <w:i/>
          <w:color w:val="000000"/>
          <w:sz w:val="28"/>
          <w:szCs w:val="28"/>
        </w:rPr>
        <w:t>Он совсем не сладкий,</w:t>
      </w:r>
    </w:p>
    <w:p w:rsidR="003B18F0" w:rsidRPr="00BC6E3F" w:rsidRDefault="003B18F0" w:rsidP="003B18F0">
      <w:pPr>
        <w:pStyle w:val="a3"/>
        <w:rPr>
          <w:i/>
          <w:color w:val="000000"/>
          <w:sz w:val="28"/>
          <w:szCs w:val="28"/>
        </w:rPr>
      </w:pPr>
      <w:r w:rsidRPr="00BC6E3F">
        <w:rPr>
          <w:i/>
          <w:color w:val="000000"/>
          <w:sz w:val="28"/>
          <w:szCs w:val="28"/>
        </w:rPr>
        <w:t>Крапинки на шляпке,</w:t>
      </w:r>
    </w:p>
    <w:p w:rsidR="003B18F0" w:rsidRPr="00BC6E3F" w:rsidRDefault="003B18F0" w:rsidP="003B18F0">
      <w:pPr>
        <w:pStyle w:val="a3"/>
        <w:rPr>
          <w:i/>
          <w:color w:val="000000"/>
          <w:sz w:val="28"/>
          <w:szCs w:val="28"/>
        </w:rPr>
      </w:pPr>
      <w:r w:rsidRPr="00BC6E3F">
        <w:rPr>
          <w:i/>
          <w:color w:val="000000"/>
          <w:sz w:val="28"/>
          <w:szCs w:val="28"/>
        </w:rPr>
        <w:t>Красный, словно помидор,</w:t>
      </w:r>
    </w:p>
    <w:p w:rsidR="00BC6E3F" w:rsidRPr="00BC6E3F" w:rsidRDefault="00BC6E3F" w:rsidP="003B18F0">
      <w:pPr>
        <w:pStyle w:val="a3"/>
        <w:rPr>
          <w:i/>
          <w:color w:val="000000"/>
          <w:sz w:val="28"/>
          <w:szCs w:val="28"/>
        </w:rPr>
        <w:sectPr w:rsidR="00BC6E3F" w:rsidRPr="00BC6E3F" w:rsidSect="00BC6E3F">
          <w:type w:val="continuous"/>
          <w:pgSz w:w="11906" w:h="16838"/>
          <w:pgMar w:top="851" w:right="850" w:bottom="993" w:left="709" w:header="708" w:footer="708"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08"/>
          <w:docGrid w:linePitch="360"/>
        </w:sectPr>
      </w:pPr>
    </w:p>
    <w:p w:rsidR="003B18F0" w:rsidRPr="00BC6E3F" w:rsidRDefault="003B18F0" w:rsidP="003B18F0">
      <w:pPr>
        <w:pStyle w:val="a3"/>
        <w:rPr>
          <w:i/>
          <w:color w:val="000000"/>
          <w:sz w:val="28"/>
          <w:szCs w:val="28"/>
        </w:rPr>
      </w:pPr>
      <w:r w:rsidRPr="00BC6E3F">
        <w:rPr>
          <w:i/>
          <w:color w:val="000000"/>
          <w:sz w:val="28"/>
          <w:szCs w:val="28"/>
        </w:rPr>
        <w:lastRenderedPageBreak/>
        <w:t xml:space="preserve">Несъедобный …(Мухомор) </w:t>
      </w:r>
    </w:p>
    <w:p w:rsidR="003B18F0" w:rsidRDefault="003B18F0" w:rsidP="003B18F0">
      <w:pPr>
        <w:rPr>
          <w:rFonts w:ascii="Times New Roman" w:hAnsi="Times New Roman" w:cs="Times New Roman"/>
          <w:sz w:val="28"/>
          <w:szCs w:val="28"/>
        </w:rPr>
      </w:pPr>
      <w:r>
        <w:rPr>
          <w:rFonts w:ascii="Times New Roman" w:hAnsi="Times New Roman" w:cs="Times New Roman"/>
          <w:sz w:val="28"/>
          <w:szCs w:val="28"/>
        </w:rPr>
        <w:t xml:space="preserve">Для работы нам понадобится основа для рисования – это картон с шаблоном рисунка, пластилин, </w:t>
      </w:r>
      <w:r w:rsidR="0019282E">
        <w:rPr>
          <w:rFonts w:ascii="Times New Roman" w:hAnsi="Times New Roman" w:cs="Times New Roman"/>
          <w:sz w:val="28"/>
          <w:szCs w:val="28"/>
        </w:rPr>
        <w:t>стеки, салфетки и хорошее настроение. Вы уже заметили, что основа рисунок покрыта скотчем, это с</w:t>
      </w:r>
      <w:r w:rsidR="009D29EE">
        <w:rPr>
          <w:rFonts w:ascii="Times New Roman" w:hAnsi="Times New Roman" w:cs="Times New Roman"/>
          <w:sz w:val="28"/>
          <w:szCs w:val="28"/>
        </w:rPr>
        <w:t>делано для того, чтобы на картоне</w:t>
      </w:r>
      <w:r w:rsidR="0019282E">
        <w:rPr>
          <w:rFonts w:ascii="Times New Roman" w:hAnsi="Times New Roman" w:cs="Times New Roman"/>
          <w:sz w:val="28"/>
          <w:szCs w:val="28"/>
        </w:rPr>
        <w:t xml:space="preserve"> не проявились жирные пятна от пластилина, а также на такой основе легко исправить ошибку, если вы ее совершили. </w:t>
      </w:r>
    </w:p>
    <w:p w:rsidR="00C6000D" w:rsidRDefault="00C6000D" w:rsidP="00C6000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Первым этапом нашей работы будет создания контура нашего рисунка, мамы помогают скатать жгутики из пластилина, а дети выкладывают пластилиновыми «нитями» рисунок нашего грибочка.</w:t>
      </w:r>
    </w:p>
    <w:p w:rsidR="00C6000D" w:rsidRDefault="00C6000D" w:rsidP="00C6000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Затем мы с вами «закрашиваем» наш гриб, </w:t>
      </w:r>
      <w:r w:rsidR="00BC6E3F">
        <w:rPr>
          <w:rFonts w:ascii="Times New Roman" w:hAnsi="Times New Roman" w:cs="Times New Roman"/>
          <w:sz w:val="28"/>
          <w:szCs w:val="28"/>
        </w:rPr>
        <w:t>используем технику заглаживания и размазывания</w:t>
      </w:r>
      <w:r w:rsidR="00452D1F">
        <w:rPr>
          <w:rFonts w:ascii="Times New Roman" w:hAnsi="Times New Roman" w:cs="Times New Roman"/>
          <w:sz w:val="28"/>
          <w:szCs w:val="28"/>
        </w:rPr>
        <w:t>, мамы помогают готовить пластилиновые шарики для детей и помогают не выходить за контур рисунка, дети размазывают пластилиновые шарики, закрашивая гриб, вместе с мамой подбираем цвет для шляпки и для ножки.</w:t>
      </w:r>
    </w:p>
    <w:p w:rsidR="00452D1F" w:rsidRDefault="00452D1F" w:rsidP="00C6000D">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Заключительная часть нашей работы – украшаем наш гриб белыми кружочками, они украшают наш гриб и делают его отличительным от других грибов: </w:t>
      </w:r>
    </w:p>
    <w:p w:rsidR="00452D1F" w:rsidRPr="00452D1F" w:rsidRDefault="00452D1F" w:rsidP="00452D1F">
      <w:pPr>
        <w:pStyle w:val="a4"/>
        <w:rPr>
          <w:rFonts w:ascii="Times New Roman" w:hAnsi="Times New Roman" w:cs="Times New Roman"/>
          <w:sz w:val="28"/>
          <w:szCs w:val="28"/>
        </w:rPr>
      </w:pPr>
      <w:r w:rsidRPr="00452D1F">
        <w:rPr>
          <w:rFonts w:ascii="Times New Roman" w:hAnsi="Times New Roman" w:cs="Times New Roman"/>
          <w:sz w:val="28"/>
          <w:szCs w:val="28"/>
        </w:rPr>
        <w:t>У мухомора яркий вид,</w:t>
      </w:r>
    </w:p>
    <w:p w:rsidR="00452D1F" w:rsidRPr="00452D1F" w:rsidRDefault="00452D1F" w:rsidP="00452D1F">
      <w:pPr>
        <w:pStyle w:val="a4"/>
        <w:rPr>
          <w:rFonts w:ascii="Times New Roman" w:hAnsi="Times New Roman" w:cs="Times New Roman"/>
          <w:sz w:val="28"/>
          <w:szCs w:val="28"/>
        </w:rPr>
      </w:pPr>
      <w:r w:rsidRPr="00452D1F">
        <w:rPr>
          <w:rFonts w:ascii="Times New Roman" w:hAnsi="Times New Roman" w:cs="Times New Roman"/>
          <w:sz w:val="28"/>
          <w:szCs w:val="28"/>
        </w:rPr>
        <w:t>В красной шапке он стоит,</w:t>
      </w:r>
    </w:p>
    <w:p w:rsidR="00452D1F" w:rsidRPr="00452D1F" w:rsidRDefault="00452D1F" w:rsidP="00452D1F">
      <w:pPr>
        <w:pStyle w:val="a4"/>
        <w:rPr>
          <w:rFonts w:ascii="Times New Roman" w:hAnsi="Times New Roman" w:cs="Times New Roman"/>
          <w:sz w:val="28"/>
          <w:szCs w:val="28"/>
        </w:rPr>
      </w:pPr>
      <w:r w:rsidRPr="00452D1F">
        <w:rPr>
          <w:rFonts w:ascii="Times New Roman" w:hAnsi="Times New Roman" w:cs="Times New Roman"/>
          <w:sz w:val="28"/>
          <w:szCs w:val="28"/>
        </w:rPr>
        <w:t>С белой крошкою на ней,</w:t>
      </w:r>
    </w:p>
    <w:p w:rsidR="00452D1F" w:rsidRDefault="00452D1F" w:rsidP="00452D1F">
      <w:pPr>
        <w:pStyle w:val="a4"/>
        <w:rPr>
          <w:rFonts w:ascii="Times New Roman" w:hAnsi="Times New Roman" w:cs="Times New Roman"/>
          <w:sz w:val="28"/>
          <w:szCs w:val="28"/>
        </w:rPr>
      </w:pPr>
      <w:r w:rsidRPr="00452D1F">
        <w:rPr>
          <w:rFonts w:ascii="Times New Roman" w:hAnsi="Times New Roman" w:cs="Times New Roman"/>
          <w:sz w:val="28"/>
          <w:szCs w:val="28"/>
        </w:rPr>
        <w:t>Так его ещё видней.</w:t>
      </w:r>
    </w:p>
    <w:p w:rsidR="004103A2" w:rsidRDefault="004103A2" w:rsidP="00452D1F">
      <w:pPr>
        <w:pStyle w:val="a4"/>
        <w:rPr>
          <w:rFonts w:ascii="Times New Roman" w:hAnsi="Times New Roman" w:cs="Times New Roman"/>
          <w:sz w:val="28"/>
          <w:szCs w:val="28"/>
        </w:rPr>
      </w:pPr>
    </w:p>
    <w:p w:rsidR="004103A2" w:rsidRDefault="004103A2" w:rsidP="004103A2">
      <w:pPr>
        <w:rPr>
          <w:rFonts w:ascii="Times New Roman" w:hAnsi="Times New Roman" w:cs="Times New Roman"/>
          <w:sz w:val="28"/>
          <w:szCs w:val="28"/>
        </w:rPr>
      </w:pPr>
      <w:r>
        <w:rPr>
          <w:rFonts w:ascii="Times New Roman" w:hAnsi="Times New Roman" w:cs="Times New Roman"/>
          <w:sz w:val="28"/>
          <w:szCs w:val="28"/>
        </w:rPr>
        <w:t>И в конце мы хотим вам дать некоторые рекомендации по работе в технике пластилинографии:</w:t>
      </w:r>
    </w:p>
    <w:p w:rsidR="004103A2" w:rsidRDefault="007A2A3D" w:rsidP="007A2A3D">
      <w:pPr>
        <w:pStyle w:val="a3"/>
        <w:numPr>
          <w:ilvl w:val="0"/>
          <w:numId w:val="3"/>
        </w:numPr>
        <w:shd w:val="clear" w:color="auto" w:fill="FFFFFF"/>
        <w:spacing w:before="240" w:beforeAutospacing="0" w:after="240" w:afterAutospacing="0"/>
        <w:rPr>
          <w:sz w:val="28"/>
          <w:szCs w:val="28"/>
        </w:rPr>
      </w:pPr>
      <w:r>
        <w:rPr>
          <w:sz w:val="28"/>
          <w:szCs w:val="28"/>
        </w:rPr>
        <w:t xml:space="preserve">Если вы решили </w:t>
      </w:r>
      <w:r w:rsidR="004103A2">
        <w:rPr>
          <w:sz w:val="28"/>
          <w:szCs w:val="28"/>
        </w:rPr>
        <w:t xml:space="preserve">заниматься рисованием пластилином – </w:t>
      </w:r>
      <w:r>
        <w:rPr>
          <w:sz w:val="28"/>
          <w:szCs w:val="28"/>
        </w:rPr>
        <w:t xml:space="preserve">делайте это поэтапно: </w:t>
      </w:r>
      <w:r w:rsidR="004103A2">
        <w:rPr>
          <w:sz w:val="28"/>
          <w:szCs w:val="28"/>
        </w:rPr>
        <w:t>начинайте с</w:t>
      </w:r>
      <w:r>
        <w:rPr>
          <w:sz w:val="28"/>
          <w:szCs w:val="28"/>
        </w:rPr>
        <w:t xml:space="preserve"> подготовительного – на этом этапе проходит о</w:t>
      </w:r>
      <w:r w:rsidRPr="00734FAA">
        <w:rPr>
          <w:sz w:val="28"/>
          <w:szCs w:val="28"/>
        </w:rPr>
        <w:t xml:space="preserve">своение приемов надавливания, придавливания, размазывания пластилина подушечкой пальца; выработка правильной постановки пальца. Овладение приемом отщипывания маленького кусочка пластилина и скатывания шарика между двумя пальцами. </w:t>
      </w:r>
      <w:r w:rsidRPr="00734FAA">
        <w:rPr>
          <w:sz w:val="28"/>
          <w:szCs w:val="28"/>
        </w:rPr>
        <w:lastRenderedPageBreak/>
        <w:t>Выработка умения работать на ограниченном пространстве.</w:t>
      </w:r>
      <w:r>
        <w:rPr>
          <w:sz w:val="28"/>
          <w:szCs w:val="28"/>
        </w:rPr>
        <w:t xml:space="preserve"> На данном этапе подходит мозаичные рисунки.</w:t>
      </w:r>
    </w:p>
    <w:p w:rsidR="007A2A3D" w:rsidRPr="007A2A3D" w:rsidRDefault="007A2A3D" w:rsidP="007A2A3D">
      <w:pPr>
        <w:pStyle w:val="a3"/>
        <w:numPr>
          <w:ilvl w:val="0"/>
          <w:numId w:val="3"/>
        </w:numPr>
        <w:shd w:val="clear" w:color="auto" w:fill="FFFFFF"/>
        <w:spacing w:before="240" w:beforeAutospacing="0" w:after="240" w:afterAutospacing="0"/>
        <w:rPr>
          <w:sz w:val="28"/>
          <w:szCs w:val="28"/>
        </w:rPr>
      </w:pPr>
      <w:r w:rsidRPr="007A2A3D">
        <w:rPr>
          <w:sz w:val="28"/>
          <w:szCs w:val="28"/>
        </w:rPr>
        <w:t xml:space="preserve">Когда дети освоили технику отщипывания и надавливания, переходим к </w:t>
      </w:r>
      <w:r w:rsidRPr="0079574A">
        <w:rPr>
          <w:sz w:val="28"/>
          <w:szCs w:val="28"/>
        </w:rPr>
        <w:t>основному</w:t>
      </w:r>
      <w:r w:rsidRPr="007A2A3D">
        <w:rPr>
          <w:sz w:val="28"/>
          <w:szCs w:val="28"/>
        </w:rPr>
        <w:t xml:space="preserve"> этапу</w:t>
      </w:r>
      <w:r>
        <w:rPr>
          <w:sz w:val="28"/>
          <w:szCs w:val="28"/>
        </w:rPr>
        <w:t>: д</w:t>
      </w:r>
      <w:r w:rsidRPr="007A2A3D">
        <w:rPr>
          <w:sz w:val="28"/>
          <w:szCs w:val="28"/>
        </w:rPr>
        <w:t>ети учатся не выходить за контур рисунка, размазывать пальцем пластилин по всему рисунку, использовать несколько цветов пластилина, использовать вспомогательные предметы (природный материал.) для придания большей выразительности работам. Освоение умения пользоваться специальной стекой-печаткой, доводить дело д</w:t>
      </w:r>
      <w:r>
        <w:rPr>
          <w:sz w:val="28"/>
          <w:szCs w:val="28"/>
        </w:rPr>
        <w:t xml:space="preserve">о конца, работать аккуратно, </w:t>
      </w:r>
      <w:r w:rsidRPr="007A2A3D">
        <w:rPr>
          <w:sz w:val="28"/>
          <w:szCs w:val="28"/>
        </w:rPr>
        <w:t>восстанавливать последовательность выполняемых действий, действовать по образцу и по словесному указанию воспитателя.</w:t>
      </w:r>
    </w:p>
    <w:p w:rsidR="007A2A3D" w:rsidRDefault="007A2A3D" w:rsidP="007A2A3D">
      <w:pPr>
        <w:pStyle w:val="a3"/>
        <w:numPr>
          <w:ilvl w:val="0"/>
          <w:numId w:val="3"/>
        </w:numPr>
        <w:shd w:val="clear" w:color="auto" w:fill="FFFFFF"/>
        <w:spacing w:before="240" w:beforeAutospacing="0" w:after="240" w:afterAutospacing="0"/>
        <w:rPr>
          <w:sz w:val="28"/>
          <w:szCs w:val="28"/>
        </w:rPr>
      </w:pPr>
      <w:r>
        <w:rPr>
          <w:sz w:val="28"/>
          <w:szCs w:val="28"/>
        </w:rPr>
        <w:t>И на заключительном этап</w:t>
      </w:r>
      <w:r w:rsidR="0079574A">
        <w:rPr>
          <w:sz w:val="28"/>
          <w:szCs w:val="28"/>
        </w:rPr>
        <w:t xml:space="preserve">е </w:t>
      </w:r>
      <w:r>
        <w:rPr>
          <w:sz w:val="28"/>
          <w:szCs w:val="28"/>
        </w:rPr>
        <w:t xml:space="preserve"> дети придут к</w:t>
      </w:r>
      <w:r w:rsidRPr="00734FAA">
        <w:rPr>
          <w:sz w:val="28"/>
          <w:szCs w:val="28"/>
        </w:rPr>
        <w:t xml:space="preserve"> самостоятельно</w:t>
      </w:r>
      <w:r>
        <w:rPr>
          <w:sz w:val="28"/>
          <w:szCs w:val="28"/>
        </w:rPr>
        <w:t>му решению творческих задач</w:t>
      </w:r>
      <w:r w:rsidRPr="00734FAA">
        <w:rPr>
          <w:sz w:val="28"/>
          <w:szCs w:val="28"/>
        </w:rPr>
        <w:t xml:space="preserve">, </w:t>
      </w:r>
      <w:r>
        <w:rPr>
          <w:sz w:val="28"/>
          <w:szCs w:val="28"/>
        </w:rPr>
        <w:t xml:space="preserve">будут сами </w:t>
      </w:r>
      <w:r w:rsidRPr="00734FAA">
        <w:rPr>
          <w:sz w:val="28"/>
          <w:szCs w:val="28"/>
        </w:rPr>
        <w:t xml:space="preserve">выбирать рисунок для работы; </w:t>
      </w:r>
      <w:r>
        <w:rPr>
          <w:sz w:val="28"/>
          <w:szCs w:val="28"/>
        </w:rPr>
        <w:t xml:space="preserve">у них сформируется </w:t>
      </w:r>
      <w:r w:rsidRPr="00734FAA">
        <w:rPr>
          <w:sz w:val="28"/>
          <w:szCs w:val="28"/>
        </w:rPr>
        <w:t>личностное отношение к результатам своей деятельности</w:t>
      </w:r>
      <w:r>
        <w:rPr>
          <w:sz w:val="28"/>
          <w:szCs w:val="28"/>
        </w:rPr>
        <w:t>, главное поддерживать своего ребенка в его начинаниях.</w:t>
      </w:r>
    </w:p>
    <w:p w:rsidR="0079574A" w:rsidRDefault="0079574A" w:rsidP="0079574A">
      <w:pPr>
        <w:pStyle w:val="a3"/>
        <w:shd w:val="clear" w:color="auto" w:fill="FFFFFF"/>
        <w:spacing w:before="240" w:beforeAutospacing="0" w:after="240" w:afterAutospacing="0"/>
        <w:ind w:left="360"/>
        <w:rPr>
          <w:sz w:val="28"/>
          <w:szCs w:val="28"/>
        </w:rPr>
      </w:pPr>
      <w:r>
        <w:rPr>
          <w:sz w:val="28"/>
          <w:szCs w:val="28"/>
        </w:rPr>
        <w:t>Согласитесь, что рисунки пластилином яркие, красочные, а если они сделаны руками наших детей, то будут хороши и в качестве подарка папе или маме, бабушке и дедушке, их можно покрыть бесцветным лаком, вставить в рамочку, это будет память о незабываемом детстве наших детей.</w:t>
      </w:r>
    </w:p>
    <w:p w:rsidR="005A7ADC" w:rsidRDefault="0079574A" w:rsidP="005A7ADC">
      <w:pPr>
        <w:pStyle w:val="a3"/>
        <w:spacing w:before="0" w:beforeAutospacing="0" w:after="0" w:afterAutospacing="0"/>
        <w:rPr>
          <w:rFonts w:ascii="Bookman Old Style" w:eastAsiaTheme="minorEastAsia" w:hAnsi="Bookman Old Style" w:cstheme="minorBidi"/>
          <w:i/>
          <w:iCs/>
          <w:shadow/>
          <w:color w:val="000000" w:themeColor="text1"/>
          <w:kern w:val="24"/>
          <w:sz w:val="56"/>
          <w:szCs w:val="56"/>
          <w14:shadow w14:blurRad="38100" w14:dist="38100" w14:dir="2700000" w14:sx="100000" w14:sy="100000" w14:kx="0" w14:ky="0" w14:algn="tl">
            <w14:srgbClr w14:val="000000">
              <w14:alpha w14:val="57000"/>
            </w14:srgbClr>
          </w14:shadow>
        </w:rPr>
      </w:pPr>
      <w:r>
        <w:rPr>
          <w:sz w:val="28"/>
          <w:szCs w:val="28"/>
        </w:rPr>
        <w:t>Хочется вам пожелать творческих успехов в новом начинании.</w:t>
      </w:r>
      <w:r w:rsidR="005A7ADC" w:rsidRPr="005A7ADC">
        <w:rPr>
          <w:rFonts w:ascii="Bookman Old Style" w:eastAsiaTheme="minorEastAsia" w:hAnsi="Bookman Old Style" w:cstheme="minorBidi"/>
          <w:i/>
          <w:iCs/>
          <w:shadow/>
          <w:color w:val="000000" w:themeColor="text1"/>
          <w:kern w:val="24"/>
          <w:sz w:val="56"/>
          <w:szCs w:val="56"/>
          <w14:shadow w14:blurRad="38100" w14:dist="38100" w14:dir="2700000" w14:sx="100000" w14:sy="100000" w14:kx="0" w14:ky="0" w14:algn="tl">
            <w14:srgbClr w14:val="000000">
              <w14:alpha w14:val="57000"/>
            </w14:srgbClr>
          </w14:shadow>
        </w:rPr>
        <w:t xml:space="preserve"> </w:t>
      </w:r>
    </w:p>
    <w:p w:rsidR="005A7ADC" w:rsidRDefault="005A7ADC" w:rsidP="005A7ADC">
      <w:pPr>
        <w:pStyle w:val="a3"/>
        <w:spacing w:before="0" w:beforeAutospacing="0" w:after="0" w:afterAutospacing="0"/>
        <w:jc w:val="center"/>
        <w:rPr>
          <w:rFonts w:eastAsiaTheme="minorEastAsia"/>
          <w:i/>
          <w:iCs/>
          <w:color w:val="000000" w:themeColor="text1"/>
          <w:kern w:val="24"/>
          <w:sz w:val="32"/>
          <w:szCs w:val="32"/>
          <w14:shadow w14:blurRad="38100" w14:dist="38100" w14:dir="2700000" w14:sx="100000" w14:sy="100000" w14:kx="0" w14:ky="0" w14:algn="tl">
            <w14:srgbClr w14:val="000000">
              <w14:alpha w14:val="57000"/>
            </w14:srgbClr>
          </w14:shadow>
        </w:rPr>
      </w:pPr>
    </w:p>
    <w:p w:rsidR="005A7ADC" w:rsidRPr="005A7ADC" w:rsidRDefault="005A7ADC" w:rsidP="005A7ADC">
      <w:pPr>
        <w:pStyle w:val="a3"/>
        <w:spacing w:before="0" w:beforeAutospacing="0" w:after="0" w:afterAutospacing="0"/>
        <w:jc w:val="center"/>
        <w:rPr>
          <w:i/>
          <w:sz w:val="32"/>
          <w:szCs w:val="32"/>
        </w:rPr>
      </w:pPr>
      <w:r w:rsidRPr="005A7ADC">
        <w:rPr>
          <w:rFonts w:eastAsiaTheme="minorEastAsia"/>
          <w:i/>
          <w:iCs/>
          <w:color w:val="000000" w:themeColor="text1"/>
          <w:kern w:val="24"/>
          <w:sz w:val="32"/>
          <w:szCs w:val="32"/>
          <w14:shadow w14:blurRad="38100" w14:dist="38100" w14:dir="2700000" w14:sx="100000" w14:sy="100000" w14:kx="0" w14:ky="0" w14:algn="tl">
            <w14:srgbClr w14:val="000000">
              <w14:alpha w14:val="57000"/>
            </w14:srgbClr>
          </w14:shadow>
        </w:rPr>
        <w:t>Продолжайте  искать новинки,</w:t>
      </w:r>
    </w:p>
    <w:p w:rsidR="005A7ADC" w:rsidRPr="005A7ADC" w:rsidRDefault="005A7ADC" w:rsidP="005A7ADC">
      <w:pPr>
        <w:spacing w:after="0" w:line="240" w:lineRule="auto"/>
        <w:jc w:val="center"/>
        <w:rPr>
          <w:rFonts w:ascii="Times New Roman" w:eastAsia="Times New Roman" w:hAnsi="Times New Roman" w:cs="Times New Roman"/>
          <w:i/>
          <w:sz w:val="32"/>
          <w:szCs w:val="32"/>
          <w:lang w:eastAsia="ru-RU"/>
        </w:rPr>
      </w:pPr>
      <w:r w:rsidRPr="005A7ADC">
        <w:rPr>
          <w:rFonts w:ascii="Times New Roman" w:eastAsiaTheme="minorEastAsia" w:hAnsi="Times New Roman" w:cs="Times New Roman"/>
          <w:i/>
          <w:iCs/>
          <w:color w:val="000000" w:themeColor="text1"/>
          <w:kern w:val="24"/>
          <w:sz w:val="32"/>
          <w:szCs w:val="32"/>
          <w:lang w:eastAsia="ru-RU"/>
          <w14:shadow w14:blurRad="38100" w14:dist="38100" w14:dir="2700000" w14:sx="100000" w14:sy="100000" w14:kx="0" w14:ky="0" w14:algn="tl">
            <w14:srgbClr w14:val="000000">
              <w14:alpha w14:val="57000"/>
            </w14:srgbClr>
          </w14:shadow>
        </w:rPr>
        <w:t>Сделайте праздником свой труд.</w:t>
      </w:r>
    </w:p>
    <w:p w:rsidR="005A7ADC" w:rsidRPr="005A7ADC" w:rsidRDefault="005A7ADC" w:rsidP="005A7ADC">
      <w:pPr>
        <w:spacing w:after="0" w:line="240" w:lineRule="auto"/>
        <w:jc w:val="center"/>
        <w:rPr>
          <w:rFonts w:ascii="Times New Roman" w:eastAsia="Times New Roman" w:hAnsi="Times New Roman" w:cs="Times New Roman"/>
          <w:i/>
          <w:sz w:val="32"/>
          <w:szCs w:val="32"/>
          <w:lang w:eastAsia="ru-RU"/>
        </w:rPr>
      </w:pPr>
      <w:r w:rsidRPr="005A7ADC">
        <w:rPr>
          <w:rFonts w:ascii="Times New Roman" w:eastAsiaTheme="minorEastAsia" w:hAnsi="Times New Roman" w:cs="Times New Roman"/>
          <w:i/>
          <w:iCs/>
          <w:color w:val="000000" w:themeColor="text1"/>
          <w:kern w:val="24"/>
          <w:sz w:val="32"/>
          <w:szCs w:val="32"/>
          <w:lang w:eastAsia="ru-RU"/>
          <w14:shadow w14:blurRad="38100" w14:dist="38100" w14:dir="2700000" w14:sx="100000" w14:sy="100000" w14:kx="0" w14:ky="0" w14:algn="tl">
            <w14:srgbClr w14:val="000000">
              <w14:alpha w14:val="57000"/>
            </w14:srgbClr>
          </w14:shadow>
        </w:rPr>
        <w:t>Все удачи без заминки,</w:t>
      </w:r>
    </w:p>
    <w:p w:rsidR="005A7ADC" w:rsidRPr="005A7ADC" w:rsidRDefault="005A7ADC" w:rsidP="005A7ADC">
      <w:pPr>
        <w:spacing w:after="0" w:line="240" w:lineRule="auto"/>
        <w:jc w:val="center"/>
        <w:rPr>
          <w:rFonts w:ascii="Times New Roman" w:eastAsia="Times New Roman" w:hAnsi="Times New Roman" w:cs="Times New Roman"/>
          <w:i/>
          <w:sz w:val="32"/>
          <w:szCs w:val="32"/>
          <w:lang w:eastAsia="ru-RU"/>
        </w:rPr>
      </w:pPr>
      <w:r w:rsidRPr="005A7ADC">
        <w:rPr>
          <w:rFonts w:ascii="Times New Roman" w:eastAsiaTheme="minorEastAsia" w:hAnsi="Times New Roman" w:cs="Times New Roman"/>
          <w:i/>
          <w:iCs/>
          <w:color w:val="000000" w:themeColor="text1"/>
          <w:kern w:val="24"/>
          <w:sz w:val="32"/>
          <w:szCs w:val="32"/>
          <w:lang w:eastAsia="ru-RU"/>
          <w14:shadow w14:blurRad="38100" w14:dist="38100" w14:dir="2700000" w14:sx="100000" w14:sy="100000" w14:kx="0" w14:ky="0" w14:algn="tl">
            <w14:srgbClr w14:val="000000">
              <w14:alpha w14:val="57000"/>
            </w14:srgbClr>
          </w14:shadow>
        </w:rPr>
        <w:t>Пусть в ваше творчество войдут.</w:t>
      </w:r>
    </w:p>
    <w:p w:rsidR="0079574A" w:rsidRPr="00D8244F" w:rsidRDefault="0079574A" w:rsidP="0079574A">
      <w:pPr>
        <w:pStyle w:val="a3"/>
        <w:shd w:val="clear" w:color="auto" w:fill="FFFFFF"/>
        <w:spacing w:before="240" w:beforeAutospacing="0" w:after="240" w:afterAutospacing="0"/>
        <w:ind w:left="360"/>
        <w:rPr>
          <w:sz w:val="28"/>
          <w:szCs w:val="28"/>
        </w:rPr>
      </w:pPr>
    </w:p>
    <w:p w:rsidR="007A2A3D" w:rsidRPr="007A2A3D" w:rsidRDefault="007A2A3D" w:rsidP="007A2A3D">
      <w:pPr>
        <w:pStyle w:val="a3"/>
        <w:shd w:val="clear" w:color="auto" w:fill="FFFFFF"/>
        <w:spacing w:before="240" w:beforeAutospacing="0" w:after="240" w:afterAutospacing="0"/>
        <w:ind w:left="360"/>
        <w:rPr>
          <w:sz w:val="28"/>
          <w:szCs w:val="28"/>
        </w:rPr>
      </w:pPr>
      <w:bookmarkStart w:id="0" w:name="_GoBack"/>
      <w:bookmarkEnd w:id="0"/>
    </w:p>
    <w:p w:rsidR="003B18F0" w:rsidRDefault="003B18F0" w:rsidP="003B18F0"/>
    <w:sectPr w:rsidR="003B18F0" w:rsidSect="00BC6E3F">
      <w:type w:val="continuous"/>
      <w:pgSz w:w="11906" w:h="16838"/>
      <w:pgMar w:top="709" w:right="850" w:bottom="709" w:left="709" w:header="708" w:footer="708"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MT Black">
    <w:altName w:val="Modern No. 20"/>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3F2"/>
    <w:multiLevelType w:val="hybridMultilevel"/>
    <w:tmpl w:val="DB806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65480"/>
    <w:multiLevelType w:val="hybridMultilevel"/>
    <w:tmpl w:val="FA4A9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015E5A"/>
    <w:multiLevelType w:val="hybridMultilevel"/>
    <w:tmpl w:val="42565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16"/>
    <w:rsid w:val="0019282E"/>
    <w:rsid w:val="003B18F0"/>
    <w:rsid w:val="004103A2"/>
    <w:rsid w:val="00452D1F"/>
    <w:rsid w:val="004F6049"/>
    <w:rsid w:val="005A7ADC"/>
    <w:rsid w:val="006B6316"/>
    <w:rsid w:val="0079574A"/>
    <w:rsid w:val="007A2A3D"/>
    <w:rsid w:val="00952618"/>
    <w:rsid w:val="009D29EE"/>
    <w:rsid w:val="00BC6E3F"/>
    <w:rsid w:val="00C6000D"/>
    <w:rsid w:val="00FB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0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8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60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33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Алберт</dc:creator>
  <cp:keywords/>
  <dc:description/>
  <cp:lastModifiedBy>Алберт</cp:lastModifiedBy>
  <cp:revision>5</cp:revision>
  <dcterms:created xsi:type="dcterms:W3CDTF">2017-10-09T12:29:00Z</dcterms:created>
  <dcterms:modified xsi:type="dcterms:W3CDTF">2017-10-13T05:47:00Z</dcterms:modified>
</cp:coreProperties>
</file>