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51"/>
      </w:tblGrid>
      <w:tr w:rsidR="004673C1" w:rsidRPr="00304E0F" w:rsidTr="004673C1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4C28" w:rsidRPr="000F09A1" w:rsidRDefault="00DF4C28" w:rsidP="00DF4C28">
            <w:pPr>
              <w:spacing w:after="100" w:afterAutospacing="1" w:line="432" w:lineRule="atLeast"/>
              <w:ind w:left="180" w:right="18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B3805"/>
                <w:kern w:val="36"/>
                <w:sz w:val="72"/>
                <w:szCs w:val="7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B3805"/>
                <w:kern w:val="36"/>
                <w:sz w:val="40"/>
                <w:szCs w:val="40"/>
              </w:rPr>
              <w:t xml:space="preserve">                 </w:t>
            </w:r>
            <w:r w:rsidR="004673C1" w:rsidRPr="00DF4C28">
              <w:rPr>
                <w:rFonts w:ascii="Times New Roman" w:eastAsia="Times New Roman" w:hAnsi="Times New Roman" w:cs="Times New Roman"/>
                <w:b/>
                <w:bCs/>
                <w:color w:val="0B3805"/>
                <w:kern w:val="36"/>
                <w:sz w:val="40"/>
                <w:szCs w:val="40"/>
              </w:rPr>
              <w:t xml:space="preserve"> </w:t>
            </w:r>
            <w:r w:rsidR="000F09A1">
              <w:rPr>
                <w:rFonts w:ascii="Times New Roman" w:eastAsia="Times New Roman" w:hAnsi="Times New Roman" w:cs="Times New Roman"/>
                <w:b/>
                <w:bCs/>
                <w:color w:val="0B3805"/>
                <w:kern w:val="36"/>
                <w:sz w:val="72"/>
                <w:szCs w:val="72"/>
              </w:rPr>
              <w:t>П</w:t>
            </w:r>
            <w:r w:rsidR="004673C1" w:rsidRPr="000F09A1">
              <w:rPr>
                <w:rFonts w:ascii="Times New Roman" w:eastAsia="Times New Roman" w:hAnsi="Times New Roman" w:cs="Times New Roman"/>
                <w:b/>
                <w:bCs/>
                <w:color w:val="0B3805"/>
                <w:kern w:val="36"/>
                <w:sz w:val="72"/>
                <w:szCs w:val="72"/>
              </w:rPr>
              <w:t>роект</w:t>
            </w:r>
          </w:p>
          <w:p w:rsidR="004673C1" w:rsidRPr="00304E0F" w:rsidRDefault="00DF4C28" w:rsidP="00DF4C28">
            <w:pPr>
              <w:spacing w:after="100" w:afterAutospacing="1" w:line="432" w:lineRule="atLeast"/>
              <w:ind w:left="180" w:right="18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B3805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B3805"/>
                <w:kern w:val="36"/>
                <w:sz w:val="28"/>
                <w:szCs w:val="28"/>
              </w:rPr>
              <w:t xml:space="preserve">                           </w:t>
            </w:r>
            <w:r w:rsidR="004673C1" w:rsidRPr="00304E0F">
              <w:rPr>
                <w:rFonts w:ascii="Times New Roman" w:eastAsia="Times New Roman" w:hAnsi="Times New Roman" w:cs="Times New Roman"/>
                <w:b/>
                <w:bCs/>
                <w:color w:val="0B3805"/>
                <w:kern w:val="36"/>
                <w:sz w:val="28"/>
                <w:szCs w:val="28"/>
              </w:rPr>
              <w:t>"Наши добрые сказки "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673C1" w:rsidRPr="00304E0F" w:rsidRDefault="004673C1" w:rsidP="00DF4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:rsidR="004673C1" w:rsidRPr="00304E0F" w:rsidRDefault="00DF4C28" w:rsidP="00DF4C28">
      <w:pPr>
        <w:shd w:val="clear" w:color="auto" w:fill="FFFFFF"/>
        <w:spacing w:after="225" w:line="336" w:lineRule="atLeast"/>
        <w:jc w:val="righ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Авто</w:t>
      </w:r>
      <w:proofErr w:type="gramStart"/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р</w:t>
      </w:r>
      <w:r w:rsidR="000F09A1">
        <w:rPr>
          <w:rFonts w:ascii="Times New Roman" w:eastAsia="Times New Roman" w:hAnsi="Times New Roman" w:cs="Times New Roman"/>
          <w:color w:val="211E1E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разработчик</w:t>
      </w:r>
      <w:r w:rsidR="000F09A1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:  Каневская Л.В.</w:t>
      </w:r>
    </w:p>
    <w:p w:rsidR="00DF4C28" w:rsidRDefault="00DF4C28" w:rsidP="00DF4C28">
      <w:pPr>
        <w:shd w:val="clear" w:color="auto" w:fill="FFFFFF"/>
        <w:spacing w:after="0" w:line="336" w:lineRule="atLeast"/>
        <w:ind w:left="-180"/>
        <w:rPr>
          <w:rFonts w:ascii="Times New Roman" w:eastAsia="Times New Roman" w:hAnsi="Times New Roman" w:cs="Times New Roman"/>
          <w:bCs/>
          <w:color w:val="211E1E"/>
          <w:sz w:val="28"/>
          <w:szCs w:val="28"/>
        </w:rPr>
      </w:pPr>
      <w:r w:rsidRPr="00DF4C2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 xml:space="preserve">        УЧАСТНИКИ</w:t>
      </w:r>
      <w:r w:rsidR="000F09A1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 xml:space="preserve"> </w:t>
      </w:r>
      <w:r w:rsidRPr="00DF4C2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 xml:space="preserve"> ПРОЕКТА</w:t>
      </w:r>
      <w:r w:rsidRPr="00DF4C28">
        <w:rPr>
          <w:rFonts w:ascii="Times New Roman" w:eastAsia="Times New Roman" w:hAnsi="Times New Roman" w:cs="Times New Roman"/>
          <w:bCs/>
          <w:color w:val="211E1E"/>
          <w:sz w:val="28"/>
          <w:szCs w:val="28"/>
        </w:rPr>
        <w:t>:</w:t>
      </w:r>
      <w:r w:rsidRPr="00DF4C28">
        <w:rPr>
          <w:rFonts w:ascii="Times New Roman" w:eastAsia="Times New Roman" w:hAnsi="Times New Roman" w:cs="Times New Roman"/>
          <w:bCs/>
          <w:color w:val="211E1E"/>
          <w:sz w:val="28"/>
          <w:szCs w:val="28"/>
        </w:rPr>
        <w:t xml:space="preserve"> дети </w:t>
      </w:r>
      <w:r w:rsidR="000F09A1">
        <w:rPr>
          <w:rFonts w:ascii="Times New Roman" w:eastAsia="Times New Roman" w:hAnsi="Times New Roman" w:cs="Times New Roman"/>
          <w:bCs/>
          <w:color w:val="211E1E"/>
          <w:sz w:val="28"/>
          <w:szCs w:val="28"/>
        </w:rPr>
        <w:t>старшего возраста, воспитатели</w:t>
      </w:r>
      <w:r>
        <w:rPr>
          <w:rFonts w:ascii="Times New Roman" w:eastAsia="Times New Roman" w:hAnsi="Times New Roman" w:cs="Times New Roman"/>
          <w:bCs/>
          <w:color w:val="211E1E"/>
          <w:sz w:val="28"/>
          <w:szCs w:val="28"/>
        </w:rPr>
        <w:t xml:space="preserve">,  </w:t>
      </w:r>
      <w:r w:rsidRPr="00DF4C28">
        <w:rPr>
          <w:rFonts w:ascii="Times New Roman" w:eastAsia="Times New Roman" w:hAnsi="Times New Roman" w:cs="Times New Roman"/>
          <w:bCs/>
          <w:color w:val="211E1E"/>
          <w:sz w:val="28"/>
          <w:szCs w:val="28"/>
        </w:rPr>
        <w:t>родители</w:t>
      </w:r>
      <w:r>
        <w:rPr>
          <w:rFonts w:ascii="Times New Roman" w:eastAsia="Times New Roman" w:hAnsi="Times New Roman" w:cs="Times New Roman"/>
          <w:bCs/>
          <w:color w:val="211E1E"/>
          <w:sz w:val="28"/>
          <w:szCs w:val="28"/>
        </w:rPr>
        <w:t>.</w:t>
      </w:r>
    </w:p>
    <w:p w:rsidR="00DF4C28" w:rsidRPr="00DF4C28" w:rsidRDefault="00DF4C28" w:rsidP="00DF4C28">
      <w:pPr>
        <w:shd w:val="clear" w:color="auto" w:fill="FFFFFF"/>
        <w:spacing w:after="0" w:line="336" w:lineRule="atLeast"/>
        <w:ind w:left="-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DF4C28" w:rsidRPr="00304E0F" w:rsidRDefault="00304E0F" w:rsidP="00DF4C28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</w:t>
      </w:r>
      <w:r w:rsidR="00DF4C28" w:rsidRPr="00DF4C2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ТИП ПРОЕКТА:</w:t>
      </w:r>
      <w:r w:rsidR="000F09A1">
        <w:rPr>
          <w:rFonts w:ascii="Times New Roman" w:eastAsia="Times New Roman" w:hAnsi="Times New Roman" w:cs="Times New Roman"/>
          <w:color w:val="211E1E"/>
          <w:sz w:val="28"/>
          <w:szCs w:val="28"/>
        </w:rPr>
        <w:t> </w:t>
      </w:r>
      <w:r w:rsidR="00DF4C28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творческий</w:t>
      </w:r>
    </w:p>
    <w:p w:rsidR="00DF4C28" w:rsidRDefault="00DF4C28" w:rsidP="00DF4C28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</w:rPr>
      </w:pPr>
    </w:p>
    <w:p w:rsidR="00DF4C28" w:rsidRPr="00304E0F" w:rsidRDefault="00DF4C28" w:rsidP="00DF4C28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DF4C2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ПРОДОЛЖИТЕЛЬНОСТЬ</w:t>
      </w:r>
      <w:r w:rsidR="000F09A1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 xml:space="preserve"> </w:t>
      </w:r>
      <w:r w:rsidRPr="00DF4C2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 xml:space="preserve"> ПРОЕКТА:</w:t>
      </w:r>
      <w:r w:rsidR="000F09A1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 xml:space="preserve"> </w:t>
      </w:r>
      <w:bookmarkStart w:id="0" w:name="_GoBack"/>
      <w:bookmarkEnd w:id="0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 </w:t>
      </w:r>
      <w:proofErr w:type="gram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крат</w:t>
      </w: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косрочный</w:t>
      </w:r>
      <w:proofErr w:type="gramEnd"/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(с 12.02 по 30.03.2018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года) 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4673C1" w:rsidRPr="00DF4C28" w:rsidRDefault="004673C1" w:rsidP="00DF4C28">
      <w:pPr>
        <w:shd w:val="clear" w:color="auto" w:fill="FFFFFF"/>
        <w:spacing w:after="0" w:line="336" w:lineRule="atLeast"/>
        <w:jc w:val="righ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DF4C28">
        <w:rPr>
          <w:rFonts w:ascii="Times New Roman" w:eastAsia="Times New Roman" w:hAnsi="Times New Roman" w:cs="Times New Roman"/>
          <w:bCs/>
          <w:color w:val="211E1E"/>
          <w:sz w:val="28"/>
          <w:szCs w:val="28"/>
        </w:rPr>
        <w:t>Для  чего  нужны  нам  сказки?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jc w:val="righ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Для чего нужны нам сказки?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jc w:val="righ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Что в них ищет человек?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br/>
        <w:t>Может быть, добро и ласку.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br/>
        <w:t>Может быть, вчерашний снег.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br/>
        <w:t>В сказке радость побеждает,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br/>
        <w:t>Сказка учит нас любить…</w:t>
      </w:r>
    </w:p>
    <w:p w:rsidR="00304E0F" w:rsidRDefault="00304E0F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  <w:u w:val="single"/>
        </w:rPr>
      </w:pPr>
    </w:p>
    <w:p w:rsidR="004673C1" w:rsidRPr="00DF4C28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DF4C28">
        <w:rPr>
          <w:rFonts w:ascii="Times New Roman" w:eastAsia="Times New Roman" w:hAnsi="Times New Roman" w:cs="Times New Roman"/>
          <w:b/>
          <w:bCs/>
          <w:iCs/>
          <w:color w:val="211E1E"/>
          <w:sz w:val="28"/>
          <w:szCs w:val="28"/>
        </w:rPr>
        <w:t>АКТУАЛЬНОСТЬ  ПРОЕКТА:</w:t>
      </w:r>
    </w:p>
    <w:p w:rsidR="00304E0F" w:rsidRDefault="00304E0F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4673C1" w:rsidRPr="00304E0F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Дети перестали читать. Телевизор, видео, компьютер поглощают ребенка, завоевывая заповедные уголки его сознания и души. В. Сухомлинский говорил: «</w:t>
      </w:r>
      <w:r w:rsidRPr="00304E0F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</w:rPr>
        <w:t>Чтение в годы детства — это прежде воспитание сердца, прикосновение человеческого благородства к сокровенным уголкам детской души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». 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Развитие речи становится все более актуальной проблемой в нашем обществе.</w:t>
      </w:r>
    </w:p>
    <w:p w:rsidR="004673C1" w:rsidRPr="00304E0F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На современном этапе поиск новых форм и методов обучения и воспитания детей – один из актуальных вопросов педагогики. С повышением внимания к развитию личности ребенка связывается возможность обновления и качественного улучшения его речевого развития. Поэтому показатели речи и свойства личности, их взаимовлияние должны быть в центре внимания взрослых, заботящихся о своевременном и гармоничном развитии ребенка. 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br/>
        <w:t>А сказка как сокровищница русского народа находит применение в различных областях работы с детьми дошкольного возраста. 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Сказка — благодатный и ничем не заменимый источник воспитания ребенка. Сказка — это духовные богатства культуры, познавая которые, ребёнок познает сердцем родной народ. Дошкольный возраст — возраст сказки. 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lastRenderedPageBreak/>
        <w:t>Именно в этом возрасте ребёнок проявляет сильную тягу ко всему сказочному, необычному, чудесному. Если сказка удачно выбрана, если она естественно и вместе с тем выразительно рассказана, можно быть уверенным, что она найдёт в детях чутких, внимательных слушателей. И это будет способствовать развитию маленького человека.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Детские сказки расширяют словарный запас малыша, помогают правильно строить диалог, развивать связную логическую речь, развитие связной речи является центральной задачей речевого воспитания детей. Театрализованная деятельность вносит разнообразие в жизнь ребенка в детском саду, дарит ему радость и является одним из самых эффективных способов воздействия на ребенка, в котором наиболее ярко проявляется принцип обучения: учить играя.</w:t>
      </w:r>
    </w:p>
    <w:p w:rsidR="004673C1" w:rsidRPr="00DF4C28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DF4C2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ЦЕЛЬ ПРОЕКТА: 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обобщить знания детей о прочитанных сказках,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прививать любовь к русским народным и авторским сказкам и их героям.</w:t>
      </w:r>
    </w:p>
    <w:p w:rsidR="00304E0F" w:rsidRPr="00DF4C28" w:rsidRDefault="00304E0F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</w:pPr>
    </w:p>
    <w:p w:rsidR="004673C1" w:rsidRPr="00DF4C28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DF4C28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ЗАДАЧИ ПРОЕКТА: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создавать условия для детей, способствующие освоению сказок;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закрепить и расширить знания детей о сказках;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развивать творческие навыки, коммуникативные умения;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способствовать поддержанию традиции семейного  чтения;</w:t>
      </w:r>
    </w:p>
    <w:p w:rsidR="004673C1" w:rsidRPr="00304E0F" w:rsidRDefault="004673C1" w:rsidP="00DF4C28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продолжать вовлекать детей, родителей   в совместную деятельность по знакомству со сказками, показать ценность и значимость совместного творчества детей и родителей;</w:t>
      </w:r>
    </w:p>
    <w:p w:rsidR="00304E0F" w:rsidRDefault="004673C1" w:rsidP="00DF4C28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создавать атмосферу эмоционального комфорта, взаимопонимания и поддержки.</w:t>
      </w:r>
    </w:p>
    <w:p w:rsidR="00304E0F" w:rsidRDefault="00304E0F" w:rsidP="00DF4C28">
      <w:pPr>
        <w:shd w:val="clear" w:color="auto" w:fill="FFFFFF"/>
        <w:spacing w:after="0" w:line="336" w:lineRule="atLeast"/>
        <w:ind w:left="-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4673C1" w:rsidRPr="00304E0F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C1ACC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Проект осуществлялся  через образовательные области: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 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</w:p>
    <w:p w:rsidR="00304E0F" w:rsidRDefault="00304E0F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</w:rPr>
      </w:pPr>
    </w:p>
    <w:p w:rsidR="004673C1" w:rsidRPr="003C1ACC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C1ACC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Этапы  работы  над  проектом</w:t>
      </w:r>
    </w:p>
    <w:p w:rsidR="00304E0F" w:rsidRDefault="00304E0F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u w:val="single"/>
        </w:rPr>
      </w:pPr>
    </w:p>
    <w:p w:rsidR="004673C1" w:rsidRPr="003C1ACC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C1ACC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I этап.</w:t>
      </w:r>
      <w:r w:rsidR="003C1ACC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 xml:space="preserve"> Подготовительный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Вызвать интерес детей и родителей к теме проекта.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Сбор информации, литературы, дополнительного материала.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Информирование родителей о реализации данного проекта. Подборка методической, справочной, художественной литературы, пословиц, поговорок. Составление перспективного плана по данному проекту.</w:t>
      </w:r>
    </w:p>
    <w:p w:rsidR="00304E0F" w:rsidRPr="003C1ACC" w:rsidRDefault="004673C1" w:rsidP="003C1ACC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lastRenderedPageBreak/>
        <w:t>Подбор материала и оборудования для занятий, бесе</w:t>
      </w:r>
      <w:r w:rsidR="003C1ACC">
        <w:rPr>
          <w:rFonts w:ascii="Times New Roman" w:eastAsia="Times New Roman" w:hAnsi="Times New Roman" w:cs="Times New Roman"/>
          <w:color w:val="211E1E"/>
          <w:sz w:val="28"/>
          <w:szCs w:val="28"/>
        </w:rPr>
        <w:t>д, сюжетно-ролевых игр с детьми</w:t>
      </w:r>
    </w:p>
    <w:p w:rsidR="004673C1" w:rsidRPr="003C1ACC" w:rsidRDefault="000F09A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 xml:space="preserve">II этап. </w:t>
      </w:r>
      <w:proofErr w:type="spellStart"/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Практическо</w:t>
      </w:r>
      <w:proofErr w:type="spellEnd"/>
      <w:r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 xml:space="preserve"> </w:t>
      </w:r>
      <w:r w:rsidR="004673C1" w:rsidRPr="003C1ACC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- познавательный:</w:t>
      </w:r>
    </w:p>
    <w:p w:rsidR="00304E0F" w:rsidRDefault="00304E0F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4673C1" w:rsidRPr="00304E0F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Организация познавательной деятельности детей: Провести цикл  познавательных мероприятий. Создание мини – библи</w:t>
      </w:r>
      <w:r w:rsid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отеки по сказкам. Познавательные беседы</w:t>
      </w:r>
      <w:proofErr w:type="gramStart"/>
      <w:r w:rsid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:</w:t>
      </w:r>
      <w:proofErr w:type="gramEnd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 </w:t>
      </w:r>
      <w:r w:rsidRPr="00304E0F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</w:rPr>
        <w:t>«Сказки - добрые друзья»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, «Мои любимые сказки». Познавательные мероприятия. Отгадывание загадок о сказочных героях. Рассказы детей о посещении театров. НОД «Сказка «Лисичка-сестричка и серый волк»»</w:t>
      </w:r>
      <w:proofErr w:type="gram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.</w:t>
      </w:r>
      <w:proofErr w:type="gramEnd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(</w:t>
      </w:r>
      <w:proofErr w:type="gram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ф</w:t>
      </w:r>
      <w:proofErr w:type="gramEnd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ото№4) Заучивание отрывков из сказок для постановки кукольного театра для детей и родителей. Работа со сказкой «Репка». Рассматривание иллюстраций разных художников к сказкам. Совместная деятельность дома. Совместно с ребёнком нарисовать рисунок «Любимая сказка».  Консультация для </w:t>
      </w:r>
      <w:proofErr w:type="gram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родителей</w:t>
      </w:r>
      <w:proofErr w:type="gramEnd"/>
      <w:r w:rsid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 «Какие сказки читать ребёнку на ночь», «</w:t>
      </w:r>
      <w:proofErr w:type="spell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Сказкотерапия</w:t>
      </w:r>
      <w:proofErr w:type="spellEnd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».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Мероприятия по работе с детьми: чтение художественной литературы, просмотр мультфильмов, НОД, изготовление сказочных персонажей из бросового и подручного материала, дидактические и сюжетно-ролевые игры, утренние беседы «Рассказ о прочитанной сказке дома»</w:t>
      </w:r>
      <w:r w:rsidR="00F76A9E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(ежедневно),  тренинги, ситуативное общение.</w:t>
      </w:r>
    </w:p>
    <w:p w:rsidR="004673C1" w:rsidRPr="00304E0F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III этап.</w:t>
      </w:r>
    </w:p>
    <w:p w:rsidR="00F76A9E" w:rsidRDefault="00F76A9E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Подведение итогов, анализ ожидаемого результата.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Оформление выставки «Наши любимые сказки»;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Оформление выставки семейных поделок сказочных персонажей;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Показ  инсценировки р.н.с. «Колобок»;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Презентация проекта</w:t>
      </w:r>
    </w:p>
    <w:p w:rsidR="004673C1" w:rsidRPr="003C1ACC" w:rsidRDefault="003C1ACC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  <w:t>Предполагаемый результат</w:t>
      </w:r>
    </w:p>
    <w:p w:rsidR="000F09A1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  </w:t>
      </w:r>
    </w:p>
    <w:p w:rsidR="004673C1" w:rsidRPr="00304E0F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</w:rPr>
        <w:t>Дети должны: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- проявлять любовь к сказкам и театральной  деятельности; 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знать и называть прочитанные сказочные произведения, их авторов, тексты, </w:t>
      </w:r>
      <w:r w:rsidR="000F09A1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     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персонажей, мораль</w:t>
      </w:r>
      <w:proofErr w:type="gram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;</w:t>
      </w:r>
      <w:proofErr w:type="gramEnd"/>
    </w:p>
    <w:p w:rsidR="004673C1" w:rsidRPr="00304E0F" w:rsidRDefault="000F09A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-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знать различные виды театров и уметь показывать их;</w:t>
      </w:r>
    </w:p>
    <w:p w:rsidR="004673C1" w:rsidRPr="00304E0F" w:rsidRDefault="004673C1" w:rsidP="004673C1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lastRenderedPageBreak/>
        <w:t xml:space="preserve">- уметь самостоятельно выбирать сказку, проводить предварительную работу </w:t>
      </w:r>
      <w:r w:rsidR="000F09A1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 </w:t>
      </w: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к ее показу, вживаться в свою роль.</w:t>
      </w:r>
    </w:p>
    <w:p w:rsidR="00F76A9E" w:rsidRDefault="00F76A9E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F76A9E" w:rsidRDefault="00F76A9E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4673C1" w:rsidRPr="00304E0F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  <w:t>Содержание</w:t>
      </w:r>
      <w:r w:rsidR="000F09A1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  <w:t xml:space="preserve">  работы с детьми:</w:t>
      </w:r>
    </w:p>
    <w:p w:rsidR="000F09A1" w:rsidRDefault="000F09A1" w:rsidP="003C1ACC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4673C1" w:rsidRPr="00304E0F" w:rsidRDefault="003C1ACC" w:rsidP="003C1ACC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Беседы «Сказки–добрые друзья», «Мои любимые сказки»</w:t>
      </w:r>
      <w:proofErr w:type="gramStart"/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,</w:t>
      </w:r>
      <w:proofErr w:type="gramEnd"/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«какие сказки вам читают дома»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Чтение разных сказок 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Разучивание присказок, поговорок, пословиц о сказках, сказочных героях.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Пересказ проч</w:t>
      </w:r>
      <w:r w:rsidR="00F76A9E">
        <w:rPr>
          <w:rFonts w:ascii="Times New Roman" w:eastAsia="Times New Roman" w:hAnsi="Times New Roman" w:cs="Times New Roman"/>
          <w:color w:val="211E1E"/>
          <w:sz w:val="28"/>
          <w:szCs w:val="28"/>
        </w:rPr>
        <w:t>итанных сказок, их инсценировка.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Самостоятельное составление сказок.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Рассказывание сказок собственного сочинения.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Иллюстрирование прочитанных сказок, сказок собственного сочинения</w:t>
      </w:r>
      <w:proofErr w:type="gramStart"/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- -- </w:t>
      </w:r>
      <w:proofErr w:type="gramEnd"/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Сопровождение рассматривания готовых работ словесными рассказами и пояснениями.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Рассматривание иллюстраций разных художников к сказкам.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Загадки о сказках, героях сказок.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 Викторина по сказкам.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Посещение  выставки « Мои любимые сказки»,</w:t>
      </w:r>
    </w:p>
    <w:p w:rsidR="004673C1" w:rsidRPr="00304E0F" w:rsidRDefault="003C1ACC" w:rsidP="003C1ACC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Инсценир</w:t>
      </w:r>
      <w:r w:rsidR="00F76A9E">
        <w:rPr>
          <w:rFonts w:ascii="Times New Roman" w:eastAsia="Times New Roman" w:hAnsi="Times New Roman" w:cs="Times New Roman"/>
          <w:color w:val="211E1E"/>
          <w:sz w:val="28"/>
          <w:szCs w:val="28"/>
        </w:rPr>
        <w:t>о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вка сказки «Колобок».</w:t>
      </w:r>
    </w:p>
    <w:p w:rsidR="000F09A1" w:rsidRDefault="000F09A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4673C1" w:rsidRPr="003C1ACC" w:rsidRDefault="004673C1" w:rsidP="004673C1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C1ACC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  <w:t>Содержание</w:t>
      </w:r>
      <w:r w:rsidR="000F09A1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  <w:t xml:space="preserve"> </w:t>
      </w:r>
      <w:r w:rsidRPr="003C1ACC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  <w:t xml:space="preserve"> работы с родителями</w:t>
      </w:r>
    </w:p>
    <w:p w:rsidR="00F76A9E" w:rsidRDefault="00F76A9E" w:rsidP="00F76A9E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4673C1" w:rsidRPr="00304E0F" w:rsidRDefault="000F09A1" w:rsidP="000F09A1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- 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Опрос - анкетирование «</w:t>
      </w:r>
      <w:r w:rsidR="004673C1" w:rsidRPr="00304E0F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</w:rPr>
        <w:t>Сказки в жизни вашего ребенка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»</w:t>
      </w:r>
    </w:p>
    <w:p w:rsidR="004673C1" w:rsidRPr="00304E0F" w:rsidRDefault="000F09A1" w:rsidP="000F09A1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-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Беседа с родителями «</w:t>
      </w:r>
      <w:r w:rsidR="004673C1" w:rsidRPr="00304E0F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</w:rPr>
        <w:t>Знакомство с проектом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».</w:t>
      </w:r>
    </w:p>
    <w:p w:rsidR="004673C1" w:rsidRPr="00304E0F" w:rsidRDefault="000F09A1" w:rsidP="000F09A1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-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Домашние задания для родителей и детей (изготовление поделок, рисование иллюстраций к сказкам).</w:t>
      </w:r>
    </w:p>
    <w:p w:rsidR="004673C1" w:rsidRPr="00304E0F" w:rsidRDefault="000F09A1" w:rsidP="000F09A1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-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Помощь в пополнении книжного уголка сказками.</w:t>
      </w:r>
    </w:p>
    <w:p w:rsidR="004673C1" w:rsidRPr="00304E0F" w:rsidRDefault="000F09A1" w:rsidP="000F09A1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-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Консультация для </w:t>
      </w:r>
      <w:proofErr w:type="gramStart"/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родителей</w:t>
      </w:r>
      <w:proofErr w:type="gramEnd"/>
      <w:r w:rsidR="00F76A9E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  -</w:t>
      </w:r>
      <w:r w:rsidR="004673C1" w:rsidRPr="00304E0F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</w:rPr>
        <w:t> 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«Какие сказки читать ребёнку на ночь», «</w:t>
      </w:r>
      <w:proofErr w:type="spellStart"/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Сказкотерапия</w:t>
      </w:r>
      <w:proofErr w:type="spellEnd"/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».</w:t>
      </w:r>
    </w:p>
    <w:p w:rsidR="004673C1" w:rsidRPr="00304E0F" w:rsidRDefault="000F09A1" w:rsidP="000F09A1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-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Информация для родителей в папке - передвижке: «</w:t>
      </w:r>
      <w:r w:rsidR="004673C1" w:rsidRPr="00304E0F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</w:rPr>
        <w:t>Читаем детям сказки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 »</w:t>
      </w:r>
    </w:p>
    <w:p w:rsidR="004673C1" w:rsidRPr="00304E0F" w:rsidRDefault="000F09A1" w:rsidP="000F09A1">
      <w:p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211E1E"/>
          <w:sz w:val="28"/>
          <w:szCs w:val="28"/>
        </w:rPr>
        <w:t>-</w:t>
      </w:r>
      <w:r w:rsidR="004673C1"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Совместная творческая работа с детьми: Изготовить атрибуты для театрального уголка (маски, шляпы)</w:t>
      </w:r>
      <w:r w:rsidR="004673C1" w:rsidRPr="00304E0F"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  <w:t> </w:t>
      </w:r>
    </w:p>
    <w:p w:rsidR="004673C1" w:rsidRPr="00304E0F" w:rsidRDefault="004673C1" w:rsidP="000F09A1">
      <w:pPr>
        <w:shd w:val="clear" w:color="auto" w:fill="FFFFFF"/>
        <w:spacing w:after="225" w:line="336" w:lineRule="atLeast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4673C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  <w:t>ИСПОЛЬЗУЕМАЯ ЛИТЕРАТУРА</w:t>
      </w:r>
    </w:p>
    <w:p w:rsid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211E1E"/>
          <w:sz w:val="28"/>
          <w:szCs w:val="28"/>
        </w:rPr>
      </w:pPr>
    </w:p>
    <w:p w:rsidR="000F09A1" w:rsidRPr="000F09A1" w:rsidRDefault="000F09A1" w:rsidP="000F09A1">
      <w:pPr>
        <w:shd w:val="clear" w:color="auto" w:fill="FFFFFF"/>
        <w:spacing w:after="0" w:line="336" w:lineRule="atLeast"/>
        <w:jc w:val="center"/>
        <w:rPr>
          <w:rFonts w:ascii="Times New Roman" w:eastAsia="Times New Roman" w:hAnsi="Times New Roman" w:cs="Times New Roman"/>
          <w:color w:val="211E1E"/>
          <w:sz w:val="28"/>
          <w:szCs w:val="28"/>
        </w:rPr>
      </w:pPr>
    </w:p>
    <w:p w:rsidR="004673C1" w:rsidRPr="00304E0F" w:rsidRDefault="004673C1" w:rsidP="004673C1">
      <w:pPr>
        <w:numPr>
          <w:ilvl w:val="0"/>
          <w:numId w:val="5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Дерягина Л.Б. Театральная деятельность в </w:t>
      </w:r>
      <w:proofErr w:type="spell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ДОУ.</w:t>
      </w:r>
      <w:proofErr w:type="gram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,Д</w:t>
      </w:r>
      <w:proofErr w:type="gramEnd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етство</w:t>
      </w:r>
      <w:proofErr w:type="spellEnd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-Пресс, 2014 г.</w:t>
      </w:r>
    </w:p>
    <w:p w:rsidR="004673C1" w:rsidRPr="00304E0F" w:rsidRDefault="004673C1" w:rsidP="004673C1">
      <w:pPr>
        <w:numPr>
          <w:ilvl w:val="0"/>
          <w:numId w:val="5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Примерная образовательная программа дошкольного образования «</w:t>
      </w:r>
      <w:proofErr w:type="spell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ОткрытиЯ</w:t>
      </w:r>
      <w:proofErr w:type="spellEnd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» под редакцией Е.Г. Юдиной, Москва 2013г.</w:t>
      </w:r>
    </w:p>
    <w:p w:rsidR="004673C1" w:rsidRPr="00304E0F" w:rsidRDefault="004673C1" w:rsidP="004673C1">
      <w:pPr>
        <w:numPr>
          <w:ilvl w:val="0"/>
          <w:numId w:val="5"/>
        </w:numPr>
        <w:shd w:val="clear" w:color="auto" w:fill="FFFFFF"/>
        <w:spacing w:after="0"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Проектная деятельность в детском саду: наука и педагогическая практика</w:t>
      </w:r>
      <w:proofErr w:type="gramStart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 xml:space="preserve">., </w:t>
      </w:r>
      <w:proofErr w:type="gramEnd"/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под редакцией Полянской Л.И., Школьная пресса, 2010 г</w:t>
      </w:r>
    </w:p>
    <w:p w:rsidR="004673C1" w:rsidRPr="00304E0F" w:rsidRDefault="004673C1" w:rsidP="004673C1">
      <w:pPr>
        <w:numPr>
          <w:ilvl w:val="0"/>
          <w:numId w:val="5"/>
        </w:numPr>
        <w:shd w:val="clear" w:color="auto" w:fill="FFFFFF"/>
        <w:spacing w:line="336" w:lineRule="atLeast"/>
        <w:ind w:left="180"/>
        <w:rPr>
          <w:rFonts w:ascii="Times New Roman" w:eastAsia="Times New Roman" w:hAnsi="Times New Roman" w:cs="Times New Roman"/>
          <w:color w:val="211E1E"/>
          <w:sz w:val="28"/>
          <w:szCs w:val="28"/>
        </w:rPr>
      </w:pPr>
      <w:r w:rsidRPr="00304E0F">
        <w:rPr>
          <w:rFonts w:ascii="Times New Roman" w:eastAsia="Times New Roman" w:hAnsi="Times New Roman" w:cs="Times New Roman"/>
          <w:color w:val="211E1E"/>
          <w:sz w:val="28"/>
          <w:szCs w:val="28"/>
        </w:rPr>
        <w:t>Русские народные сказки под редакцией Волковой Т.С. , Лабиринт, 2015 г</w:t>
      </w:r>
    </w:p>
    <w:p w:rsidR="00B12DE7" w:rsidRPr="00304E0F" w:rsidRDefault="00B12DE7" w:rsidP="004673C1">
      <w:pPr>
        <w:rPr>
          <w:rFonts w:ascii="Times New Roman" w:hAnsi="Times New Roman" w:cs="Times New Roman"/>
          <w:sz w:val="28"/>
          <w:szCs w:val="28"/>
        </w:rPr>
      </w:pPr>
    </w:p>
    <w:sectPr w:rsidR="00B12DE7" w:rsidRPr="00304E0F" w:rsidSect="00B84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C28" w:rsidRDefault="00DF4C28" w:rsidP="00DF4C28">
      <w:pPr>
        <w:spacing w:after="0" w:line="240" w:lineRule="auto"/>
      </w:pPr>
      <w:r>
        <w:separator/>
      </w:r>
    </w:p>
  </w:endnote>
  <w:endnote w:type="continuationSeparator" w:id="0">
    <w:p w:rsidR="00DF4C28" w:rsidRDefault="00DF4C28" w:rsidP="00DF4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C28" w:rsidRDefault="00DF4C28" w:rsidP="00DF4C28">
      <w:pPr>
        <w:spacing w:after="0" w:line="240" w:lineRule="auto"/>
      </w:pPr>
      <w:r>
        <w:separator/>
      </w:r>
    </w:p>
  </w:footnote>
  <w:footnote w:type="continuationSeparator" w:id="0">
    <w:p w:rsidR="00DF4C28" w:rsidRDefault="00DF4C28" w:rsidP="00DF4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E5739"/>
    <w:multiLevelType w:val="multilevel"/>
    <w:tmpl w:val="D29AD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6012A6"/>
    <w:multiLevelType w:val="multilevel"/>
    <w:tmpl w:val="210E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6C310DB"/>
    <w:multiLevelType w:val="multilevel"/>
    <w:tmpl w:val="CFFA3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0B2127"/>
    <w:multiLevelType w:val="multilevel"/>
    <w:tmpl w:val="18722B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>
    <w:nsid w:val="7FB47CB4"/>
    <w:multiLevelType w:val="multilevel"/>
    <w:tmpl w:val="9A38E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673C1"/>
    <w:rsid w:val="000F09A1"/>
    <w:rsid w:val="00304E0F"/>
    <w:rsid w:val="003C1ACC"/>
    <w:rsid w:val="004673C1"/>
    <w:rsid w:val="00B12DE7"/>
    <w:rsid w:val="00B84CAA"/>
    <w:rsid w:val="00DF4C28"/>
    <w:rsid w:val="00EF389E"/>
    <w:rsid w:val="00F7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CAA"/>
  </w:style>
  <w:style w:type="paragraph" w:styleId="1">
    <w:name w:val="heading 1"/>
    <w:basedOn w:val="a"/>
    <w:link w:val="10"/>
    <w:uiPriority w:val="9"/>
    <w:qFormat/>
    <w:rsid w:val="004673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73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11">
    <w:name w:val="Дата1"/>
    <w:basedOn w:val="a0"/>
    <w:rsid w:val="004673C1"/>
  </w:style>
  <w:style w:type="paragraph" w:styleId="a3">
    <w:name w:val="Normal (Web)"/>
    <w:basedOn w:val="a"/>
    <w:uiPriority w:val="99"/>
    <w:semiHidden/>
    <w:unhideWhenUsed/>
    <w:rsid w:val="0046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673C1"/>
    <w:rPr>
      <w:i/>
      <w:iCs/>
    </w:rPr>
  </w:style>
  <w:style w:type="character" w:styleId="a5">
    <w:name w:val="Strong"/>
    <w:basedOn w:val="a0"/>
    <w:uiPriority w:val="22"/>
    <w:qFormat/>
    <w:rsid w:val="004673C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67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73C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F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F4C28"/>
  </w:style>
  <w:style w:type="paragraph" w:styleId="aa">
    <w:name w:val="footer"/>
    <w:basedOn w:val="a"/>
    <w:link w:val="ab"/>
    <w:uiPriority w:val="99"/>
    <w:unhideWhenUsed/>
    <w:rsid w:val="00DF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F4C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59099">
          <w:marLeft w:val="180"/>
          <w:marRight w:val="18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6805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SNR</cp:lastModifiedBy>
  <cp:revision>5</cp:revision>
  <dcterms:created xsi:type="dcterms:W3CDTF">2018-11-18T16:29:00Z</dcterms:created>
  <dcterms:modified xsi:type="dcterms:W3CDTF">2020-06-08T09:20:00Z</dcterms:modified>
</cp:coreProperties>
</file>