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B79" w:rsidRPr="00F2036E" w:rsidRDefault="00EA5B79" w:rsidP="00F2036E">
      <w:pPr>
        <w:pStyle w:val="a4"/>
        <w:spacing w:line="360" w:lineRule="auto"/>
        <w:jc w:val="center"/>
        <w:rPr>
          <w:rStyle w:val="a3"/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  <w:r w:rsidRPr="00F2036E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 к уроку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«</w:t>
      </w:r>
      <w:r w:rsidR="00C208EC" w:rsidRPr="005D62A5">
        <w:rPr>
          <w:rFonts w:ascii="Times New Roman" w:hAnsi="Times New Roman" w:cs="Times New Roman"/>
          <w:b/>
          <w:bCs/>
          <w:sz w:val="28"/>
          <w:szCs w:val="28"/>
        </w:rPr>
        <w:t>Влияние крупного промышленного города на здоровье человека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A5B79" w:rsidRPr="00FE2C86" w:rsidRDefault="00F773AF" w:rsidP="00F773AF">
      <w:pPr>
        <w:spacing w:line="360" w:lineRule="auto"/>
        <w:jc w:val="both"/>
        <w:rPr>
          <w:sz w:val="28"/>
          <w:szCs w:val="28"/>
        </w:rPr>
      </w:pPr>
      <w:r>
        <w:rPr>
          <w:rStyle w:val="a3"/>
          <w:i w:val="0"/>
          <w:iCs w:val="0"/>
          <w:color w:val="000000"/>
          <w:sz w:val="28"/>
          <w:szCs w:val="28"/>
        </w:rPr>
        <w:t xml:space="preserve">       </w:t>
      </w:r>
      <w:r w:rsidR="00EA5B79" w:rsidRPr="00F2036E">
        <w:rPr>
          <w:rStyle w:val="a3"/>
          <w:i w:val="0"/>
          <w:iCs w:val="0"/>
          <w:color w:val="000000"/>
          <w:sz w:val="28"/>
          <w:szCs w:val="28"/>
        </w:rPr>
        <w:t xml:space="preserve">Данный урок проводится при изучении </w:t>
      </w:r>
      <w:r w:rsidR="00EA5B79" w:rsidRPr="00FE2C86">
        <w:rPr>
          <w:sz w:val="28"/>
          <w:szCs w:val="28"/>
        </w:rPr>
        <w:t xml:space="preserve">темы «Промышленность Волгоградской области» в 9 классе. В классе 18 человек. Физическое и психическое развитие учащихся соответствует норме, отклонений не наблюдается. </w:t>
      </w:r>
    </w:p>
    <w:p w:rsidR="00EA5B79" w:rsidRDefault="00EA5B79" w:rsidP="00F773AF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У учащихся</w:t>
      </w:r>
      <w:r w:rsidRPr="00FE2C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достаточный уровень познавательной активности и учебной мотивации. Школьники относятся к учёбе положительно, осознавая важность учёбы в дальнейшей жизни. Уровень работоспособности, активности, самостоятельности учащихся в учебной деятельности соответствует возрастной норме. Большинство учащихся добросовестно выполняет домашние задания, охотно берутся за творческие задания, решают сложные экологические задачи и  проекты, часто выбирая для этого форму совместной работы. В классе два отличника, уровень </w:t>
      </w:r>
      <w:proofErr w:type="spellStart"/>
      <w:r>
        <w:rPr>
          <w:sz w:val="28"/>
          <w:szCs w:val="28"/>
        </w:rPr>
        <w:t>обученности</w:t>
      </w:r>
      <w:proofErr w:type="spellEnd"/>
      <w:r>
        <w:rPr>
          <w:sz w:val="28"/>
          <w:szCs w:val="28"/>
        </w:rPr>
        <w:t xml:space="preserve"> класса соответствует 64%.</w:t>
      </w:r>
    </w:p>
    <w:p w:rsidR="00EA5B79" w:rsidRDefault="00EA5B79" w:rsidP="00F773AF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классе всегда  комфортная атмосфера, доверительные отношения между подростками и учителями.</w:t>
      </w:r>
    </w:p>
    <w:p w:rsidR="00EA5B79" w:rsidRPr="00F2036E" w:rsidRDefault="00EA5B79" w:rsidP="00F773A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F2036E">
        <w:rPr>
          <w:sz w:val="28"/>
          <w:szCs w:val="28"/>
        </w:rPr>
        <w:t xml:space="preserve">Урок позволяет учащимся широко использовать знания по географии, биологии, экологии родного края. Материал урока имеет практическое значение для каждого человека, способствует формированию экологической культуры и активной жизненной позиции. </w:t>
      </w:r>
    </w:p>
    <w:p w:rsidR="00EA5B79" w:rsidRDefault="00F773AF" w:rsidP="00F773AF">
      <w:pPr>
        <w:pStyle w:val="NoSpacing1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EA5B79" w:rsidRPr="00F2036E"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="00EA5B79" w:rsidRPr="00F2036E">
        <w:rPr>
          <w:rFonts w:ascii="Times New Roman" w:hAnsi="Times New Roman" w:cs="Times New Roman"/>
          <w:sz w:val="28"/>
          <w:szCs w:val="28"/>
        </w:rPr>
        <w:t>Показать на примере нашего города зависимость состояния здоровья человека от уровня антропогенного воздействия на компоненты природной среды</w:t>
      </w:r>
      <w:r w:rsidR="00EA5B79" w:rsidRPr="00F2036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A5B79" w:rsidRDefault="00EA5B79" w:rsidP="00F773AF">
      <w:pPr>
        <w:pStyle w:val="NoSpacing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C86">
        <w:rPr>
          <w:rFonts w:ascii="Times New Roman" w:hAnsi="Times New Roman" w:cs="Times New Roman"/>
          <w:sz w:val="28"/>
          <w:szCs w:val="28"/>
        </w:rPr>
        <w:t>Для достижения поставленной цели</w:t>
      </w:r>
      <w:r>
        <w:rPr>
          <w:rFonts w:ascii="Times New Roman" w:hAnsi="Times New Roman" w:cs="Times New Roman"/>
          <w:sz w:val="28"/>
          <w:szCs w:val="28"/>
        </w:rPr>
        <w:t xml:space="preserve"> используется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системно-деятельностный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подход в обучении.</w:t>
      </w:r>
    </w:p>
    <w:p w:rsidR="00EA5B79" w:rsidRPr="00F2036E" w:rsidRDefault="00F773AF" w:rsidP="00F773AF">
      <w:pPr>
        <w:pStyle w:val="NoSpacing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EA5B79" w:rsidRPr="00F2036E">
        <w:rPr>
          <w:rFonts w:ascii="Times New Roman" w:hAnsi="Times New Roman" w:cs="Times New Roman"/>
          <w:b/>
          <w:bCs/>
          <w:sz w:val="28"/>
          <w:szCs w:val="28"/>
        </w:rPr>
        <w:t xml:space="preserve">Тип урока: </w:t>
      </w:r>
      <w:r w:rsidR="00EA5B79" w:rsidRPr="00F2036E">
        <w:rPr>
          <w:rFonts w:ascii="Times New Roman" w:hAnsi="Times New Roman" w:cs="Times New Roman"/>
          <w:sz w:val="28"/>
          <w:szCs w:val="28"/>
        </w:rPr>
        <w:t>интегрированный урок (изучение нового материала).</w:t>
      </w:r>
      <w:r w:rsidR="00EA5B7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A5B79" w:rsidRPr="00F2036E" w:rsidRDefault="00F773AF" w:rsidP="00F773AF">
      <w:pPr>
        <w:pStyle w:val="NoSpacing1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EA5B79" w:rsidRPr="00F2036E">
        <w:rPr>
          <w:rFonts w:ascii="Times New Roman" w:hAnsi="Times New Roman" w:cs="Times New Roman"/>
          <w:b/>
          <w:bCs/>
          <w:sz w:val="28"/>
          <w:szCs w:val="28"/>
        </w:rPr>
        <w:t>Методы:</w:t>
      </w:r>
    </w:p>
    <w:p w:rsidR="00EA5B79" w:rsidRPr="00F2036E" w:rsidRDefault="00EA5B79" w:rsidP="00F773AF">
      <w:pPr>
        <w:pStyle w:val="NoSpacing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36E">
        <w:rPr>
          <w:rFonts w:ascii="Times New Roman" w:hAnsi="Times New Roman" w:cs="Times New Roman"/>
          <w:sz w:val="28"/>
          <w:szCs w:val="28"/>
        </w:rPr>
        <w:t>1.</w:t>
      </w:r>
      <w:r w:rsidRPr="00F203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F2036E">
        <w:rPr>
          <w:rFonts w:ascii="Times New Roman" w:hAnsi="Times New Roman" w:cs="Times New Roman"/>
          <w:sz w:val="28"/>
          <w:szCs w:val="28"/>
        </w:rPr>
        <w:t xml:space="preserve">По классификации Е.А. </w:t>
      </w:r>
      <w:proofErr w:type="spellStart"/>
      <w:r w:rsidRPr="00F2036E">
        <w:rPr>
          <w:rFonts w:ascii="Times New Roman" w:hAnsi="Times New Roman" w:cs="Times New Roman"/>
          <w:sz w:val="28"/>
          <w:szCs w:val="28"/>
        </w:rPr>
        <w:t>Голанта</w:t>
      </w:r>
      <w:proofErr w:type="spellEnd"/>
      <w:r w:rsidRPr="00F2036E">
        <w:rPr>
          <w:rFonts w:ascii="Times New Roman" w:hAnsi="Times New Roman" w:cs="Times New Roman"/>
          <w:sz w:val="28"/>
          <w:szCs w:val="28"/>
        </w:rPr>
        <w:t>, Е.В. Перовского,   Д.О. Лордкипанидзе):</w:t>
      </w:r>
      <w:proofErr w:type="gramEnd"/>
    </w:p>
    <w:p w:rsidR="00EA5B79" w:rsidRPr="00F2036E" w:rsidRDefault="00EA5B79" w:rsidP="00F773AF">
      <w:pPr>
        <w:pStyle w:val="NoSpacing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36E">
        <w:rPr>
          <w:rFonts w:ascii="Times New Roman" w:hAnsi="Times New Roman" w:cs="Times New Roman"/>
          <w:sz w:val="28"/>
          <w:szCs w:val="28"/>
        </w:rPr>
        <w:t>- словесные (объяснения учителя, работа с текстом, беседа);</w:t>
      </w:r>
    </w:p>
    <w:p w:rsidR="00EA5B79" w:rsidRPr="00F2036E" w:rsidRDefault="00EA5B79" w:rsidP="00F773AF">
      <w:pPr>
        <w:pStyle w:val="NoSpacing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36E">
        <w:rPr>
          <w:rFonts w:ascii="Times New Roman" w:hAnsi="Times New Roman" w:cs="Times New Roman"/>
          <w:sz w:val="28"/>
          <w:szCs w:val="28"/>
        </w:rPr>
        <w:lastRenderedPageBreak/>
        <w:t xml:space="preserve"> - практические (работа с картами, решение экологической задачи, построение схемы «Компоненты среды»);</w:t>
      </w:r>
    </w:p>
    <w:p w:rsidR="00EA5B79" w:rsidRPr="00F2036E" w:rsidRDefault="00EA5B79" w:rsidP="00F773AF">
      <w:pPr>
        <w:pStyle w:val="NoSpacing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036E">
        <w:rPr>
          <w:rFonts w:ascii="Times New Roman" w:hAnsi="Times New Roman" w:cs="Times New Roman"/>
          <w:sz w:val="28"/>
          <w:szCs w:val="28"/>
        </w:rPr>
        <w:t xml:space="preserve">- наглядные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036E">
        <w:rPr>
          <w:rFonts w:ascii="Times New Roman" w:hAnsi="Times New Roman" w:cs="Times New Roman"/>
          <w:sz w:val="28"/>
          <w:szCs w:val="28"/>
        </w:rPr>
        <w:t>(работа по презентации).</w:t>
      </w:r>
      <w:proofErr w:type="gramEnd"/>
    </w:p>
    <w:p w:rsidR="00EA5B79" w:rsidRPr="00F2036E" w:rsidRDefault="00EA5B79" w:rsidP="00F773AF">
      <w:pPr>
        <w:pStyle w:val="NoSpacing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36E">
        <w:rPr>
          <w:rFonts w:ascii="Times New Roman" w:hAnsi="Times New Roman" w:cs="Times New Roman"/>
          <w:sz w:val="28"/>
          <w:szCs w:val="28"/>
        </w:rPr>
        <w:t>2. По характеру познавательной деятельности: объяснительно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036E">
        <w:rPr>
          <w:rFonts w:ascii="Times New Roman" w:hAnsi="Times New Roman" w:cs="Times New Roman"/>
          <w:sz w:val="28"/>
          <w:szCs w:val="28"/>
        </w:rPr>
        <w:t xml:space="preserve">-  </w:t>
      </w:r>
    </w:p>
    <w:p w:rsidR="00EA5B79" w:rsidRPr="00F2036E" w:rsidRDefault="00EA5B79" w:rsidP="00F773AF">
      <w:pPr>
        <w:pStyle w:val="NoSpacing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36E">
        <w:rPr>
          <w:rFonts w:ascii="Times New Roman" w:hAnsi="Times New Roman" w:cs="Times New Roman"/>
          <w:sz w:val="28"/>
          <w:szCs w:val="28"/>
        </w:rPr>
        <w:t>иллюстративный, частично-поисковый).</w:t>
      </w:r>
    </w:p>
    <w:p w:rsidR="00EA5B79" w:rsidRPr="00F2036E" w:rsidRDefault="00EA5B79" w:rsidP="00F773AF">
      <w:pPr>
        <w:pStyle w:val="NoSpacing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36E">
        <w:rPr>
          <w:rStyle w:val="a3"/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Подготовка к уроку сопровождалась  выполнением опережающих заданий:</w:t>
      </w:r>
    </w:p>
    <w:p w:rsidR="00EA5B79" w:rsidRPr="00F2036E" w:rsidRDefault="00EA5B79" w:rsidP="00F773AF">
      <w:pPr>
        <w:pStyle w:val="NoSpacing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36E">
        <w:rPr>
          <w:rFonts w:ascii="Times New Roman" w:hAnsi="Times New Roman" w:cs="Times New Roman"/>
          <w:sz w:val="28"/>
          <w:szCs w:val="28"/>
        </w:rPr>
        <w:t>- проведение социологического опроса по предложенной анкете и представить его результаты в форме таблицы;</w:t>
      </w:r>
    </w:p>
    <w:p w:rsidR="00EA5B79" w:rsidRPr="00F2036E" w:rsidRDefault="00EA5B79" w:rsidP="00F773AF">
      <w:pPr>
        <w:pStyle w:val="NoSpacing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36E">
        <w:rPr>
          <w:rFonts w:ascii="Times New Roman" w:hAnsi="Times New Roman" w:cs="Times New Roman"/>
          <w:sz w:val="28"/>
          <w:szCs w:val="28"/>
        </w:rPr>
        <w:t>- подсчет количества автомобилей разной грузоподъемности, которые проходят в 1 час…..</w:t>
      </w:r>
    </w:p>
    <w:p w:rsidR="00EA5B79" w:rsidRPr="00F2036E" w:rsidRDefault="00EA5B79" w:rsidP="00F773AF">
      <w:pPr>
        <w:pStyle w:val="NoSpacing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36E">
        <w:rPr>
          <w:rFonts w:ascii="Times New Roman" w:hAnsi="Times New Roman" w:cs="Times New Roman"/>
          <w:sz w:val="28"/>
          <w:szCs w:val="28"/>
        </w:rPr>
        <w:t xml:space="preserve">        Получение новых знаний основывается на основе совместной деятельности учителя и учащихся.</w:t>
      </w:r>
    </w:p>
    <w:p w:rsidR="00EA5B79" w:rsidRPr="00F2036E" w:rsidRDefault="00EA5B79" w:rsidP="00F773AF">
      <w:pPr>
        <w:pStyle w:val="NoSpacing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36E">
        <w:rPr>
          <w:rFonts w:ascii="Times New Roman" w:hAnsi="Times New Roman" w:cs="Times New Roman"/>
          <w:b/>
          <w:bCs/>
          <w:sz w:val="28"/>
          <w:szCs w:val="28"/>
        </w:rPr>
        <w:t xml:space="preserve">       Оборудование: </w:t>
      </w:r>
      <w:r w:rsidRPr="00F2036E">
        <w:rPr>
          <w:rFonts w:ascii="Times New Roman" w:hAnsi="Times New Roman" w:cs="Times New Roman"/>
          <w:sz w:val="28"/>
          <w:szCs w:val="28"/>
        </w:rPr>
        <w:t>компьютерный проектор, презентация к</w:t>
      </w:r>
      <w:r>
        <w:rPr>
          <w:rFonts w:ascii="Times New Roman" w:hAnsi="Times New Roman" w:cs="Times New Roman"/>
          <w:sz w:val="28"/>
          <w:szCs w:val="28"/>
        </w:rPr>
        <w:t xml:space="preserve"> уроку, карта города Волгограда, статистические данные о заболеваемости населения из отчета филиала МУЗ поликлиника № 1.</w:t>
      </w:r>
    </w:p>
    <w:p w:rsidR="00EA5B79" w:rsidRPr="00F2036E" w:rsidRDefault="00EA5B79" w:rsidP="00F773AF">
      <w:pPr>
        <w:spacing w:before="120" w:line="360" w:lineRule="auto"/>
        <w:jc w:val="both"/>
        <w:rPr>
          <w:rStyle w:val="a3"/>
          <w:i w:val="0"/>
          <w:iCs w:val="0"/>
          <w:color w:val="000000"/>
        </w:rPr>
      </w:pPr>
      <w:r w:rsidRPr="00F2036E">
        <w:rPr>
          <w:sz w:val="28"/>
          <w:szCs w:val="28"/>
          <w:lang w:eastAsia="en-US"/>
        </w:rPr>
        <w:t xml:space="preserve">      </w:t>
      </w:r>
      <w:r w:rsidRPr="00F2036E">
        <w:rPr>
          <w:rStyle w:val="a3"/>
          <w:i w:val="0"/>
          <w:iCs w:val="0"/>
          <w:color w:val="000000"/>
          <w:sz w:val="28"/>
          <w:szCs w:val="28"/>
        </w:rPr>
        <w:t xml:space="preserve">Учителя выступают в роли ведущих урока, организуют фронтальную, групповую и практическую работу учащихся, управляют навигацией по страницам презентации. </w:t>
      </w:r>
    </w:p>
    <w:p w:rsidR="00EA5B79" w:rsidRPr="00F2036E" w:rsidRDefault="00EA5B79" w:rsidP="00F773AF">
      <w:pPr>
        <w:spacing w:line="360" w:lineRule="auto"/>
        <w:jc w:val="both"/>
      </w:pPr>
      <w:r w:rsidRPr="00F2036E">
        <w:rPr>
          <w:sz w:val="28"/>
          <w:szCs w:val="28"/>
        </w:rPr>
        <w:t xml:space="preserve">        Материал урока и практические задания соответствуют возможностям класса и  способствуют достижению поставленных целей и задач урока. Подбор материала, опережающие задания и оформление презентаций - благоприятный фон для активизации познавательной деятельности, развития творческих, аналитических способностей, повышения информационной и экологической грамотности подростков. Создают условия для активной работы каждого учащегося на уроке. </w:t>
      </w:r>
      <w:r w:rsidRPr="00F2036E">
        <w:rPr>
          <w:sz w:val="28"/>
          <w:szCs w:val="28"/>
        </w:rPr>
        <w:br/>
      </w:r>
      <w:r w:rsidR="00F773AF">
        <w:rPr>
          <w:sz w:val="28"/>
          <w:szCs w:val="28"/>
        </w:rPr>
        <w:t xml:space="preserve">       </w:t>
      </w:r>
      <w:r w:rsidRPr="00F2036E">
        <w:rPr>
          <w:sz w:val="28"/>
          <w:szCs w:val="28"/>
        </w:rPr>
        <w:t xml:space="preserve">В конце урока, ребята высказывают свое мнение о результатах урока, оценивают свою работу и работу одноклассников, делают соответствующие выводы. </w:t>
      </w:r>
    </w:p>
    <w:p w:rsidR="00EA5B79" w:rsidRPr="00F2036E" w:rsidRDefault="00EA5B79" w:rsidP="00F773AF">
      <w:pPr>
        <w:spacing w:line="360" w:lineRule="auto"/>
        <w:jc w:val="both"/>
      </w:pPr>
    </w:p>
    <w:p w:rsidR="00EA5B79" w:rsidRPr="00F2036E" w:rsidRDefault="00EA5B79" w:rsidP="00F773AF">
      <w:pPr>
        <w:spacing w:before="100" w:beforeAutospacing="1" w:line="120" w:lineRule="auto"/>
        <w:ind w:firstLine="709"/>
        <w:jc w:val="both"/>
      </w:pPr>
    </w:p>
    <w:sectPr w:rsidR="00EA5B79" w:rsidRPr="00F2036E" w:rsidSect="00F773A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C144A"/>
    <w:multiLevelType w:val="hybridMultilevel"/>
    <w:tmpl w:val="FEC2FACC"/>
    <w:lvl w:ilvl="0" w:tplc="EFA40C3E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6650D2"/>
    <w:multiLevelType w:val="hybridMultilevel"/>
    <w:tmpl w:val="359E3926"/>
    <w:lvl w:ilvl="0" w:tplc="5A3E7CF4">
      <w:start w:val="1"/>
      <w:numFmt w:val="decimal"/>
      <w:lvlText w:val="%1."/>
      <w:lvlJc w:val="left"/>
      <w:pPr>
        <w:ind w:left="690" w:hanging="360"/>
      </w:pPr>
    </w:lvl>
    <w:lvl w:ilvl="1" w:tplc="04190019">
      <w:start w:val="1"/>
      <w:numFmt w:val="lowerLetter"/>
      <w:lvlText w:val="%2."/>
      <w:lvlJc w:val="left"/>
      <w:pPr>
        <w:ind w:left="1410" w:hanging="360"/>
      </w:pPr>
    </w:lvl>
    <w:lvl w:ilvl="2" w:tplc="0419001B">
      <w:start w:val="1"/>
      <w:numFmt w:val="lowerRoman"/>
      <w:lvlText w:val="%3."/>
      <w:lvlJc w:val="right"/>
      <w:pPr>
        <w:ind w:left="2130" w:hanging="180"/>
      </w:pPr>
    </w:lvl>
    <w:lvl w:ilvl="3" w:tplc="0419000F">
      <w:start w:val="1"/>
      <w:numFmt w:val="decimal"/>
      <w:lvlText w:val="%4."/>
      <w:lvlJc w:val="left"/>
      <w:pPr>
        <w:ind w:left="2850" w:hanging="360"/>
      </w:pPr>
    </w:lvl>
    <w:lvl w:ilvl="4" w:tplc="04190019">
      <w:start w:val="1"/>
      <w:numFmt w:val="lowerLetter"/>
      <w:lvlText w:val="%5."/>
      <w:lvlJc w:val="left"/>
      <w:pPr>
        <w:ind w:left="3570" w:hanging="360"/>
      </w:pPr>
    </w:lvl>
    <w:lvl w:ilvl="5" w:tplc="0419001B">
      <w:start w:val="1"/>
      <w:numFmt w:val="lowerRoman"/>
      <w:lvlText w:val="%6."/>
      <w:lvlJc w:val="right"/>
      <w:pPr>
        <w:ind w:left="4290" w:hanging="180"/>
      </w:pPr>
    </w:lvl>
    <w:lvl w:ilvl="6" w:tplc="0419000F">
      <w:start w:val="1"/>
      <w:numFmt w:val="decimal"/>
      <w:lvlText w:val="%7."/>
      <w:lvlJc w:val="left"/>
      <w:pPr>
        <w:ind w:left="5010" w:hanging="360"/>
      </w:pPr>
    </w:lvl>
    <w:lvl w:ilvl="7" w:tplc="04190019">
      <w:start w:val="1"/>
      <w:numFmt w:val="lowerLetter"/>
      <w:lvlText w:val="%8."/>
      <w:lvlJc w:val="left"/>
      <w:pPr>
        <w:ind w:left="5730" w:hanging="360"/>
      </w:pPr>
    </w:lvl>
    <w:lvl w:ilvl="8" w:tplc="0419001B">
      <w:start w:val="1"/>
      <w:numFmt w:val="lowerRoman"/>
      <w:lvlText w:val="%9."/>
      <w:lvlJc w:val="right"/>
      <w:pPr>
        <w:ind w:left="6450" w:hanging="180"/>
      </w:pPr>
    </w:lvl>
  </w:abstractNum>
  <w:abstractNum w:abstractNumId="2">
    <w:nsid w:val="71F17EA0"/>
    <w:multiLevelType w:val="hybridMultilevel"/>
    <w:tmpl w:val="87B6E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036E"/>
    <w:rsid w:val="004841E7"/>
    <w:rsid w:val="00670C0F"/>
    <w:rsid w:val="00B6787C"/>
    <w:rsid w:val="00BA2F8C"/>
    <w:rsid w:val="00C208EC"/>
    <w:rsid w:val="00E16508"/>
    <w:rsid w:val="00E31F38"/>
    <w:rsid w:val="00EA5B79"/>
    <w:rsid w:val="00F2036E"/>
    <w:rsid w:val="00F773AF"/>
    <w:rsid w:val="00FE2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36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1">
    <w:name w:val="No Spacing1"/>
    <w:uiPriority w:val="99"/>
    <w:rsid w:val="00F2036E"/>
    <w:rPr>
      <w:rFonts w:eastAsia="Times New Roman" w:cs="Calibri"/>
      <w:sz w:val="22"/>
      <w:szCs w:val="22"/>
      <w:lang w:eastAsia="en-US"/>
    </w:rPr>
  </w:style>
  <w:style w:type="character" w:styleId="a3">
    <w:name w:val="Emphasis"/>
    <w:basedOn w:val="a0"/>
    <w:uiPriority w:val="99"/>
    <w:qFormat/>
    <w:rsid w:val="00F2036E"/>
    <w:rPr>
      <w:i/>
      <w:iCs/>
    </w:rPr>
  </w:style>
  <w:style w:type="paragraph" w:styleId="a4">
    <w:name w:val="No Spacing"/>
    <w:uiPriority w:val="99"/>
    <w:qFormat/>
    <w:rsid w:val="00F2036E"/>
    <w:rPr>
      <w:rFonts w:cs="Calibri"/>
      <w:sz w:val="22"/>
      <w:szCs w:val="22"/>
      <w:lang w:eastAsia="en-US"/>
    </w:rPr>
  </w:style>
  <w:style w:type="paragraph" w:styleId="a5">
    <w:name w:val="Normal (Web)"/>
    <w:basedOn w:val="a"/>
    <w:uiPriority w:val="99"/>
    <w:semiHidden/>
    <w:rsid w:val="00FE2C8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334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489</Words>
  <Characters>2792</Characters>
  <Application>Microsoft Office Word</Application>
  <DocSecurity>0</DocSecurity>
  <Lines>23</Lines>
  <Paragraphs>6</Paragraphs>
  <ScaleCrop>false</ScaleCrop>
  <Company>Microsoft</Company>
  <LinksUpToDate>false</LinksUpToDate>
  <CharactersWithSpaces>3275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4</cp:revision>
  <dcterms:created xsi:type="dcterms:W3CDTF">2016-01-25T17:20:00Z</dcterms:created>
  <dcterms:modified xsi:type="dcterms:W3CDTF">2019-12-15T11:30:00Z</dcterms:modified>
</cp:coreProperties>
</file>