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5C6321" w14:textId="4ACAC8A6" w:rsidR="00A24680" w:rsidRDefault="00A24680" w:rsidP="001165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Методическая разработка по патриотическому воспитанию </w:t>
      </w:r>
    </w:p>
    <w:p w14:paraId="6062AE5C" w14:textId="6A65EED9" w:rsidR="00A24680" w:rsidRDefault="00A24680" w:rsidP="00116577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формате «Проектная задача» </w:t>
      </w:r>
      <w:r w:rsidRPr="00A24680">
        <w:rPr>
          <w:rFonts w:ascii="Times New Roman" w:hAnsi="Times New Roman" w:cs="Times New Roman"/>
          <w:bCs/>
          <w:sz w:val="28"/>
          <w:szCs w:val="28"/>
        </w:rPr>
        <w:t>(Приложение 1)</w:t>
      </w:r>
    </w:p>
    <w:p w14:paraId="5368DAB4" w14:textId="77777777" w:rsidR="00A24680" w:rsidRDefault="00A24680" w:rsidP="001165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64AA453" w14:textId="159ED640" w:rsidR="004410BF" w:rsidRPr="000E7FB1" w:rsidRDefault="004410BF" w:rsidP="004410BF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E7FB1">
        <w:rPr>
          <w:rFonts w:ascii="Times New Roman" w:hAnsi="Times New Roman" w:cs="Times New Roman"/>
          <w:b/>
          <w:sz w:val="28"/>
          <w:szCs w:val="28"/>
        </w:rPr>
        <w:t>Под руководством:</w:t>
      </w:r>
      <w:r w:rsidRPr="000E7FB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88EDB98" w14:textId="77777777" w:rsidR="004410BF" w:rsidRPr="000E7FB1" w:rsidRDefault="004410BF" w:rsidP="004410BF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E7FB1">
        <w:rPr>
          <w:rFonts w:ascii="Times New Roman" w:hAnsi="Times New Roman" w:cs="Times New Roman"/>
          <w:sz w:val="28"/>
          <w:szCs w:val="28"/>
        </w:rPr>
        <w:t>О.В. Речкаловой, директора МБОУСОШ№7</w:t>
      </w:r>
    </w:p>
    <w:p w14:paraId="5B8B2F15" w14:textId="1B3639F3" w:rsidR="004410BF" w:rsidRPr="000E7FB1" w:rsidRDefault="004410BF" w:rsidP="004410BF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E7FB1">
        <w:rPr>
          <w:rFonts w:ascii="Times New Roman" w:hAnsi="Times New Roman" w:cs="Times New Roman"/>
          <w:sz w:val="28"/>
          <w:szCs w:val="28"/>
        </w:rPr>
        <w:t>Е.А.</w:t>
      </w:r>
      <w:r w:rsidR="000E7FB1" w:rsidRPr="000E7FB1">
        <w:rPr>
          <w:rFonts w:ascii="Times New Roman" w:hAnsi="Times New Roman" w:cs="Times New Roman"/>
          <w:sz w:val="28"/>
          <w:szCs w:val="28"/>
        </w:rPr>
        <w:t xml:space="preserve"> </w:t>
      </w:r>
      <w:r w:rsidRPr="000E7FB1">
        <w:rPr>
          <w:rFonts w:ascii="Times New Roman" w:hAnsi="Times New Roman" w:cs="Times New Roman"/>
          <w:sz w:val="28"/>
          <w:szCs w:val="28"/>
        </w:rPr>
        <w:t>Касымовой, заместителя директора</w:t>
      </w:r>
      <w:r w:rsidR="000E7FB1" w:rsidRPr="000E7FB1">
        <w:rPr>
          <w:rFonts w:ascii="Times New Roman" w:hAnsi="Times New Roman" w:cs="Times New Roman"/>
          <w:sz w:val="28"/>
          <w:szCs w:val="28"/>
        </w:rPr>
        <w:t xml:space="preserve"> </w:t>
      </w:r>
      <w:r w:rsidR="000E7FB1">
        <w:rPr>
          <w:rFonts w:ascii="Times New Roman" w:hAnsi="Times New Roman" w:cs="Times New Roman"/>
          <w:sz w:val="28"/>
          <w:szCs w:val="28"/>
        </w:rPr>
        <w:t>по</w:t>
      </w:r>
      <w:r w:rsidRPr="000E7FB1">
        <w:rPr>
          <w:rFonts w:ascii="Times New Roman" w:hAnsi="Times New Roman" w:cs="Times New Roman"/>
          <w:sz w:val="28"/>
          <w:szCs w:val="28"/>
        </w:rPr>
        <w:t xml:space="preserve"> НШ</w:t>
      </w:r>
    </w:p>
    <w:p w14:paraId="1F891E8E" w14:textId="77777777" w:rsidR="00B04327" w:rsidRDefault="00B04327" w:rsidP="000E7FB1">
      <w:pPr>
        <w:spacing w:after="0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14:paraId="60E711B9" w14:textId="70E1BFD4" w:rsidR="000E7FB1" w:rsidRDefault="000E7FB1" w:rsidP="000E7FB1">
      <w:pPr>
        <w:spacing w:after="0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B53C9">
        <w:rPr>
          <w:rFonts w:ascii="Times New Roman" w:hAnsi="Times New Roman" w:cs="Times New Roman"/>
          <w:b/>
          <w:sz w:val="28"/>
          <w:szCs w:val="28"/>
        </w:rPr>
        <w:t xml:space="preserve">Автор сценария ПЗ: </w:t>
      </w:r>
    </w:p>
    <w:p w14:paraId="1B9FC0A6" w14:textId="77777777" w:rsidR="000E7FB1" w:rsidRDefault="000E7FB1" w:rsidP="000E7FB1">
      <w:pPr>
        <w:spacing w:after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B53C9">
        <w:rPr>
          <w:rFonts w:ascii="Times New Roman" w:hAnsi="Times New Roman" w:cs="Times New Roman"/>
          <w:sz w:val="28"/>
          <w:szCs w:val="28"/>
        </w:rPr>
        <w:t>Шайхинурова З.Р., учитель истории и общества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EB53C9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5AAE5CFF" w14:textId="68FA277E" w:rsidR="000E7FB1" w:rsidRDefault="000E7FB1" w:rsidP="000E7FB1">
      <w:pPr>
        <w:spacing w:after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04327" w:rsidRPr="00EB53C9">
        <w:rPr>
          <w:rFonts w:ascii="Times New Roman" w:hAnsi="Times New Roman" w:cs="Times New Roman"/>
          <w:sz w:val="28"/>
          <w:szCs w:val="28"/>
        </w:rPr>
        <w:t>Демченко</w:t>
      </w:r>
      <w:r w:rsidR="00B04327">
        <w:rPr>
          <w:rFonts w:ascii="Times New Roman" w:hAnsi="Times New Roman" w:cs="Times New Roman"/>
          <w:sz w:val="28"/>
          <w:szCs w:val="28"/>
        </w:rPr>
        <w:t xml:space="preserve"> Е.Л.</w:t>
      </w:r>
      <w:r w:rsidRPr="00EB53C9">
        <w:rPr>
          <w:rFonts w:ascii="Times New Roman" w:hAnsi="Times New Roman" w:cs="Times New Roman"/>
          <w:sz w:val="28"/>
          <w:szCs w:val="28"/>
        </w:rPr>
        <w:t>, учитель начальных классов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930D41E" w14:textId="635B3BC5" w:rsidR="00B04327" w:rsidRDefault="00B04327" w:rsidP="000E7FB1">
      <w:pPr>
        <w:spacing w:after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Зубенко А.В.,</w:t>
      </w:r>
      <w:r w:rsidRPr="00B04327">
        <w:rPr>
          <w:rFonts w:ascii="Times New Roman" w:hAnsi="Times New Roman" w:cs="Times New Roman"/>
          <w:sz w:val="28"/>
          <w:szCs w:val="28"/>
        </w:rPr>
        <w:t xml:space="preserve"> </w:t>
      </w:r>
      <w:r w:rsidRPr="00EB53C9">
        <w:rPr>
          <w:rFonts w:ascii="Times New Roman" w:hAnsi="Times New Roman" w:cs="Times New Roman"/>
          <w:sz w:val="28"/>
          <w:szCs w:val="28"/>
        </w:rPr>
        <w:t>учитель начальных классов</w:t>
      </w:r>
      <w:r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14:paraId="32223BF0" w14:textId="77777777" w:rsidR="000E7FB1" w:rsidRDefault="000E7FB1" w:rsidP="000E7FB1">
      <w:pPr>
        <w:spacing w:after="0" w:line="240" w:lineRule="auto"/>
        <w:outlineLvl w:val="0"/>
        <w:rPr>
          <w:rFonts w:ascii="Times New Roman" w:hAnsi="Times New Roman"/>
          <w:b/>
          <w:sz w:val="28"/>
          <w:szCs w:val="28"/>
        </w:rPr>
      </w:pPr>
    </w:p>
    <w:p w14:paraId="508BA772" w14:textId="65E8E190" w:rsidR="000E7FB1" w:rsidRPr="00EB53C9" w:rsidRDefault="000E7FB1" w:rsidP="000E7FB1">
      <w:pPr>
        <w:spacing w:after="0" w:line="24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B53C9">
        <w:rPr>
          <w:rFonts w:ascii="Times New Roman" w:hAnsi="Times New Roman" w:cs="Times New Roman"/>
          <w:b/>
          <w:sz w:val="28"/>
          <w:szCs w:val="28"/>
        </w:rPr>
        <w:t>Организаторы ПЗ:</w:t>
      </w:r>
    </w:p>
    <w:p w14:paraId="05D49FAB" w14:textId="2204221A" w:rsidR="000E7FB1" w:rsidRPr="00116577" w:rsidRDefault="000E7FB1" w:rsidP="00116577">
      <w:pPr>
        <w:spacing w:after="0"/>
        <w:outlineLvl w:val="0"/>
        <w:rPr>
          <w:rFonts w:ascii="Times New Roman" w:hAnsi="Times New Roman"/>
          <w:sz w:val="28"/>
          <w:szCs w:val="28"/>
        </w:rPr>
      </w:pPr>
      <w:r w:rsidRPr="00EB53C9">
        <w:rPr>
          <w:rFonts w:ascii="Times New Roman" w:hAnsi="Times New Roman" w:cs="Times New Roman"/>
          <w:sz w:val="28"/>
          <w:szCs w:val="28"/>
        </w:rPr>
        <w:t>И.Р. Шайхинурова, Е.Н. Андрес,</w:t>
      </w:r>
      <w:r w:rsidRPr="000E7FB1">
        <w:rPr>
          <w:rFonts w:ascii="Times New Roman" w:hAnsi="Times New Roman" w:cs="Times New Roman"/>
          <w:sz w:val="28"/>
          <w:szCs w:val="28"/>
        </w:rPr>
        <w:t xml:space="preserve"> </w:t>
      </w:r>
      <w:r w:rsidRPr="00EB53C9">
        <w:rPr>
          <w:rFonts w:ascii="Times New Roman" w:hAnsi="Times New Roman" w:cs="Times New Roman"/>
          <w:sz w:val="28"/>
          <w:szCs w:val="28"/>
        </w:rPr>
        <w:t>И.А.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53C9">
        <w:rPr>
          <w:rFonts w:ascii="Times New Roman" w:hAnsi="Times New Roman" w:cs="Times New Roman"/>
          <w:sz w:val="28"/>
          <w:szCs w:val="28"/>
        </w:rPr>
        <w:t>Перепелица, Л.Н. Туктамышева,</w:t>
      </w:r>
      <w:r w:rsidRPr="000E7FB1">
        <w:rPr>
          <w:rFonts w:ascii="Times New Roman" w:hAnsi="Times New Roman" w:cs="Times New Roman"/>
          <w:sz w:val="28"/>
          <w:szCs w:val="28"/>
        </w:rPr>
        <w:t xml:space="preserve"> </w:t>
      </w:r>
      <w:r w:rsidRPr="00EB53C9">
        <w:rPr>
          <w:rFonts w:ascii="Times New Roman" w:hAnsi="Times New Roman" w:cs="Times New Roman"/>
          <w:sz w:val="28"/>
          <w:szCs w:val="28"/>
        </w:rPr>
        <w:t>И.М. Маргамова,</w:t>
      </w:r>
      <w:r w:rsidRPr="000E7FB1">
        <w:rPr>
          <w:rFonts w:ascii="Times New Roman" w:hAnsi="Times New Roman" w:cs="Times New Roman"/>
          <w:sz w:val="28"/>
          <w:szCs w:val="28"/>
        </w:rPr>
        <w:t xml:space="preserve"> </w:t>
      </w:r>
      <w:r w:rsidRPr="00EB53C9">
        <w:rPr>
          <w:rFonts w:ascii="Times New Roman" w:hAnsi="Times New Roman" w:cs="Times New Roman"/>
          <w:sz w:val="28"/>
          <w:szCs w:val="28"/>
        </w:rPr>
        <w:t>О.П. Киприна,</w:t>
      </w:r>
      <w:r w:rsidRPr="000E7FB1">
        <w:rPr>
          <w:rFonts w:ascii="Times New Roman" w:hAnsi="Times New Roman" w:cs="Times New Roman"/>
          <w:sz w:val="28"/>
          <w:szCs w:val="28"/>
        </w:rPr>
        <w:t xml:space="preserve"> </w:t>
      </w:r>
      <w:r w:rsidRPr="00EB53C9">
        <w:rPr>
          <w:rFonts w:ascii="Times New Roman" w:hAnsi="Times New Roman" w:cs="Times New Roman"/>
          <w:sz w:val="28"/>
          <w:szCs w:val="28"/>
        </w:rPr>
        <w:t>Е.Л. Демченко,</w:t>
      </w:r>
      <w:r w:rsidRPr="000E7FB1">
        <w:rPr>
          <w:rFonts w:ascii="Times New Roman" w:hAnsi="Times New Roman" w:cs="Times New Roman"/>
          <w:sz w:val="28"/>
          <w:szCs w:val="28"/>
        </w:rPr>
        <w:t xml:space="preserve"> </w:t>
      </w:r>
      <w:r w:rsidRPr="00EB53C9">
        <w:rPr>
          <w:rFonts w:ascii="Times New Roman" w:hAnsi="Times New Roman" w:cs="Times New Roman"/>
          <w:sz w:val="28"/>
          <w:szCs w:val="28"/>
        </w:rPr>
        <w:t>А.В. Зубенко, учителя начальных классов МБОУ «СОШ№7»</w:t>
      </w:r>
    </w:p>
    <w:p w14:paraId="14872E52" w14:textId="77777777" w:rsidR="00B04327" w:rsidRDefault="00B04327" w:rsidP="00B043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8A948A7" w14:textId="6D29B0F6" w:rsidR="00B04327" w:rsidRPr="00B04327" w:rsidRDefault="00B04327" w:rsidP="00B043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7FB1">
        <w:rPr>
          <w:rFonts w:ascii="Times New Roman" w:hAnsi="Times New Roman" w:cs="Times New Roman"/>
          <w:b/>
          <w:sz w:val="28"/>
          <w:szCs w:val="28"/>
        </w:rPr>
        <w:t>Сценарий проектной задачи: «</w:t>
      </w:r>
      <w:r w:rsidRPr="000E7FB1">
        <w:rPr>
          <w:rFonts w:ascii="Times New Roman" w:hAnsi="Times New Roman" w:cs="Times New Roman"/>
          <w:b/>
          <w:bCs/>
          <w:iCs/>
          <w:sz w:val="28"/>
          <w:szCs w:val="28"/>
        </w:rPr>
        <w:t>Победа деда – моя победа</w:t>
      </w:r>
      <w:r w:rsidRPr="000E7FB1">
        <w:rPr>
          <w:rFonts w:ascii="Times New Roman" w:hAnsi="Times New Roman" w:cs="Times New Roman"/>
          <w:b/>
          <w:sz w:val="28"/>
          <w:szCs w:val="28"/>
        </w:rPr>
        <w:t>» 2-4 класс</w:t>
      </w:r>
    </w:p>
    <w:p w14:paraId="7881A425" w14:textId="2108C639" w:rsidR="004410BF" w:rsidRPr="000E7FB1" w:rsidRDefault="004410BF" w:rsidP="000E7FB1">
      <w:pPr>
        <w:outlineLvl w:val="0"/>
        <w:rPr>
          <w:rFonts w:ascii="Times New Roman" w:hAnsi="Times New Roman" w:cs="Times New Roman"/>
          <w:iCs/>
          <w:sz w:val="28"/>
          <w:szCs w:val="28"/>
        </w:rPr>
      </w:pPr>
      <w:r w:rsidRPr="000E7FB1">
        <w:rPr>
          <w:rFonts w:ascii="Times New Roman" w:hAnsi="Times New Roman" w:cs="Times New Roman"/>
          <w:iCs/>
          <w:sz w:val="28"/>
          <w:szCs w:val="28"/>
        </w:rPr>
        <w:t xml:space="preserve">За несколько дней до проведения проектной задачи ребята получили семейное домашнее задание: подготовить информацию по теме: </w:t>
      </w:r>
      <w:r w:rsidR="00E64B84">
        <w:rPr>
          <w:rFonts w:ascii="Times New Roman" w:hAnsi="Times New Roman" w:cs="Times New Roman"/>
          <w:iCs/>
          <w:sz w:val="28"/>
          <w:szCs w:val="28"/>
        </w:rPr>
        <w:t>«</w:t>
      </w:r>
      <w:r w:rsidRPr="000E7FB1">
        <w:rPr>
          <w:rFonts w:ascii="Times New Roman" w:hAnsi="Times New Roman" w:cs="Times New Roman"/>
          <w:iCs/>
          <w:sz w:val="28"/>
          <w:szCs w:val="28"/>
        </w:rPr>
        <w:t>ВОВ и моя семья</w:t>
      </w:r>
      <w:r w:rsidR="00E64B84">
        <w:rPr>
          <w:rFonts w:ascii="Times New Roman" w:hAnsi="Times New Roman" w:cs="Times New Roman"/>
          <w:iCs/>
          <w:sz w:val="28"/>
          <w:szCs w:val="28"/>
        </w:rPr>
        <w:t xml:space="preserve">» </w:t>
      </w:r>
      <w:r w:rsidRPr="000E7FB1">
        <w:rPr>
          <w:rFonts w:ascii="Times New Roman" w:hAnsi="Times New Roman" w:cs="Times New Roman"/>
          <w:iCs/>
          <w:sz w:val="28"/>
          <w:szCs w:val="28"/>
        </w:rPr>
        <w:t>(в свободной форме)</w:t>
      </w:r>
    </w:p>
    <w:p w14:paraId="2083111D" w14:textId="77777777" w:rsidR="004410BF" w:rsidRPr="000E7FB1" w:rsidRDefault="004410BF" w:rsidP="004410B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E7FB1">
        <w:rPr>
          <w:rFonts w:ascii="Times New Roman" w:hAnsi="Times New Roman" w:cs="Times New Roman"/>
          <w:i/>
          <w:sz w:val="28"/>
          <w:szCs w:val="28"/>
        </w:rPr>
        <w:t>Таблица 1.</w:t>
      </w:r>
      <w:r w:rsidRPr="000E7FB1">
        <w:rPr>
          <w:rFonts w:ascii="Times New Roman" w:hAnsi="Times New Roman" w:cs="Times New Roman"/>
          <w:b/>
          <w:i/>
          <w:sz w:val="28"/>
          <w:szCs w:val="28"/>
        </w:rPr>
        <w:t xml:space="preserve"> Паспорт проектной задачи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02"/>
        <w:gridCol w:w="7469"/>
      </w:tblGrid>
      <w:tr w:rsidR="004410BF" w:rsidRPr="000E7FB1" w14:paraId="7910F6EB" w14:textId="77777777" w:rsidTr="00116577">
        <w:tc>
          <w:tcPr>
            <w:tcW w:w="2102" w:type="dxa"/>
            <w:shd w:val="clear" w:color="auto" w:fill="auto"/>
          </w:tcPr>
          <w:p w14:paraId="5F343EB4" w14:textId="77777777" w:rsidR="004410BF" w:rsidRPr="000E7FB1" w:rsidRDefault="004410BF" w:rsidP="004410BF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7469" w:type="dxa"/>
            <w:shd w:val="clear" w:color="auto" w:fill="auto"/>
          </w:tcPr>
          <w:p w14:paraId="72566FEE" w14:textId="4810B3BB" w:rsidR="004410BF" w:rsidRPr="000E7FB1" w:rsidRDefault="004410BF" w:rsidP="004410BF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История, ИКТ, ИЗО</w:t>
            </w:r>
            <w:r w:rsidR="00E64B84">
              <w:rPr>
                <w:rFonts w:ascii="Times New Roman" w:hAnsi="Times New Roman" w:cs="Times New Roman"/>
                <w:sz w:val="28"/>
                <w:szCs w:val="28"/>
              </w:rPr>
              <w:t>, Литературное чтение, Музыка  и др</w:t>
            </w:r>
          </w:p>
        </w:tc>
      </w:tr>
      <w:tr w:rsidR="004410BF" w:rsidRPr="000E7FB1" w14:paraId="4A42176F" w14:textId="77777777" w:rsidTr="00116577">
        <w:tc>
          <w:tcPr>
            <w:tcW w:w="2102" w:type="dxa"/>
            <w:shd w:val="clear" w:color="auto" w:fill="auto"/>
          </w:tcPr>
          <w:p w14:paraId="1ADD8026" w14:textId="77777777" w:rsidR="004410BF" w:rsidRPr="000E7FB1" w:rsidRDefault="004410BF" w:rsidP="004410BF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</w:p>
        </w:tc>
        <w:tc>
          <w:tcPr>
            <w:tcW w:w="7469" w:type="dxa"/>
            <w:shd w:val="clear" w:color="auto" w:fill="auto"/>
          </w:tcPr>
          <w:p w14:paraId="3E89DF23" w14:textId="77777777" w:rsidR="004410BF" w:rsidRPr="000E7FB1" w:rsidRDefault="004410BF" w:rsidP="004410BF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2-4</w:t>
            </w:r>
          </w:p>
        </w:tc>
      </w:tr>
      <w:tr w:rsidR="004410BF" w:rsidRPr="000E7FB1" w14:paraId="17A37A39" w14:textId="77777777" w:rsidTr="00116577">
        <w:tc>
          <w:tcPr>
            <w:tcW w:w="2102" w:type="dxa"/>
            <w:shd w:val="clear" w:color="auto" w:fill="auto"/>
          </w:tcPr>
          <w:p w14:paraId="6489CF5E" w14:textId="77777777" w:rsidR="004410BF" w:rsidRPr="000E7FB1" w:rsidRDefault="004410BF" w:rsidP="004410BF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Тип</w:t>
            </w:r>
          </w:p>
        </w:tc>
        <w:tc>
          <w:tcPr>
            <w:tcW w:w="7469" w:type="dxa"/>
            <w:shd w:val="clear" w:color="auto" w:fill="auto"/>
          </w:tcPr>
          <w:p w14:paraId="15E54562" w14:textId="77777777" w:rsidR="004410BF" w:rsidRPr="000E7FB1" w:rsidRDefault="004410BF" w:rsidP="004410BF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Межпредметная, метапредметная,  проектная,  разновозрастная</w:t>
            </w:r>
          </w:p>
        </w:tc>
      </w:tr>
      <w:tr w:rsidR="004410BF" w:rsidRPr="000E7FB1" w14:paraId="29FBD0B2" w14:textId="77777777" w:rsidTr="00116577">
        <w:tc>
          <w:tcPr>
            <w:tcW w:w="2102" w:type="dxa"/>
            <w:shd w:val="clear" w:color="auto" w:fill="auto"/>
          </w:tcPr>
          <w:p w14:paraId="7594AA54" w14:textId="77777777" w:rsidR="004410BF" w:rsidRPr="000E7FB1" w:rsidRDefault="004410BF" w:rsidP="004410BF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Цели  и  педагогические  задачи</w:t>
            </w:r>
          </w:p>
        </w:tc>
        <w:tc>
          <w:tcPr>
            <w:tcW w:w="7469" w:type="dxa"/>
            <w:shd w:val="clear" w:color="auto" w:fill="auto"/>
          </w:tcPr>
          <w:p w14:paraId="63575F9C" w14:textId="2E3DBCDC" w:rsidR="004410BF" w:rsidRPr="000E7FB1" w:rsidRDefault="004410BF" w:rsidP="004410BF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Комплексное использование освоенных  в  разных  предметах  способов  действий  в  модельной  ситуации,  требующей  их  совмещения и выхода за рамки предмета.</w:t>
            </w:r>
          </w:p>
        </w:tc>
      </w:tr>
      <w:tr w:rsidR="004410BF" w:rsidRPr="000E7FB1" w14:paraId="0AD11A1D" w14:textId="77777777" w:rsidTr="00116577">
        <w:tc>
          <w:tcPr>
            <w:tcW w:w="2102" w:type="dxa"/>
            <w:shd w:val="clear" w:color="auto" w:fill="auto"/>
          </w:tcPr>
          <w:p w14:paraId="3C81FB28" w14:textId="77777777" w:rsidR="004410BF" w:rsidRPr="000E7FB1" w:rsidRDefault="004410BF" w:rsidP="004410BF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Ключевой метапредмет</w:t>
            </w:r>
          </w:p>
        </w:tc>
        <w:tc>
          <w:tcPr>
            <w:tcW w:w="7469" w:type="dxa"/>
            <w:shd w:val="clear" w:color="auto" w:fill="auto"/>
          </w:tcPr>
          <w:p w14:paraId="618CF3BD" w14:textId="77777777" w:rsidR="004410BF" w:rsidRPr="000E7FB1" w:rsidRDefault="004410BF" w:rsidP="004410BF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0E7FB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Работа с информацией: поиск, отбор и ее организация. </w:t>
            </w:r>
          </w:p>
          <w:p w14:paraId="776F7B10" w14:textId="77777777" w:rsidR="004410BF" w:rsidRPr="000E7FB1" w:rsidRDefault="004410BF" w:rsidP="004410BF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10BF" w:rsidRPr="000E7FB1" w14:paraId="35857C5C" w14:textId="77777777" w:rsidTr="00116577">
        <w:tc>
          <w:tcPr>
            <w:tcW w:w="2102" w:type="dxa"/>
            <w:shd w:val="clear" w:color="auto" w:fill="auto"/>
          </w:tcPr>
          <w:p w14:paraId="12E38369" w14:textId="77777777" w:rsidR="004410BF" w:rsidRPr="000E7FB1" w:rsidRDefault="004410BF" w:rsidP="004410BF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Планируемый  педагогический  результат</w:t>
            </w:r>
          </w:p>
        </w:tc>
        <w:tc>
          <w:tcPr>
            <w:tcW w:w="7469" w:type="dxa"/>
            <w:shd w:val="clear" w:color="auto" w:fill="auto"/>
          </w:tcPr>
          <w:p w14:paraId="3D350173" w14:textId="595A8D8B" w:rsidR="004410BF" w:rsidRPr="000E7FB1" w:rsidRDefault="004410BF" w:rsidP="004410BF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 xml:space="preserve">Центральным  действием  в  решении  проектной  задачи  является  подготовка итогового </w:t>
            </w:r>
            <w:r w:rsidRPr="000E7FB1">
              <w:rPr>
                <w:rFonts w:ascii="Times New Roman" w:hAnsi="Times New Roman" w:cs="Times New Roman"/>
                <w:b/>
                <w:sz w:val="28"/>
                <w:szCs w:val="28"/>
              </w:rPr>
              <w:t>«продукта»</w:t>
            </w: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E64B8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0E7FB1">
              <w:rPr>
                <w:rFonts w:ascii="Times New Roman" w:hAnsi="Times New Roman" w:cs="Times New Roman"/>
                <w:b/>
                <w:sz w:val="28"/>
                <w:szCs w:val="28"/>
              </w:rPr>
              <w:t>Ленты памяти</w:t>
            </w:r>
            <w:r w:rsidR="00E64B84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Pr="000E7FB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- </w:t>
            </w: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иллюстрированного  проекта по сохранению памяти о войне и ее героях, карт боевых действий, мест совершения подвигов с описаниями и наградами,  с историями военных событий, биографиями  героев, персональной военной памяти семьи. По итогам работы аудиторий организуется выставка работ.</w:t>
            </w:r>
          </w:p>
        </w:tc>
      </w:tr>
      <w:tr w:rsidR="004410BF" w:rsidRPr="000E7FB1" w14:paraId="304EA30C" w14:textId="77777777" w:rsidTr="00116577">
        <w:tc>
          <w:tcPr>
            <w:tcW w:w="2102" w:type="dxa"/>
            <w:shd w:val="clear" w:color="auto" w:fill="auto"/>
          </w:tcPr>
          <w:p w14:paraId="24AC22C1" w14:textId="77777777" w:rsidR="004410BF" w:rsidRDefault="004410BF" w:rsidP="004410BF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Способы  и  формат  оценивания</w:t>
            </w:r>
          </w:p>
          <w:p w14:paraId="5D009842" w14:textId="42E9F6C1" w:rsidR="00116577" w:rsidRPr="00116577" w:rsidRDefault="00116577" w:rsidP="0011657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69" w:type="dxa"/>
            <w:shd w:val="clear" w:color="auto" w:fill="auto"/>
          </w:tcPr>
          <w:p w14:paraId="7ADDF6B6" w14:textId="118304E3" w:rsidR="004410BF" w:rsidRPr="000E7FB1" w:rsidRDefault="004410BF" w:rsidP="004410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Оценка    проводится путем экспертного  наблюдения  с  занесением  наблюдений  в  экспертный  лист,  по  итогам  наблюдений  делается  общий  вывод,  заполняется  </w:t>
            </w:r>
            <w:r w:rsidRPr="000E7F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итоговый  протокол  наблюдений.  </w:t>
            </w:r>
          </w:p>
        </w:tc>
      </w:tr>
    </w:tbl>
    <w:p w14:paraId="011551FE" w14:textId="77777777" w:rsidR="00A24680" w:rsidRDefault="00A24680" w:rsidP="004410B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3D1D1CF" w14:textId="77777777" w:rsidR="004410BF" w:rsidRPr="000E7FB1" w:rsidRDefault="004410BF" w:rsidP="004410B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7FB1">
        <w:rPr>
          <w:rFonts w:ascii="Times New Roman" w:hAnsi="Times New Roman" w:cs="Times New Roman"/>
          <w:b/>
          <w:sz w:val="28"/>
          <w:szCs w:val="28"/>
        </w:rPr>
        <w:t>Организация:</w:t>
      </w:r>
    </w:p>
    <w:p w14:paraId="336AD2DC" w14:textId="1003DD93" w:rsidR="004410BF" w:rsidRPr="000E7FB1" w:rsidRDefault="004410BF" w:rsidP="004410B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7FB1">
        <w:rPr>
          <w:rFonts w:ascii="Times New Roman" w:hAnsi="Times New Roman" w:cs="Times New Roman"/>
          <w:sz w:val="28"/>
          <w:szCs w:val="28"/>
        </w:rPr>
        <w:t xml:space="preserve">Около двери каждого кабинета прикреплен </w:t>
      </w:r>
      <w:r w:rsidR="00B04327" w:rsidRPr="000E7FB1">
        <w:rPr>
          <w:rFonts w:ascii="Times New Roman" w:hAnsi="Times New Roman" w:cs="Times New Roman"/>
          <w:sz w:val="28"/>
          <w:szCs w:val="28"/>
        </w:rPr>
        <w:t>список обучающихся</w:t>
      </w:r>
      <w:r w:rsidRPr="000E7FB1">
        <w:rPr>
          <w:rFonts w:ascii="Times New Roman" w:hAnsi="Times New Roman" w:cs="Times New Roman"/>
          <w:sz w:val="28"/>
          <w:szCs w:val="28"/>
        </w:rPr>
        <w:t>, которые будут работать в этой аудитории в течение трех дней.</w:t>
      </w:r>
    </w:p>
    <w:p w14:paraId="2428018A" w14:textId="7F57FA49" w:rsidR="004410BF" w:rsidRPr="000E7FB1" w:rsidRDefault="004410BF" w:rsidP="004410B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7FB1">
        <w:rPr>
          <w:rFonts w:ascii="Times New Roman" w:hAnsi="Times New Roman" w:cs="Times New Roman"/>
          <w:sz w:val="28"/>
          <w:szCs w:val="28"/>
        </w:rPr>
        <w:t>Парты расставлены для групповой работы. На столе каждой группы - табличка  с ее номером. Каждая группа должна иметь необходимые канцелярские принадлежности.</w:t>
      </w:r>
    </w:p>
    <w:p w14:paraId="2DCFC6C7" w14:textId="77777777" w:rsidR="004410BF" w:rsidRPr="000E7FB1" w:rsidRDefault="004410BF" w:rsidP="004410B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7FB1">
        <w:rPr>
          <w:rFonts w:ascii="Times New Roman" w:hAnsi="Times New Roman" w:cs="Times New Roman"/>
          <w:b/>
          <w:sz w:val="28"/>
          <w:szCs w:val="28"/>
        </w:rPr>
        <w:t>Задачи организатора:</w:t>
      </w:r>
    </w:p>
    <w:p w14:paraId="17098A40" w14:textId="1CA56582" w:rsidR="004410BF" w:rsidRPr="000E7FB1" w:rsidRDefault="00B04327" w:rsidP="004410B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061E">
        <w:rPr>
          <w:rFonts w:ascii="Times New Roman" w:hAnsi="Times New Roman" w:cs="Times New Roman"/>
          <w:sz w:val="28"/>
          <w:szCs w:val="28"/>
        </w:rPr>
        <w:t>В первый день: помочь обучающимся распределиться по группам. Состав каждой группы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8C061E">
        <w:rPr>
          <w:rFonts w:ascii="Times New Roman" w:hAnsi="Times New Roman" w:cs="Times New Roman"/>
          <w:sz w:val="28"/>
          <w:szCs w:val="28"/>
        </w:rPr>
        <w:t xml:space="preserve">6 детей: 2 второклассника; 2 третьеклассника; 2 четвероклассника. </w:t>
      </w:r>
      <w:r w:rsidR="004410BF" w:rsidRPr="000E7FB1">
        <w:rPr>
          <w:rFonts w:ascii="Times New Roman" w:hAnsi="Times New Roman" w:cs="Times New Roman"/>
          <w:sz w:val="28"/>
          <w:szCs w:val="28"/>
        </w:rPr>
        <w:t>Все изменения состава групп фиксировать в списках, которые находятся на дверях класса. Отследить наличие у каждой группы 1 внешнего эксперта. В начале работы представить экспертов-наблюдателей группам. Сказать о том, что их задача только наблюдать за тем, как ребята будут работать. Никакую помощь эксперты не оказывают. Напомнить правила работы в группе.</w:t>
      </w:r>
    </w:p>
    <w:p w14:paraId="64097770" w14:textId="77777777" w:rsidR="004410BF" w:rsidRPr="000E7FB1" w:rsidRDefault="004410BF" w:rsidP="004410B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E7FB1">
        <w:rPr>
          <w:rFonts w:ascii="Times New Roman" w:hAnsi="Times New Roman" w:cs="Times New Roman"/>
          <w:sz w:val="28"/>
          <w:szCs w:val="28"/>
        </w:rPr>
        <w:t>В течение всех дней: вести учет посещаемости; мотивировать работу группы, отслеживать продвижение группы и время выполнения этапов проектной задачи.</w:t>
      </w:r>
    </w:p>
    <w:p w14:paraId="5A37FABF" w14:textId="77777777" w:rsidR="004410BF" w:rsidRPr="000E7FB1" w:rsidRDefault="004410BF" w:rsidP="004410B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309B6347" w14:textId="77777777" w:rsidR="004410BF" w:rsidRPr="000E7FB1" w:rsidRDefault="004410BF" w:rsidP="004410B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E7FB1">
        <w:rPr>
          <w:rFonts w:ascii="Times New Roman" w:hAnsi="Times New Roman" w:cs="Times New Roman"/>
          <w:i/>
          <w:sz w:val="28"/>
          <w:szCs w:val="28"/>
        </w:rPr>
        <w:t xml:space="preserve">Таблица2. </w:t>
      </w:r>
      <w:r w:rsidRPr="000E7FB1">
        <w:rPr>
          <w:rFonts w:ascii="Times New Roman" w:hAnsi="Times New Roman" w:cs="Times New Roman"/>
          <w:b/>
          <w:i/>
          <w:sz w:val="28"/>
          <w:szCs w:val="28"/>
        </w:rPr>
        <w:t>Устройство проектной задачи</w:t>
      </w:r>
    </w:p>
    <w:tbl>
      <w:tblPr>
        <w:tblStyle w:val="a4"/>
        <w:tblW w:w="9923" w:type="dxa"/>
        <w:tblInd w:w="-34" w:type="dxa"/>
        <w:tblLook w:val="04A0" w:firstRow="1" w:lastRow="0" w:firstColumn="1" w:lastColumn="0" w:noHBand="0" w:noVBand="1"/>
      </w:tblPr>
      <w:tblGrid>
        <w:gridCol w:w="951"/>
        <w:gridCol w:w="4089"/>
        <w:gridCol w:w="4883"/>
      </w:tblGrid>
      <w:tr w:rsidR="004410BF" w:rsidRPr="000E7FB1" w14:paraId="0E4F1C80" w14:textId="77777777" w:rsidTr="004410BF">
        <w:tc>
          <w:tcPr>
            <w:tcW w:w="951" w:type="dxa"/>
          </w:tcPr>
          <w:p w14:paraId="543C783A" w14:textId="77777777" w:rsidR="004410BF" w:rsidRPr="000E7FB1" w:rsidRDefault="004410BF" w:rsidP="004410BF">
            <w:pPr>
              <w:jc w:val="center"/>
              <w:outlineLvl w:val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089" w:type="dxa"/>
          </w:tcPr>
          <w:p w14:paraId="2EDD3651" w14:textId="77777777" w:rsidR="004410BF" w:rsidRPr="000E7FB1" w:rsidRDefault="004410BF" w:rsidP="004410BF">
            <w:pPr>
              <w:jc w:val="center"/>
              <w:outlineLvl w:val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Деятельность обучающихся</w:t>
            </w:r>
          </w:p>
        </w:tc>
        <w:tc>
          <w:tcPr>
            <w:tcW w:w="4883" w:type="dxa"/>
          </w:tcPr>
          <w:p w14:paraId="777994D1" w14:textId="77777777" w:rsidR="004410BF" w:rsidRPr="000E7FB1" w:rsidRDefault="004410BF" w:rsidP="004410BF">
            <w:pPr>
              <w:jc w:val="center"/>
              <w:outlineLvl w:val="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Деятельность эксперта-наблюдателя</w:t>
            </w:r>
          </w:p>
        </w:tc>
      </w:tr>
      <w:tr w:rsidR="004410BF" w:rsidRPr="000E7FB1" w14:paraId="3A43727E" w14:textId="77777777" w:rsidTr="004410BF">
        <w:tc>
          <w:tcPr>
            <w:tcW w:w="9923" w:type="dxa"/>
            <w:gridSpan w:val="3"/>
          </w:tcPr>
          <w:p w14:paraId="0C0516AC" w14:textId="77777777" w:rsidR="004410BF" w:rsidRPr="000E7FB1" w:rsidRDefault="004410BF" w:rsidP="004410BF">
            <w:pPr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b/>
                <w:sz w:val="28"/>
                <w:szCs w:val="28"/>
              </w:rPr>
              <w:t>День 1</w:t>
            </w:r>
          </w:p>
        </w:tc>
      </w:tr>
      <w:tr w:rsidR="004410BF" w:rsidRPr="000E7FB1" w14:paraId="33F59794" w14:textId="77777777" w:rsidTr="004410BF">
        <w:tc>
          <w:tcPr>
            <w:tcW w:w="951" w:type="dxa"/>
          </w:tcPr>
          <w:p w14:paraId="488C137B" w14:textId="77777777" w:rsidR="004410BF" w:rsidRPr="000E7FB1" w:rsidRDefault="004410BF" w:rsidP="004410B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4089" w:type="dxa"/>
          </w:tcPr>
          <w:p w14:paraId="40D42901" w14:textId="77777777" w:rsidR="004410BF" w:rsidRPr="000E7FB1" w:rsidRDefault="004410BF" w:rsidP="004410B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Распределяются по</w:t>
            </w:r>
          </w:p>
          <w:p w14:paraId="2635E49B" w14:textId="1033F582" w:rsidR="004410BF" w:rsidRPr="000E7FB1" w:rsidRDefault="004410BF" w:rsidP="004410B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аудиториям согласно спискам</w:t>
            </w:r>
            <w:r w:rsidR="00B0432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 xml:space="preserve"> размещенным у кабинетов</w:t>
            </w:r>
          </w:p>
        </w:tc>
        <w:tc>
          <w:tcPr>
            <w:tcW w:w="4883" w:type="dxa"/>
          </w:tcPr>
          <w:p w14:paraId="7C8FCE98" w14:textId="77777777" w:rsidR="004410BF" w:rsidRPr="000E7FB1" w:rsidRDefault="004410BF" w:rsidP="004410B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План действий участников в первый день. Инструктаж экспертов- наблюдателей: «Как работать с экспертными листами и листами наблюдения?» - знакомство с пакетом наблюдателя.</w:t>
            </w:r>
          </w:p>
        </w:tc>
      </w:tr>
      <w:tr w:rsidR="004410BF" w:rsidRPr="000E7FB1" w14:paraId="5FFAF95D" w14:textId="77777777" w:rsidTr="004410BF">
        <w:tc>
          <w:tcPr>
            <w:tcW w:w="951" w:type="dxa"/>
          </w:tcPr>
          <w:p w14:paraId="6FC4D411" w14:textId="77777777" w:rsidR="004410BF" w:rsidRPr="000E7FB1" w:rsidRDefault="004410BF" w:rsidP="004410B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1,5 ч</w:t>
            </w:r>
          </w:p>
        </w:tc>
        <w:tc>
          <w:tcPr>
            <w:tcW w:w="4089" w:type="dxa"/>
          </w:tcPr>
          <w:p w14:paraId="6D087F11" w14:textId="77777777" w:rsidR="004410BF" w:rsidRPr="000E7FB1" w:rsidRDefault="004410BF" w:rsidP="004410B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Работа в разновозрастных группах: выбор тематики проекта. Карта  (места) боевых действий, карта (места) совершения подвигов, их описание и награды, боевой путь участника ВОВ, биография и т.д.</w:t>
            </w:r>
          </w:p>
        </w:tc>
        <w:tc>
          <w:tcPr>
            <w:tcW w:w="4883" w:type="dxa"/>
          </w:tcPr>
          <w:p w14:paraId="79FFA8C8" w14:textId="77777777" w:rsidR="004410BF" w:rsidRPr="000E7FB1" w:rsidRDefault="004410BF" w:rsidP="004410B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Работа (наблюдение) внутри детской группы</w:t>
            </w:r>
          </w:p>
        </w:tc>
      </w:tr>
      <w:tr w:rsidR="004410BF" w:rsidRPr="000E7FB1" w14:paraId="788B3582" w14:textId="77777777" w:rsidTr="004410BF">
        <w:tc>
          <w:tcPr>
            <w:tcW w:w="951" w:type="dxa"/>
          </w:tcPr>
          <w:p w14:paraId="3A3D569A" w14:textId="77777777" w:rsidR="004410BF" w:rsidRPr="000E7FB1" w:rsidRDefault="004410BF" w:rsidP="004410B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40 мин</w:t>
            </w:r>
          </w:p>
        </w:tc>
        <w:tc>
          <w:tcPr>
            <w:tcW w:w="8972" w:type="dxa"/>
            <w:gridSpan w:val="2"/>
          </w:tcPr>
          <w:p w14:paraId="5E302869" w14:textId="77777777" w:rsidR="004410BF" w:rsidRPr="000E7FB1" w:rsidRDefault="004410BF" w:rsidP="004410B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Детские и педагогические мастерские по выбору участников.</w:t>
            </w:r>
          </w:p>
        </w:tc>
      </w:tr>
      <w:tr w:rsidR="004410BF" w:rsidRPr="000E7FB1" w14:paraId="4AE1D800" w14:textId="77777777" w:rsidTr="004410BF">
        <w:tc>
          <w:tcPr>
            <w:tcW w:w="951" w:type="dxa"/>
          </w:tcPr>
          <w:p w14:paraId="0F90B59D" w14:textId="77777777" w:rsidR="004410BF" w:rsidRPr="000E7FB1" w:rsidRDefault="004410BF" w:rsidP="004410B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1,5 ч</w:t>
            </w:r>
          </w:p>
        </w:tc>
        <w:tc>
          <w:tcPr>
            <w:tcW w:w="4089" w:type="dxa"/>
            <w:tcBorders>
              <w:right w:val="single" w:sz="4" w:space="0" w:color="auto"/>
            </w:tcBorders>
          </w:tcPr>
          <w:p w14:paraId="3D940567" w14:textId="77777777" w:rsidR="004410BF" w:rsidRPr="000E7FB1" w:rsidRDefault="004410BF" w:rsidP="004410B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Продолжение работы в разновозрастных группах.</w:t>
            </w:r>
          </w:p>
          <w:p w14:paraId="72A01130" w14:textId="09334D4A" w:rsidR="004410BF" w:rsidRPr="000E7FB1" w:rsidRDefault="004410BF" w:rsidP="004410B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Работа по наполнению  проекта</w:t>
            </w:r>
            <w:r w:rsidR="000E7FB1" w:rsidRPr="000E7F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64B8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</w:t>
            </w: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Лента времени</w:t>
            </w:r>
            <w:r w:rsidR="00E64B8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883" w:type="dxa"/>
            <w:tcBorders>
              <w:left w:val="single" w:sz="4" w:space="0" w:color="auto"/>
            </w:tcBorders>
          </w:tcPr>
          <w:p w14:paraId="01C0574D" w14:textId="77777777" w:rsidR="004410BF" w:rsidRPr="000E7FB1" w:rsidRDefault="004410BF" w:rsidP="004410B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Работа (наблюдение) внутри детской группы</w:t>
            </w:r>
          </w:p>
        </w:tc>
      </w:tr>
      <w:tr w:rsidR="004410BF" w:rsidRPr="000E7FB1" w14:paraId="475839CE" w14:textId="77777777" w:rsidTr="004410BF">
        <w:tc>
          <w:tcPr>
            <w:tcW w:w="951" w:type="dxa"/>
          </w:tcPr>
          <w:p w14:paraId="5528463A" w14:textId="77777777" w:rsidR="004410BF" w:rsidRPr="000E7FB1" w:rsidRDefault="004410BF" w:rsidP="004410B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15 мин</w:t>
            </w:r>
          </w:p>
        </w:tc>
        <w:tc>
          <w:tcPr>
            <w:tcW w:w="4089" w:type="dxa"/>
            <w:tcBorders>
              <w:right w:val="single" w:sz="4" w:space="0" w:color="auto"/>
            </w:tcBorders>
          </w:tcPr>
          <w:p w14:paraId="051B01D4" w14:textId="77777777" w:rsidR="004410BF" w:rsidRPr="000E7FB1" w:rsidRDefault="004410BF" w:rsidP="004410B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Рефлексия дня</w:t>
            </w:r>
          </w:p>
        </w:tc>
        <w:tc>
          <w:tcPr>
            <w:tcW w:w="4883" w:type="dxa"/>
            <w:tcBorders>
              <w:left w:val="single" w:sz="4" w:space="0" w:color="auto"/>
            </w:tcBorders>
          </w:tcPr>
          <w:p w14:paraId="7821E4EC" w14:textId="77777777" w:rsidR="004410BF" w:rsidRPr="000E7FB1" w:rsidRDefault="004410BF" w:rsidP="004410B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Проводят рефлексию дня в группе</w:t>
            </w:r>
          </w:p>
        </w:tc>
      </w:tr>
      <w:tr w:rsidR="004410BF" w:rsidRPr="000E7FB1" w14:paraId="4964F961" w14:textId="77777777" w:rsidTr="004410BF">
        <w:tc>
          <w:tcPr>
            <w:tcW w:w="951" w:type="dxa"/>
          </w:tcPr>
          <w:p w14:paraId="1EAE6848" w14:textId="77777777" w:rsidR="004410BF" w:rsidRPr="000E7FB1" w:rsidRDefault="004410BF" w:rsidP="004410B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4089" w:type="dxa"/>
            <w:tcBorders>
              <w:right w:val="single" w:sz="4" w:space="0" w:color="auto"/>
            </w:tcBorders>
          </w:tcPr>
          <w:p w14:paraId="23E360D5" w14:textId="77777777" w:rsidR="004410BF" w:rsidRPr="000E7FB1" w:rsidRDefault="004410BF" w:rsidP="004410B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83" w:type="dxa"/>
            <w:tcBorders>
              <w:left w:val="single" w:sz="4" w:space="0" w:color="auto"/>
            </w:tcBorders>
          </w:tcPr>
          <w:p w14:paraId="200D7363" w14:textId="77777777" w:rsidR="00B04327" w:rsidRDefault="004410BF" w:rsidP="004410B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 xml:space="preserve">Педагогическая рефлексия дня: </w:t>
            </w:r>
          </w:p>
          <w:p w14:paraId="65069A94" w14:textId="77C08DD8" w:rsidR="004410BF" w:rsidRPr="000E7FB1" w:rsidRDefault="00B04327" w:rsidP="004410B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4410BF" w:rsidRPr="000E7FB1">
              <w:rPr>
                <w:rFonts w:ascii="Times New Roman" w:hAnsi="Times New Roman" w:cs="Times New Roman"/>
                <w:sz w:val="28"/>
                <w:szCs w:val="28"/>
              </w:rPr>
              <w:t xml:space="preserve">ак знакомство с группой? Как знакомство с работой в качестве эксперта?  </w:t>
            </w:r>
          </w:p>
        </w:tc>
      </w:tr>
      <w:tr w:rsidR="004410BF" w:rsidRPr="000E7FB1" w14:paraId="212EED36" w14:textId="77777777" w:rsidTr="004410BF">
        <w:tc>
          <w:tcPr>
            <w:tcW w:w="951" w:type="dxa"/>
          </w:tcPr>
          <w:p w14:paraId="41BFE15E" w14:textId="77777777" w:rsidR="004410BF" w:rsidRPr="000E7FB1" w:rsidRDefault="004410BF" w:rsidP="004410B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89" w:type="dxa"/>
            <w:tcBorders>
              <w:right w:val="single" w:sz="4" w:space="0" w:color="auto"/>
            </w:tcBorders>
          </w:tcPr>
          <w:p w14:paraId="7935B8E6" w14:textId="77777777" w:rsidR="004410BF" w:rsidRPr="000E7FB1" w:rsidRDefault="004410BF" w:rsidP="004410B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83" w:type="dxa"/>
            <w:tcBorders>
              <w:left w:val="single" w:sz="4" w:space="0" w:color="auto"/>
            </w:tcBorders>
          </w:tcPr>
          <w:p w14:paraId="1D034306" w14:textId="77777777" w:rsidR="004410BF" w:rsidRPr="000E7FB1" w:rsidRDefault="004410BF" w:rsidP="004410B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Работа с экспертными листами</w:t>
            </w:r>
          </w:p>
        </w:tc>
      </w:tr>
      <w:tr w:rsidR="004410BF" w:rsidRPr="000E7FB1" w14:paraId="100C81D0" w14:textId="77777777" w:rsidTr="004410BF">
        <w:tc>
          <w:tcPr>
            <w:tcW w:w="9923" w:type="dxa"/>
            <w:gridSpan w:val="3"/>
          </w:tcPr>
          <w:p w14:paraId="204EF4A8" w14:textId="77777777" w:rsidR="004410BF" w:rsidRPr="000E7FB1" w:rsidRDefault="004410BF" w:rsidP="004410BF">
            <w:pPr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b/>
                <w:sz w:val="28"/>
                <w:szCs w:val="28"/>
              </w:rPr>
              <w:t>День 2</w:t>
            </w:r>
          </w:p>
        </w:tc>
      </w:tr>
      <w:tr w:rsidR="004410BF" w:rsidRPr="000E7FB1" w14:paraId="567E818C" w14:textId="77777777" w:rsidTr="004410BF">
        <w:tc>
          <w:tcPr>
            <w:tcW w:w="951" w:type="dxa"/>
          </w:tcPr>
          <w:p w14:paraId="4ADCC58E" w14:textId="77777777" w:rsidR="004410BF" w:rsidRPr="000E7FB1" w:rsidRDefault="004410BF" w:rsidP="004410B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20 мин</w:t>
            </w:r>
          </w:p>
        </w:tc>
        <w:tc>
          <w:tcPr>
            <w:tcW w:w="4089" w:type="dxa"/>
          </w:tcPr>
          <w:p w14:paraId="1293ACE2" w14:textId="77777777" w:rsidR="004410BF" w:rsidRPr="000E7FB1" w:rsidRDefault="004410BF" w:rsidP="004410B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83" w:type="dxa"/>
          </w:tcPr>
          <w:p w14:paraId="465C1AD7" w14:textId="77777777" w:rsidR="004410BF" w:rsidRPr="000E7FB1" w:rsidRDefault="004410BF" w:rsidP="004410B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 xml:space="preserve">Сбор наблюдателей: план действий участников во второй день. </w:t>
            </w:r>
          </w:p>
        </w:tc>
      </w:tr>
      <w:tr w:rsidR="004410BF" w:rsidRPr="000E7FB1" w14:paraId="77D97975" w14:textId="77777777" w:rsidTr="004410BF">
        <w:tc>
          <w:tcPr>
            <w:tcW w:w="951" w:type="dxa"/>
          </w:tcPr>
          <w:p w14:paraId="4E3CB0B9" w14:textId="77777777" w:rsidR="004410BF" w:rsidRPr="000E7FB1" w:rsidRDefault="004410BF" w:rsidP="004410B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1,5 ч</w:t>
            </w:r>
          </w:p>
        </w:tc>
        <w:tc>
          <w:tcPr>
            <w:tcW w:w="4089" w:type="dxa"/>
          </w:tcPr>
          <w:p w14:paraId="09549362" w14:textId="0D72A30A" w:rsidR="004410BF" w:rsidRPr="000E7FB1" w:rsidRDefault="004410BF" w:rsidP="004410B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Работа в разновозрастных группах по наполнению</w:t>
            </w:r>
            <w:r w:rsidR="000E7FB1" w:rsidRPr="000E7F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 xml:space="preserve">проекта  </w:t>
            </w:r>
            <w:r w:rsidR="00E64B8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Лента времени</w:t>
            </w:r>
            <w:r w:rsidR="00E64B8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883" w:type="dxa"/>
          </w:tcPr>
          <w:p w14:paraId="0CA6D8D7" w14:textId="77777777" w:rsidR="004410BF" w:rsidRPr="000E7FB1" w:rsidRDefault="004410BF" w:rsidP="004410B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Работа (наблюдение) внутри детской группы</w:t>
            </w:r>
          </w:p>
        </w:tc>
      </w:tr>
      <w:tr w:rsidR="004410BF" w:rsidRPr="000E7FB1" w14:paraId="5618D089" w14:textId="77777777" w:rsidTr="004410BF">
        <w:tc>
          <w:tcPr>
            <w:tcW w:w="951" w:type="dxa"/>
          </w:tcPr>
          <w:p w14:paraId="6D157709" w14:textId="77777777" w:rsidR="004410BF" w:rsidRPr="000E7FB1" w:rsidRDefault="004410BF" w:rsidP="004410B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40 мин</w:t>
            </w:r>
          </w:p>
        </w:tc>
        <w:tc>
          <w:tcPr>
            <w:tcW w:w="8972" w:type="dxa"/>
            <w:gridSpan w:val="2"/>
          </w:tcPr>
          <w:p w14:paraId="6B848615" w14:textId="77777777" w:rsidR="004410BF" w:rsidRPr="000E7FB1" w:rsidRDefault="004410BF" w:rsidP="004410B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Детские и педагогические мастерские по выбору участников.</w:t>
            </w:r>
          </w:p>
        </w:tc>
      </w:tr>
      <w:tr w:rsidR="004410BF" w:rsidRPr="000E7FB1" w14:paraId="72BBD4AE" w14:textId="77777777" w:rsidTr="004410BF">
        <w:tc>
          <w:tcPr>
            <w:tcW w:w="951" w:type="dxa"/>
          </w:tcPr>
          <w:p w14:paraId="1104E9D2" w14:textId="77777777" w:rsidR="004410BF" w:rsidRPr="000E7FB1" w:rsidRDefault="004410BF" w:rsidP="004410B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1,5 час</w:t>
            </w:r>
          </w:p>
        </w:tc>
        <w:tc>
          <w:tcPr>
            <w:tcW w:w="4089" w:type="dxa"/>
            <w:tcBorders>
              <w:right w:val="single" w:sz="4" w:space="0" w:color="auto"/>
            </w:tcBorders>
          </w:tcPr>
          <w:p w14:paraId="048ACCCC" w14:textId="77777777" w:rsidR="004410BF" w:rsidRPr="000E7FB1" w:rsidRDefault="004410BF" w:rsidP="004410B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Доработка проекта.</w:t>
            </w:r>
          </w:p>
          <w:p w14:paraId="5BDF67BA" w14:textId="77777777" w:rsidR="004410BF" w:rsidRPr="000E7FB1" w:rsidRDefault="004410BF" w:rsidP="004410B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Представление результата работы каждой группы в аудитории. </w:t>
            </w:r>
          </w:p>
        </w:tc>
        <w:tc>
          <w:tcPr>
            <w:tcW w:w="4883" w:type="dxa"/>
            <w:tcBorders>
              <w:left w:val="single" w:sz="4" w:space="0" w:color="auto"/>
            </w:tcBorders>
          </w:tcPr>
          <w:p w14:paraId="249B3E90" w14:textId="77777777" w:rsidR="004410BF" w:rsidRPr="000E7FB1" w:rsidRDefault="004410BF" w:rsidP="004410B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Работа (наблюдение) внутри детской группы</w:t>
            </w:r>
          </w:p>
        </w:tc>
      </w:tr>
      <w:tr w:rsidR="004410BF" w:rsidRPr="000E7FB1" w14:paraId="280DD058" w14:textId="77777777" w:rsidTr="004410BF">
        <w:tc>
          <w:tcPr>
            <w:tcW w:w="951" w:type="dxa"/>
          </w:tcPr>
          <w:p w14:paraId="2ADB0429" w14:textId="77777777" w:rsidR="004410BF" w:rsidRPr="000E7FB1" w:rsidRDefault="004410BF" w:rsidP="004410B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20 мин</w:t>
            </w:r>
          </w:p>
        </w:tc>
        <w:tc>
          <w:tcPr>
            <w:tcW w:w="4089" w:type="dxa"/>
            <w:tcBorders>
              <w:right w:val="single" w:sz="4" w:space="0" w:color="auto"/>
            </w:tcBorders>
          </w:tcPr>
          <w:p w14:paraId="2F3B5091" w14:textId="77777777" w:rsidR="004410BF" w:rsidRPr="000E7FB1" w:rsidRDefault="004410BF" w:rsidP="004410B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Рефлексия дня</w:t>
            </w:r>
          </w:p>
        </w:tc>
        <w:tc>
          <w:tcPr>
            <w:tcW w:w="4883" w:type="dxa"/>
            <w:tcBorders>
              <w:left w:val="single" w:sz="4" w:space="0" w:color="auto"/>
            </w:tcBorders>
          </w:tcPr>
          <w:p w14:paraId="118EA2F2" w14:textId="77777777" w:rsidR="004410BF" w:rsidRPr="000E7FB1" w:rsidRDefault="004410BF" w:rsidP="004410B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Проводят рефлексию дня в группе</w:t>
            </w:r>
          </w:p>
        </w:tc>
      </w:tr>
      <w:tr w:rsidR="004410BF" w:rsidRPr="000E7FB1" w14:paraId="448FB62C" w14:textId="77777777" w:rsidTr="004410BF">
        <w:tc>
          <w:tcPr>
            <w:tcW w:w="951" w:type="dxa"/>
          </w:tcPr>
          <w:p w14:paraId="34FE7CD0" w14:textId="77777777" w:rsidR="004410BF" w:rsidRPr="000E7FB1" w:rsidRDefault="004410BF" w:rsidP="004410B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4089" w:type="dxa"/>
          </w:tcPr>
          <w:p w14:paraId="2206FDEC" w14:textId="77777777" w:rsidR="004410BF" w:rsidRPr="000E7FB1" w:rsidRDefault="004410BF" w:rsidP="004410B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83" w:type="dxa"/>
          </w:tcPr>
          <w:p w14:paraId="05D4350E" w14:textId="77777777" w:rsidR="00B04327" w:rsidRDefault="00B04327" w:rsidP="00B04327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061E">
              <w:rPr>
                <w:rFonts w:ascii="Times New Roman" w:hAnsi="Times New Roman" w:cs="Times New Roman"/>
                <w:sz w:val="28"/>
                <w:szCs w:val="28"/>
              </w:rPr>
              <w:t>Педагогическая рефлексия дня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8C061E">
              <w:rPr>
                <w:rFonts w:ascii="Times New Roman" w:hAnsi="Times New Roman" w:cs="Times New Roman"/>
                <w:sz w:val="28"/>
                <w:szCs w:val="28"/>
              </w:rPr>
              <w:t xml:space="preserve"> основная цель которой оценить динамику работы второго дня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01480FB8" w14:textId="390404DF" w:rsidR="004410BF" w:rsidRPr="000E7FB1" w:rsidRDefault="00B04327" w:rsidP="00B04327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06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8C061E">
              <w:rPr>
                <w:rFonts w:ascii="Times New Roman" w:hAnsi="Times New Roman" w:cs="Times New Roman"/>
                <w:sz w:val="28"/>
                <w:szCs w:val="28"/>
              </w:rPr>
              <w:t xml:space="preserve">аков результат?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8C061E">
              <w:rPr>
                <w:rFonts w:ascii="Times New Roman" w:hAnsi="Times New Roman" w:cs="Times New Roman"/>
                <w:sz w:val="28"/>
                <w:szCs w:val="28"/>
              </w:rPr>
              <w:t>т чего он зависел? Что удачно? Что можно изменить/улучшить?</w:t>
            </w:r>
          </w:p>
        </w:tc>
      </w:tr>
      <w:tr w:rsidR="004410BF" w:rsidRPr="000E7FB1" w14:paraId="422C8C6B" w14:textId="77777777" w:rsidTr="004410BF">
        <w:tc>
          <w:tcPr>
            <w:tcW w:w="951" w:type="dxa"/>
          </w:tcPr>
          <w:p w14:paraId="584C95E5" w14:textId="77777777" w:rsidR="004410BF" w:rsidRPr="000E7FB1" w:rsidRDefault="004410BF" w:rsidP="004410B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89" w:type="dxa"/>
          </w:tcPr>
          <w:p w14:paraId="0D1F4451" w14:textId="77777777" w:rsidR="004410BF" w:rsidRPr="000E7FB1" w:rsidRDefault="004410BF" w:rsidP="004410B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83" w:type="dxa"/>
          </w:tcPr>
          <w:p w14:paraId="038C8DE7" w14:textId="77777777" w:rsidR="004410BF" w:rsidRPr="000E7FB1" w:rsidRDefault="004410BF" w:rsidP="004410B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Работа с экспертными листами</w:t>
            </w:r>
          </w:p>
        </w:tc>
      </w:tr>
      <w:tr w:rsidR="004410BF" w:rsidRPr="000E7FB1" w14:paraId="08C1F23A" w14:textId="77777777" w:rsidTr="004410BF">
        <w:tc>
          <w:tcPr>
            <w:tcW w:w="9923" w:type="dxa"/>
            <w:gridSpan w:val="3"/>
          </w:tcPr>
          <w:p w14:paraId="4213B2DF" w14:textId="77777777" w:rsidR="004410BF" w:rsidRPr="000E7FB1" w:rsidRDefault="004410BF" w:rsidP="004410BF">
            <w:pPr>
              <w:jc w:val="center"/>
              <w:outlineLv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b/>
                <w:sz w:val="28"/>
                <w:szCs w:val="28"/>
              </w:rPr>
              <w:t>День 3</w:t>
            </w:r>
          </w:p>
        </w:tc>
      </w:tr>
      <w:tr w:rsidR="004410BF" w:rsidRPr="000E7FB1" w14:paraId="5073EF9D" w14:textId="77777777" w:rsidTr="004410BF">
        <w:tc>
          <w:tcPr>
            <w:tcW w:w="951" w:type="dxa"/>
          </w:tcPr>
          <w:p w14:paraId="13764D0D" w14:textId="77777777" w:rsidR="004410BF" w:rsidRPr="000E7FB1" w:rsidRDefault="004410BF" w:rsidP="004410B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 xml:space="preserve">1,5 ч </w:t>
            </w:r>
          </w:p>
        </w:tc>
        <w:tc>
          <w:tcPr>
            <w:tcW w:w="4089" w:type="dxa"/>
          </w:tcPr>
          <w:p w14:paraId="3C76A51E" w14:textId="77777777" w:rsidR="004410BF" w:rsidRPr="000E7FB1" w:rsidRDefault="004410BF" w:rsidP="004410B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Представление результата работы каждой группы в аудитории.</w:t>
            </w:r>
          </w:p>
        </w:tc>
        <w:tc>
          <w:tcPr>
            <w:tcW w:w="4883" w:type="dxa"/>
          </w:tcPr>
          <w:p w14:paraId="2EA94EFC" w14:textId="77777777" w:rsidR="004410BF" w:rsidRPr="000E7FB1" w:rsidRDefault="004410BF" w:rsidP="004410B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Оценка работ.</w:t>
            </w:r>
          </w:p>
          <w:p w14:paraId="3047E048" w14:textId="77777777" w:rsidR="004410BF" w:rsidRPr="000E7FB1" w:rsidRDefault="004410BF" w:rsidP="004410B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Получение рекомендаций.</w:t>
            </w:r>
          </w:p>
        </w:tc>
      </w:tr>
      <w:tr w:rsidR="004410BF" w:rsidRPr="000E7FB1" w14:paraId="155DD588" w14:textId="77777777" w:rsidTr="004410BF">
        <w:tc>
          <w:tcPr>
            <w:tcW w:w="951" w:type="dxa"/>
          </w:tcPr>
          <w:p w14:paraId="0ABC427D" w14:textId="77777777" w:rsidR="004410BF" w:rsidRPr="000E7FB1" w:rsidRDefault="004410BF" w:rsidP="004410B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  <w:p w14:paraId="734F70D3" w14:textId="77777777" w:rsidR="004410BF" w:rsidRPr="000E7FB1" w:rsidRDefault="004410BF" w:rsidP="004410B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мин</w:t>
            </w:r>
          </w:p>
        </w:tc>
        <w:tc>
          <w:tcPr>
            <w:tcW w:w="4089" w:type="dxa"/>
          </w:tcPr>
          <w:p w14:paraId="49A8506E" w14:textId="77777777" w:rsidR="004410BF" w:rsidRPr="000E7FB1" w:rsidRDefault="004410BF" w:rsidP="004410B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 xml:space="preserve">Оформление выставки. </w:t>
            </w:r>
          </w:p>
        </w:tc>
        <w:tc>
          <w:tcPr>
            <w:tcW w:w="4883" w:type="dxa"/>
          </w:tcPr>
          <w:p w14:paraId="59225683" w14:textId="77777777" w:rsidR="004410BF" w:rsidRPr="000E7FB1" w:rsidRDefault="004410BF" w:rsidP="004410B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10BF" w:rsidRPr="000E7FB1" w14:paraId="7DDD69C1" w14:textId="77777777" w:rsidTr="004410BF">
        <w:tc>
          <w:tcPr>
            <w:tcW w:w="951" w:type="dxa"/>
          </w:tcPr>
          <w:p w14:paraId="4BD57223" w14:textId="77777777" w:rsidR="004410BF" w:rsidRPr="000E7FB1" w:rsidRDefault="004410BF" w:rsidP="004410B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30 мин</w:t>
            </w:r>
          </w:p>
        </w:tc>
        <w:tc>
          <w:tcPr>
            <w:tcW w:w="4089" w:type="dxa"/>
          </w:tcPr>
          <w:p w14:paraId="5688773D" w14:textId="02E2068D" w:rsidR="004410BF" w:rsidRPr="000E7FB1" w:rsidRDefault="004410BF" w:rsidP="004410B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 xml:space="preserve">Обратная связь по результатам участия: анкетирование. </w:t>
            </w:r>
            <w:r w:rsidR="00E64B84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ефлексия.</w:t>
            </w:r>
          </w:p>
        </w:tc>
        <w:tc>
          <w:tcPr>
            <w:tcW w:w="4883" w:type="dxa"/>
          </w:tcPr>
          <w:p w14:paraId="4C5346C9" w14:textId="77777777" w:rsidR="004410BF" w:rsidRPr="000E7FB1" w:rsidRDefault="004410BF" w:rsidP="004410B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Проводит классный руководитель.</w:t>
            </w:r>
          </w:p>
          <w:p w14:paraId="31CF6EE1" w14:textId="77777777" w:rsidR="004410BF" w:rsidRPr="000E7FB1" w:rsidRDefault="004410BF" w:rsidP="004410B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Довольны ли результатом? Почему? Что можно изменить? Что мне дало участие в проектной задаче?</w:t>
            </w:r>
          </w:p>
        </w:tc>
      </w:tr>
      <w:tr w:rsidR="004410BF" w:rsidRPr="000E7FB1" w14:paraId="3E9F2455" w14:textId="77777777" w:rsidTr="004410BF">
        <w:tc>
          <w:tcPr>
            <w:tcW w:w="951" w:type="dxa"/>
          </w:tcPr>
          <w:p w14:paraId="322EFDE9" w14:textId="77777777" w:rsidR="004410BF" w:rsidRPr="000E7FB1" w:rsidRDefault="004410BF" w:rsidP="004410B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1 ч</w:t>
            </w:r>
          </w:p>
        </w:tc>
        <w:tc>
          <w:tcPr>
            <w:tcW w:w="4089" w:type="dxa"/>
          </w:tcPr>
          <w:p w14:paraId="4FCFA398" w14:textId="77777777" w:rsidR="004410BF" w:rsidRPr="000E7FB1" w:rsidRDefault="004410BF" w:rsidP="004410B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83" w:type="dxa"/>
          </w:tcPr>
          <w:p w14:paraId="6BC3D0CA" w14:textId="77777777" w:rsidR="004410BF" w:rsidRPr="000E7FB1" w:rsidRDefault="004410BF" w:rsidP="004410B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 xml:space="preserve"> Педагогическая рефлексия по итогам проведения модуля.</w:t>
            </w:r>
          </w:p>
          <w:p w14:paraId="522DB5AA" w14:textId="77777777" w:rsidR="004410BF" w:rsidRPr="000E7FB1" w:rsidRDefault="004410BF" w:rsidP="004410B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 xml:space="preserve">Для чего проводился модуль? Что хотели получить? Что получили? Что с этим делать? Насколько точны </w:t>
            </w:r>
            <w:r w:rsidRPr="000E7F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прописанные индикаторы для оценки метапредметов? Надо ли что-то корректировать? Что изменить в организации?</w:t>
            </w:r>
          </w:p>
        </w:tc>
      </w:tr>
      <w:tr w:rsidR="004410BF" w:rsidRPr="000E7FB1" w14:paraId="54E9AEE4" w14:textId="77777777" w:rsidTr="004410BF">
        <w:tc>
          <w:tcPr>
            <w:tcW w:w="951" w:type="dxa"/>
          </w:tcPr>
          <w:p w14:paraId="7A41A818" w14:textId="77777777" w:rsidR="004410BF" w:rsidRPr="000E7FB1" w:rsidRDefault="004410BF" w:rsidP="004410B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DA8B0B" w14:textId="77777777" w:rsidR="004410BF" w:rsidRPr="000E7FB1" w:rsidRDefault="004410BF" w:rsidP="004410B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89" w:type="dxa"/>
          </w:tcPr>
          <w:p w14:paraId="3214F53F" w14:textId="77777777" w:rsidR="004410BF" w:rsidRPr="000E7FB1" w:rsidRDefault="004410BF" w:rsidP="004410B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83" w:type="dxa"/>
          </w:tcPr>
          <w:p w14:paraId="691139F7" w14:textId="77777777" w:rsidR="004410BF" w:rsidRPr="000E7FB1" w:rsidRDefault="004410BF" w:rsidP="004410BF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E7FB1">
              <w:rPr>
                <w:rFonts w:ascii="Times New Roman" w:hAnsi="Times New Roman" w:cs="Times New Roman"/>
                <w:sz w:val="28"/>
                <w:szCs w:val="28"/>
              </w:rPr>
              <w:t>Работа с итоговым протоколом (экспертными листами): сведение оценок.</w:t>
            </w:r>
          </w:p>
        </w:tc>
      </w:tr>
    </w:tbl>
    <w:p w14:paraId="23E74BD4" w14:textId="77777777" w:rsidR="004410BF" w:rsidRPr="000E7FB1" w:rsidRDefault="004410BF" w:rsidP="004410B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B54C62D" w14:textId="77777777" w:rsidR="004410BF" w:rsidRPr="000E7FB1" w:rsidRDefault="004410BF" w:rsidP="004410B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7FB1">
        <w:rPr>
          <w:rFonts w:ascii="Times New Roman" w:hAnsi="Times New Roman" w:cs="Times New Roman"/>
          <w:b/>
          <w:sz w:val="28"/>
          <w:szCs w:val="28"/>
        </w:rPr>
        <w:t>1 день</w:t>
      </w:r>
    </w:p>
    <w:p w14:paraId="7E439518" w14:textId="77777777" w:rsidR="004410BF" w:rsidRPr="000E7FB1" w:rsidRDefault="004410BF" w:rsidP="004410B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7FB1">
        <w:rPr>
          <w:rFonts w:ascii="Times New Roman" w:hAnsi="Times New Roman" w:cs="Times New Roman"/>
          <w:b/>
          <w:sz w:val="28"/>
          <w:szCs w:val="28"/>
        </w:rPr>
        <w:t>(текст для  организатора в аудитории)</w:t>
      </w:r>
    </w:p>
    <w:p w14:paraId="01BBB787" w14:textId="1E2473EA" w:rsidR="004410BF" w:rsidRPr="000E7FB1" w:rsidRDefault="004410BF" w:rsidP="004410BF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0E7FB1">
        <w:rPr>
          <w:rFonts w:ascii="Times New Roman" w:hAnsi="Times New Roman" w:cs="Times New Roman"/>
          <w:sz w:val="28"/>
          <w:szCs w:val="28"/>
        </w:rPr>
        <w:t>- Здравствуйте, ребята! Мы родились и выросли в мирное время. Мы никогда</w:t>
      </w:r>
      <w:r w:rsidR="00052BA2">
        <w:rPr>
          <w:rFonts w:ascii="Times New Roman" w:hAnsi="Times New Roman" w:cs="Times New Roman"/>
          <w:sz w:val="28"/>
          <w:szCs w:val="28"/>
        </w:rPr>
        <w:t>,</w:t>
      </w:r>
      <w:r w:rsidRPr="000E7FB1">
        <w:rPr>
          <w:rFonts w:ascii="Times New Roman" w:hAnsi="Times New Roman" w:cs="Times New Roman"/>
          <w:sz w:val="28"/>
          <w:szCs w:val="28"/>
        </w:rPr>
        <w:t xml:space="preserve"> не слышали воя сирен, извещающих о военной тревоге, не видели разрушенных фашистскими бомбами домов, не знаем, что такое нетопленое жилище и скудный военный паек. Нам трудно поверить, что человеческую жизнь оборвать так же просто, как утренний сон. Об окопах и траншеях мы можем судить только по кинофильмам да рассказам фронтовиков. Для нас война – история.</w:t>
      </w:r>
    </w:p>
    <w:p w14:paraId="197C689F" w14:textId="1AFC410C" w:rsidR="004410BF" w:rsidRPr="000E7FB1" w:rsidRDefault="004410BF" w:rsidP="004410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7FB1">
        <w:rPr>
          <w:rFonts w:ascii="Times New Roman" w:hAnsi="Times New Roman" w:cs="Times New Roman"/>
          <w:sz w:val="28"/>
          <w:szCs w:val="28"/>
        </w:rPr>
        <w:t xml:space="preserve">В год </w:t>
      </w:r>
      <w:r w:rsidR="00E64B84">
        <w:rPr>
          <w:rFonts w:ascii="Times New Roman" w:hAnsi="Times New Roman" w:cs="Times New Roman"/>
          <w:sz w:val="28"/>
          <w:szCs w:val="28"/>
        </w:rPr>
        <w:t xml:space="preserve">……. </w:t>
      </w:r>
      <w:r w:rsidRPr="000E7FB1">
        <w:rPr>
          <w:rFonts w:ascii="Times New Roman" w:hAnsi="Times New Roman" w:cs="Times New Roman"/>
          <w:sz w:val="28"/>
          <w:szCs w:val="28"/>
        </w:rPr>
        <w:t>-летия Великой Победы мы склоняем головы перед павшими в этой борьбе, с чувством глубочайшей благодарности. Отдаем дань защитникам нашей Родины, отстоявшим свободу и независимость нашего народа.</w:t>
      </w:r>
    </w:p>
    <w:p w14:paraId="54C6668B" w14:textId="77777777" w:rsidR="004410BF" w:rsidRPr="000E7FB1" w:rsidRDefault="004410BF" w:rsidP="004410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7FB1">
        <w:rPr>
          <w:rFonts w:ascii="Times New Roman" w:hAnsi="Times New Roman" w:cs="Times New Roman"/>
          <w:sz w:val="28"/>
          <w:szCs w:val="28"/>
        </w:rPr>
        <w:t>Сегодня, ребята, мы вспомним военные события и прежде всего, подвиги наших героев. Пройдут века, а немеркнущая слава доблестных защитников будет вечно жить в памяти народов мира как образец мужества и героизма.</w:t>
      </w:r>
    </w:p>
    <w:p w14:paraId="5A58B79D" w14:textId="77777777" w:rsidR="004410BF" w:rsidRPr="000E7FB1" w:rsidRDefault="004410BF" w:rsidP="004410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7FB1">
        <w:rPr>
          <w:rFonts w:ascii="Times New Roman" w:hAnsi="Times New Roman" w:cs="Times New Roman"/>
          <w:sz w:val="28"/>
          <w:szCs w:val="28"/>
        </w:rPr>
        <w:t xml:space="preserve">Выдаются пакеты с инструкциями группам. </w:t>
      </w:r>
    </w:p>
    <w:p w14:paraId="1888E910" w14:textId="77777777" w:rsidR="004410BF" w:rsidRPr="000E7FB1" w:rsidRDefault="004410BF" w:rsidP="004410B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7FB1">
        <w:rPr>
          <w:rFonts w:ascii="Times New Roman" w:hAnsi="Times New Roman" w:cs="Times New Roman"/>
          <w:b/>
          <w:sz w:val="28"/>
          <w:szCs w:val="28"/>
        </w:rPr>
        <w:t>Работа в группах</w:t>
      </w:r>
    </w:p>
    <w:p w14:paraId="5761DB49" w14:textId="64B7737F" w:rsidR="004410BF" w:rsidRPr="000E7FB1" w:rsidRDefault="004410BF" w:rsidP="004410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7FB1">
        <w:rPr>
          <w:rFonts w:ascii="Times New Roman" w:hAnsi="Times New Roman" w:cs="Times New Roman"/>
          <w:sz w:val="28"/>
          <w:szCs w:val="28"/>
        </w:rPr>
        <w:t>ИНСТРУКЦИЯ 1. Ребята, мы будет создавать «проект» -</w:t>
      </w:r>
      <w:r w:rsidR="00E64B84">
        <w:rPr>
          <w:rFonts w:ascii="Times New Roman" w:hAnsi="Times New Roman" w:cs="Times New Roman"/>
          <w:sz w:val="28"/>
          <w:szCs w:val="28"/>
        </w:rPr>
        <w:t>«</w:t>
      </w:r>
      <w:r w:rsidRPr="000E7FB1">
        <w:rPr>
          <w:rFonts w:ascii="Times New Roman" w:hAnsi="Times New Roman" w:cs="Times New Roman"/>
          <w:sz w:val="28"/>
          <w:szCs w:val="28"/>
        </w:rPr>
        <w:t>Ленту памят</w:t>
      </w:r>
      <w:r w:rsidR="00E64B84">
        <w:rPr>
          <w:rFonts w:ascii="Times New Roman" w:hAnsi="Times New Roman" w:cs="Times New Roman"/>
          <w:sz w:val="28"/>
          <w:szCs w:val="28"/>
        </w:rPr>
        <w:t>и»</w:t>
      </w:r>
      <w:r w:rsidRPr="000E7FB1">
        <w:rPr>
          <w:rFonts w:ascii="Times New Roman" w:hAnsi="Times New Roman" w:cs="Times New Roman"/>
          <w:sz w:val="28"/>
          <w:szCs w:val="28"/>
        </w:rPr>
        <w:t>, посвященную героям ВОВ по следующим направлениям (информацию предоставляют организаторы):</w:t>
      </w:r>
    </w:p>
    <w:p w14:paraId="60265C81" w14:textId="77777777" w:rsidR="004410BF" w:rsidRPr="000E7FB1" w:rsidRDefault="004410BF" w:rsidP="004410BF">
      <w:pPr>
        <w:pStyle w:val="a3"/>
        <w:numPr>
          <w:ilvl w:val="0"/>
          <w:numId w:val="14"/>
        </w:numPr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 w:rsidRPr="000E7FB1">
        <w:rPr>
          <w:rFonts w:ascii="Times New Roman" w:hAnsi="Times New Roman"/>
          <w:sz w:val="28"/>
          <w:szCs w:val="28"/>
        </w:rPr>
        <w:t>Герои ВОВ (самые известные герои).</w:t>
      </w:r>
    </w:p>
    <w:p w14:paraId="3AB7AAAA" w14:textId="6CD6B4F6" w:rsidR="004410BF" w:rsidRPr="000E7FB1" w:rsidRDefault="004410BF" w:rsidP="004410BF">
      <w:pPr>
        <w:pStyle w:val="a3"/>
        <w:numPr>
          <w:ilvl w:val="0"/>
          <w:numId w:val="14"/>
        </w:numPr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 w:rsidRPr="000E7FB1">
        <w:rPr>
          <w:rFonts w:ascii="Times New Roman" w:hAnsi="Times New Roman"/>
          <w:sz w:val="28"/>
          <w:szCs w:val="28"/>
        </w:rPr>
        <w:t>Дети ВОВ (дети – герои</w:t>
      </w:r>
      <w:r w:rsidR="00E64B84">
        <w:rPr>
          <w:rFonts w:ascii="Times New Roman" w:hAnsi="Times New Roman"/>
          <w:sz w:val="28"/>
          <w:szCs w:val="28"/>
        </w:rPr>
        <w:t>,</w:t>
      </w:r>
      <w:r w:rsidRPr="000E7FB1">
        <w:rPr>
          <w:rFonts w:ascii="Times New Roman" w:hAnsi="Times New Roman"/>
          <w:sz w:val="28"/>
          <w:szCs w:val="28"/>
        </w:rPr>
        <w:t xml:space="preserve"> внесшие вклад в победу).</w:t>
      </w:r>
    </w:p>
    <w:p w14:paraId="331B0184" w14:textId="77777777" w:rsidR="004410BF" w:rsidRPr="000E7FB1" w:rsidRDefault="004410BF" w:rsidP="004410BF">
      <w:pPr>
        <w:pStyle w:val="a3"/>
        <w:numPr>
          <w:ilvl w:val="0"/>
          <w:numId w:val="14"/>
        </w:numPr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 w:rsidRPr="000E7FB1">
        <w:rPr>
          <w:rFonts w:ascii="Times New Roman" w:hAnsi="Times New Roman"/>
          <w:sz w:val="28"/>
          <w:szCs w:val="28"/>
        </w:rPr>
        <w:t>Герои ЯНАО (Ветераны, проживающие у нас в городе, округе и их история ПОБЕДЫ).</w:t>
      </w:r>
    </w:p>
    <w:p w14:paraId="2E1602EA" w14:textId="77777777" w:rsidR="004410BF" w:rsidRPr="000E7FB1" w:rsidRDefault="004410BF" w:rsidP="004410BF">
      <w:pPr>
        <w:pStyle w:val="a3"/>
        <w:numPr>
          <w:ilvl w:val="0"/>
          <w:numId w:val="14"/>
        </w:numPr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 w:rsidRPr="000E7FB1">
        <w:rPr>
          <w:rFonts w:ascii="Times New Roman" w:hAnsi="Times New Roman"/>
          <w:sz w:val="28"/>
          <w:szCs w:val="28"/>
        </w:rPr>
        <w:t>ВОВ и моя семья (домашнее задание в конце первого дня - информацию приносят дети).</w:t>
      </w:r>
    </w:p>
    <w:p w14:paraId="1D7A9C4F" w14:textId="77777777" w:rsidR="004410BF" w:rsidRPr="000E7FB1" w:rsidRDefault="004410BF" w:rsidP="004410BF">
      <w:pPr>
        <w:pStyle w:val="a3"/>
        <w:numPr>
          <w:ilvl w:val="0"/>
          <w:numId w:val="14"/>
        </w:numPr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 w:rsidRPr="000E7FB1">
        <w:rPr>
          <w:rFonts w:ascii="Times New Roman" w:hAnsi="Times New Roman"/>
          <w:sz w:val="28"/>
          <w:szCs w:val="28"/>
        </w:rPr>
        <w:t xml:space="preserve">Места свершения подвигов и их описание. </w:t>
      </w:r>
    </w:p>
    <w:p w14:paraId="03CB3940" w14:textId="777F8B2F" w:rsidR="004410BF" w:rsidRPr="000E7FB1" w:rsidRDefault="004410BF" w:rsidP="004410BF">
      <w:pPr>
        <w:pStyle w:val="a3"/>
        <w:numPr>
          <w:ilvl w:val="0"/>
          <w:numId w:val="14"/>
        </w:numPr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 w:rsidRPr="000E7FB1">
        <w:rPr>
          <w:rFonts w:ascii="Times New Roman" w:hAnsi="Times New Roman"/>
          <w:sz w:val="28"/>
          <w:szCs w:val="28"/>
        </w:rPr>
        <w:t xml:space="preserve">Боевой путь (прадеда, воина). </w:t>
      </w:r>
    </w:p>
    <w:p w14:paraId="266008B8" w14:textId="77777777" w:rsidR="004410BF" w:rsidRPr="000E7FB1" w:rsidRDefault="004410BF" w:rsidP="004410B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7FB1">
        <w:rPr>
          <w:rFonts w:ascii="Times New Roman" w:hAnsi="Times New Roman" w:cs="Times New Roman"/>
          <w:b/>
          <w:sz w:val="28"/>
          <w:szCs w:val="28"/>
        </w:rPr>
        <w:t>Требования к «продукту»</w:t>
      </w:r>
    </w:p>
    <w:p w14:paraId="4D3B44B9" w14:textId="77777777" w:rsidR="004410BF" w:rsidRPr="000E7FB1" w:rsidRDefault="004410BF" w:rsidP="004410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7FB1">
        <w:rPr>
          <w:rFonts w:ascii="Times New Roman" w:hAnsi="Times New Roman" w:cs="Times New Roman"/>
          <w:sz w:val="28"/>
          <w:szCs w:val="28"/>
        </w:rPr>
        <w:t xml:space="preserve">«Продукт» на один лист, с фотографией, рисунком или картинкой, в котором отражены самые главные моменты. </w:t>
      </w:r>
    </w:p>
    <w:tbl>
      <w:tblPr>
        <w:tblStyle w:val="a4"/>
        <w:tblpPr w:leftFromText="180" w:rightFromText="180" w:vertAnchor="text" w:horzAnchor="margin" w:tblpXSpec="center" w:tblpY="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410BF" w:rsidRPr="000E7FB1" w14:paraId="45F213EC" w14:textId="77777777" w:rsidTr="000E7FB1">
        <w:trPr>
          <w:trHeight w:val="2872"/>
        </w:trPr>
        <w:tc>
          <w:tcPr>
            <w:tcW w:w="9571" w:type="dxa"/>
          </w:tcPr>
          <w:p w14:paraId="75C84ACA" w14:textId="77777777" w:rsidR="004410BF" w:rsidRPr="000E7FB1" w:rsidRDefault="004410BF" w:rsidP="004410BF">
            <w:pPr>
              <w:pStyle w:val="a3"/>
              <w:ind w:left="0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tbl>
            <w:tblPr>
              <w:tblStyle w:val="a4"/>
              <w:tblpPr w:leftFromText="180" w:rightFromText="180" w:vertAnchor="text" w:horzAnchor="margin" w:tblpY="408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612"/>
            </w:tblGrid>
            <w:tr w:rsidR="004410BF" w:rsidRPr="000E7FB1" w14:paraId="743CDFD3" w14:textId="77777777" w:rsidTr="000E7FB1">
              <w:trPr>
                <w:trHeight w:val="1094"/>
              </w:trPr>
              <w:tc>
                <w:tcPr>
                  <w:tcW w:w="1612" w:type="dxa"/>
                </w:tcPr>
                <w:p w14:paraId="1FEA2291" w14:textId="77777777" w:rsidR="004410BF" w:rsidRPr="000E7FB1" w:rsidRDefault="004410BF" w:rsidP="004410BF">
                  <w:pPr>
                    <w:pStyle w:val="a3"/>
                    <w:ind w:left="0"/>
                    <w:jc w:val="both"/>
                    <w:rPr>
                      <w:rFonts w:ascii="Times New Roman" w:hAnsi="Times New Roman"/>
                      <w:b/>
                      <w:i/>
                      <w:sz w:val="28"/>
                      <w:szCs w:val="28"/>
                    </w:rPr>
                  </w:pPr>
                </w:p>
              </w:tc>
            </w:tr>
          </w:tbl>
          <w:p w14:paraId="5E63A8F9" w14:textId="016D2110" w:rsidR="004410BF" w:rsidRPr="000E7FB1" w:rsidRDefault="004410BF" w:rsidP="004410BF">
            <w:pPr>
              <w:pStyle w:val="a3"/>
              <w:ind w:left="0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0E7FB1">
              <w:rPr>
                <w:rFonts w:ascii="Times New Roman" w:hAnsi="Times New Roman"/>
                <w:b/>
                <w:i/>
                <w:sz w:val="28"/>
                <w:szCs w:val="28"/>
              </w:rPr>
              <w:t>Фотография</w:t>
            </w:r>
            <w:r w:rsidR="000E7FB1" w:rsidRPr="00116577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 </w:t>
            </w:r>
            <w:r w:rsidRPr="000E7FB1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 w:rsidR="000E7FB1" w:rsidRPr="00116577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 w:rsidRPr="000E7FB1">
              <w:rPr>
                <w:rFonts w:ascii="Times New Roman" w:hAnsi="Times New Roman"/>
                <w:b/>
                <w:i/>
                <w:sz w:val="28"/>
                <w:szCs w:val="28"/>
              </w:rPr>
              <w:t>1. Ф.И.О. (год рождения, место жительства, чем занимался до ВОВ)- коротко БИОГРАФИЯ.</w:t>
            </w:r>
          </w:p>
          <w:p w14:paraId="30563418" w14:textId="76AA618C" w:rsidR="004410BF" w:rsidRPr="000E7FB1" w:rsidRDefault="000E7FB1" w:rsidP="004410BF">
            <w:pPr>
              <w:pStyle w:val="a3"/>
              <w:ind w:left="0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0E7FB1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     </w:t>
            </w:r>
            <w:r w:rsidR="004410BF" w:rsidRPr="000E7FB1">
              <w:rPr>
                <w:rFonts w:ascii="Times New Roman" w:hAnsi="Times New Roman"/>
                <w:b/>
                <w:i/>
                <w:sz w:val="28"/>
                <w:szCs w:val="28"/>
              </w:rPr>
              <w:t>2.Событие - интересный факт (что значимого произошло во время ВОВ с ним)</w:t>
            </w:r>
          </w:p>
          <w:p w14:paraId="76195C2D" w14:textId="77777777" w:rsidR="004410BF" w:rsidRPr="000E7FB1" w:rsidRDefault="004410BF" w:rsidP="004410BF">
            <w:pPr>
              <w:pStyle w:val="a3"/>
              <w:numPr>
                <w:ilvl w:val="0"/>
                <w:numId w:val="16"/>
              </w:numPr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0E7FB1">
              <w:rPr>
                <w:rFonts w:ascii="Times New Roman" w:hAnsi="Times New Roman"/>
                <w:b/>
                <w:i/>
                <w:sz w:val="28"/>
                <w:szCs w:val="28"/>
              </w:rPr>
              <w:t>Награды (медали какие получил)</w:t>
            </w:r>
          </w:p>
        </w:tc>
      </w:tr>
    </w:tbl>
    <w:p w14:paraId="72F31C06" w14:textId="77777777" w:rsidR="004410BF" w:rsidRPr="000E7FB1" w:rsidRDefault="004410BF" w:rsidP="004410BF">
      <w:pPr>
        <w:spacing w:after="0" w:line="240" w:lineRule="auto"/>
        <w:ind w:left="284"/>
        <w:outlineLvl w:val="0"/>
        <w:rPr>
          <w:rFonts w:ascii="Times New Roman" w:hAnsi="Times New Roman" w:cs="Times New Roman"/>
          <w:sz w:val="28"/>
          <w:szCs w:val="28"/>
        </w:rPr>
      </w:pPr>
    </w:p>
    <w:p w14:paraId="73870378" w14:textId="77777777" w:rsidR="004410BF" w:rsidRPr="000E7FB1" w:rsidRDefault="004410BF" w:rsidP="004410BF">
      <w:pPr>
        <w:pStyle w:val="3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  <w:u w:val="single"/>
        </w:rPr>
      </w:pPr>
      <w:r w:rsidRPr="000E7FB1">
        <w:rPr>
          <w:rFonts w:ascii="Times New Roman" w:hAnsi="Times New Roman" w:cs="Times New Roman"/>
          <w:color w:val="auto"/>
          <w:sz w:val="28"/>
          <w:szCs w:val="28"/>
          <w:u w:val="single"/>
        </w:rPr>
        <w:t>Общий план работы (для всех обучающихся)</w:t>
      </w:r>
    </w:p>
    <w:p w14:paraId="1D9D0503" w14:textId="77777777" w:rsidR="004410BF" w:rsidRPr="000E7FB1" w:rsidRDefault="004410BF" w:rsidP="004410BF">
      <w:pPr>
        <w:pStyle w:val="a6"/>
        <w:spacing w:before="0" w:beforeAutospacing="0" w:after="0" w:afterAutospacing="0"/>
        <w:rPr>
          <w:sz w:val="28"/>
          <w:szCs w:val="28"/>
        </w:rPr>
      </w:pPr>
      <w:r w:rsidRPr="000E7FB1">
        <w:rPr>
          <w:bCs/>
          <w:sz w:val="28"/>
          <w:szCs w:val="28"/>
        </w:rPr>
        <w:t>Внимательно изучите инструкцию.</w:t>
      </w:r>
    </w:p>
    <w:p w14:paraId="2BD605A7" w14:textId="77777777" w:rsidR="004410BF" w:rsidRPr="000E7FB1" w:rsidRDefault="004410BF" w:rsidP="004410BF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0E7FB1">
        <w:rPr>
          <w:rFonts w:ascii="Times New Roman" w:hAnsi="Times New Roman" w:cs="Times New Roman"/>
          <w:bCs/>
          <w:sz w:val="28"/>
          <w:szCs w:val="28"/>
        </w:rPr>
        <w:t>Выберите для себя одно направление.</w:t>
      </w:r>
    </w:p>
    <w:p w14:paraId="4CA3AF09" w14:textId="77777777" w:rsidR="004410BF" w:rsidRPr="000E7FB1" w:rsidRDefault="004410BF" w:rsidP="004410BF">
      <w:pPr>
        <w:pStyle w:val="a6"/>
        <w:spacing w:before="0" w:beforeAutospacing="0" w:after="0" w:afterAutospacing="0"/>
        <w:rPr>
          <w:bCs/>
          <w:sz w:val="28"/>
          <w:szCs w:val="28"/>
        </w:rPr>
      </w:pPr>
      <w:r w:rsidRPr="000E7FB1">
        <w:rPr>
          <w:bCs/>
          <w:sz w:val="28"/>
          <w:szCs w:val="28"/>
        </w:rPr>
        <w:t>Обсудите информацию в группе.</w:t>
      </w:r>
    </w:p>
    <w:p w14:paraId="3E7EBE2B" w14:textId="77777777" w:rsidR="004410BF" w:rsidRPr="000E7FB1" w:rsidRDefault="004410BF" w:rsidP="004410BF">
      <w:pPr>
        <w:pStyle w:val="a6"/>
        <w:spacing w:before="0" w:beforeAutospacing="0" w:after="0" w:afterAutospacing="0"/>
        <w:rPr>
          <w:sz w:val="28"/>
          <w:szCs w:val="28"/>
        </w:rPr>
      </w:pPr>
      <w:r w:rsidRPr="000E7FB1">
        <w:rPr>
          <w:bCs/>
          <w:sz w:val="28"/>
          <w:szCs w:val="28"/>
        </w:rPr>
        <w:t>Распределите роли в вашей группе.</w:t>
      </w:r>
    </w:p>
    <w:p w14:paraId="1F523F8E" w14:textId="77777777" w:rsidR="004410BF" w:rsidRPr="000E7FB1" w:rsidRDefault="004410BF" w:rsidP="004410BF">
      <w:pPr>
        <w:pStyle w:val="a6"/>
        <w:spacing w:before="0" w:beforeAutospacing="0" w:after="0" w:afterAutospacing="0"/>
        <w:rPr>
          <w:bCs/>
          <w:sz w:val="28"/>
          <w:szCs w:val="28"/>
        </w:rPr>
      </w:pPr>
      <w:r w:rsidRPr="000E7FB1">
        <w:rPr>
          <w:bCs/>
          <w:sz w:val="28"/>
          <w:szCs w:val="28"/>
        </w:rPr>
        <w:t>Изучите список ресурсов и исследуйте их по своему направлению.</w:t>
      </w:r>
    </w:p>
    <w:p w14:paraId="315CEC73" w14:textId="77777777" w:rsidR="004410BF" w:rsidRPr="000E7FB1" w:rsidRDefault="004410BF" w:rsidP="004410B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7FB1">
        <w:rPr>
          <w:rFonts w:ascii="Times New Roman" w:hAnsi="Times New Roman" w:cs="Times New Roman"/>
          <w:b/>
          <w:sz w:val="28"/>
          <w:szCs w:val="28"/>
        </w:rPr>
        <w:t>Работа с источниками информации.</w:t>
      </w:r>
    </w:p>
    <w:p w14:paraId="54E7C4A7" w14:textId="77777777" w:rsidR="004410BF" w:rsidRPr="000E7FB1" w:rsidRDefault="004410BF" w:rsidP="004410BF">
      <w:pPr>
        <w:pStyle w:val="a3"/>
        <w:spacing w:after="0" w:line="240" w:lineRule="auto"/>
        <w:ind w:left="502"/>
        <w:jc w:val="both"/>
        <w:outlineLvl w:val="0"/>
        <w:rPr>
          <w:rFonts w:ascii="Times New Roman" w:hAnsi="Times New Roman"/>
          <w:sz w:val="28"/>
          <w:szCs w:val="28"/>
        </w:rPr>
      </w:pPr>
      <w:r w:rsidRPr="000E7FB1">
        <w:rPr>
          <w:rFonts w:ascii="Times New Roman" w:hAnsi="Times New Roman"/>
          <w:sz w:val="28"/>
          <w:szCs w:val="28"/>
        </w:rPr>
        <w:t xml:space="preserve">- нетбуки с информацией в электронном виде (Папка </w:t>
      </w:r>
      <w:r w:rsidRPr="000E7FB1">
        <w:rPr>
          <w:rFonts w:ascii="Times New Roman" w:hAnsi="Times New Roman"/>
          <w:b/>
          <w:sz w:val="28"/>
          <w:szCs w:val="28"/>
        </w:rPr>
        <w:t>«ПЗ - ВОВ»)</w:t>
      </w:r>
    </w:p>
    <w:p w14:paraId="5A702271" w14:textId="77777777" w:rsidR="004410BF" w:rsidRPr="000E7FB1" w:rsidRDefault="004410BF" w:rsidP="004410BF">
      <w:pPr>
        <w:pStyle w:val="a3"/>
        <w:spacing w:after="0" w:line="240" w:lineRule="auto"/>
        <w:ind w:left="502"/>
        <w:jc w:val="both"/>
        <w:outlineLvl w:val="0"/>
        <w:rPr>
          <w:rFonts w:ascii="Times New Roman" w:hAnsi="Times New Roman"/>
          <w:sz w:val="28"/>
          <w:szCs w:val="28"/>
        </w:rPr>
      </w:pPr>
      <w:r w:rsidRPr="000E7FB1">
        <w:rPr>
          <w:rFonts w:ascii="Times New Roman" w:hAnsi="Times New Roman"/>
          <w:sz w:val="28"/>
          <w:szCs w:val="28"/>
        </w:rPr>
        <w:t>- энциклопедии, книги, доклады, рефераты – бумажный вариант</w:t>
      </w:r>
    </w:p>
    <w:p w14:paraId="1AE638D9" w14:textId="77777777" w:rsidR="004410BF" w:rsidRPr="000E7FB1" w:rsidRDefault="004410BF" w:rsidP="004410BF">
      <w:pPr>
        <w:pStyle w:val="a3"/>
        <w:spacing w:after="0" w:line="240" w:lineRule="auto"/>
        <w:ind w:left="502"/>
        <w:jc w:val="both"/>
        <w:outlineLvl w:val="0"/>
        <w:rPr>
          <w:rFonts w:ascii="Times New Roman" w:hAnsi="Times New Roman"/>
          <w:sz w:val="28"/>
          <w:szCs w:val="28"/>
        </w:rPr>
      </w:pPr>
      <w:r w:rsidRPr="000E7FB1">
        <w:rPr>
          <w:rFonts w:ascii="Times New Roman" w:hAnsi="Times New Roman"/>
          <w:sz w:val="28"/>
          <w:szCs w:val="28"/>
        </w:rPr>
        <w:t>- карты, картинки, иллюстрации</w:t>
      </w:r>
    </w:p>
    <w:p w14:paraId="0D1F909C" w14:textId="77777777" w:rsidR="004410BF" w:rsidRPr="000E7FB1" w:rsidRDefault="004410BF" w:rsidP="004410BF">
      <w:pPr>
        <w:pStyle w:val="a3"/>
        <w:spacing w:after="0" w:line="240" w:lineRule="auto"/>
        <w:ind w:left="502"/>
        <w:jc w:val="both"/>
        <w:outlineLvl w:val="0"/>
        <w:rPr>
          <w:rFonts w:ascii="Times New Roman" w:hAnsi="Times New Roman"/>
          <w:sz w:val="28"/>
          <w:szCs w:val="28"/>
        </w:rPr>
      </w:pPr>
      <w:r w:rsidRPr="000E7FB1">
        <w:rPr>
          <w:rFonts w:ascii="Times New Roman" w:hAnsi="Times New Roman"/>
          <w:sz w:val="28"/>
          <w:szCs w:val="28"/>
        </w:rPr>
        <w:t>- библиотека (выставка книг).</w:t>
      </w:r>
    </w:p>
    <w:p w14:paraId="0EFB77DB" w14:textId="77777777" w:rsidR="004410BF" w:rsidRPr="000E7FB1" w:rsidRDefault="004410BF" w:rsidP="004410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7FB1">
        <w:rPr>
          <w:rFonts w:ascii="Times New Roman" w:hAnsi="Times New Roman" w:cs="Times New Roman"/>
          <w:b/>
          <w:sz w:val="28"/>
          <w:szCs w:val="28"/>
        </w:rPr>
        <w:t xml:space="preserve">Мастерские </w:t>
      </w:r>
      <w:r w:rsidRPr="000E7FB1">
        <w:rPr>
          <w:rFonts w:ascii="Times New Roman" w:hAnsi="Times New Roman" w:cs="Times New Roman"/>
          <w:sz w:val="28"/>
          <w:szCs w:val="28"/>
        </w:rPr>
        <w:t>(Города герои, в каждой аудитории свой город)</w:t>
      </w:r>
    </w:p>
    <w:p w14:paraId="6031D576" w14:textId="0465D14D" w:rsidR="004410BF" w:rsidRPr="000E7FB1" w:rsidRDefault="004410BF" w:rsidP="004410B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7FB1">
        <w:rPr>
          <w:rFonts w:ascii="Times New Roman" w:hAnsi="Times New Roman" w:cs="Times New Roman"/>
          <w:b/>
          <w:sz w:val="28"/>
          <w:szCs w:val="28"/>
        </w:rPr>
        <w:t>Ознакомление с картами</w:t>
      </w:r>
      <w:r w:rsidR="000E7F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E7FB1">
        <w:rPr>
          <w:rFonts w:ascii="Times New Roman" w:hAnsi="Times New Roman" w:cs="Times New Roman"/>
          <w:sz w:val="28"/>
          <w:szCs w:val="28"/>
        </w:rPr>
        <w:t xml:space="preserve">(чтение легенды карты </w:t>
      </w:r>
      <w:r w:rsidR="00E64B84">
        <w:rPr>
          <w:rFonts w:ascii="Times New Roman" w:hAnsi="Times New Roman" w:cs="Times New Roman"/>
          <w:sz w:val="28"/>
          <w:szCs w:val="28"/>
        </w:rPr>
        <w:t>«</w:t>
      </w:r>
      <w:r w:rsidRPr="000E7FB1">
        <w:rPr>
          <w:rFonts w:ascii="Times New Roman" w:hAnsi="Times New Roman" w:cs="Times New Roman"/>
          <w:sz w:val="28"/>
          <w:szCs w:val="28"/>
        </w:rPr>
        <w:t>В</w:t>
      </w:r>
      <w:r w:rsidR="00E64B84">
        <w:rPr>
          <w:rFonts w:ascii="Times New Roman" w:hAnsi="Times New Roman" w:cs="Times New Roman"/>
          <w:sz w:val="28"/>
          <w:szCs w:val="28"/>
        </w:rPr>
        <w:t>ОВ»</w:t>
      </w:r>
      <w:r w:rsidRPr="000E7FB1">
        <w:rPr>
          <w:rFonts w:ascii="Times New Roman" w:hAnsi="Times New Roman" w:cs="Times New Roman"/>
          <w:sz w:val="28"/>
          <w:szCs w:val="28"/>
        </w:rPr>
        <w:t>)</w:t>
      </w:r>
    </w:p>
    <w:p w14:paraId="72D705F4" w14:textId="77777777" w:rsidR="004410BF" w:rsidRPr="000E7FB1" w:rsidRDefault="004410BF" w:rsidP="004410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7FB1">
        <w:rPr>
          <w:rFonts w:ascii="Times New Roman" w:hAnsi="Times New Roman" w:cs="Times New Roman"/>
          <w:b/>
          <w:sz w:val="28"/>
          <w:szCs w:val="28"/>
        </w:rPr>
        <w:t>Рефлексия дня</w:t>
      </w:r>
      <w:r w:rsidRPr="000E7FB1">
        <w:rPr>
          <w:rFonts w:ascii="Times New Roman" w:hAnsi="Times New Roman" w:cs="Times New Roman"/>
          <w:sz w:val="28"/>
          <w:szCs w:val="28"/>
        </w:rPr>
        <w:t xml:space="preserve"> (проводит эксперт-наблюдатель)</w:t>
      </w:r>
    </w:p>
    <w:p w14:paraId="3E0C45AC" w14:textId="77777777" w:rsidR="004410BF" w:rsidRPr="000E7FB1" w:rsidRDefault="004410BF" w:rsidP="004410BF">
      <w:pPr>
        <w:pStyle w:val="a3"/>
        <w:numPr>
          <w:ilvl w:val="0"/>
          <w:numId w:val="15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E7FB1">
        <w:rPr>
          <w:rFonts w:ascii="Times New Roman" w:hAnsi="Times New Roman"/>
          <w:b/>
          <w:sz w:val="28"/>
          <w:szCs w:val="28"/>
        </w:rPr>
        <w:t>день</w:t>
      </w:r>
    </w:p>
    <w:p w14:paraId="77D99DD7" w14:textId="77777777" w:rsidR="004410BF" w:rsidRPr="000E7FB1" w:rsidRDefault="004410BF" w:rsidP="004410B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7FB1">
        <w:rPr>
          <w:rFonts w:ascii="Times New Roman" w:hAnsi="Times New Roman" w:cs="Times New Roman"/>
          <w:b/>
          <w:sz w:val="28"/>
          <w:szCs w:val="28"/>
        </w:rPr>
        <w:t>(текст для  организатора в аудитории)</w:t>
      </w:r>
    </w:p>
    <w:p w14:paraId="72893072" w14:textId="77777777" w:rsidR="004410BF" w:rsidRPr="000E7FB1" w:rsidRDefault="004410BF" w:rsidP="004410B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E7FB1">
        <w:rPr>
          <w:rFonts w:ascii="Times New Roman" w:hAnsi="Times New Roman"/>
          <w:sz w:val="28"/>
          <w:szCs w:val="28"/>
        </w:rPr>
        <w:t>Проверить наличие всех детей по группам.</w:t>
      </w:r>
    </w:p>
    <w:p w14:paraId="1414829F" w14:textId="77777777" w:rsidR="004410BF" w:rsidRPr="000E7FB1" w:rsidRDefault="004410BF" w:rsidP="004410B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E7FB1">
        <w:rPr>
          <w:rFonts w:ascii="Times New Roman" w:hAnsi="Times New Roman"/>
          <w:sz w:val="28"/>
          <w:szCs w:val="28"/>
        </w:rPr>
        <w:t xml:space="preserve">Продолжить работу над поставленной задачей. </w:t>
      </w:r>
    </w:p>
    <w:p w14:paraId="71E3D551" w14:textId="77777777" w:rsidR="004410BF" w:rsidRPr="000E7FB1" w:rsidRDefault="004410BF" w:rsidP="004410B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E7FB1">
        <w:rPr>
          <w:rFonts w:ascii="Times New Roman" w:hAnsi="Times New Roman"/>
          <w:sz w:val="28"/>
          <w:szCs w:val="28"/>
        </w:rPr>
        <w:t>Вспомните вместе с детьми:</w:t>
      </w:r>
    </w:p>
    <w:p w14:paraId="4C7B702C" w14:textId="77777777" w:rsidR="004410BF" w:rsidRPr="000E7FB1" w:rsidRDefault="004410BF" w:rsidP="004410BF">
      <w:pPr>
        <w:pStyle w:val="a3"/>
        <w:numPr>
          <w:ilvl w:val="0"/>
          <w:numId w:val="2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E7FB1">
        <w:rPr>
          <w:rFonts w:ascii="Times New Roman" w:hAnsi="Times New Roman"/>
          <w:sz w:val="28"/>
          <w:szCs w:val="28"/>
        </w:rPr>
        <w:t>Какую задачу мы должны решить к концу ПЗ?</w:t>
      </w:r>
    </w:p>
    <w:p w14:paraId="368B299E" w14:textId="77777777" w:rsidR="004410BF" w:rsidRPr="000E7FB1" w:rsidRDefault="004410BF" w:rsidP="004410BF">
      <w:pPr>
        <w:pStyle w:val="a3"/>
        <w:numPr>
          <w:ilvl w:val="0"/>
          <w:numId w:val="2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E7FB1">
        <w:rPr>
          <w:rFonts w:ascii="Times New Roman" w:hAnsi="Times New Roman"/>
          <w:sz w:val="28"/>
          <w:szCs w:val="28"/>
        </w:rPr>
        <w:t xml:space="preserve">Что мы с вами смогли уже сделать за первый день ПЗ? </w:t>
      </w:r>
    </w:p>
    <w:p w14:paraId="13C85FE1" w14:textId="77777777" w:rsidR="004410BF" w:rsidRPr="000E7FB1" w:rsidRDefault="004410BF" w:rsidP="004410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7FB1">
        <w:rPr>
          <w:rFonts w:ascii="Times New Roman" w:hAnsi="Times New Roman" w:cs="Times New Roman"/>
          <w:sz w:val="28"/>
          <w:szCs w:val="28"/>
        </w:rPr>
        <w:t xml:space="preserve">Выдаются пакеты с инструкциями группам. </w:t>
      </w:r>
    </w:p>
    <w:p w14:paraId="0912E72D" w14:textId="77777777" w:rsidR="004410BF" w:rsidRPr="000E7FB1" w:rsidRDefault="004410BF" w:rsidP="004410B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7FB1">
        <w:rPr>
          <w:rFonts w:ascii="Times New Roman" w:hAnsi="Times New Roman" w:cs="Times New Roman"/>
          <w:b/>
          <w:sz w:val="28"/>
          <w:szCs w:val="28"/>
        </w:rPr>
        <w:t xml:space="preserve">Работа в группах </w:t>
      </w:r>
    </w:p>
    <w:p w14:paraId="353B51CF" w14:textId="77777777" w:rsidR="004410BF" w:rsidRPr="000E7FB1" w:rsidRDefault="004410BF" w:rsidP="004410B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7FB1">
        <w:rPr>
          <w:rFonts w:ascii="Times New Roman" w:hAnsi="Times New Roman" w:cs="Times New Roman"/>
          <w:sz w:val="28"/>
          <w:szCs w:val="28"/>
        </w:rPr>
        <w:t>ИНСТРУКЦИЯ 2. Сегодня вы начинаете двигаться дальше. Продолжаете работу над созданием продукта.</w:t>
      </w:r>
    </w:p>
    <w:p w14:paraId="3FBE4F56" w14:textId="77777777" w:rsidR="004410BF" w:rsidRPr="000E7FB1" w:rsidRDefault="004410BF" w:rsidP="004410B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7FB1">
        <w:rPr>
          <w:rFonts w:ascii="Times New Roman" w:hAnsi="Times New Roman" w:cs="Times New Roman"/>
          <w:b/>
          <w:sz w:val="28"/>
          <w:szCs w:val="28"/>
        </w:rPr>
        <w:t>Мастерские</w:t>
      </w:r>
      <w:r w:rsidRPr="000E7FB1">
        <w:rPr>
          <w:rFonts w:ascii="Times New Roman" w:hAnsi="Times New Roman" w:cs="Times New Roman"/>
          <w:sz w:val="28"/>
          <w:szCs w:val="28"/>
        </w:rPr>
        <w:t xml:space="preserve"> темы: Знамена (победы, войска, батальона и т.д.). Оружие, созданное в годы ВОВ. Медали (только периода ВОВ). Полководцы.</w:t>
      </w:r>
    </w:p>
    <w:p w14:paraId="02F6679E" w14:textId="77777777" w:rsidR="004410BF" w:rsidRPr="000E7FB1" w:rsidRDefault="004410BF" w:rsidP="004410BF">
      <w:pPr>
        <w:pStyle w:val="a6"/>
        <w:spacing w:before="0" w:beforeAutospacing="0" w:after="0" w:afterAutospacing="0"/>
        <w:rPr>
          <w:sz w:val="28"/>
          <w:szCs w:val="28"/>
        </w:rPr>
      </w:pPr>
      <w:r w:rsidRPr="000E7FB1">
        <w:rPr>
          <w:b/>
          <w:sz w:val="28"/>
          <w:szCs w:val="28"/>
        </w:rPr>
        <w:t>Оформление  карт</w:t>
      </w:r>
      <w:r w:rsidRPr="000E7FB1">
        <w:rPr>
          <w:sz w:val="28"/>
          <w:szCs w:val="28"/>
        </w:rPr>
        <w:t xml:space="preserve"> (Обозначение  на карте городов-героев, основных мест сражений, памятных мест и д.р, оформление легенды карты)</w:t>
      </w:r>
    </w:p>
    <w:p w14:paraId="41F1D5EA" w14:textId="77777777" w:rsidR="004410BF" w:rsidRPr="000E7FB1" w:rsidRDefault="004410BF" w:rsidP="004410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7FB1">
        <w:rPr>
          <w:rFonts w:ascii="Times New Roman" w:hAnsi="Times New Roman" w:cs="Times New Roman"/>
          <w:b/>
          <w:sz w:val="28"/>
          <w:szCs w:val="28"/>
        </w:rPr>
        <w:t>Рефлексия дня</w:t>
      </w:r>
      <w:r w:rsidRPr="000E7FB1">
        <w:rPr>
          <w:rFonts w:ascii="Times New Roman" w:hAnsi="Times New Roman" w:cs="Times New Roman"/>
          <w:sz w:val="28"/>
          <w:szCs w:val="28"/>
        </w:rPr>
        <w:t xml:space="preserve"> (проводит эксперт-наблюдатель)</w:t>
      </w:r>
    </w:p>
    <w:p w14:paraId="75A850B7" w14:textId="77777777" w:rsidR="004410BF" w:rsidRPr="000E7FB1" w:rsidRDefault="004410BF" w:rsidP="004410BF">
      <w:pPr>
        <w:pStyle w:val="a3"/>
        <w:numPr>
          <w:ilvl w:val="0"/>
          <w:numId w:val="15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E7FB1">
        <w:rPr>
          <w:rFonts w:ascii="Times New Roman" w:hAnsi="Times New Roman"/>
          <w:b/>
          <w:sz w:val="28"/>
          <w:szCs w:val="28"/>
        </w:rPr>
        <w:t>день</w:t>
      </w:r>
    </w:p>
    <w:p w14:paraId="552D841A" w14:textId="77777777" w:rsidR="004410BF" w:rsidRPr="000E7FB1" w:rsidRDefault="004410BF" w:rsidP="004410BF">
      <w:pPr>
        <w:pStyle w:val="a3"/>
        <w:tabs>
          <w:tab w:val="left" w:pos="993"/>
        </w:tabs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E7FB1">
        <w:rPr>
          <w:rFonts w:ascii="Times New Roman" w:hAnsi="Times New Roman"/>
          <w:b/>
          <w:sz w:val="28"/>
          <w:szCs w:val="28"/>
        </w:rPr>
        <w:t>(текст для  организатора в аудитории)</w:t>
      </w:r>
    </w:p>
    <w:p w14:paraId="4E31AA98" w14:textId="77777777" w:rsidR="004410BF" w:rsidRPr="000E7FB1" w:rsidRDefault="004410BF" w:rsidP="004410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7FB1">
        <w:rPr>
          <w:rFonts w:ascii="Times New Roman" w:hAnsi="Times New Roman" w:cs="Times New Roman"/>
          <w:b/>
          <w:sz w:val="28"/>
          <w:szCs w:val="28"/>
        </w:rPr>
        <w:t>Группы - представляют свои продукты для других</w:t>
      </w:r>
      <w:r w:rsidRPr="000E7FB1">
        <w:rPr>
          <w:rFonts w:ascii="Times New Roman" w:hAnsi="Times New Roman" w:cs="Times New Roman"/>
          <w:sz w:val="28"/>
          <w:szCs w:val="28"/>
        </w:rPr>
        <w:t>.</w:t>
      </w:r>
    </w:p>
    <w:p w14:paraId="626A5831" w14:textId="529A1730" w:rsidR="004410BF" w:rsidRPr="000E7FB1" w:rsidRDefault="004410BF" w:rsidP="004410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7FB1">
        <w:rPr>
          <w:rFonts w:ascii="Times New Roman" w:hAnsi="Times New Roman" w:cs="Times New Roman"/>
          <w:sz w:val="28"/>
          <w:szCs w:val="28"/>
        </w:rPr>
        <w:t>Ребята, после того как вы завершили работу вам нужно подготовить небольшую (на 4-5 минут) «презентацию- рассказ»</w:t>
      </w:r>
      <w:r w:rsidR="000E7FB1" w:rsidRPr="000E7FB1">
        <w:rPr>
          <w:rFonts w:ascii="Times New Roman" w:hAnsi="Times New Roman" w:cs="Times New Roman"/>
          <w:sz w:val="28"/>
          <w:szCs w:val="28"/>
        </w:rPr>
        <w:t xml:space="preserve"> </w:t>
      </w:r>
      <w:r w:rsidRPr="000E7FB1">
        <w:rPr>
          <w:rFonts w:ascii="Times New Roman" w:hAnsi="Times New Roman" w:cs="Times New Roman"/>
          <w:sz w:val="28"/>
          <w:szCs w:val="28"/>
        </w:rPr>
        <w:t xml:space="preserve">о результатах работы </w:t>
      </w:r>
      <w:r w:rsidRPr="000E7FB1">
        <w:rPr>
          <w:rFonts w:ascii="Times New Roman" w:hAnsi="Times New Roman" w:cs="Times New Roman"/>
          <w:sz w:val="28"/>
          <w:szCs w:val="28"/>
        </w:rPr>
        <w:lastRenderedPageBreak/>
        <w:t>вашей группы перед другими группами. Из «презентации-рассказа» должен быть понятен общий замысел вашего проекта.</w:t>
      </w:r>
    </w:p>
    <w:p w14:paraId="24C63AE0" w14:textId="6018493E" w:rsidR="004410BF" w:rsidRPr="000E7FB1" w:rsidRDefault="004410BF" w:rsidP="004410B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7FB1">
        <w:rPr>
          <w:rFonts w:ascii="Times New Roman" w:hAnsi="Times New Roman" w:cs="Times New Roman"/>
          <w:b/>
          <w:sz w:val="28"/>
          <w:szCs w:val="28"/>
        </w:rPr>
        <w:t xml:space="preserve">Презентация  </w:t>
      </w:r>
      <w:r w:rsidR="00E64B84">
        <w:rPr>
          <w:rFonts w:ascii="Times New Roman" w:hAnsi="Times New Roman" w:cs="Times New Roman"/>
          <w:b/>
          <w:sz w:val="28"/>
          <w:szCs w:val="28"/>
        </w:rPr>
        <w:t>«</w:t>
      </w:r>
      <w:r w:rsidRPr="000E7FB1">
        <w:rPr>
          <w:rFonts w:ascii="Times New Roman" w:hAnsi="Times New Roman" w:cs="Times New Roman"/>
          <w:b/>
          <w:sz w:val="28"/>
          <w:szCs w:val="28"/>
        </w:rPr>
        <w:t>Лент памяти</w:t>
      </w:r>
      <w:r w:rsidR="00E64B84">
        <w:rPr>
          <w:rFonts w:ascii="Times New Roman" w:hAnsi="Times New Roman" w:cs="Times New Roman"/>
          <w:b/>
          <w:sz w:val="28"/>
          <w:szCs w:val="28"/>
        </w:rPr>
        <w:t>».</w:t>
      </w:r>
    </w:p>
    <w:p w14:paraId="63CD6C81" w14:textId="77777777" w:rsidR="004410BF" w:rsidRPr="000E7FB1" w:rsidRDefault="004410BF" w:rsidP="004410BF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0E7FB1">
        <w:rPr>
          <w:rFonts w:ascii="Times New Roman" w:hAnsi="Times New Roman" w:cs="Times New Roman"/>
          <w:iCs/>
          <w:sz w:val="28"/>
          <w:szCs w:val="28"/>
        </w:rPr>
        <w:t>Для организатора:</w:t>
      </w:r>
    </w:p>
    <w:p w14:paraId="5AC8757E" w14:textId="1EBEA8EA" w:rsidR="004410BF" w:rsidRPr="000E7FB1" w:rsidRDefault="004410BF" w:rsidP="004410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7FB1">
        <w:rPr>
          <w:rFonts w:ascii="Times New Roman" w:hAnsi="Times New Roman" w:cs="Times New Roman"/>
          <w:sz w:val="28"/>
          <w:szCs w:val="28"/>
        </w:rPr>
        <w:t>После презентации каждой группе может быть задано по два вопроса от других групп. Первый вопрос может отражать уточнение выбора направления, он принимается</w:t>
      </w:r>
      <w:r w:rsidR="00E64B84">
        <w:rPr>
          <w:rFonts w:ascii="Times New Roman" w:hAnsi="Times New Roman" w:cs="Times New Roman"/>
          <w:sz w:val="28"/>
          <w:szCs w:val="28"/>
        </w:rPr>
        <w:t>,</w:t>
      </w:r>
      <w:r w:rsidRPr="000E7FB1">
        <w:rPr>
          <w:rFonts w:ascii="Times New Roman" w:hAnsi="Times New Roman" w:cs="Times New Roman"/>
          <w:sz w:val="28"/>
          <w:szCs w:val="28"/>
        </w:rPr>
        <w:t xml:space="preserve"> но не оценивается. Второй вопрос - «каверзный» по теме ПЗ. (На запоминание и усвоение  информации по темам мастерских). Несущественные вопросы, например, вопросы по оформлению или цвету плаката, снимаются организатором. (Данный формат работы позволяет диагностировать умение обучающихся формулировать и задавать вопросы, удерживать критерии).</w:t>
      </w:r>
    </w:p>
    <w:p w14:paraId="57503A70" w14:textId="77777777" w:rsidR="004410BF" w:rsidRPr="000E7FB1" w:rsidRDefault="004410BF" w:rsidP="004410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7FB1">
        <w:rPr>
          <w:rFonts w:ascii="Times New Roman" w:hAnsi="Times New Roman" w:cs="Times New Roman"/>
          <w:sz w:val="28"/>
          <w:szCs w:val="28"/>
        </w:rPr>
        <w:t xml:space="preserve">После всех презентаций  организуется </w:t>
      </w:r>
      <w:r w:rsidRPr="000E7FB1">
        <w:rPr>
          <w:rFonts w:ascii="Times New Roman" w:hAnsi="Times New Roman" w:cs="Times New Roman"/>
          <w:b/>
          <w:sz w:val="28"/>
          <w:szCs w:val="28"/>
        </w:rPr>
        <w:t>оформление ленты памяти.</w:t>
      </w:r>
    </w:p>
    <w:p w14:paraId="3BDEC875" w14:textId="65B42547" w:rsidR="004410BF" w:rsidRPr="000E7FB1" w:rsidRDefault="004410BF" w:rsidP="004410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7FB1">
        <w:rPr>
          <w:rFonts w:ascii="Times New Roman" w:hAnsi="Times New Roman" w:cs="Times New Roman"/>
          <w:b/>
          <w:sz w:val="28"/>
          <w:szCs w:val="28"/>
        </w:rPr>
        <w:t>Рефлексия</w:t>
      </w:r>
      <w:r w:rsidR="00E64B84">
        <w:rPr>
          <w:rFonts w:ascii="Times New Roman" w:hAnsi="Times New Roman" w:cs="Times New Roman"/>
          <w:b/>
          <w:sz w:val="28"/>
          <w:szCs w:val="28"/>
        </w:rPr>
        <w:t>.</w:t>
      </w:r>
    </w:p>
    <w:p w14:paraId="6CBD0E50" w14:textId="77777777" w:rsidR="004410BF" w:rsidRPr="000E7FB1" w:rsidRDefault="004410BF" w:rsidP="004410BF">
      <w:pPr>
        <w:pStyle w:val="a3"/>
        <w:spacing w:after="0" w:line="240" w:lineRule="auto"/>
        <w:ind w:left="502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14:paraId="2BDAFCCA" w14:textId="77777777" w:rsidR="004410BF" w:rsidRDefault="004410BF" w:rsidP="008D4C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A6628FC" w14:textId="4D344588" w:rsidR="004410BF" w:rsidRDefault="00116577" w:rsidP="008D4C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67FB2F98" wp14:editId="38D09CAD">
            <wp:extent cx="2143125" cy="2143125"/>
            <wp:effectExtent l="0" t="0" r="0" b="0"/>
            <wp:docPr id="1" name="Рисунок 1" descr="726qfz-a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726qfz-ad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noProof/>
        </w:rPr>
        <w:drawing>
          <wp:inline distT="0" distB="0" distL="0" distR="0" wp14:anchorId="6DBFFC07" wp14:editId="640FCCE4">
            <wp:extent cx="3171825" cy="2118680"/>
            <wp:effectExtent l="0" t="0" r="0" b="0"/>
            <wp:docPr id="2" name="Рисунок 2" descr="726qg1-t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726qg1-tto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4914" cy="2127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C3F52CB" w14:textId="791959D5" w:rsidR="004410BF" w:rsidRDefault="00116577" w:rsidP="008D4C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t xml:space="preserve">          </w:t>
      </w:r>
      <w:r>
        <w:rPr>
          <w:noProof/>
        </w:rPr>
        <w:drawing>
          <wp:inline distT="0" distB="0" distL="0" distR="0" wp14:anchorId="4CE1D5B4" wp14:editId="50AFAE1F">
            <wp:extent cx="3419475" cy="2284103"/>
            <wp:effectExtent l="0" t="0" r="0" b="0"/>
            <wp:docPr id="3" name="Рисунок 3" descr="726r57-sh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726r57-sh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4718" cy="2287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580A57" w14:textId="77777777" w:rsidR="004410BF" w:rsidRDefault="004410BF" w:rsidP="008D4C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0918838" w14:textId="77777777" w:rsidR="004410BF" w:rsidRDefault="004410BF" w:rsidP="008D4C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3C6C483" w14:textId="64BBD0EA" w:rsidR="00A22D1A" w:rsidRDefault="00A22D1A" w:rsidP="00A2468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2F0BA30" w14:textId="77777777" w:rsidR="000E7FB1" w:rsidRDefault="000E7FB1" w:rsidP="000E7FB1">
      <w:pPr>
        <w:spacing w:after="0" w:line="240" w:lineRule="auto"/>
        <w:rPr>
          <w:iCs/>
        </w:rPr>
      </w:pPr>
    </w:p>
    <w:p w14:paraId="29FFCC04" w14:textId="5542907D" w:rsidR="00A24680" w:rsidRDefault="00A24680" w:rsidP="00A24680">
      <w:pPr>
        <w:spacing w:after="0" w:line="240" w:lineRule="auto"/>
        <w:ind w:firstLine="708"/>
        <w:jc w:val="right"/>
        <w:rPr>
          <w:rFonts w:ascii="Times New Roman" w:hAnsi="Times New Roman"/>
          <w:bCs/>
          <w:iCs/>
          <w:sz w:val="28"/>
          <w:szCs w:val="28"/>
        </w:rPr>
      </w:pPr>
      <w:r w:rsidRPr="00A24680">
        <w:rPr>
          <w:rFonts w:ascii="Times New Roman" w:hAnsi="Times New Roman"/>
          <w:bCs/>
          <w:iCs/>
          <w:sz w:val="28"/>
          <w:szCs w:val="28"/>
        </w:rPr>
        <w:lastRenderedPageBreak/>
        <w:t>Приложение 1</w:t>
      </w:r>
    </w:p>
    <w:p w14:paraId="75ADFFD9" w14:textId="77777777" w:rsidR="00A24680" w:rsidRPr="00A24680" w:rsidRDefault="00A24680" w:rsidP="00A24680">
      <w:pPr>
        <w:spacing w:after="0" w:line="240" w:lineRule="auto"/>
        <w:ind w:firstLine="708"/>
        <w:jc w:val="right"/>
        <w:rPr>
          <w:rFonts w:ascii="Times New Roman" w:hAnsi="Times New Roman"/>
          <w:bCs/>
          <w:iCs/>
          <w:sz w:val="28"/>
          <w:szCs w:val="28"/>
        </w:rPr>
      </w:pPr>
    </w:p>
    <w:p w14:paraId="5CE27212" w14:textId="25C8F8DC" w:rsidR="00116577" w:rsidRPr="000E7FB1" w:rsidRDefault="00116577" w:rsidP="00116577">
      <w:pPr>
        <w:spacing w:after="0" w:line="240" w:lineRule="auto"/>
        <w:ind w:firstLine="708"/>
        <w:jc w:val="center"/>
        <w:rPr>
          <w:rFonts w:ascii="Times New Roman" w:hAnsi="Times New Roman"/>
          <w:b/>
          <w:iCs/>
          <w:sz w:val="28"/>
          <w:szCs w:val="28"/>
        </w:rPr>
      </w:pPr>
      <w:r w:rsidRPr="000E7FB1">
        <w:rPr>
          <w:rFonts w:ascii="Times New Roman" w:hAnsi="Times New Roman"/>
          <w:b/>
          <w:iCs/>
          <w:sz w:val="28"/>
          <w:szCs w:val="28"/>
        </w:rPr>
        <w:t>Что такое проектная задача?</w:t>
      </w:r>
    </w:p>
    <w:p w14:paraId="763F0B5B" w14:textId="77777777" w:rsidR="00116577" w:rsidRPr="009828B4" w:rsidRDefault="00116577" w:rsidP="00116577">
      <w:pPr>
        <w:spacing w:after="0" w:line="240" w:lineRule="auto"/>
        <w:ind w:firstLine="708"/>
        <w:jc w:val="center"/>
        <w:rPr>
          <w:rFonts w:ascii="Times New Roman" w:hAnsi="Times New Roman"/>
          <w:b/>
          <w:i/>
          <w:sz w:val="28"/>
          <w:szCs w:val="28"/>
        </w:rPr>
      </w:pPr>
    </w:p>
    <w:p w14:paraId="6BA394B2" w14:textId="77777777" w:rsidR="00116577" w:rsidRPr="009828B4" w:rsidRDefault="00116577" w:rsidP="00116577">
      <w:pPr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 w:rsidRPr="009828B4">
        <w:rPr>
          <w:rFonts w:ascii="Times New Roman" w:hAnsi="Times New Roman"/>
          <w:b/>
          <w:bCs/>
          <w:sz w:val="28"/>
          <w:szCs w:val="28"/>
        </w:rPr>
        <w:t>Проектная задача</w:t>
      </w:r>
      <w:r w:rsidRPr="009828B4">
        <w:rPr>
          <w:rStyle w:val="ab"/>
          <w:rFonts w:ascii="Times New Roman" w:hAnsi="Times New Roman"/>
          <w:b/>
          <w:bCs/>
          <w:sz w:val="28"/>
          <w:szCs w:val="28"/>
        </w:rPr>
        <w:footnoteReference w:id="1"/>
      </w:r>
      <w:r w:rsidRPr="009828B4">
        <w:rPr>
          <w:rFonts w:ascii="Times New Roman" w:hAnsi="Times New Roman"/>
          <w:sz w:val="28"/>
          <w:szCs w:val="28"/>
        </w:rPr>
        <w:t>- система детских действий</w:t>
      </w:r>
    </w:p>
    <w:p w14:paraId="7D8C6D91" w14:textId="77777777" w:rsidR="00116577" w:rsidRPr="009828B4" w:rsidRDefault="00116577" w:rsidP="00116577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828B4">
        <w:rPr>
          <w:rFonts w:ascii="Times New Roman" w:hAnsi="Times New Roman"/>
          <w:sz w:val="28"/>
          <w:szCs w:val="28"/>
        </w:rPr>
        <w:t xml:space="preserve">носит принципиально групповой характер деятельности;  </w:t>
      </w:r>
    </w:p>
    <w:p w14:paraId="0F544C17" w14:textId="35015D20" w:rsidR="00116577" w:rsidRPr="009828B4" w:rsidRDefault="00116577" w:rsidP="00116577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828B4">
        <w:rPr>
          <w:rFonts w:ascii="Times New Roman" w:hAnsi="Times New Roman"/>
          <w:sz w:val="28"/>
          <w:szCs w:val="28"/>
        </w:rPr>
        <w:t xml:space="preserve">может быть предметной или межпредметной (построенной на  материале  разных  учебных  предметов),  нет  </w:t>
      </w:r>
      <w:r w:rsidR="00E64B84">
        <w:rPr>
          <w:rFonts w:ascii="Times New Roman" w:hAnsi="Times New Roman"/>
          <w:sz w:val="28"/>
          <w:szCs w:val="28"/>
        </w:rPr>
        <w:t>«</w:t>
      </w:r>
      <w:r w:rsidRPr="009828B4">
        <w:rPr>
          <w:rFonts w:ascii="Times New Roman" w:hAnsi="Times New Roman"/>
          <w:sz w:val="28"/>
          <w:szCs w:val="28"/>
        </w:rPr>
        <w:t>этикетки</w:t>
      </w:r>
      <w:r w:rsidR="00E64B84">
        <w:rPr>
          <w:rFonts w:ascii="Times New Roman" w:hAnsi="Times New Roman"/>
          <w:sz w:val="28"/>
          <w:szCs w:val="28"/>
        </w:rPr>
        <w:t>»</w:t>
      </w:r>
      <w:r w:rsidRPr="009828B4">
        <w:rPr>
          <w:rFonts w:ascii="Times New Roman" w:hAnsi="Times New Roman"/>
          <w:sz w:val="28"/>
          <w:szCs w:val="28"/>
        </w:rPr>
        <w:t xml:space="preserve">    с  указанием,  к  какой  теме,  к  какому  учебному  предмету  она  относится;</w:t>
      </w:r>
    </w:p>
    <w:p w14:paraId="2FF7BDF0" w14:textId="77777777" w:rsidR="00116577" w:rsidRPr="009828B4" w:rsidRDefault="00116577" w:rsidP="00116577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828B4">
        <w:rPr>
          <w:rFonts w:ascii="Times New Roman" w:hAnsi="Times New Roman"/>
          <w:sz w:val="28"/>
          <w:szCs w:val="28"/>
        </w:rPr>
        <w:t>является местом переноса усвоенного способа  действия  в  новые  условия;</w:t>
      </w:r>
    </w:p>
    <w:p w14:paraId="4E3E60C6" w14:textId="77777777" w:rsidR="00116577" w:rsidRPr="009828B4" w:rsidRDefault="00116577" w:rsidP="00116577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828B4">
        <w:rPr>
          <w:rFonts w:ascii="Times New Roman" w:hAnsi="Times New Roman"/>
          <w:sz w:val="28"/>
          <w:szCs w:val="28"/>
        </w:rPr>
        <w:t>может  быть  разновозрастной  (в  одной  группе  работают  ребята  из  разных  классов  и  одновозрастной  (в  рамках  класса);</w:t>
      </w:r>
    </w:p>
    <w:p w14:paraId="4A137BCC" w14:textId="77777777" w:rsidR="00116577" w:rsidRPr="009828B4" w:rsidRDefault="00116577" w:rsidP="00116577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828B4">
        <w:rPr>
          <w:rFonts w:ascii="Times New Roman" w:hAnsi="Times New Roman"/>
          <w:sz w:val="28"/>
          <w:szCs w:val="28"/>
        </w:rPr>
        <w:t>приближенная  к  реальным  задачам  по  содержанию;</w:t>
      </w:r>
    </w:p>
    <w:p w14:paraId="68812237" w14:textId="33FCF966" w:rsidR="00116577" w:rsidRPr="009828B4" w:rsidRDefault="00116577" w:rsidP="00116577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828B4">
        <w:rPr>
          <w:rFonts w:ascii="Times New Roman" w:hAnsi="Times New Roman"/>
          <w:sz w:val="28"/>
          <w:szCs w:val="28"/>
        </w:rPr>
        <w:t xml:space="preserve">ориентирована  на  реальный  коллективный  </w:t>
      </w:r>
      <w:r w:rsidR="00E64B84">
        <w:rPr>
          <w:rFonts w:ascii="Times New Roman" w:hAnsi="Times New Roman"/>
          <w:sz w:val="28"/>
          <w:szCs w:val="28"/>
        </w:rPr>
        <w:t>«</w:t>
      </w:r>
      <w:r w:rsidRPr="009828B4">
        <w:rPr>
          <w:rFonts w:ascii="Times New Roman" w:hAnsi="Times New Roman"/>
          <w:sz w:val="28"/>
          <w:szCs w:val="28"/>
        </w:rPr>
        <w:t>продукт</w:t>
      </w:r>
      <w:r w:rsidR="00E64B84">
        <w:rPr>
          <w:rFonts w:ascii="Times New Roman" w:hAnsi="Times New Roman"/>
          <w:sz w:val="28"/>
          <w:szCs w:val="28"/>
        </w:rPr>
        <w:t>»</w:t>
      </w:r>
      <w:r w:rsidRPr="009828B4">
        <w:rPr>
          <w:rFonts w:ascii="Times New Roman" w:hAnsi="Times New Roman"/>
          <w:sz w:val="28"/>
          <w:szCs w:val="28"/>
        </w:rPr>
        <w:t xml:space="preserve">  (текст,  схема,  макет,  таблица,  график,  проект  чего-либо);</w:t>
      </w:r>
    </w:p>
    <w:p w14:paraId="3D0A8168" w14:textId="77777777" w:rsidR="00116577" w:rsidRPr="009828B4" w:rsidRDefault="00116577" w:rsidP="00116577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828B4">
        <w:rPr>
          <w:rFonts w:ascii="Times New Roman" w:hAnsi="Times New Roman"/>
          <w:sz w:val="28"/>
          <w:szCs w:val="28"/>
        </w:rPr>
        <w:t>является  инструментом  оценивания  метапредметных  и  личностных  результатов,  неким  «Ассесмент-центром»  в  образовании;</w:t>
      </w:r>
    </w:p>
    <w:p w14:paraId="57133C0F" w14:textId="77777777" w:rsidR="00116577" w:rsidRPr="009828B4" w:rsidRDefault="00116577" w:rsidP="00116577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828B4">
        <w:rPr>
          <w:rFonts w:ascii="Times New Roman" w:hAnsi="Times New Roman"/>
          <w:sz w:val="28"/>
          <w:szCs w:val="28"/>
        </w:rPr>
        <w:t>место  для    сотрудничества  с  родителями  (привлечение  родителей  к  работе  в  качестве  наблюдателей,  экспертов).</w:t>
      </w:r>
    </w:p>
    <w:p w14:paraId="17F3FE04" w14:textId="77777777" w:rsidR="00116577" w:rsidRDefault="00116577" w:rsidP="00116577">
      <w:pPr>
        <w:spacing w:line="240" w:lineRule="auto"/>
        <w:ind w:left="360"/>
        <w:jc w:val="both"/>
        <w:outlineLvl w:val="0"/>
        <w:rPr>
          <w:rFonts w:ascii="Times New Roman" w:hAnsi="Times New Roman"/>
          <w:b/>
          <w:bCs/>
          <w:i/>
          <w:sz w:val="28"/>
          <w:szCs w:val="28"/>
        </w:rPr>
      </w:pPr>
    </w:p>
    <w:p w14:paraId="0664AEE2" w14:textId="77777777" w:rsidR="00116577" w:rsidRPr="000E7FB1" w:rsidRDefault="00116577" w:rsidP="00116577">
      <w:pPr>
        <w:spacing w:line="240" w:lineRule="auto"/>
        <w:ind w:left="360"/>
        <w:jc w:val="both"/>
        <w:outlineLvl w:val="0"/>
        <w:rPr>
          <w:rFonts w:ascii="Times New Roman" w:hAnsi="Times New Roman"/>
          <w:b/>
          <w:bCs/>
          <w:iCs/>
          <w:sz w:val="28"/>
          <w:szCs w:val="28"/>
        </w:rPr>
      </w:pPr>
      <w:r w:rsidRPr="000E7FB1">
        <w:rPr>
          <w:rFonts w:ascii="Times New Roman" w:hAnsi="Times New Roman"/>
          <w:b/>
          <w:bCs/>
          <w:iCs/>
          <w:sz w:val="28"/>
          <w:szCs w:val="28"/>
        </w:rPr>
        <w:t>Как  это  бывает?</w:t>
      </w:r>
    </w:p>
    <w:p w14:paraId="5F95B5E5" w14:textId="77777777" w:rsidR="00116577" w:rsidRPr="009828B4" w:rsidRDefault="00116577" w:rsidP="00116577">
      <w:pPr>
        <w:spacing w:after="0" w:line="240" w:lineRule="auto"/>
        <w:ind w:left="357" w:firstLine="346"/>
        <w:jc w:val="both"/>
        <w:rPr>
          <w:rFonts w:ascii="Times New Roman" w:hAnsi="Times New Roman"/>
          <w:sz w:val="28"/>
          <w:szCs w:val="28"/>
        </w:rPr>
      </w:pPr>
      <w:r w:rsidRPr="009828B4">
        <w:rPr>
          <w:rFonts w:ascii="Times New Roman" w:hAnsi="Times New Roman"/>
          <w:sz w:val="28"/>
          <w:szCs w:val="28"/>
        </w:rPr>
        <w:t>В  течение  нескольких  дней  ребята  работают  в  группе,  решая  общую  задачу.  По  итогам  результат  работы  группы  представляется  в  аудитории  и  детским  голосованием  выбирается  проект-финалист.  В  заключительный  проектный  день  проводится  общее  представление  проектов-финалистов,  выбираются  проекты-победители.</w:t>
      </w:r>
    </w:p>
    <w:p w14:paraId="0D6FE8F6" w14:textId="28AE1B89" w:rsidR="00116577" w:rsidRDefault="00116577" w:rsidP="0011657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9828B4">
        <w:rPr>
          <w:rFonts w:ascii="Times New Roman" w:hAnsi="Times New Roman"/>
          <w:sz w:val="28"/>
          <w:szCs w:val="28"/>
        </w:rPr>
        <w:t xml:space="preserve">При проведении проектных задач есть две ключевые позиции взрослого: </w:t>
      </w:r>
      <w:r w:rsidRPr="000E7FB1">
        <w:rPr>
          <w:rFonts w:ascii="Times New Roman" w:hAnsi="Times New Roman"/>
          <w:iCs/>
          <w:sz w:val="28"/>
          <w:szCs w:val="28"/>
        </w:rPr>
        <w:t>организатор</w:t>
      </w:r>
      <w:r w:rsidRPr="009828B4">
        <w:rPr>
          <w:rFonts w:ascii="Times New Roman" w:hAnsi="Times New Roman"/>
          <w:sz w:val="28"/>
          <w:szCs w:val="28"/>
        </w:rPr>
        <w:t xml:space="preserve"> и оценщик-наблюдатель.  Задача организатора: ввести инструкцию в аудитории, управлять временем работы в аудитории.</w:t>
      </w:r>
      <w:r w:rsidRPr="000E7FB1">
        <w:rPr>
          <w:rFonts w:ascii="Times New Roman" w:hAnsi="Times New Roman"/>
          <w:sz w:val="28"/>
          <w:szCs w:val="28"/>
        </w:rPr>
        <w:t xml:space="preserve"> </w:t>
      </w:r>
      <w:r w:rsidRPr="009828B4">
        <w:rPr>
          <w:rFonts w:ascii="Times New Roman" w:hAnsi="Times New Roman"/>
          <w:sz w:val="28"/>
          <w:szCs w:val="28"/>
        </w:rPr>
        <w:t>Основная  задача</w:t>
      </w:r>
      <w:r w:rsidRPr="000E7FB1">
        <w:rPr>
          <w:rFonts w:ascii="Times New Roman" w:hAnsi="Times New Roman"/>
          <w:sz w:val="28"/>
          <w:szCs w:val="28"/>
        </w:rPr>
        <w:t xml:space="preserve">  </w:t>
      </w:r>
      <w:r w:rsidRPr="009828B4">
        <w:rPr>
          <w:rFonts w:ascii="Times New Roman" w:hAnsi="Times New Roman"/>
          <w:sz w:val="28"/>
          <w:szCs w:val="28"/>
        </w:rPr>
        <w:t xml:space="preserve">оценщика вести и записывать наблюдения, отслеживать  динамику  продвижения  как  группы,  так  и  каждого  участника  в  отдельности. Оценщику запрещено давать советы и рекомендации, вмешиваться ход работы группы. Он вербально включается в процесс общения с группой только при </w:t>
      </w:r>
      <w:r w:rsidRPr="00773BB6">
        <w:rPr>
          <w:rFonts w:ascii="Times New Roman" w:hAnsi="Times New Roman"/>
          <w:sz w:val="28"/>
          <w:szCs w:val="28"/>
        </w:rPr>
        <w:t xml:space="preserve">подведении  рефлексии дня  и </w:t>
      </w:r>
      <w:r>
        <w:rPr>
          <w:rFonts w:ascii="Times New Roman" w:hAnsi="Times New Roman"/>
          <w:sz w:val="28"/>
          <w:szCs w:val="28"/>
        </w:rPr>
        <w:t>завершения</w:t>
      </w:r>
      <w:r w:rsidRPr="00773BB6">
        <w:rPr>
          <w:rFonts w:ascii="Times New Roman" w:hAnsi="Times New Roman"/>
          <w:sz w:val="28"/>
          <w:szCs w:val="28"/>
        </w:rPr>
        <w:t xml:space="preserve">  модуля-погружения.  По итогам наблюдения эксперт дает оценку метапредметным умениям, указанным в протоколе, каждому участнику </w:t>
      </w:r>
      <w:r w:rsidRPr="00773BB6">
        <w:rPr>
          <w:rFonts w:ascii="Times New Roman" w:hAnsi="Times New Roman"/>
          <w:sz w:val="28"/>
          <w:szCs w:val="28"/>
        </w:rPr>
        <w:lastRenderedPageBreak/>
        <w:t>группы. Наблюдения  и  записи  эксперта (Листы и протоколы наблюдений</w:t>
      </w:r>
      <w:r w:rsidR="00A24680">
        <w:rPr>
          <w:rFonts w:ascii="Times New Roman" w:hAnsi="Times New Roman"/>
          <w:sz w:val="28"/>
          <w:szCs w:val="28"/>
        </w:rPr>
        <w:t xml:space="preserve"> Приложение 2</w:t>
      </w:r>
      <w:r w:rsidRPr="00773BB6">
        <w:rPr>
          <w:rFonts w:ascii="Times New Roman" w:hAnsi="Times New Roman"/>
          <w:sz w:val="28"/>
          <w:szCs w:val="28"/>
        </w:rPr>
        <w:t xml:space="preserve">) – это важный материал для педагогов, психологов, тьютора, </w:t>
      </w:r>
      <w:r>
        <w:rPr>
          <w:rFonts w:ascii="Times New Roman" w:hAnsi="Times New Roman"/>
          <w:sz w:val="28"/>
          <w:szCs w:val="28"/>
        </w:rPr>
        <w:t xml:space="preserve">материал, </w:t>
      </w:r>
      <w:r w:rsidRPr="00773BB6">
        <w:rPr>
          <w:rFonts w:ascii="Times New Roman" w:hAnsi="Times New Roman"/>
          <w:sz w:val="28"/>
          <w:szCs w:val="28"/>
        </w:rPr>
        <w:t>на основании которого, выявляются «западающие умения», выстраивается работа педагогического коллектива с обучающимися, родителями, классом. При повторном проведении данной процедуры с другим содержанием, моделирующим эти же метапр</w:t>
      </w:r>
      <w:r>
        <w:rPr>
          <w:rFonts w:ascii="Times New Roman" w:hAnsi="Times New Roman"/>
          <w:sz w:val="28"/>
          <w:szCs w:val="28"/>
        </w:rPr>
        <w:t>едметные проявления, возможно о</w:t>
      </w:r>
      <w:r w:rsidRPr="00773BB6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с</w:t>
      </w:r>
      <w:r w:rsidRPr="00773BB6">
        <w:rPr>
          <w:rFonts w:ascii="Times New Roman" w:hAnsi="Times New Roman"/>
          <w:sz w:val="28"/>
          <w:szCs w:val="28"/>
        </w:rPr>
        <w:t>леживать динамику «прироста» метапредметности.</w:t>
      </w:r>
    </w:p>
    <w:p w14:paraId="1948E5E2" w14:textId="77777777" w:rsidR="00116577" w:rsidRPr="00E15A77" w:rsidRDefault="00116577" w:rsidP="00116577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773BB6">
        <w:rPr>
          <w:rFonts w:ascii="Times New Roman" w:hAnsi="Times New Roman"/>
          <w:sz w:val="28"/>
          <w:szCs w:val="28"/>
        </w:rPr>
        <w:t xml:space="preserve">Для работы в </w:t>
      </w:r>
      <w:r>
        <w:rPr>
          <w:rFonts w:ascii="Times New Roman" w:hAnsi="Times New Roman"/>
          <w:sz w:val="28"/>
          <w:szCs w:val="28"/>
        </w:rPr>
        <w:t>качестве оценщик</w:t>
      </w:r>
      <w:r w:rsidRPr="00773BB6">
        <w:rPr>
          <w:rFonts w:ascii="Times New Roman" w:hAnsi="Times New Roman"/>
          <w:sz w:val="28"/>
          <w:szCs w:val="28"/>
        </w:rPr>
        <w:t xml:space="preserve">ов-наблюдателей приглашаются </w:t>
      </w:r>
      <w:r>
        <w:rPr>
          <w:rFonts w:ascii="Times New Roman" w:hAnsi="Times New Roman"/>
          <w:sz w:val="28"/>
          <w:szCs w:val="28"/>
        </w:rPr>
        <w:t xml:space="preserve">не только педагоги, но и </w:t>
      </w:r>
      <w:r w:rsidRPr="00773BB6">
        <w:rPr>
          <w:rFonts w:ascii="Times New Roman" w:hAnsi="Times New Roman"/>
          <w:sz w:val="28"/>
          <w:szCs w:val="28"/>
        </w:rPr>
        <w:t>родители обучающихся. Это позволяет родителю стать участником происходящего, увидеть то, чем живет школа.</w:t>
      </w:r>
      <w:r w:rsidRPr="000E7FB1">
        <w:rPr>
          <w:rFonts w:ascii="Times New Roman" w:hAnsi="Times New Roman"/>
          <w:sz w:val="28"/>
          <w:szCs w:val="28"/>
        </w:rPr>
        <w:t xml:space="preserve"> </w:t>
      </w:r>
      <w:r w:rsidRPr="00773BB6">
        <w:rPr>
          <w:rFonts w:ascii="Times New Roman" w:hAnsi="Times New Roman"/>
          <w:sz w:val="28"/>
          <w:szCs w:val="28"/>
        </w:rPr>
        <w:t>Как правило, у родителей возникает интерес посмо</w:t>
      </w:r>
      <w:r>
        <w:rPr>
          <w:rFonts w:ascii="Times New Roman" w:hAnsi="Times New Roman"/>
          <w:sz w:val="28"/>
          <w:szCs w:val="28"/>
        </w:rPr>
        <w:t>треть, как работает их ребенок. В</w:t>
      </w:r>
      <w:r w:rsidRPr="00773BB6">
        <w:rPr>
          <w:rFonts w:ascii="Times New Roman" w:hAnsi="Times New Roman"/>
          <w:sz w:val="28"/>
          <w:szCs w:val="28"/>
        </w:rPr>
        <w:t xml:space="preserve"> этом случае </w:t>
      </w:r>
      <w:r>
        <w:rPr>
          <w:rFonts w:ascii="Times New Roman" w:hAnsi="Times New Roman"/>
          <w:sz w:val="28"/>
          <w:szCs w:val="28"/>
        </w:rPr>
        <w:t xml:space="preserve">необходимо организовать </w:t>
      </w:r>
      <w:r w:rsidRPr="00773BB6">
        <w:rPr>
          <w:rFonts w:ascii="Times New Roman" w:hAnsi="Times New Roman"/>
          <w:sz w:val="28"/>
          <w:szCs w:val="28"/>
        </w:rPr>
        <w:t>наблюдение за работой другой, а не его группы</w:t>
      </w:r>
      <w:r>
        <w:rPr>
          <w:rFonts w:ascii="Times New Roman" w:hAnsi="Times New Roman"/>
          <w:sz w:val="28"/>
          <w:szCs w:val="28"/>
        </w:rPr>
        <w:t xml:space="preserve"> в этой аудитории</w:t>
      </w:r>
      <w:r w:rsidRPr="00773BB6">
        <w:rPr>
          <w:rFonts w:ascii="Times New Roman" w:hAnsi="Times New Roman"/>
          <w:sz w:val="28"/>
          <w:szCs w:val="28"/>
        </w:rPr>
        <w:t xml:space="preserve">, дабы исключить </w:t>
      </w:r>
      <w:r>
        <w:rPr>
          <w:rFonts w:ascii="Times New Roman" w:hAnsi="Times New Roman"/>
          <w:sz w:val="28"/>
          <w:szCs w:val="28"/>
        </w:rPr>
        <w:t>вмешательства в</w:t>
      </w:r>
      <w:r w:rsidRPr="00773BB6">
        <w:rPr>
          <w:rFonts w:ascii="Times New Roman" w:hAnsi="Times New Roman"/>
          <w:sz w:val="28"/>
          <w:szCs w:val="28"/>
        </w:rPr>
        <w:t xml:space="preserve"> деятельность </w:t>
      </w:r>
      <w:r w:rsidRPr="00E15A77">
        <w:rPr>
          <w:rFonts w:ascii="Times New Roman" w:hAnsi="Times New Roman"/>
          <w:sz w:val="28"/>
          <w:szCs w:val="28"/>
        </w:rPr>
        <w:t>участников.</w:t>
      </w:r>
    </w:p>
    <w:p w14:paraId="1CA7D1A4" w14:textId="77777777" w:rsidR="00116577" w:rsidRPr="00E15A77" w:rsidRDefault="00116577" w:rsidP="00116577">
      <w:pPr>
        <w:spacing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E15A77">
        <w:rPr>
          <w:rFonts w:ascii="Times New Roman" w:hAnsi="Times New Roman"/>
          <w:b/>
          <w:i/>
          <w:sz w:val="28"/>
          <w:szCs w:val="28"/>
        </w:rPr>
        <w:t>Что  дала  проектная  задача  школе?</w:t>
      </w:r>
    </w:p>
    <w:p w14:paraId="6D223F71" w14:textId="77777777" w:rsidR="00116577" w:rsidRPr="004D3E88" w:rsidRDefault="00116577" w:rsidP="00116577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15A77">
        <w:rPr>
          <w:rFonts w:ascii="Times New Roman" w:hAnsi="Times New Roman"/>
          <w:sz w:val="28"/>
          <w:szCs w:val="28"/>
        </w:rPr>
        <w:t xml:space="preserve">Для  нас  проектная  задача  стала  местом  для  внутренней  системы  переподготовки  учителей.  Позволила  размыть  рамки  класса,  объединить  общим  делом  педагогов,  родителей,  ребят.  Стала  «мостиком» - переходом  от  ступени  начальной  школы  к  основной.  Проектная  задача  стала  –  визиткой,  брендом  школы  в  городе. </w:t>
      </w:r>
    </w:p>
    <w:p w14:paraId="5402A362" w14:textId="77777777" w:rsidR="00A24680" w:rsidRDefault="00A24680" w:rsidP="000E7FB1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p w14:paraId="11DA49D6" w14:textId="77777777" w:rsidR="00A24680" w:rsidRDefault="00A24680" w:rsidP="000E7FB1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p w14:paraId="08D4134A" w14:textId="77777777" w:rsidR="00A24680" w:rsidRDefault="00A24680" w:rsidP="000E7FB1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14:paraId="289E0416" w14:textId="77777777" w:rsidR="00A24680" w:rsidRDefault="00A24680" w:rsidP="000E7FB1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14:paraId="5C9648AE" w14:textId="77777777" w:rsidR="00A24680" w:rsidRDefault="00A24680" w:rsidP="000E7FB1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14:paraId="210DD147" w14:textId="77777777" w:rsidR="00A24680" w:rsidRDefault="00A24680" w:rsidP="000E7FB1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14:paraId="03A40E93" w14:textId="77777777" w:rsidR="00A24680" w:rsidRDefault="00A24680" w:rsidP="000E7FB1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14:paraId="08795157" w14:textId="77777777" w:rsidR="00A24680" w:rsidRDefault="00A24680" w:rsidP="000E7FB1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14:paraId="6BB9227B" w14:textId="77777777" w:rsidR="00A24680" w:rsidRDefault="00A24680" w:rsidP="000E7FB1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14:paraId="3E2D37C4" w14:textId="77777777" w:rsidR="00A24680" w:rsidRDefault="00A24680" w:rsidP="000E7FB1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14:paraId="772A9BDE" w14:textId="77777777" w:rsidR="00A24680" w:rsidRDefault="00A24680" w:rsidP="000E7FB1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14:paraId="0172D555" w14:textId="77777777" w:rsidR="00A24680" w:rsidRDefault="00A24680" w:rsidP="000E7FB1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14:paraId="0C74237D" w14:textId="77777777" w:rsidR="00A24680" w:rsidRDefault="00A24680" w:rsidP="000E7FB1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14:paraId="43D2E19B" w14:textId="77777777" w:rsidR="00A24680" w:rsidRDefault="00A24680" w:rsidP="000E7FB1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14:paraId="1F8DEABB" w14:textId="77777777" w:rsidR="00A24680" w:rsidRDefault="00A24680" w:rsidP="000E7FB1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14:paraId="2B1E682F" w14:textId="77777777" w:rsidR="00A24680" w:rsidRDefault="00A24680" w:rsidP="000E7FB1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14:paraId="46B36F2D" w14:textId="77777777" w:rsidR="00A24680" w:rsidRDefault="00A24680" w:rsidP="000E7FB1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14:paraId="2826F023" w14:textId="77777777" w:rsidR="00A24680" w:rsidRDefault="00A24680" w:rsidP="000E7FB1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14:paraId="709DBF97" w14:textId="77777777" w:rsidR="00A24680" w:rsidRDefault="00A24680" w:rsidP="000E7FB1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14:paraId="226B94B8" w14:textId="77777777" w:rsidR="00A24680" w:rsidRDefault="00A24680" w:rsidP="000E7FB1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14:paraId="5235B952" w14:textId="77777777" w:rsidR="00A24680" w:rsidRDefault="00A24680" w:rsidP="000E7FB1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14:paraId="0091C594" w14:textId="730B71BC" w:rsidR="00A24680" w:rsidRDefault="00A24680" w:rsidP="000E7FB1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14:paraId="191731DC" w14:textId="77777777" w:rsidR="00052BA2" w:rsidRDefault="00052BA2" w:rsidP="000E7FB1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p w14:paraId="30BBDE4F" w14:textId="77777777" w:rsidR="00A24680" w:rsidRDefault="00A24680" w:rsidP="000E7FB1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p w14:paraId="3BBA0DA9" w14:textId="77777777" w:rsidR="00B04327" w:rsidRDefault="00B04327" w:rsidP="00A2468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158346A7" w14:textId="77777777" w:rsidR="00B04327" w:rsidRDefault="00B04327" w:rsidP="00A2468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14:paraId="182268A5" w14:textId="6BAAE0E9" w:rsidR="00A24680" w:rsidRPr="00A24680" w:rsidRDefault="00A24680" w:rsidP="00A2468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24680">
        <w:rPr>
          <w:rFonts w:ascii="Times New Roman" w:hAnsi="Times New Roman"/>
          <w:sz w:val="28"/>
          <w:szCs w:val="28"/>
        </w:rPr>
        <w:t>Приложение 2</w:t>
      </w:r>
    </w:p>
    <w:p w14:paraId="1E902B5A" w14:textId="74EF371E" w:rsidR="00A714DC" w:rsidRPr="00A24680" w:rsidRDefault="00A714DC" w:rsidP="000E7FB1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 w:rsidRPr="00A24680">
        <w:rPr>
          <w:rFonts w:ascii="Times New Roman" w:hAnsi="Times New Roman"/>
          <w:b/>
          <w:bCs/>
          <w:sz w:val="20"/>
          <w:szCs w:val="20"/>
        </w:rPr>
        <w:t>Экспертный  лист (итоговый) оценки  метапредметных  и  личностных  результатов  обучающихся  при решении проектной задачи группы  №  _________</w:t>
      </w:r>
    </w:p>
    <w:p w14:paraId="1BDBEB32" w14:textId="77777777" w:rsidR="00A714DC" w:rsidRPr="00A24680" w:rsidRDefault="00A714DC" w:rsidP="000E7FB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24680">
        <w:rPr>
          <w:rFonts w:ascii="Times New Roman" w:hAnsi="Times New Roman"/>
          <w:sz w:val="20"/>
          <w:szCs w:val="20"/>
        </w:rPr>
        <w:t>Эксперт_________________Дата  заполнения  ___________  Уч.  год  ___________________</w:t>
      </w:r>
    </w:p>
    <w:p w14:paraId="5EDAAC49" w14:textId="77777777" w:rsidR="00A714DC" w:rsidRPr="00A24680" w:rsidRDefault="00A714DC" w:rsidP="000E7FB1">
      <w:pPr>
        <w:spacing w:after="0" w:line="240" w:lineRule="auto"/>
        <w:jc w:val="both"/>
        <w:rPr>
          <w:rFonts w:ascii="Times New Roman" w:hAnsi="Times New Roman"/>
          <w:b/>
          <w:i/>
          <w:sz w:val="20"/>
          <w:szCs w:val="20"/>
        </w:rPr>
      </w:pPr>
      <w:r w:rsidRPr="00A24680">
        <w:rPr>
          <w:rFonts w:ascii="Times New Roman" w:hAnsi="Times New Roman"/>
          <w:b/>
          <w:i/>
          <w:sz w:val="20"/>
          <w:szCs w:val="20"/>
        </w:rPr>
        <w:t xml:space="preserve">Критерии  оценки  параметра:  </w:t>
      </w:r>
    </w:p>
    <w:p w14:paraId="06106588" w14:textId="77777777" w:rsidR="00A714DC" w:rsidRPr="00A24680" w:rsidRDefault="00A714DC" w:rsidP="000E7FB1">
      <w:pPr>
        <w:spacing w:after="0" w:line="240" w:lineRule="auto"/>
        <w:jc w:val="both"/>
        <w:rPr>
          <w:rFonts w:ascii="Times New Roman" w:hAnsi="Times New Roman"/>
          <w:b/>
          <w:i/>
          <w:sz w:val="20"/>
          <w:szCs w:val="20"/>
        </w:rPr>
      </w:pPr>
      <w:r w:rsidRPr="00A24680">
        <w:rPr>
          <w:rFonts w:ascii="Times New Roman" w:hAnsi="Times New Roman"/>
          <w:b/>
          <w:i/>
          <w:sz w:val="20"/>
          <w:szCs w:val="20"/>
        </w:rPr>
        <w:t>0  –  не  наблюдается;  1  –  проявляется  иногда/редко;  2  –    наблюдается  постоянно</w:t>
      </w:r>
    </w:p>
    <w:tbl>
      <w:tblPr>
        <w:tblW w:w="102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1"/>
        <w:gridCol w:w="567"/>
        <w:gridCol w:w="6334"/>
        <w:gridCol w:w="580"/>
        <w:gridCol w:w="585"/>
        <w:gridCol w:w="585"/>
        <w:gridCol w:w="585"/>
        <w:gridCol w:w="589"/>
      </w:tblGrid>
      <w:tr w:rsidR="00A714DC" w:rsidRPr="00A714DC" w14:paraId="609035C6" w14:textId="77777777" w:rsidTr="00A714DC">
        <w:trPr>
          <w:cantSplit/>
          <w:trHeight w:val="753"/>
          <w:jc w:val="center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3D34B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DC9A0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14DC">
              <w:rPr>
                <w:rFonts w:ascii="Times New Roman" w:hAnsi="Times New Roman"/>
                <w:sz w:val="20"/>
                <w:szCs w:val="20"/>
              </w:rPr>
              <w:t>№</w:t>
            </w:r>
          </w:p>
        </w:tc>
        <w:tc>
          <w:tcPr>
            <w:tcW w:w="6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CCFBF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14DC">
              <w:rPr>
                <w:rFonts w:ascii="Times New Roman" w:hAnsi="Times New Roman"/>
                <w:sz w:val="20"/>
                <w:szCs w:val="20"/>
              </w:rPr>
              <w:t>Параметры  характеристики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ECABD4E" w14:textId="77777777" w:rsidR="00A714DC" w:rsidRPr="00A714DC" w:rsidRDefault="00A714DC" w:rsidP="00D011D0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14DC">
              <w:rPr>
                <w:rFonts w:ascii="Times New Roman" w:hAnsi="Times New Roman"/>
                <w:sz w:val="20"/>
                <w:szCs w:val="20"/>
              </w:rPr>
              <w:t>ФИО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2CD6142" w14:textId="77777777" w:rsidR="00A714DC" w:rsidRPr="00A714DC" w:rsidRDefault="00A714DC" w:rsidP="00D011D0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14DC">
              <w:rPr>
                <w:rFonts w:ascii="Times New Roman" w:hAnsi="Times New Roman"/>
                <w:sz w:val="20"/>
                <w:szCs w:val="20"/>
              </w:rPr>
              <w:t>ФИО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C18E7A2" w14:textId="77777777" w:rsidR="00A714DC" w:rsidRPr="00A714DC" w:rsidRDefault="00A714DC" w:rsidP="00D011D0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14DC">
              <w:rPr>
                <w:rFonts w:ascii="Times New Roman" w:hAnsi="Times New Roman"/>
                <w:sz w:val="20"/>
                <w:szCs w:val="20"/>
              </w:rPr>
              <w:t>ФИО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27B16B5" w14:textId="77777777" w:rsidR="00A714DC" w:rsidRPr="00A714DC" w:rsidRDefault="00A714DC" w:rsidP="00D011D0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14DC">
              <w:rPr>
                <w:rFonts w:ascii="Times New Roman" w:hAnsi="Times New Roman"/>
                <w:sz w:val="20"/>
                <w:szCs w:val="20"/>
              </w:rPr>
              <w:t>ФИО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722E3F7" w14:textId="77777777" w:rsidR="00A714DC" w:rsidRPr="00A714DC" w:rsidRDefault="00A714DC" w:rsidP="00D011D0">
            <w:pPr>
              <w:spacing w:after="0" w:line="240" w:lineRule="auto"/>
              <w:ind w:left="113" w:right="11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14DC">
              <w:rPr>
                <w:rFonts w:ascii="Times New Roman" w:hAnsi="Times New Roman"/>
                <w:sz w:val="20"/>
                <w:szCs w:val="20"/>
              </w:rPr>
              <w:t>ФИО</w:t>
            </w:r>
          </w:p>
        </w:tc>
      </w:tr>
      <w:tr w:rsidR="00A714DC" w:rsidRPr="00A714DC" w14:paraId="3BE22F1E" w14:textId="77777777" w:rsidTr="00A714DC">
        <w:trPr>
          <w:cantSplit/>
          <w:trHeight w:val="415"/>
          <w:jc w:val="center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76BCBDE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14D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98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D78BC72" w14:textId="77777777" w:rsidR="00A714DC" w:rsidRPr="00A714DC" w:rsidRDefault="00A714DC" w:rsidP="00D011D0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i/>
                <w:kern w:val="32"/>
                <w:sz w:val="20"/>
                <w:szCs w:val="20"/>
              </w:rPr>
            </w:pPr>
            <w:r w:rsidRPr="00A714DC">
              <w:rPr>
                <w:rFonts w:ascii="Times New Roman" w:hAnsi="Times New Roman"/>
                <w:b/>
                <w:bCs/>
                <w:i/>
                <w:kern w:val="32"/>
                <w:sz w:val="20"/>
                <w:szCs w:val="20"/>
              </w:rPr>
              <w:t>НШ  -  учебные  умения;  ОШ  –  учебная  грамотность;  СШ  –  учебная  компетентность  (максимальное  кол-во  баллов  –  8)</w:t>
            </w:r>
          </w:p>
        </w:tc>
      </w:tr>
      <w:tr w:rsidR="00A714DC" w:rsidRPr="00A714DC" w14:paraId="019886C2" w14:textId="77777777" w:rsidTr="00A714DC">
        <w:trPr>
          <w:cantSplit/>
          <w:trHeight w:val="741"/>
          <w:jc w:val="center"/>
        </w:trPr>
        <w:tc>
          <w:tcPr>
            <w:tcW w:w="4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6533C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40DA0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14DC">
              <w:rPr>
                <w:rFonts w:ascii="Times New Roman" w:hAnsi="Times New Roman"/>
                <w:sz w:val="20"/>
                <w:szCs w:val="20"/>
              </w:rPr>
              <w:t>1.1.</w:t>
            </w:r>
          </w:p>
        </w:tc>
        <w:tc>
          <w:tcPr>
            <w:tcW w:w="6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B6B1A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14DC">
              <w:rPr>
                <w:rFonts w:ascii="Times New Roman" w:hAnsi="Times New Roman"/>
                <w:sz w:val="20"/>
                <w:szCs w:val="20"/>
              </w:rPr>
              <w:t>Осуществляет  инициативные  действия  при    работе  в  группе,  способен  к  самостоятельному  решению  и  может  взять  на  себя  ответственность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86BDB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E9F3A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F58DA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06270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D21DA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14DC" w:rsidRPr="00A714DC" w14:paraId="0A0D2C07" w14:textId="77777777" w:rsidTr="00A714DC">
        <w:trPr>
          <w:cantSplit/>
          <w:trHeight w:val="215"/>
          <w:jc w:val="center"/>
        </w:trPr>
        <w:tc>
          <w:tcPr>
            <w:tcW w:w="4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67CCB" w14:textId="77777777" w:rsidR="00A714DC" w:rsidRPr="00A714DC" w:rsidRDefault="00A714DC" w:rsidP="00D011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E5A0F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14DC">
              <w:rPr>
                <w:rFonts w:ascii="Times New Roman" w:hAnsi="Times New Roman"/>
                <w:sz w:val="20"/>
                <w:szCs w:val="20"/>
              </w:rPr>
              <w:t>1.2.</w:t>
            </w:r>
          </w:p>
        </w:tc>
        <w:tc>
          <w:tcPr>
            <w:tcW w:w="6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19603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14DC">
              <w:rPr>
                <w:rFonts w:ascii="Times New Roman" w:hAnsi="Times New Roman"/>
                <w:sz w:val="20"/>
                <w:szCs w:val="20"/>
              </w:rPr>
              <w:t>Самооценка  и  оценка  действий  другого  человека  на  основе  заданных  критериев  (параметров),  формулирует  критерии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4E382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8B3CA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623C0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64EA5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3FE3D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14DC" w:rsidRPr="00A714DC" w14:paraId="1038F09F" w14:textId="77777777" w:rsidTr="00A714DC">
        <w:trPr>
          <w:trHeight w:val="215"/>
          <w:jc w:val="center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EAF0F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E93DC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14DC">
              <w:rPr>
                <w:rFonts w:ascii="Times New Roman" w:hAnsi="Times New Roman"/>
                <w:sz w:val="20"/>
                <w:szCs w:val="20"/>
              </w:rPr>
              <w:t>1.3.</w:t>
            </w:r>
          </w:p>
        </w:tc>
        <w:tc>
          <w:tcPr>
            <w:tcW w:w="6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B4EB7" w14:textId="77777777" w:rsidR="00A714DC" w:rsidRPr="00A714DC" w:rsidRDefault="00A714DC" w:rsidP="00D011D0">
            <w:pPr>
              <w:tabs>
                <w:tab w:val="num" w:pos="46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14DC">
              <w:rPr>
                <w:rFonts w:ascii="Times New Roman" w:hAnsi="Times New Roman"/>
                <w:sz w:val="20"/>
                <w:szCs w:val="20"/>
              </w:rPr>
              <w:t>Определяет  причины  своих  и  чужих  ошибок,  предлагает  пути  решения    (граница  знания/незнания)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79C9E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046F2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E7AD1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A9A03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3491F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14DC" w:rsidRPr="00A714DC" w14:paraId="0EDEB9CB" w14:textId="77777777" w:rsidTr="00A714DC">
        <w:trPr>
          <w:cantSplit/>
          <w:trHeight w:val="215"/>
          <w:jc w:val="center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3CCBD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26BB7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14DC">
              <w:rPr>
                <w:rFonts w:ascii="Times New Roman" w:hAnsi="Times New Roman"/>
                <w:sz w:val="20"/>
                <w:szCs w:val="20"/>
              </w:rPr>
              <w:t>1.4.</w:t>
            </w:r>
          </w:p>
        </w:tc>
        <w:tc>
          <w:tcPr>
            <w:tcW w:w="6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B2B76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14DC">
              <w:rPr>
                <w:rFonts w:ascii="Times New Roman" w:hAnsi="Times New Roman"/>
                <w:sz w:val="20"/>
                <w:szCs w:val="20"/>
              </w:rPr>
              <w:t>Навыки  логических  операций: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714DC">
              <w:rPr>
                <w:rFonts w:ascii="Times New Roman" w:hAnsi="Times New Roman"/>
                <w:sz w:val="20"/>
                <w:szCs w:val="20"/>
              </w:rPr>
              <w:t>выделение  существенных  признаков,  обобщений,  классификация,  аналогия  и  др.  действия  с  понятиями,  изучаемыми  в  учебных  курсах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F41DC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E4F4B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4B6D3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6C0E7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32852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14DC" w:rsidRPr="00A714DC" w14:paraId="11B0B025" w14:textId="77777777" w:rsidTr="00A714DC">
        <w:trPr>
          <w:cantSplit/>
          <w:trHeight w:val="215"/>
          <w:jc w:val="center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A58B8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A58A0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6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69412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A714DC">
              <w:rPr>
                <w:rFonts w:ascii="Times New Roman" w:hAnsi="Times New Roman"/>
                <w:i/>
                <w:sz w:val="20"/>
                <w:szCs w:val="20"/>
              </w:rPr>
              <w:t>Итого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B34E2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87A60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B7829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D9B14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33478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A714DC" w:rsidRPr="00A714DC" w14:paraId="3105B9A0" w14:textId="77777777" w:rsidTr="00A714DC">
        <w:trPr>
          <w:cantSplit/>
          <w:trHeight w:val="215"/>
          <w:jc w:val="center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2623908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714DC">
              <w:rPr>
                <w:rFonts w:ascii="Times New Roman" w:hAnsi="Times New Roman"/>
                <w:b/>
                <w:sz w:val="20"/>
                <w:szCs w:val="20"/>
              </w:rPr>
              <w:t>2.</w:t>
            </w:r>
          </w:p>
        </w:tc>
        <w:tc>
          <w:tcPr>
            <w:tcW w:w="98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D32CD95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714DC">
              <w:rPr>
                <w:rFonts w:ascii="Times New Roman" w:hAnsi="Times New Roman"/>
                <w:b/>
                <w:sz w:val="20"/>
                <w:szCs w:val="20"/>
              </w:rPr>
              <w:t>НШ  -  информационные  умения;  ОШ  –  информационная  грамотность;  СШ  –  информационная  компетентность(максимальное  кол-во  баллов  –  8)</w:t>
            </w:r>
          </w:p>
        </w:tc>
      </w:tr>
      <w:tr w:rsidR="00A714DC" w:rsidRPr="00A714DC" w14:paraId="7BC24E59" w14:textId="77777777" w:rsidTr="00A714DC">
        <w:trPr>
          <w:cantSplit/>
          <w:trHeight w:val="215"/>
          <w:jc w:val="center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F0990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EBC5F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14DC">
              <w:rPr>
                <w:rFonts w:ascii="Times New Roman" w:hAnsi="Times New Roman"/>
                <w:sz w:val="20"/>
                <w:szCs w:val="20"/>
              </w:rPr>
              <w:t>2.1.</w:t>
            </w:r>
          </w:p>
        </w:tc>
        <w:tc>
          <w:tcPr>
            <w:tcW w:w="6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D40EF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14DC">
              <w:rPr>
                <w:rFonts w:ascii="Times New Roman" w:hAnsi="Times New Roman"/>
                <w:sz w:val="20"/>
                <w:szCs w:val="20"/>
              </w:rPr>
              <w:t>Умеет  действовать  в  соответствии    с  заданной  инструкцией  (составлять  инструкцию)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0E20B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CBC4D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0BD00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F7979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3F3F2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14DC" w:rsidRPr="00A714DC" w14:paraId="4F3EF9B0" w14:textId="77777777" w:rsidTr="00A714DC">
        <w:trPr>
          <w:cantSplit/>
          <w:trHeight w:val="215"/>
          <w:jc w:val="center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49874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9782D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14DC">
              <w:rPr>
                <w:rFonts w:ascii="Times New Roman" w:hAnsi="Times New Roman"/>
                <w:sz w:val="20"/>
                <w:szCs w:val="20"/>
              </w:rPr>
              <w:t>2.2.</w:t>
            </w:r>
          </w:p>
        </w:tc>
        <w:tc>
          <w:tcPr>
            <w:tcW w:w="6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42E9D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14DC">
              <w:rPr>
                <w:rFonts w:ascii="Times New Roman" w:hAnsi="Times New Roman"/>
                <w:sz w:val="20"/>
                <w:szCs w:val="20"/>
              </w:rPr>
              <w:t>Умеет  выдвигать  гипотезы  и  находить  им  доказательства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D15D4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B22DC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51848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14B22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C5468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14DC" w:rsidRPr="00A714DC" w14:paraId="326EB406" w14:textId="77777777" w:rsidTr="00A714DC">
        <w:trPr>
          <w:cantSplit/>
          <w:trHeight w:val="472"/>
          <w:jc w:val="center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DC1F5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6B8DB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14DC">
              <w:rPr>
                <w:rFonts w:ascii="Times New Roman" w:hAnsi="Times New Roman"/>
                <w:sz w:val="20"/>
                <w:szCs w:val="20"/>
              </w:rPr>
              <w:t>2.3.</w:t>
            </w:r>
          </w:p>
        </w:tc>
        <w:tc>
          <w:tcPr>
            <w:tcW w:w="6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E9621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14DC">
              <w:rPr>
                <w:rFonts w:ascii="Times New Roman" w:hAnsi="Times New Roman"/>
                <w:sz w:val="20"/>
                <w:szCs w:val="20"/>
              </w:rPr>
              <w:t>Умение  работать  с  моделями  (знаково-символические  средства)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714DC">
              <w:rPr>
                <w:rFonts w:ascii="Times New Roman" w:hAnsi="Times New Roman"/>
                <w:sz w:val="20"/>
                <w:szCs w:val="20"/>
              </w:rPr>
              <w:t>Мерки,  обозначения,  др.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25165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96EA0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CF5C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0D117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242EF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14DC" w:rsidRPr="00A714DC" w14:paraId="2706B959" w14:textId="77777777" w:rsidTr="00A714DC">
        <w:trPr>
          <w:cantSplit/>
          <w:trHeight w:val="215"/>
          <w:jc w:val="center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D24EB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E23F0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14DC">
              <w:rPr>
                <w:rFonts w:ascii="Times New Roman" w:hAnsi="Times New Roman"/>
                <w:sz w:val="20"/>
                <w:szCs w:val="20"/>
              </w:rPr>
              <w:t>2.4.</w:t>
            </w:r>
          </w:p>
        </w:tc>
        <w:tc>
          <w:tcPr>
            <w:tcW w:w="6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57C7E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14DC">
              <w:rPr>
                <w:rFonts w:ascii="Times New Roman" w:hAnsi="Times New Roman"/>
                <w:sz w:val="20"/>
                <w:szCs w:val="20"/>
              </w:rPr>
              <w:t>Умение  работать  с  разными  видами  источников  информации  (диаграммы,  таблицы,  схемы,  графики)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59A21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6D235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B1C97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47E75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431C9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14DC" w:rsidRPr="00A714DC" w14:paraId="075F709D" w14:textId="77777777" w:rsidTr="00A714DC">
        <w:trPr>
          <w:cantSplit/>
          <w:trHeight w:val="256"/>
          <w:jc w:val="center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15031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E3EDD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EA70A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A714DC">
              <w:rPr>
                <w:rFonts w:ascii="Times New Roman" w:hAnsi="Times New Roman"/>
                <w:i/>
                <w:sz w:val="20"/>
                <w:szCs w:val="20"/>
              </w:rPr>
              <w:t>Итого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ADCC3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3EC2D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82AD4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FCE7F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1C2EA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14DC" w:rsidRPr="00A714DC" w14:paraId="527BEBD2" w14:textId="77777777" w:rsidTr="00A714DC">
        <w:trPr>
          <w:cantSplit/>
          <w:trHeight w:val="413"/>
          <w:jc w:val="center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36FF632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714DC">
              <w:rPr>
                <w:rFonts w:ascii="Times New Roman" w:hAnsi="Times New Roman"/>
                <w:b/>
                <w:sz w:val="20"/>
                <w:szCs w:val="20"/>
              </w:rPr>
              <w:t>3.</w:t>
            </w:r>
          </w:p>
        </w:tc>
        <w:tc>
          <w:tcPr>
            <w:tcW w:w="98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944E117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714DC">
              <w:rPr>
                <w:rFonts w:ascii="Times New Roman" w:hAnsi="Times New Roman"/>
                <w:b/>
                <w:sz w:val="20"/>
                <w:szCs w:val="20"/>
              </w:rPr>
              <w:t>НШ  -  коммуникативные  умения;  ОШ  –  коммуникативная  грамотность;  СШ  –  коммуникативная  компетентность  (максимальное  кол-во  баллов  –  12)</w:t>
            </w:r>
          </w:p>
        </w:tc>
      </w:tr>
      <w:tr w:rsidR="00A714DC" w:rsidRPr="00A714DC" w14:paraId="194E27E3" w14:textId="77777777" w:rsidTr="00A714DC">
        <w:trPr>
          <w:cantSplit/>
          <w:trHeight w:val="215"/>
          <w:jc w:val="center"/>
        </w:trPr>
        <w:tc>
          <w:tcPr>
            <w:tcW w:w="4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2C787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D89FE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14DC">
              <w:rPr>
                <w:rFonts w:ascii="Times New Roman" w:hAnsi="Times New Roman"/>
                <w:sz w:val="20"/>
                <w:szCs w:val="20"/>
              </w:rPr>
              <w:t>3.1.</w:t>
            </w:r>
          </w:p>
        </w:tc>
        <w:tc>
          <w:tcPr>
            <w:tcW w:w="6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3AA2B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14DC">
              <w:rPr>
                <w:rFonts w:ascii="Times New Roman" w:hAnsi="Times New Roman"/>
                <w:sz w:val="20"/>
                <w:szCs w:val="20"/>
              </w:rPr>
              <w:t xml:space="preserve">Способен  понимать    позиции  разных  участников  коммуникации  (разные  точки  зрения)  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405BF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D26DC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8A1C9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36A06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71F07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14DC" w:rsidRPr="00A714DC" w14:paraId="4764C005" w14:textId="77777777" w:rsidTr="00A714DC">
        <w:trPr>
          <w:cantSplit/>
          <w:trHeight w:val="295"/>
          <w:jc w:val="center"/>
        </w:trPr>
        <w:tc>
          <w:tcPr>
            <w:tcW w:w="4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CE8DC" w14:textId="77777777" w:rsidR="00A714DC" w:rsidRPr="00A714DC" w:rsidRDefault="00A714DC" w:rsidP="00D011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E1F02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14DC">
              <w:rPr>
                <w:rFonts w:ascii="Times New Roman" w:hAnsi="Times New Roman"/>
                <w:sz w:val="20"/>
                <w:szCs w:val="20"/>
              </w:rPr>
              <w:t>3.2.</w:t>
            </w:r>
          </w:p>
        </w:tc>
        <w:tc>
          <w:tcPr>
            <w:tcW w:w="6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85675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14DC">
              <w:rPr>
                <w:rFonts w:ascii="Times New Roman" w:hAnsi="Times New Roman"/>
                <w:sz w:val="20"/>
                <w:szCs w:val="20"/>
              </w:rPr>
              <w:t>Выдвигает  и  обосновывает  (аргументирует)  свою  точку  зрения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9B253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B029B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FAFBB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54DFC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D871A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14DC" w:rsidRPr="00A714DC" w14:paraId="5AB5E522" w14:textId="77777777" w:rsidTr="00A714DC">
        <w:trPr>
          <w:trHeight w:val="215"/>
          <w:jc w:val="center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755E8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79A2C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14DC">
              <w:rPr>
                <w:rFonts w:ascii="Times New Roman" w:hAnsi="Times New Roman"/>
                <w:sz w:val="20"/>
                <w:szCs w:val="20"/>
              </w:rPr>
              <w:t>3.3.</w:t>
            </w:r>
          </w:p>
        </w:tc>
        <w:tc>
          <w:tcPr>
            <w:tcW w:w="6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24B3F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14DC">
              <w:rPr>
                <w:rFonts w:ascii="Times New Roman" w:hAnsi="Times New Roman"/>
                <w:sz w:val="20"/>
                <w:szCs w:val="20"/>
              </w:rPr>
              <w:t>Обладает  способностью  лидера,  может  организовать  работу  группы  так,  чтобы  все  были  задействованы  в  работе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D91BF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D0868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84436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DC1ED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59A1A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14DC" w:rsidRPr="00A714DC" w14:paraId="0584F662" w14:textId="77777777" w:rsidTr="00A714DC">
        <w:trPr>
          <w:trHeight w:val="215"/>
          <w:jc w:val="center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435C7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FC066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14DC">
              <w:rPr>
                <w:rFonts w:ascii="Times New Roman" w:hAnsi="Times New Roman"/>
                <w:sz w:val="20"/>
                <w:szCs w:val="20"/>
              </w:rPr>
              <w:t>3.4.</w:t>
            </w:r>
          </w:p>
        </w:tc>
        <w:tc>
          <w:tcPr>
            <w:tcW w:w="6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4F03A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14DC">
              <w:rPr>
                <w:rFonts w:ascii="Times New Roman" w:hAnsi="Times New Roman"/>
                <w:sz w:val="20"/>
                <w:szCs w:val="20"/>
              </w:rPr>
              <w:t>Может  оказать  помощь  другим  членам  команды  без  всяких  уговоров,  видит  сам  кому  нужна  помощь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0E5EB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14429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09FED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4286F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FDBED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14DC" w:rsidRPr="00A714DC" w14:paraId="60DC5FC4" w14:textId="77777777" w:rsidTr="00A714DC">
        <w:trPr>
          <w:trHeight w:val="215"/>
          <w:jc w:val="center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CB4A3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AC369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14DC">
              <w:rPr>
                <w:rFonts w:ascii="Times New Roman" w:hAnsi="Times New Roman"/>
                <w:sz w:val="20"/>
                <w:szCs w:val="20"/>
              </w:rPr>
              <w:t>3.5.</w:t>
            </w:r>
          </w:p>
        </w:tc>
        <w:tc>
          <w:tcPr>
            <w:tcW w:w="6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73FBA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14DC">
              <w:rPr>
                <w:rFonts w:ascii="Times New Roman" w:hAnsi="Times New Roman"/>
                <w:sz w:val="20"/>
                <w:szCs w:val="20"/>
              </w:rPr>
              <w:t xml:space="preserve">Использование  речи  как  инструмента:  умение  составлять  текст  на  заданную  тему,  презентовать  свой  продукт,  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49F54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154C6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E0220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4696E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D78B4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14DC" w:rsidRPr="00A714DC" w14:paraId="64FE9922" w14:textId="77777777" w:rsidTr="00A714DC">
        <w:trPr>
          <w:trHeight w:val="215"/>
          <w:jc w:val="center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2BBE5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F03ED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14DC">
              <w:rPr>
                <w:rFonts w:ascii="Times New Roman" w:hAnsi="Times New Roman"/>
                <w:sz w:val="20"/>
                <w:szCs w:val="20"/>
              </w:rPr>
              <w:t>3.6.</w:t>
            </w:r>
          </w:p>
        </w:tc>
        <w:tc>
          <w:tcPr>
            <w:tcW w:w="6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67CBC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14DC">
              <w:rPr>
                <w:rFonts w:ascii="Times New Roman" w:hAnsi="Times New Roman"/>
                <w:sz w:val="20"/>
                <w:szCs w:val="20"/>
              </w:rPr>
              <w:t>Умение  составлять  вопросы  и  отвечать  на  них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BEADF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E5E28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EE2CC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F83C6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F47B5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14DC" w:rsidRPr="00A714DC" w14:paraId="48E3FEC0" w14:textId="77777777" w:rsidTr="00A714DC">
        <w:trPr>
          <w:trHeight w:val="215"/>
          <w:jc w:val="center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597E8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14EA4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29544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A714DC">
              <w:rPr>
                <w:rFonts w:ascii="Times New Roman" w:hAnsi="Times New Roman"/>
                <w:i/>
                <w:sz w:val="20"/>
                <w:szCs w:val="20"/>
              </w:rPr>
              <w:t>Итого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50135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C2E3D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6A7DC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28AA0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CDE95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14DC" w:rsidRPr="00A714DC" w14:paraId="4D65D727" w14:textId="77777777" w:rsidTr="00A714DC">
        <w:trPr>
          <w:cantSplit/>
          <w:trHeight w:val="413"/>
          <w:jc w:val="center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DB0F911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14DC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98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95001E7" w14:textId="77777777" w:rsidR="00A714DC" w:rsidRPr="00A714DC" w:rsidRDefault="00A714DC" w:rsidP="00D011D0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kern w:val="32"/>
                <w:sz w:val="20"/>
                <w:szCs w:val="20"/>
              </w:rPr>
            </w:pPr>
            <w:r w:rsidRPr="00A714DC">
              <w:rPr>
                <w:rFonts w:ascii="Times New Roman" w:hAnsi="Times New Roman"/>
                <w:b/>
                <w:bCs/>
                <w:kern w:val="32"/>
                <w:sz w:val="20"/>
                <w:szCs w:val="20"/>
              </w:rPr>
              <w:t>Личностные  умения  Отношение  к  миру  и  самому  себе,  учению  (максимальное  кол-во  баллов  –  8)</w:t>
            </w:r>
          </w:p>
        </w:tc>
      </w:tr>
      <w:tr w:rsidR="00A714DC" w:rsidRPr="00A714DC" w14:paraId="5279F6B1" w14:textId="77777777" w:rsidTr="00A714DC">
        <w:trPr>
          <w:cantSplit/>
          <w:trHeight w:val="457"/>
          <w:jc w:val="center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BE402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70FB3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14DC">
              <w:rPr>
                <w:rFonts w:ascii="Times New Roman" w:hAnsi="Times New Roman"/>
                <w:sz w:val="20"/>
                <w:szCs w:val="20"/>
              </w:rPr>
              <w:t>4.1.</w:t>
            </w:r>
          </w:p>
        </w:tc>
        <w:tc>
          <w:tcPr>
            <w:tcW w:w="6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1F9E1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14DC">
              <w:rPr>
                <w:rFonts w:ascii="Times New Roman" w:hAnsi="Times New Roman"/>
                <w:sz w:val="20"/>
                <w:szCs w:val="20"/>
              </w:rPr>
              <w:t xml:space="preserve">Эмоционально-положительное  восприятие  тех,  с  кем  взаимодействует:  одногруппников  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BFAE3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4C19D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47421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81CDB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7FBF7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14DC" w:rsidRPr="00A714DC" w14:paraId="7E3DED24" w14:textId="77777777" w:rsidTr="00A714DC">
        <w:trPr>
          <w:trHeight w:val="168"/>
          <w:jc w:val="center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9B47A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D6D6F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14DC">
              <w:rPr>
                <w:rFonts w:ascii="Times New Roman" w:hAnsi="Times New Roman"/>
                <w:sz w:val="20"/>
                <w:szCs w:val="20"/>
              </w:rPr>
              <w:t>4.2.</w:t>
            </w:r>
          </w:p>
        </w:tc>
        <w:tc>
          <w:tcPr>
            <w:tcW w:w="6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C0F3F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14DC">
              <w:rPr>
                <w:rFonts w:ascii="Times New Roman" w:hAnsi="Times New Roman"/>
                <w:sz w:val="20"/>
                <w:szCs w:val="20"/>
              </w:rPr>
              <w:t>Эмоционально  положительное  восприятие  эксперта-взрослого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1A826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C7F7C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3B566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305D6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3BF48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14DC" w:rsidRPr="00A714DC" w14:paraId="7835E47F" w14:textId="77777777" w:rsidTr="00A714DC">
        <w:trPr>
          <w:trHeight w:val="298"/>
          <w:jc w:val="center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F82EE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E99E2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14DC">
              <w:rPr>
                <w:rFonts w:ascii="Times New Roman" w:hAnsi="Times New Roman"/>
                <w:sz w:val="20"/>
                <w:szCs w:val="20"/>
              </w:rPr>
              <w:t>4.3.</w:t>
            </w:r>
          </w:p>
        </w:tc>
        <w:tc>
          <w:tcPr>
            <w:tcW w:w="6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26080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14DC">
              <w:rPr>
                <w:rFonts w:ascii="Times New Roman" w:hAnsi="Times New Roman"/>
                <w:sz w:val="20"/>
                <w:szCs w:val="20"/>
              </w:rPr>
              <w:t>Положительное  восприятие  новой  задачи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CC977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9D88F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5C961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B6980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B367A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14DC" w:rsidRPr="00A714DC" w14:paraId="173F1615" w14:textId="77777777" w:rsidTr="00A714DC">
        <w:trPr>
          <w:trHeight w:val="533"/>
          <w:jc w:val="center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BD7D8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4F1C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14DC">
              <w:rPr>
                <w:rFonts w:ascii="Times New Roman" w:hAnsi="Times New Roman"/>
                <w:sz w:val="20"/>
                <w:szCs w:val="20"/>
              </w:rPr>
              <w:t>4.4.</w:t>
            </w:r>
          </w:p>
        </w:tc>
        <w:tc>
          <w:tcPr>
            <w:tcW w:w="6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BD69D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14DC">
              <w:rPr>
                <w:rFonts w:ascii="Times New Roman" w:hAnsi="Times New Roman"/>
                <w:sz w:val="20"/>
                <w:szCs w:val="20"/>
              </w:rPr>
              <w:t xml:space="preserve">Положительная,  устойчивая,  адекватная  самооценка,  положительное  отношение  к  себе  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51F2C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9C887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ED250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716C9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2010C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14DC" w:rsidRPr="00A714DC" w14:paraId="22977462" w14:textId="77777777" w:rsidTr="00A714DC">
        <w:trPr>
          <w:trHeight w:val="331"/>
          <w:jc w:val="center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EEC9B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7F35E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016B1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14DC">
              <w:rPr>
                <w:rFonts w:ascii="Times New Roman" w:hAnsi="Times New Roman"/>
                <w:i/>
                <w:sz w:val="20"/>
                <w:szCs w:val="20"/>
              </w:rPr>
              <w:t>Итого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37152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F3BA5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FEF27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66636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C048C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14DC" w:rsidRPr="00A714DC" w14:paraId="62CDF917" w14:textId="77777777" w:rsidTr="00A714DC">
        <w:trPr>
          <w:cantSplit/>
          <w:trHeight w:val="215"/>
          <w:jc w:val="center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758A174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714DC">
              <w:rPr>
                <w:rFonts w:ascii="Times New Roman" w:hAnsi="Times New Roman"/>
                <w:b/>
                <w:sz w:val="20"/>
                <w:szCs w:val="20"/>
              </w:rPr>
              <w:t>5.</w:t>
            </w:r>
          </w:p>
        </w:tc>
        <w:tc>
          <w:tcPr>
            <w:tcW w:w="98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E36AE6B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714DC">
              <w:rPr>
                <w:rFonts w:ascii="Times New Roman" w:hAnsi="Times New Roman"/>
                <w:b/>
                <w:sz w:val="20"/>
                <w:szCs w:val="20"/>
              </w:rPr>
              <w:t>Сфера  произвольной  регуляции  (максимальное  кол-во  баллов -6)</w:t>
            </w:r>
          </w:p>
        </w:tc>
      </w:tr>
      <w:tr w:rsidR="00A714DC" w:rsidRPr="00A714DC" w14:paraId="4D6B64EB" w14:textId="77777777" w:rsidTr="00A714DC">
        <w:trPr>
          <w:cantSplit/>
          <w:trHeight w:val="215"/>
          <w:jc w:val="center"/>
        </w:trPr>
        <w:tc>
          <w:tcPr>
            <w:tcW w:w="4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9C65E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BC3EA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14DC">
              <w:rPr>
                <w:rFonts w:ascii="Times New Roman" w:hAnsi="Times New Roman"/>
                <w:sz w:val="20"/>
                <w:szCs w:val="20"/>
              </w:rPr>
              <w:t>5.1.</w:t>
            </w:r>
          </w:p>
        </w:tc>
        <w:tc>
          <w:tcPr>
            <w:tcW w:w="6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7B196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14DC">
              <w:rPr>
                <w:rFonts w:ascii="Times New Roman" w:hAnsi="Times New Roman"/>
                <w:sz w:val="20"/>
                <w:szCs w:val="20"/>
              </w:rPr>
              <w:t>Сохранение  учебной  активности  в  течение  всего  дня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4AF91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032FA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090D7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150C9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51033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14DC" w:rsidRPr="00A714DC" w14:paraId="6E04D3AC" w14:textId="77777777" w:rsidTr="00A714DC">
        <w:trPr>
          <w:cantSplit/>
          <w:trHeight w:val="215"/>
          <w:jc w:val="center"/>
        </w:trPr>
        <w:tc>
          <w:tcPr>
            <w:tcW w:w="4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B76E5" w14:textId="77777777" w:rsidR="00A714DC" w:rsidRPr="00A714DC" w:rsidRDefault="00A714DC" w:rsidP="00D011D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CFBC4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14DC">
              <w:rPr>
                <w:rFonts w:ascii="Times New Roman" w:hAnsi="Times New Roman"/>
                <w:sz w:val="20"/>
                <w:szCs w:val="20"/>
              </w:rPr>
              <w:t>5.2.</w:t>
            </w:r>
          </w:p>
        </w:tc>
        <w:tc>
          <w:tcPr>
            <w:tcW w:w="6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38079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14DC">
              <w:rPr>
                <w:rFonts w:ascii="Times New Roman" w:hAnsi="Times New Roman"/>
                <w:sz w:val="20"/>
                <w:szCs w:val="20"/>
              </w:rPr>
              <w:t>Способность  работать  в  едином  темпе  со  всеми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45583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134DF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5FDEB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AEEF8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E8EAF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14DC" w:rsidRPr="00A714DC" w14:paraId="0655E3A9" w14:textId="77777777" w:rsidTr="00A714DC">
        <w:trPr>
          <w:cantSplit/>
          <w:trHeight w:val="215"/>
          <w:jc w:val="center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95051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AFD62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14DC">
              <w:rPr>
                <w:rFonts w:ascii="Times New Roman" w:hAnsi="Times New Roman"/>
                <w:sz w:val="20"/>
                <w:szCs w:val="20"/>
              </w:rPr>
              <w:t>5.3.</w:t>
            </w:r>
          </w:p>
        </w:tc>
        <w:tc>
          <w:tcPr>
            <w:tcW w:w="6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756CA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14DC">
              <w:rPr>
                <w:rFonts w:ascii="Times New Roman" w:hAnsi="Times New Roman"/>
                <w:sz w:val="20"/>
                <w:szCs w:val="20"/>
              </w:rPr>
              <w:t>Способность  к  ответственному  поведению,  моральная  регуляция  поведения,  принятие  правил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97A72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B3304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104DC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42EB0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FC358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14DC" w:rsidRPr="00A714DC" w14:paraId="714D5BD0" w14:textId="77777777" w:rsidTr="00A714DC">
        <w:trPr>
          <w:cantSplit/>
          <w:trHeight w:val="215"/>
          <w:jc w:val="center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0B71F5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1F9A3F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96D3F5A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14DC">
              <w:rPr>
                <w:rFonts w:ascii="Times New Roman" w:hAnsi="Times New Roman"/>
                <w:i/>
                <w:sz w:val="20"/>
                <w:szCs w:val="20"/>
              </w:rPr>
              <w:t>Итого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2418B7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D50716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7DB255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2F2A78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7CEAED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14DC" w:rsidRPr="00A714DC" w14:paraId="1CCFF174" w14:textId="77777777" w:rsidTr="00A714DC">
        <w:trPr>
          <w:cantSplit/>
          <w:trHeight w:val="215"/>
          <w:jc w:val="center"/>
        </w:trPr>
        <w:tc>
          <w:tcPr>
            <w:tcW w:w="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14:paraId="3FC832F9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14:paraId="7E585065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1D114002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A714DC">
              <w:rPr>
                <w:rFonts w:ascii="Times New Roman" w:hAnsi="Times New Roman"/>
                <w:i/>
                <w:sz w:val="20"/>
                <w:szCs w:val="20"/>
              </w:rPr>
              <w:t>Общее  кол-во  баллов  по всем  блокам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14:paraId="39D15662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14:paraId="2EEBB649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14:paraId="23BCC957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14:paraId="1C84D8A3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14:paraId="2F77AA60" w14:textId="77777777" w:rsidR="00A714DC" w:rsidRPr="00A714DC" w:rsidRDefault="00A714DC" w:rsidP="00D011D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06EBB0A" w14:textId="77777777" w:rsidR="00A714DC" w:rsidRDefault="00A714DC" w:rsidP="00A714DC">
      <w:pPr>
        <w:spacing w:before="100" w:beforeAutospacing="1" w:after="100" w:afterAutospacing="1" w:line="360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</w:p>
    <w:p w14:paraId="630A6EE9" w14:textId="77777777" w:rsidR="00A714DC" w:rsidRPr="00773BB6" w:rsidRDefault="00A714DC" w:rsidP="00A714DC">
      <w:pPr>
        <w:spacing w:before="100" w:beforeAutospacing="1" w:after="100" w:afterAutospacing="1" w:line="360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773BB6">
        <w:rPr>
          <w:rFonts w:ascii="Times New Roman" w:hAnsi="Times New Roman"/>
          <w:sz w:val="28"/>
          <w:szCs w:val="28"/>
        </w:rPr>
        <w:t xml:space="preserve">Для удобства </w:t>
      </w:r>
      <w:r>
        <w:rPr>
          <w:rFonts w:ascii="Times New Roman" w:hAnsi="Times New Roman"/>
          <w:sz w:val="28"/>
          <w:szCs w:val="28"/>
        </w:rPr>
        <w:t>работы</w:t>
      </w:r>
      <w:r w:rsidRPr="00773BB6">
        <w:rPr>
          <w:rFonts w:ascii="Times New Roman" w:hAnsi="Times New Roman"/>
          <w:sz w:val="28"/>
          <w:szCs w:val="28"/>
        </w:rPr>
        <w:t xml:space="preserve"> метапредметные умения, заявленные во ФГОС НОО и ФГОС ООО были объединены следующим образом и включены в Итоговый протокол наблюдений:</w:t>
      </w:r>
    </w:p>
    <w:p w14:paraId="224DB949" w14:textId="77777777" w:rsidR="00A714DC" w:rsidRPr="00773BB6" w:rsidRDefault="00A714DC" w:rsidP="00A714DC">
      <w:pPr>
        <w:numPr>
          <w:ilvl w:val="0"/>
          <w:numId w:val="26"/>
        </w:numPr>
        <w:spacing w:before="100" w:beforeAutospacing="1" w:after="100" w:afterAutospacing="1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773BB6">
        <w:rPr>
          <w:rFonts w:ascii="Times New Roman" w:hAnsi="Times New Roman"/>
          <w:b/>
          <w:i/>
          <w:sz w:val="28"/>
          <w:szCs w:val="28"/>
        </w:rPr>
        <w:t>Учебные умения/ грамотность (познавательные + регулятивные УУД)</w:t>
      </w:r>
      <w:r w:rsidRPr="00773BB6">
        <w:rPr>
          <w:rFonts w:ascii="Times New Roman" w:hAnsi="Times New Roman"/>
          <w:sz w:val="28"/>
          <w:szCs w:val="28"/>
        </w:rPr>
        <w:t xml:space="preserve"> (п. 1-6,10,14,15 ФГОС НОО</w:t>
      </w:r>
      <w:r>
        <w:rPr>
          <w:rFonts w:ascii="Times New Roman" w:hAnsi="Times New Roman"/>
          <w:sz w:val="28"/>
          <w:szCs w:val="28"/>
        </w:rPr>
        <w:t xml:space="preserve"> [3]</w:t>
      </w:r>
      <w:r w:rsidRPr="00773BB6">
        <w:rPr>
          <w:rFonts w:ascii="Times New Roman" w:hAnsi="Times New Roman"/>
          <w:sz w:val="28"/>
          <w:szCs w:val="28"/>
        </w:rPr>
        <w:t>; п. 1-7 ФГОС ООО</w:t>
      </w:r>
      <w:r>
        <w:rPr>
          <w:rFonts w:ascii="Times New Roman" w:hAnsi="Times New Roman"/>
          <w:sz w:val="28"/>
          <w:szCs w:val="28"/>
        </w:rPr>
        <w:t xml:space="preserve"> [4]</w:t>
      </w:r>
      <w:r w:rsidRPr="00773BB6">
        <w:rPr>
          <w:rFonts w:ascii="Times New Roman" w:hAnsi="Times New Roman"/>
          <w:sz w:val="28"/>
          <w:szCs w:val="28"/>
        </w:rPr>
        <w:t>)</w:t>
      </w:r>
    </w:p>
    <w:p w14:paraId="1AC9FACA" w14:textId="77777777" w:rsidR="00A714DC" w:rsidRPr="00773BB6" w:rsidRDefault="00A714DC" w:rsidP="00A714DC">
      <w:pPr>
        <w:numPr>
          <w:ilvl w:val="0"/>
          <w:numId w:val="26"/>
        </w:numPr>
        <w:spacing w:before="100" w:beforeAutospacing="1" w:after="100" w:afterAutospacing="1" w:line="360" w:lineRule="auto"/>
        <w:contextualSpacing/>
        <w:rPr>
          <w:rFonts w:ascii="Times New Roman" w:hAnsi="Times New Roman"/>
          <w:sz w:val="28"/>
          <w:szCs w:val="28"/>
        </w:rPr>
      </w:pPr>
      <w:r w:rsidRPr="00773BB6">
        <w:rPr>
          <w:rFonts w:ascii="Times New Roman" w:hAnsi="Times New Roman"/>
          <w:b/>
          <w:i/>
          <w:sz w:val="28"/>
          <w:szCs w:val="28"/>
        </w:rPr>
        <w:t>Коммуникативные умения/ грамотность</w:t>
      </w:r>
      <w:r w:rsidRPr="00773BB6">
        <w:rPr>
          <w:rFonts w:ascii="Times New Roman" w:hAnsi="Times New Roman"/>
          <w:sz w:val="28"/>
          <w:szCs w:val="28"/>
        </w:rPr>
        <w:t>(п. 7-9,16 ФГОС НОО</w:t>
      </w:r>
      <w:r>
        <w:rPr>
          <w:rFonts w:ascii="Times New Roman" w:hAnsi="Times New Roman"/>
          <w:sz w:val="28"/>
          <w:szCs w:val="28"/>
        </w:rPr>
        <w:t xml:space="preserve"> [3]</w:t>
      </w:r>
      <w:r w:rsidRPr="00773BB6">
        <w:rPr>
          <w:rFonts w:ascii="Times New Roman" w:hAnsi="Times New Roman"/>
          <w:sz w:val="28"/>
          <w:szCs w:val="28"/>
        </w:rPr>
        <w:t>; п. 9-10 ФГОС ООО</w:t>
      </w:r>
      <w:r>
        <w:rPr>
          <w:rFonts w:ascii="Times New Roman" w:hAnsi="Times New Roman"/>
          <w:sz w:val="28"/>
          <w:szCs w:val="28"/>
        </w:rPr>
        <w:t xml:space="preserve"> [4]</w:t>
      </w:r>
      <w:r w:rsidRPr="00773BB6">
        <w:rPr>
          <w:rFonts w:ascii="Times New Roman" w:hAnsi="Times New Roman"/>
          <w:sz w:val="28"/>
          <w:szCs w:val="28"/>
        </w:rPr>
        <w:t>)</w:t>
      </w:r>
    </w:p>
    <w:p w14:paraId="51A6E5FB" w14:textId="77777777" w:rsidR="00A714DC" w:rsidRDefault="00A714DC" w:rsidP="00A714DC">
      <w:pPr>
        <w:numPr>
          <w:ilvl w:val="0"/>
          <w:numId w:val="26"/>
        </w:numPr>
        <w:spacing w:before="100" w:beforeAutospacing="1" w:after="100" w:afterAutospacing="1" w:line="360" w:lineRule="auto"/>
        <w:contextualSpacing/>
        <w:rPr>
          <w:rFonts w:ascii="Times New Roman" w:hAnsi="Times New Roman"/>
          <w:sz w:val="28"/>
          <w:szCs w:val="28"/>
        </w:rPr>
      </w:pPr>
      <w:r w:rsidRPr="00773BB6">
        <w:rPr>
          <w:rFonts w:ascii="Times New Roman" w:hAnsi="Times New Roman"/>
          <w:b/>
          <w:i/>
          <w:sz w:val="28"/>
          <w:szCs w:val="28"/>
        </w:rPr>
        <w:t>Информационные умения/грамотность</w:t>
      </w:r>
      <w:r w:rsidRPr="00773BB6">
        <w:rPr>
          <w:rFonts w:ascii="Times New Roman" w:hAnsi="Times New Roman"/>
          <w:sz w:val="28"/>
          <w:szCs w:val="28"/>
        </w:rPr>
        <w:t>(п. 7,11-13 ФГОС НОО</w:t>
      </w:r>
      <w:r>
        <w:rPr>
          <w:rFonts w:ascii="Times New Roman" w:hAnsi="Times New Roman"/>
          <w:sz w:val="28"/>
          <w:szCs w:val="28"/>
        </w:rPr>
        <w:t xml:space="preserve"> [3]</w:t>
      </w:r>
      <w:r w:rsidRPr="00773BB6">
        <w:rPr>
          <w:rFonts w:ascii="Times New Roman" w:hAnsi="Times New Roman"/>
          <w:sz w:val="28"/>
          <w:szCs w:val="28"/>
        </w:rPr>
        <w:t>; п. 8,11 ФГОС ООО</w:t>
      </w:r>
      <w:r>
        <w:rPr>
          <w:rFonts w:ascii="Times New Roman" w:hAnsi="Times New Roman"/>
          <w:sz w:val="28"/>
          <w:szCs w:val="28"/>
        </w:rPr>
        <w:t xml:space="preserve"> [4]</w:t>
      </w:r>
      <w:r w:rsidRPr="00773BB6">
        <w:rPr>
          <w:rFonts w:ascii="Times New Roman" w:hAnsi="Times New Roman"/>
          <w:sz w:val="28"/>
          <w:szCs w:val="28"/>
        </w:rPr>
        <w:t>)</w:t>
      </w:r>
    </w:p>
    <w:p w14:paraId="0AD1BCC8" w14:textId="77777777" w:rsidR="00A714DC" w:rsidRDefault="00A714DC" w:rsidP="00A714DC">
      <w:pPr>
        <w:spacing w:before="100" w:beforeAutospacing="1" w:after="100" w:afterAutospacing="1" w:line="360" w:lineRule="auto"/>
        <w:ind w:firstLine="1"/>
        <w:jc w:val="both"/>
        <w:rPr>
          <w:rFonts w:ascii="Times New Roman" w:hAnsi="Times New Roman"/>
          <w:sz w:val="28"/>
          <w:szCs w:val="28"/>
        </w:rPr>
      </w:pPr>
      <w:r w:rsidRPr="00E71176">
        <w:rPr>
          <w:rFonts w:ascii="Times New Roman" w:hAnsi="Times New Roman"/>
          <w:sz w:val="28"/>
          <w:szCs w:val="28"/>
        </w:rPr>
        <w:t>С целью отражения «взросления» сформированности метапредметных умений в листе наблюдений они названы в «</w:t>
      </w:r>
      <w:r w:rsidRPr="00E71176">
        <w:rPr>
          <w:rFonts w:ascii="Times New Roman" w:hAnsi="Times New Roman"/>
          <w:b/>
          <w:sz w:val="28"/>
          <w:szCs w:val="28"/>
        </w:rPr>
        <w:t xml:space="preserve">эволюционном развитии»: </w:t>
      </w:r>
      <w:r w:rsidRPr="00E71176">
        <w:rPr>
          <w:rFonts w:ascii="Times New Roman" w:hAnsi="Times New Roman"/>
          <w:sz w:val="28"/>
          <w:szCs w:val="28"/>
        </w:rPr>
        <w:t>Начальная школа – «умения»; Основная школа – «грамотность»; Старшая школа – «компетентности» [2].</w:t>
      </w:r>
    </w:p>
    <w:p w14:paraId="2B43FC08" w14:textId="77777777" w:rsidR="00A714DC" w:rsidRDefault="00A714DC" w:rsidP="00A714DC">
      <w:pPr>
        <w:spacing w:before="100" w:beforeAutospacing="1" w:after="100" w:afterAutospacing="1" w:line="360" w:lineRule="auto"/>
        <w:ind w:firstLine="1"/>
        <w:jc w:val="both"/>
        <w:rPr>
          <w:rFonts w:ascii="Times New Roman" w:hAnsi="Times New Roman"/>
          <w:sz w:val="28"/>
          <w:szCs w:val="28"/>
        </w:rPr>
      </w:pPr>
    </w:p>
    <w:p w14:paraId="6A287B4C" w14:textId="77777777" w:rsidR="00A714DC" w:rsidRDefault="00A714DC" w:rsidP="00A714DC">
      <w:pPr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br w:type="page"/>
      </w:r>
    </w:p>
    <w:p w14:paraId="2E0EFBE3" w14:textId="77777777" w:rsidR="00A714DC" w:rsidRPr="00E71176" w:rsidRDefault="00A714DC" w:rsidP="00A714DC">
      <w:pPr>
        <w:tabs>
          <w:tab w:val="left" w:pos="0"/>
        </w:tabs>
        <w:spacing w:line="360" w:lineRule="auto"/>
        <w:jc w:val="both"/>
        <w:rPr>
          <w:rFonts w:ascii="Times New Roman" w:hAnsi="Times New Roman"/>
          <w:b/>
          <w:sz w:val="28"/>
          <w:szCs w:val="24"/>
        </w:rPr>
      </w:pPr>
      <w:r w:rsidRPr="00E71176">
        <w:rPr>
          <w:rFonts w:ascii="Times New Roman" w:hAnsi="Times New Roman"/>
          <w:b/>
          <w:sz w:val="28"/>
          <w:szCs w:val="24"/>
        </w:rPr>
        <w:lastRenderedPageBreak/>
        <w:t xml:space="preserve">Список литературы:  </w:t>
      </w:r>
    </w:p>
    <w:p w14:paraId="0FE1EED0" w14:textId="77777777" w:rsidR="00A714DC" w:rsidRPr="004F698A" w:rsidRDefault="00A714DC" w:rsidP="00A714DC">
      <w:pPr>
        <w:pStyle w:val="Default"/>
        <w:numPr>
          <w:ilvl w:val="0"/>
          <w:numId w:val="27"/>
        </w:numPr>
        <w:tabs>
          <w:tab w:val="left" w:pos="0"/>
        </w:tabs>
        <w:spacing w:line="360" w:lineRule="auto"/>
        <w:ind w:left="0" w:firstLine="0"/>
        <w:jc w:val="both"/>
        <w:rPr>
          <w:sz w:val="28"/>
          <w:szCs w:val="28"/>
        </w:rPr>
      </w:pPr>
      <w:r w:rsidRPr="004F698A">
        <w:rPr>
          <w:sz w:val="28"/>
          <w:szCs w:val="28"/>
        </w:rPr>
        <w:t>Воронцов</w:t>
      </w:r>
      <w:r>
        <w:rPr>
          <w:sz w:val="28"/>
          <w:szCs w:val="28"/>
        </w:rPr>
        <w:t>,</w:t>
      </w:r>
      <w:r w:rsidRPr="004F698A">
        <w:rPr>
          <w:sz w:val="28"/>
          <w:szCs w:val="28"/>
        </w:rPr>
        <w:t xml:space="preserve"> А.Б., др. Проектные задачи в начальной школе, М.: Просвещение, 2011.</w:t>
      </w:r>
    </w:p>
    <w:p w14:paraId="69934FA4" w14:textId="77777777" w:rsidR="00A714DC" w:rsidRPr="004F698A" w:rsidRDefault="00A714DC" w:rsidP="00A714DC">
      <w:pPr>
        <w:pStyle w:val="a3"/>
        <w:numPr>
          <w:ilvl w:val="0"/>
          <w:numId w:val="27"/>
        </w:numPr>
        <w:tabs>
          <w:tab w:val="left" w:pos="0"/>
        </w:tabs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4F698A">
        <w:rPr>
          <w:rFonts w:ascii="Times New Roman" w:hAnsi="Times New Roman"/>
          <w:sz w:val="28"/>
          <w:szCs w:val="28"/>
        </w:rPr>
        <w:t>Воронцов</w:t>
      </w:r>
      <w:r>
        <w:rPr>
          <w:rFonts w:ascii="Times New Roman" w:hAnsi="Times New Roman"/>
          <w:sz w:val="28"/>
          <w:szCs w:val="28"/>
        </w:rPr>
        <w:t>,</w:t>
      </w:r>
      <w:r w:rsidRPr="004F698A">
        <w:rPr>
          <w:rFonts w:ascii="Times New Roman" w:hAnsi="Times New Roman"/>
          <w:sz w:val="28"/>
          <w:szCs w:val="28"/>
        </w:rPr>
        <w:t xml:space="preserve"> А.Б. Построение школьной системы оценки как элемента общероссийской системы оценки результатов и качества общего образования, Международная Ассоциация «Развивающее обучение», Открытий институт «Развивающее образование» Сетевая инновационная площадка (ФИП), М: 2012</w:t>
      </w:r>
    </w:p>
    <w:p w14:paraId="53633B9E" w14:textId="77777777" w:rsidR="00A714DC" w:rsidRPr="00A41D7B" w:rsidRDefault="00A714DC" w:rsidP="00A714DC">
      <w:pPr>
        <w:rPr>
          <w:rFonts w:ascii="Times New Roman" w:hAnsi="Times New Roman"/>
          <w:b/>
          <w:bCs/>
          <w:sz w:val="28"/>
          <w:szCs w:val="28"/>
        </w:rPr>
      </w:pPr>
      <w:r w:rsidRPr="00A41D7B">
        <w:rPr>
          <w:rFonts w:ascii="Times New Roman" w:hAnsi="Times New Roman"/>
          <w:b/>
          <w:bCs/>
          <w:sz w:val="28"/>
          <w:szCs w:val="28"/>
        </w:rPr>
        <w:t>Источники:</w:t>
      </w:r>
    </w:p>
    <w:p w14:paraId="20F2EB9A" w14:textId="77777777" w:rsidR="00A714DC" w:rsidRPr="00911F51" w:rsidRDefault="00A714DC" w:rsidP="00A714DC">
      <w:pPr>
        <w:pStyle w:val="a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911F51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Pr="00911F51">
        <w:rPr>
          <w:rFonts w:ascii="Times New Roman" w:hAnsi="Times New Roman"/>
          <w:sz w:val="28"/>
          <w:szCs w:val="28"/>
        </w:rPr>
        <w:t>Приказ Минобрнауки России от 06.10.2009 года №373 «Об утверждении и введении в действие государственного образовательного стандарта начального общего образования»</w:t>
      </w:r>
    </w:p>
    <w:p w14:paraId="22452633" w14:textId="77777777" w:rsidR="00A714DC" w:rsidRPr="00911F51" w:rsidRDefault="00A714DC" w:rsidP="00A714DC">
      <w:pPr>
        <w:pStyle w:val="a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911F51">
        <w:rPr>
          <w:rFonts w:ascii="Times New Roman" w:hAnsi="Times New Roman"/>
          <w:sz w:val="28"/>
          <w:szCs w:val="28"/>
        </w:rPr>
        <w:t>. Приказ Минобрнауки России от 17.12.2010 года №1897 «Об утверждении и введении в действие государственного образовательного стандарта основного общего образования»</w:t>
      </w:r>
    </w:p>
    <w:p w14:paraId="51D72F4B" w14:textId="77777777" w:rsidR="00A714DC" w:rsidRPr="00911F51" w:rsidRDefault="00A714DC" w:rsidP="00A714DC">
      <w:pPr>
        <w:pStyle w:val="a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911F51">
        <w:rPr>
          <w:rFonts w:ascii="Times New Roman" w:hAnsi="Times New Roman"/>
          <w:sz w:val="28"/>
          <w:szCs w:val="28"/>
        </w:rPr>
        <w:t>. Приказ Минобрнауки России от 06.10.2009 года №413 «Об утверждении и введении в действие государственного образовательного стандарта среднего общего образования»</w:t>
      </w:r>
    </w:p>
    <w:p w14:paraId="473E3600" w14:textId="77777777" w:rsidR="00A714DC" w:rsidRPr="00E71176" w:rsidRDefault="00A714DC" w:rsidP="00A714DC">
      <w:pPr>
        <w:spacing w:before="100" w:beforeAutospacing="1" w:after="100" w:afterAutospacing="1" w:line="360" w:lineRule="auto"/>
        <w:ind w:firstLine="1"/>
        <w:jc w:val="both"/>
        <w:rPr>
          <w:rFonts w:ascii="Times New Roman" w:hAnsi="Times New Roman"/>
          <w:sz w:val="28"/>
          <w:szCs w:val="28"/>
        </w:rPr>
      </w:pPr>
    </w:p>
    <w:p w14:paraId="38AA6B1A" w14:textId="77777777" w:rsidR="00277405" w:rsidRPr="008D4C8C" w:rsidRDefault="00277405" w:rsidP="00286C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277405" w:rsidRPr="008D4C8C" w:rsidSect="000E7F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F59ED2" w14:textId="77777777" w:rsidR="009F1D0E" w:rsidRDefault="009F1D0E" w:rsidP="00A714DC">
      <w:pPr>
        <w:spacing w:after="0" w:line="240" w:lineRule="auto"/>
      </w:pPr>
      <w:r>
        <w:separator/>
      </w:r>
    </w:p>
  </w:endnote>
  <w:endnote w:type="continuationSeparator" w:id="0">
    <w:p w14:paraId="67E9E147" w14:textId="77777777" w:rsidR="009F1D0E" w:rsidRDefault="009F1D0E" w:rsidP="00A714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F534AA" w14:textId="77777777" w:rsidR="009F1D0E" w:rsidRDefault="009F1D0E" w:rsidP="00A714DC">
      <w:pPr>
        <w:spacing w:after="0" w:line="240" w:lineRule="auto"/>
      </w:pPr>
      <w:r>
        <w:separator/>
      </w:r>
    </w:p>
  </w:footnote>
  <w:footnote w:type="continuationSeparator" w:id="0">
    <w:p w14:paraId="0F05E3D0" w14:textId="77777777" w:rsidR="009F1D0E" w:rsidRDefault="009F1D0E" w:rsidP="00A714DC">
      <w:pPr>
        <w:spacing w:after="0" w:line="240" w:lineRule="auto"/>
      </w:pPr>
      <w:r>
        <w:continuationSeparator/>
      </w:r>
    </w:p>
  </w:footnote>
  <w:footnote w:id="1">
    <w:p w14:paraId="55E8BB19" w14:textId="77777777" w:rsidR="00116577" w:rsidRPr="004528CB" w:rsidRDefault="00116577" w:rsidP="00116577">
      <w:pPr>
        <w:pStyle w:val="a6"/>
        <w:shd w:val="clear" w:color="auto" w:fill="FFFFFF"/>
        <w:spacing w:before="0" w:beforeAutospacing="0" w:after="0" w:afterAutospacing="0" w:line="240" w:lineRule="atLeast"/>
        <w:jc w:val="both"/>
        <w:rPr>
          <w:rFonts w:eastAsia="MS Mincho"/>
          <w:sz w:val="18"/>
          <w:szCs w:val="18"/>
          <w:lang w:eastAsia="en-US"/>
        </w:rPr>
      </w:pPr>
      <w:r w:rsidRPr="004528CB">
        <w:rPr>
          <w:rStyle w:val="ab"/>
          <w:rFonts w:eastAsia="MS Mincho"/>
          <w:sz w:val="18"/>
          <w:szCs w:val="18"/>
        </w:rPr>
        <w:footnoteRef/>
      </w:r>
      <w:r w:rsidRPr="004528CB">
        <w:rPr>
          <w:rFonts w:eastAsia="MS Mincho"/>
          <w:sz w:val="18"/>
          <w:szCs w:val="18"/>
          <w:lang w:eastAsia="en-US"/>
        </w:rPr>
        <w:t>Под</w:t>
      </w:r>
      <w:r>
        <w:rPr>
          <w:rFonts w:eastAsia="MS Mincho"/>
          <w:sz w:val="18"/>
          <w:szCs w:val="18"/>
          <w:lang w:eastAsia="en-US"/>
        </w:rPr>
        <w:t xml:space="preserve">  </w:t>
      </w:r>
      <w:r w:rsidRPr="004528CB">
        <w:rPr>
          <w:rFonts w:eastAsia="MS Mincho"/>
          <w:sz w:val="18"/>
          <w:szCs w:val="18"/>
          <w:lang w:eastAsia="en-US"/>
        </w:rPr>
        <w:t>проектной</w:t>
      </w:r>
      <w:r>
        <w:rPr>
          <w:rFonts w:eastAsia="MS Mincho"/>
          <w:sz w:val="18"/>
          <w:szCs w:val="18"/>
          <w:lang w:eastAsia="en-US"/>
        </w:rPr>
        <w:t xml:space="preserve">  </w:t>
      </w:r>
      <w:r w:rsidRPr="004528CB">
        <w:rPr>
          <w:rFonts w:eastAsia="MS Mincho"/>
          <w:sz w:val="18"/>
          <w:szCs w:val="18"/>
          <w:lang w:eastAsia="en-US"/>
        </w:rPr>
        <w:t>задачей</w:t>
      </w:r>
      <w:r>
        <w:rPr>
          <w:rFonts w:eastAsia="MS Mincho"/>
          <w:sz w:val="18"/>
          <w:szCs w:val="18"/>
          <w:lang w:eastAsia="en-US"/>
        </w:rPr>
        <w:t xml:space="preserve">    </w:t>
      </w:r>
      <w:r w:rsidRPr="004528CB">
        <w:rPr>
          <w:rFonts w:eastAsia="MS Mincho"/>
          <w:sz w:val="18"/>
          <w:szCs w:val="18"/>
          <w:lang w:eastAsia="en-US"/>
        </w:rPr>
        <w:t>А.</w:t>
      </w:r>
      <w:r>
        <w:rPr>
          <w:rFonts w:eastAsia="MS Mincho"/>
          <w:sz w:val="18"/>
          <w:szCs w:val="18"/>
          <w:lang w:eastAsia="en-US"/>
        </w:rPr>
        <w:t xml:space="preserve">  </w:t>
      </w:r>
      <w:r w:rsidRPr="004528CB">
        <w:rPr>
          <w:rFonts w:eastAsia="MS Mincho"/>
          <w:sz w:val="18"/>
          <w:szCs w:val="18"/>
          <w:lang w:eastAsia="en-US"/>
        </w:rPr>
        <w:t>Б.</w:t>
      </w:r>
      <w:r>
        <w:rPr>
          <w:rFonts w:eastAsia="MS Mincho"/>
          <w:sz w:val="18"/>
          <w:szCs w:val="18"/>
          <w:lang w:eastAsia="en-US"/>
        </w:rPr>
        <w:t xml:space="preserve">  </w:t>
      </w:r>
      <w:r w:rsidRPr="004528CB">
        <w:rPr>
          <w:rFonts w:eastAsia="MS Mincho"/>
          <w:sz w:val="18"/>
          <w:szCs w:val="18"/>
          <w:lang w:eastAsia="en-US"/>
        </w:rPr>
        <w:t>Воронцов</w:t>
      </w:r>
      <w:r>
        <w:rPr>
          <w:rFonts w:eastAsia="MS Mincho"/>
          <w:sz w:val="18"/>
          <w:szCs w:val="18"/>
          <w:lang w:eastAsia="en-US"/>
        </w:rPr>
        <w:t xml:space="preserve">  </w:t>
      </w:r>
      <w:r w:rsidRPr="004528CB">
        <w:rPr>
          <w:rFonts w:eastAsia="MS Mincho"/>
          <w:sz w:val="18"/>
          <w:szCs w:val="18"/>
          <w:lang w:eastAsia="en-US"/>
        </w:rPr>
        <w:t>понимает</w:t>
      </w:r>
      <w:r>
        <w:rPr>
          <w:rFonts w:eastAsia="MS Mincho"/>
          <w:sz w:val="18"/>
          <w:szCs w:val="18"/>
          <w:lang w:eastAsia="en-US"/>
        </w:rPr>
        <w:t xml:space="preserve">  </w:t>
      </w:r>
      <w:r w:rsidRPr="004528CB">
        <w:rPr>
          <w:rFonts w:eastAsia="MS Mincho"/>
          <w:sz w:val="18"/>
          <w:szCs w:val="18"/>
          <w:lang w:eastAsia="en-US"/>
        </w:rPr>
        <w:t>задачу,</w:t>
      </w:r>
      <w:r>
        <w:rPr>
          <w:rFonts w:eastAsia="MS Mincho"/>
          <w:sz w:val="18"/>
          <w:szCs w:val="18"/>
          <w:lang w:eastAsia="en-US"/>
        </w:rPr>
        <w:t xml:space="preserve">  </w:t>
      </w:r>
      <w:r w:rsidRPr="004528CB">
        <w:rPr>
          <w:rFonts w:eastAsia="MS Mincho"/>
          <w:sz w:val="18"/>
          <w:szCs w:val="18"/>
          <w:lang w:eastAsia="en-US"/>
        </w:rPr>
        <w:t>в</w:t>
      </w:r>
      <w:r>
        <w:rPr>
          <w:rFonts w:eastAsia="MS Mincho"/>
          <w:sz w:val="18"/>
          <w:szCs w:val="18"/>
          <w:lang w:eastAsia="en-US"/>
        </w:rPr>
        <w:t xml:space="preserve">  </w:t>
      </w:r>
      <w:r w:rsidRPr="004528CB">
        <w:rPr>
          <w:rFonts w:eastAsia="MS Mincho"/>
          <w:sz w:val="18"/>
          <w:szCs w:val="18"/>
          <w:lang w:eastAsia="en-US"/>
        </w:rPr>
        <w:t>которой</w:t>
      </w:r>
      <w:r>
        <w:rPr>
          <w:rFonts w:eastAsia="MS Mincho"/>
          <w:sz w:val="18"/>
          <w:szCs w:val="18"/>
          <w:lang w:eastAsia="en-US"/>
        </w:rPr>
        <w:t xml:space="preserve">  </w:t>
      </w:r>
      <w:r w:rsidRPr="004528CB">
        <w:rPr>
          <w:rFonts w:eastAsia="MS Mincho"/>
          <w:sz w:val="18"/>
          <w:szCs w:val="18"/>
          <w:lang w:eastAsia="en-US"/>
        </w:rPr>
        <w:t>через</w:t>
      </w:r>
      <w:r>
        <w:rPr>
          <w:rFonts w:eastAsia="MS Mincho"/>
          <w:sz w:val="18"/>
          <w:szCs w:val="18"/>
          <w:lang w:eastAsia="en-US"/>
        </w:rPr>
        <w:t xml:space="preserve">  </w:t>
      </w:r>
      <w:r w:rsidRPr="004528CB">
        <w:rPr>
          <w:rFonts w:eastAsia="MS Mincho"/>
          <w:sz w:val="18"/>
          <w:szCs w:val="18"/>
          <w:lang w:eastAsia="en-US"/>
        </w:rPr>
        <w:t>систему</w:t>
      </w:r>
      <w:r>
        <w:rPr>
          <w:rFonts w:eastAsia="MS Mincho"/>
          <w:sz w:val="18"/>
          <w:szCs w:val="18"/>
          <w:lang w:eastAsia="en-US"/>
        </w:rPr>
        <w:t xml:space="preserve">  </w:t>
      </w:r>
      <w:r w:rsidRPr="004528CB">
        <w:rPr>
          <w:rFonts w:eastAsia="MS Mincho"/>
          <w:sz w:val="18"/>
          <w:szCs w:val="18"/>
          <w:lang w:eastAsia="en-US"/>
        </w:rPr>
        <w:t>или</w:t>
      </w:r>
      <w:r>
        <w:rPr>
          <w:rFonts w:eastAsia="MS Mincho"/>
          <w:sz w:val="18"/>
          <w:szCs w:val="18"/>
          <w:lang w:eastAsia="en-US"/>
        </w:rPr>
        <w:t xml:space="preserve">  </w:t>
      </w:r>
      <w:r w:rsidRPr="004528CB">
        <w:rPr>
          <w:rFonts w:eastAsia="MS Mincho"/>
          <w:sz w:val="18"/>
          <w:szCs w:val="18"/>
          <w:lang w:eastAsia="en-US"/>
        </w:rPr>
        <w:t>набор</w:t>
      </w:r>
      <w:r>
        <w:rPr>
          <w:rFonts w:eastAsia="MS Mincho"/>
          <w:sz w:val="18"/>
          <w:szCs w:val="18"/>
          <w:lang w:eastAsia="en-US"/>
        </w:rPr>
        <w:t xml:space="preserve">  </w:t>
      </w:r>
      <w:r w:rsidRPr="004528CB">
        <w:rPr>
          <w:rFonts w:eastAsia="MS Mincho"/>
          <w:sz w:val="18"/>
          <w:szCs w:val="18"/>
          <w:lang w:eastAsia="en-US"/>
        </w:rPr>
        <w:t>заданий</w:t>
      </w:r>
      <w:r>
        <w:rPr>
          <w:rFonts w:eastAsia="MS Mincho"/>
          <w:sz w:val="18"/>
          <w:szCs w:val="18"/>
          <w:lang w:eastAsia="en-US"/>
        </w:rPr>
        <w:t xml:space="preserve">    </w:t>
      </w:r>
      <w:r w:rsidRPr="004528CB">
        <w:rPr>
          <w:rFonts w:eastAsia="MS Mincho"/>
          <w:sz w:val="18"/>
          <w:szCs w:val="18"/>
          <w:lang w:eastAsia="en-US"/>
        </w:rPr>
        <w:t>целенаправленно</w:t>
      </w:r>
      <w:r>
        <w:rPr>
          <w:rFonts w:eastAsia="MS Mincho"/>
          <w:sz w:val="18"/>
          <w:szCs w:val="18"/>
          <w:lang w:eastAsia="en-US"/>
        </w:rPr>
        <w:t xml:space="preserve">  </w:t>
      </w:r>
      <w:r w:rsidRPr="004528CB">
        <w:rPr>
          <w:rFonts w:eastAsia="MS Mincho"/>
          <w:sz w:val="18"/>
          <w:szCs w:val="18"/>
          <w:lang w:eastAsia="en-US"/>
        </w:rPr>
        <w:t>стимулируется</w:t>
      </w:r>
      <w:r>
        <w:rPr>
          <w:rFonts w:eastAsia="MS Mincho"/>
          <w:sz w:val="18"/>
          <w:szCs w:val="18"/>
          <w:lang w:eastAsia="en-US"/>
        </w:rPr>
        <w:t xml:space="preserve">  </w:t>
      </w:r>
      <w:r w:rsidRPr="004528CB">
        <w:rPr>
          <w:rFonts w:eastAsia="MS Mincho"/>
          <w:sz w:val="18"/>
          <w:szCs w:val="18"/>
          <w:lang w:eastAsia="en-US"/>
        </w:rPr>
        <w:t>система</w:t>
      </w:r>
      <w:r>
        <w:rPr>
          <w:rFonts w:eastAsia="MS Mincho"/>
          <w:sz w:val="18"/>
          <w:szCs w:val="18"/>
          <w:lang w:eastAsia="en-US"/>
        </w:rPr>
        <w:t xml:space="preserve">  </w:t>
      </w:r>
      <w:r w:rsidRPr="004528CB">
        <w:rPr>
          <w:rFonts w:eastAsia="MS Mincho"/>
          <w:sz w:val="18"/>
          <w:szCs w:val="18"/>
          <w:lang w:eastAsia="en-US"/>
        </w:rPr>
        <w:t>детских</w:t>
      </w:r>
      <w:r>
        <w:rPr>
          <w:rFonts w:eastAsia="MS Mincho"/>
          <w:sz w:val="18"/>
          <w:szCs w:val="18"/>
          <w:lang w:eastAsia="en-US"/>
        </w:rPr>
        <w:t xml:space="preserve">  </w:t>
      </w:r>
      <w:r w:rsidRPr="004528CB">
        <w:rPr>
          <w:rFonts w:eastAsia="MS Mincho"/>
          <w:sz w:val="18"/>
          <w:szCs w:val="18"/>
          <w:lang w:eastAsia="en-US"/>
        </w:rPr>
        <w:t>действий,</w:t>
      </w:r>
      <w:r>
        <w:rPr>
          <w:rFonts w:eastAsia="MS Mincho"/>
          <w:sz w:val="18"/>
          <w:szCs w:val="18"/>
          <w:lang w:eastAsia="en-US"/>
        </w:rPr>
        <w:t xml:space="preserve">  </w:t>
      </w:r>
      <w:r w:rsidRPr="004528CB">
        <w:rPr>
          <w:rFonts w:eastAsia="MS Mincho"/>
          <w:sz w:val="18"/>
          <w:szCs w:val="18"/>
          <w:lang w:eastAsia="en-US"/>
        </w:rPr>
        <w:t>направленных</w:t>
      </w:r>
      <w:r>
        <w:rPr>
          <w:rFonts w:eastAsia="MS Mincho"/>
          <w:sz w:val="18"/>
          <w:szCs w:val="18"/>
          <w:lang w:eastAsia="en-US"/>
        </w:rPr>
        <w:t xml:space="preserve">  </w:t>
      </w:r>
      <w:r w:rsidRPr="004528CB">
        <w:rPr>
          <w:rFonts w:eastAsia="MS Mincho"/>
          <w:sz w:val="18"/>
          <w:szCs w:val="18"/>
          <w:lang w:eastAsia="en-US"/>
        </w:rPr>
        <w:t>на</w:t>
      </w:r>
      <w:r>
        <w:rPr>
          <w:rFonts w:eastAsia="MS Mincho"/>
          <w:sz w:val="18"/>
          <w:szCs w:val="18"/>
          <w:lang w:eastAsia="en-US"/>
        </w:rPr>
        <w:t xml:space="preserve">  </w:t>
      </w:r>
      <w:r w:rsidRPr="004528CB">
        <w:rPr>
          <w:rFonts w:eastAsia="MS Mincho"/>
          <w:sz w:val="18"/>
          <w:szCs w:val="18"/>
          <w:lang w:eastAsia="en-US"/>
        </w:rPr>
        <w:t>получение</w:t>
      </w:r>
      <w:r>
        <w:rPr>
          <w:rFonts w:eastAsia="MS Mincho"/>
          <w:sz w:val="18"/>
          <w:szCs w:val="18"/>
          <w:lang w:eastAsia="en-US"/>
        </w:rPr>
        <w:t xml:space="preserve">  </w:t>
      </w:r>
      <w:r w:rsidRPr="004528CB">
        <w:rPr>
          <w:rFonts w:eastAsia="MS Mincho"/>
          <w:sz w:val="18"/>
          <w:szCs w:val="18"/>
          <w:lang w:eastAsia="en-US"/>
        </w:rPr>
        <w:t>еще</w:t>
      </w:r>
      <w:r>
        <w:rPr>
          <w:rFonts w:eastAsia="MS Mincho"/>
          <w:lang w:eastAsia="en-US"/>
        </w:rPr>
        <w:t xml:space="preserve">  </w:t>
      </w:r>
      <w:r w:rsidRPr="00EC2E24">
        <w:rPr>
          <w:rFonts w:eastAsia="MS Mincho"/>
          <w:lang w:eastAsia="en-US"/>
        </w:rPr>
        <w:t>никогда</w:t>
      </w:r>
      <w:r>
        <w:rPr>
          <w:rFonts w:eastAsia="MS Mincho"/>
          <w:lang w:eastAsia="en-US"/>
        </w:rPr>
        <w:t xml:space="preserve">  </w:t>
      </w:r>
      <w:r w:rsidRPr="00EC2E24">
        <w:rPr>
          <w:rFonts w:eastAsia="MS Mincho"/>
          <w:lang w:eastAsia="en-US"/>
        </w:rPr>
        <w:t>не</w:t>
      </w:r>
      <w:r>
        <w:rPr>
          <w:rFonts w:eastAsia="MS Mincho"/>
          <w:lang w:eastAsia="en-US"/>
        </w:rPr>
        <w:t xml:space="preserve">  </w:t>
      </w:r>
      <w:r w:rsidRPr="004528CB">
        <w:rPr>
          <w:rFonts w:eastAsia="MS Mincho"/>
          <w:sz w:val="18"/>
          <w:szCs w:val="18"/>
          <w:lang w:eastAsia="en-US"/>
        </w:rPr>
        <w:t>существовавшего</w:t>
      </w:r>
      <w:r>
        <w:rPr>
          <w:rFonts w:eastAsia="MS Mincho"/>
          <w:sz w:val="18"/>
          <w:szCs w:val="18"/>
          <w:lang w:eastAsia="en-US"/>
        </w:rPr>
        <w:t xml:space="preserve">  </w:t>
      </w:r>
      <w:r w:rsidRPr="004528CB">
        <w:rPr>
          <w:rFonts w:eastAsia="MS Mincho"/>
          <w:sz w:val="18"/>
          <w:szCs w:val="18"/>
          <w:lang w:eastAsia="en-US"/>
        </w:rPr>
        <w:t>в</w:t>
      </w:r>
      <w:r>
        <w:rPr>
          <w:rFonts w:eastAsia="MS Mincho"/>
          <w:sz w:val="18"/>
          <w:szCs w:val="18"/>
          <w:lang w:eastAsia="en-US"/>
        </w:rPr>
        <w:t xml:space="preserve">  </w:t>
      </w:r>
      <w:r w:rsidRPr="004528CB">
        <w:rPr>
          <w:rFonts w:eastAsia="MS Mincho"/>
          <w:sz w:val="18"/>
          <w:szCs w:val="18"/>
          <w:lang w:eastAsia="en-US"/>
        </w:rPr>
        <w:t>практике</w:t>
      </w:r>
      <w:r>
        <w:rPr>
          <w:rFonts w:eastAsia="MS Mincho"/>
          <w:sz w:val="18"/>
          <w:szCs w:val="18"/>
          <w:lang w:eastAsia="en-US"/>
        </w:rPr>
        <w:t xml:space="preserve">  </w:t>
      </w:r>
      <w:r w:rsidRPr="004528CB">
        <w:rPr>
          <w:rFonts w:eastAsia="MS Mincho"/>
          <w:sz w:val="18"/>
          <w:szCs w:val="18"/>
          <w:lang w:eastAsia="en-US"/>
        </w:rPr>
        <w:t>ребенка</w:t>
      </w:r>
      <w:r>
        <w:rPr>
          <w:rFonts w:eastAsia="MS Mincho"/>
          <w:sz w:val="18"/>
          <w:szCs w:val="18"/>
          <w:lang w:eastAsia="en-US"/>
        </w:rPr>
        <w:t xml:space="preserve">  </w:t>
      </w:r>
      <w:r w:rsidRPr="004528CB">
        <w:rPr>
          <w:rFonts w:eastAsia="MS Mincho"/>
          <w:sz w:val="18"/>
          <w:szCs w:val="18"/>
          <w:lang w:eastAsia="en-US"/>
        </w:rPr>
        <w:t>результата</w:t>
      </w:r>
      <w:r>
        <w:rPr>
          <w:rFonts w:eastAsia="MS Mincho"/>
          <w:sz w:val="18"/>
          <w:szCs w:val="18"/>
          <w:lang w:eastAsia="en-US"/>
        </w:rPr>
        <w:t xml:space="preserve">  </w:t>
      </w:r>
      <w:r w:rsidRPr="004528CB">
        <w:rPr>
          <w:rFonts w:eastAsia="MS Mincho"/>
          <w:sz w:val="18"/>
          <w:szCs w:val="18"/>
          <w:lang w:eastAsia="en-US"/>
        </w:rPr>
        <w:t>(«продукта»),</w:t>
      </w:r>
      <w:r>
        <w:rPr>
          <w:rFonts w:eastAsia="MS Mincho"/>
          <w:sz w:val="18"/>
          <w:szCs w:val="18"/>
          <w:lang w:eastAsia="en-US"/>
        </w:rPr>
        <w:t xml:space="preserve">  </w:t>
      </w:r>
      <w:r w:rsidRPr="004528CB">
        <w:rPr>
          <w:rFonts w:eastAsia="MS Mincho"/>
          <w:sz w:val="18"/>
          <w:szCs w:val="18"/>
          <w:lang w:eastAsia="en-US"/>
        </w:rPr>
        <w:t>и</w:t>
      </w:r>
      <w:r>
        <w:rPr>
          <w:rFonts w:eastAsia="MS Mincho"/>
          <w:sz w:val="18"/>
          <w:szCs w:val="18"/>
          <w:lang w:eastAsia="en-US"/>
        </w:rPr>
        <w:t xml:space="preserve">  </w:t>
      </w:r>
      <w:r w:rsidRPr="004528CB">
        <w:rPr>
          <w:rFonts w:eastAsia="MS Mincho"/>
          <w:sz w:val="18"/>
          <w:szCs w:val="18"/>
          <w:lang w:eastAsia="en-US"/>
        </w:rPr>
        <w:t>в</w:t>
      </w:r>
      <w:r>
        <w:rPr>
          <w:rFonts w:eastAsia="MS Mincho"/>
          <w:sz w:val="18"/>
          <w:szCs w:val="18"/>
          <w:lang w:eastAsia="en-US"/>
        </w:rPr>
        <w:t xml:space="preserve">  </w:t>
      </w:r>
      <w:r w:rsidRPr="004528CB">
        <w:rPr>
          <w:rFonts w:eastAsia="MS Mincho"/>
          <w:sz w:val="18"/>
          <w:szCs w:val="18"/>
          <w:lang w:eastAsia="en-US"/>
        </w:rPr>
        <w:t>ходе,</w:t>
      </w:r>
      <w:r>
        <w:rPr>
          <w:rFonts w:eastAsia="MS Mincho"/>
          <w:sz w:val="18"/>
          <w:szCs w:val="18"/>
          <w:lang w:eastAsia="en-US"/>
        </w:rPr>
        <w:t xml:space="preserve">  </w:t>
      </w:r>
      <w:r w:rsidRPr="004528CB">
        <w:rPr>
          <w:rFonts w:eastAsia="MS Mincho"/>
          <w:sz w:val="18"/>
          <w:szCs w:val="18"/>
          <w:lang w:eastAsia="en-US"/>
        </w:rPr>
        <w:t>решения</w:t>
      </w:r>
      <w:r>
        <w:rPr>
          <w:rFonts w:eastAsia="MS Mincho"/>
          <w:sz w:val="18"/>
          <w:szCs w:val="18"/>
          <w:lang w:eastAsia="en-US"/>
        </w:rPr>
        <w:t xml:space="preserve">  </w:t>
      </w:r>
      <w:r w:rsidRPr="004528CB">
        <w:rPr>
          <w:rFonts w:eastAsia="MS Mincho"/>
          <w:sz w:val="18"/>
          <w:szCs w:val="18"/>
          <w:lang w:eastAsia="en-US"/>
        </w:rPr>
        <w:t>которой,</w:t>
      </w:r>
      <w:r>
        <w:rPr>
          <w:rFonts w:eastAsia="MS Mincho"/>
          <w:sz w:val="18"/>
          <w:szCs w:val="18"/>
          <w:lang w:eastAsia="en-US"/>
        </w:rPr>
        <w:t xml:space="preserve">  </w:t>
      </w:r>
      <w:r w:rsidRPr="004528CB">
        <w:rPr>
          <w:rFonts w:eastAsia="MS Mincho"/>
          <w:sz w:val="18"/>
          <w:szCs w:val="18"/>
          <w:lang w:eastAsia="en-US"/>
        </w:rPr>
        <w:t>происходит</w:t>
      </w:r>
      <w:r>
        <w:rPr>
          <w:rFonts w:eastAsia="MS Mincho"/>
          <w:sz w:val="18"/>
          <w:szCs w:val="18"/>
          <w:lang w:eastAsia="en-US"/>
        </w:rPr>
        <w:t xml:space="preserve">  </w:t>
      </w:r>
      <w:r w:rsidRPr="004528CB">
        <w:rPr>
          <w:rFonts w:eastAsia="MS Mincho"/>
          <w:sz w:val="18"/>
          <w:szCs w:val="18"/>
          <w:lang w:eastAsia="en-US"/>
        </w:rPr>
        <w:t>качественное</w:t>
      </w:r>
      <w:r>
        <w:rPr>
          <w:rFonts w:eastAsia="MS Mincho"/>
          <w:sz w:val="18"/>
          <w:szCs w:val="18"/>
          <w:lang w:eastAsia="en-US"/>
        </w:rPr>
        <w:t xml:space="preserve">  </w:t>
      </w:r>
      <w:r w:rsidRPr="004528CB">
        <w:rPr>
          <w:rFonts w:eastAsia="MS Mincho"/>
          <w:sz w:val="18"/>
          <w:szCs w:val="18"/>
          <w:lang w:eastAsia="en-US"/>
        </w:rPr>
        <w:t>самоизменение</w:t>
      </w:r>
      <w:r>
        <w:rPr>
          <w:rFonts w:eastAsia="MS Mincho"/>
          <w:sz w:val="18"/>
          <w:szCs w:val="18"/>
          <w:lang w:eastAsia="en-US"/>
        </w:rPr>
        <w:t xml:space="preserve">  </w:t>
      </w:r>
      <w:r w:rsidRPr="004528CB">
        <w:rPr>
          <w:rFonts w:eastAsia="MS Mincho"/>
          <w:sz w:val="18"/>
          <w:szCs w:val="18"/>
          <w:lang w:eastAsia="en-US"/>
        </w:rPr>
        <w:t>группы</w:t>
      </w:r>
      <w:r>
        <w:rPr>
          <w:rFonts w:eastAsia="MS Mincho"/>
          <w:sz w:val="18"/>
          <w:szCs w:val="18"/>
          <w:lang w:eastAsia="en-US"/>
        </w:rPr>
        <w:t xml:space="preserve">  </w:t>
      </w:r>
      <w:r w:rsidRPr="004528CB">
        <w:rPr>
          <w:rFonts w:eastAsia="MS Mincho"/>
          <w:sz w:val="18"/>
          <w:szCs w:val="18"/>
          <w:lang w:eastAsia="en-US"/>
        </w:rPr>
        <w:t>детей.</w:t>
      </w:r>
      <w:r>
        <w:rPr>
          <w:rFonts w:eastAsia="MS Mincho"/>
          <w:sz w:val="18"/>
          <w:szCs w:val="18"/>
          <w:lang w:eastAsia="en-US"/>
        </w:rPr>
        <w:t xml:space="preserve">  </w:t>
      </w:r>
    </w:p>
    <w:p w14:paraId="5C5EA165" w14:textId="77777777" w:rsidR="00116577" w:rsidRPr="00887C7E" w:rsidRDefault="00116577" w:rsidP="00116577">
      <w:pPr>
        <w:pStyle w:val="a9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9E63D0"/>
    <w:multiLevelType w:val="hybridMultilevel"/>
    <w:tmpl w:val="D6D2CB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B9568C"/>
    <w:multiLevelType w:val="hybridMultilevel"/>
    <w:tmpl w:val="6C1CEF66"/>
    <w:lvl w:ilvl="0" w:tplc="E3EEA33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06A6DC0"/>
    <w:multiLevelType w:val="hybridMultilevel"/>
    <w:tmpl w:val="8DE881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4766DA"/>
    <w:multiLevelType w:val="hybridMultilevel"/>
    <w:tmpl w:val="35BA9AD6"/>
    <w:lvl w:ilvl="0" w:tplc="BAA876E2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EE5FA3"/>
    <w:multiLevelType w:val="hybridMultilevel"/>
    <w:tmpl w:val="7CF661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A7E0E32"/>
    <w:multiLevelType w:val="hybridMultilevel"/>
    <w:tmpl w:val="53B4B44C"/>
    <w:lvl w:ilvl="0" w:tplc="0C3A4722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3C622AF"/>
    <w:multiLevelType w:val="hybridMultilevel"/>
    <w:tmpl w:val="FE849A9A"/>
    <w:lvl w:ilvl="0" w:tplc="0419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345C7"/>
    <w:multiLevelType w:val="hybridMultilevel"/>
    <w:tmpl w:val="6FC8EE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437428"/>
    <w:multiLevelType w:val="hybridMultilevel"/>
    <w:tmpl w:val="F8A20D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5E536C"/>
    <w:multiLevelType w:val="hybridMultilevel"/>
    <w:tmpl w:val="C3C6034E"/>
    <w:lvl w:ilvl="0" w:tplc="0419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0" w15:restartNumberingAfterBreak="0">
    <w:nsid w:val="2D1F37A1"/>
    <w:multiLevelType w:val="hybridMultilevel"/>
    <w:tmpl w:val="896214DA"/>
    <w:lvl w:ilvl="0" w:tplc="CBD42234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E7E572B"/>
    <w:multiLevelType w:val="hybridMultilevel"/>
    <w:tmpl w:val="AE98A56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DF5ADE"/>
    <w:multiLevelType w:val="hybridMultilevel"/>
    <w:tmpl w:val="377E437C"/>
    <w:lvl w:ilvl="0" w:tplc="38B84A7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3DFA6E68"/>
    <w:multiLevelType w:val="hybridMultilevel"/>
    <w:tmpl w:val="3EE8AE72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BA065E"/>
    <w:multiLevelType w:val="hybridMultilevel"/>
    <w:tmpl w:val="D92606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AF3F77"/>
    <w:multiLevelType w:val="hybridMultilevel"/>
    <w:tmpl w:val="B8203188"/>
    <w:lvl w:ilvl="0" w:tplc="DA4400EC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CF47009"/>
    <w:multiLevelType w:val="hybridMultilevel"/>
    <w:tmpl w:val="203C01CE"/>
    <w:lvl w:ilvl="0" w:tplc="B97A0DF2">
      <w:start w:val="1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1D1E72"/>
    <w:multiLevelType w:val="hybridMultilevel"/>
    <w:tmpl w:val="BC38378A"/>
    <w:lvl w:ilvl="0" w:tplc="20DAC8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6C0866"/>
    <w:multiLevelType w:val="hybridMultilevel"/>
    <w:tmpl w:val="F50A13A0"/>
    <w:lvl w:ilvl="0" w:tplc="A42A55F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332DF7"/>
    <w:multiLevelType w:val="hybridMultilevel"/>
    <w:tmpl w:val="0BB8D784"/>
    <w:lvl w:ilvl="0" w:tplc="7742C564">
      <w:start w:val="8"/>
      <w:numFmt w:val="bullet"/>
      <w:lvlText w:val="-"/>
      <w:lvlJc w:val="left"/>
      <w:pPr>
        <w:ind w:left="880" w:hanging="52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15061E"/>
    <w:multiLevelType w:val="hybridMultilevel"/>
    <w:tmpl w:val="115C6284"/>
    <w:lvl w:ilvl="0" w:tplc="306C2E0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65623B9C"/>
    <w:multiLevelType w:val="hybridMultilevel"/>
    <w:tmpl w:val="D8B678EE"/>
    <w:lvl w:ilvl="0" w:tplc="C090EB2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2C7156"/>
    <w:multiLevelType w:val="hybridMultilevel"/>
    <w:tmpl w:val="D21627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9542CF"/>
    <w:multiLevelType w:val="hybridMultilevel"/>
    <w:tmpl w:val="966C4B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565006"/>
    <w:multiLevelType w:val="hybridMultilevel"/>
    <w:tmpl w:val="BC38378A"/>
    <w:lvl w:ilvl="0" w:tplc="20DAC8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9A5CD8"/>
    <w:multiLevelType w:val="hybridMultilevel"/>
    <w:tmpl w:val="974A874C"/>
    <w:lvl w:ilvl="0" w:tplc="04190001">
      <w:start w:val="1"/>
      <w:numFmt w:val="bullet"/>
      <w:lvlText w:val=""/>
      <w:lvlJc w:val="left"/>
      <w:pPr>
        <w:ind w:left="8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2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8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4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4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64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9"/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</w:num>
  <w:num w:numId="7">
    <w:abstractNumId w:val="0"/>
  </w:num>
  <w:num w:numId="8">
    <w:abstractNumId w:val="6"/>
  </w:num>
  <w:num w:numId="9">
    <w:abstractNumId w:val="14"/>
  </w:num>
  <w:num w:numId="10">
    <w:abstractNumId w:val="8"/>
  </w:num>
  <w:num w:numId="11">
    <w:abstractNumId w:val="20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13"/>
  </w:num>
  <w:num w:numId="15">
    <w:abstractNumId w:val="18"/>
  </w:num>
  <w:num w:numId="16">
    <w:abstractNumId w:val="11"/>
  </w:num>
  <w:num w:numId="17">
    <w:abstractNumId w:val="19"/>
  </w:num>
  <w:num w:numId="18">
    <w:abstractNumId w:val="15"/>
  </w:num>
  <w:num w:numId="19">
    <w:abstractNumId w:val="12"/>
  </w:num>
  <w:num w:numId="20">
    <w:abstractNumId w:val="24"/>
  </w:num>
  <w:num w:numId="21">
    <w:abstractNumId w:val="22"/>
  </w:num>
  <w:num w:numId="22">
    <w:abstractNumId w:val="17"/>
  </w:num>
  <w:num w:numId="23">
    <w:abstractNumId w:val="1"/>
  </w:num>
  <w:num w:numId="24">
    <w:abstractNumId w:val="5"/>
  </w:num>
  <w:num w:numId="25">
    <w:abstractNumId w:val="4"/>
  </w:num>
  <w:num w:numId="26">
    <w:abstractNumId w:val="7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4C8C"/>
    <w:rsid w:val="00052BA2"/>
    <w:rsid w:val="000E7FB1"/>
    <w:rsid w:val="00102764"/>
    <w:rsid w:val="00116577"/>
    <w:rsid w:val="001A43B5"/>
    <w:rsid w:val="00277405"/>
    <w:rsid w:val="00286C6B"/>
    <w:rsid w:val="00393FF7"/>
    <w:rsid w:val="003941A6"/>
    <w:rsid w:val="003F17D5"/>
    <w:rsid w:val="004410BF"/>
    <w:rsid w:val="004D2D24"/>
    <w:rsid w:val="004D3E88"/>
    <w:rsid w:val="005C31B3"/>
    <w:rsid w:val="00681975"/>
    <w:rsid w:val="00705CC2"/>
    <w:rsid w:val="008D4C8C"/>
    <w:rsid w:val="009F1D0E"/>
    <w:rsid w:val="00A22D1A"/>
    <w:rsid w:val="00A24680"/>
    <w:rsid w:val="00A714DC"/>
    <w:rsid w:val="00AE72D5"/>
    <w:rsid w:val="00B04327"/>
    <w:rsid w:val="00BE5D63"/>
    <w:rsid w:val="00E64B84"/>
    <w:rsid w:val="00EC57F5"/>
    <w:rsid w:val="00F53914"/>
    <w:rsid w:val="00F67CA1"/>
    <w:rsid w:val="00FE4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62539"/>
  <w15:docId w15:val="{C9E6399B-11A3-4B52-82AE-19C1F095F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3941A6"/>
  </w:style>
  <w:style w:type="paragraph" w:styleId="1">
    <w:name w:val="heading 1"/>
    <w:basedOn w:val="a"/>
    <w:next w:val="a"/>
    <w:link w:val="10"/>
    <w:uiPriority w:val="9"/>
    <w:qFormat/>
    <w:rsid w:val="008D4C8C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410B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4C8C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List Paragraph"/>
    <w:basedOn w:val="a"/>
    <w:uiPriority w:val="99"/>
    <w:qFormat/>
    <w:rsid w:val="008D4C8C"/>
    <w:pPr>
      <w:ind w:left="720"/>
      <w:contextualSpacing/>
    </w:pPr>
    <w:rPr>
      <w:rFonts w:ascii="Calibri" w:eastAsia="Times New Roman" w:hAnsi="Calibri" w:cs="Times New Roman"/>
    </w:rPr>
  </w:style>
  <w:style w:type="table" w:styleId="a4">
    <w:name w:val="Table Grid"/>
    <w:basedOn w:val="a1"/>
    <w:uiPriority w:val="59"/>
    <w:rsid w:val="008D4C8C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3F17D5"/>
  </w:style>
  <w:style w:type="paragraph" w:customStyle="1" w:styleId="c1">
    <w:name w:val="c1"/>
    <w:basedOn w:val="a"/>
    <w:rsid w:val="003F17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3F17D5"/>
  </w:style>
  <w:style w:type="character" w:styleId="a5">
    <w:name w:val="Emphasis"/>
    <w:uiPriority w:val="20"/>
    <w:qFormat/>
    <w:rsid w:val="003F17D5"/>
    <w:rPr>
      <w:i/>
      <w:iCs/>
    </w:rPr>
  </w:style>
  <w:style w:type="paragraph" w:styleId="a6">
    <w:name w:val="Normal (Web)"/>
    <w:basedOn w:val="a"/>
    <w:uiPriority w:val="99"/>
    <w:unhideWhenUsed/>
    <w:rsid w:val="003F17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3F17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F17D5"/>
    <w:rPr>
      <w:rFonts w:ascii="Tahoma" w:hAnsi="Tahoma" w:cs="Tahoma"/>
      <w:sz w:val="16"/>
      <w:szCs w:val="16"/>
    </w:rPr>
  </w:style>
  <w:style w:type="table" w:customStyle="1" w:styleId="2">
    <w:name w:val="Сетка таблицы2"/>
    <w:basedOn w:val="a1"/>
    <w:next w:val="a4"/>
    <w:uiPriority w:val="59"/>
    <w:rsid w:val="00102764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4410BF"/>
    <w:rPr>
      <w:rFonts w:asciiTheme="majorHAnsi" w:eastAsiaTheme="majorEastAsia" w:hAnsiTheme="majorHAnsi" w:cstheme="majorBidi"/>
      <w:b/>
      <w:bCs/>
      <w:color w:val="4F81BD" w:themeColor="accent1"/>
    </w:rPr>
  </w:style>
  <w:style w:type="table" w:customStyle="1" w:styleId="11">
    <w:name w:val="Сетка таблицы1"/>
    <w:basedOn w:val="a1"/>
    <w:next w:val="a4"/>
    <w:uiPriority w:val="59"/>
    <w:rsid w:val="00277405"/>
    <w:pPr>
      <w:spacing w:after="0" w:line="240" w:lineRule="auto"/>
    </w:pPr>
    <w:rPr>
      <w:rFonts w:ascii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footnote text"/>
    <w:basedOn w:val="a"/>
    <w:link w:val="aa"/>
    <w:uiPriority w:val="99"/>
    <w:rsid w:val="00A714DC"/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aa">
    <w:name w:val="Текст сноски Знак"/>
    <w:basedOn w:val="a0"/>
    <w:link w:val="a9"/>
    <w:uiPriority w:val="99"/>
    <w:rsid w:val="00A714DC"/>
    <w:rPr>
      <w:rFonts w:ascii="Calibri" w:eastAsia="Calibri" w:hAnsi="Calibri" w:cs="Times New Roman"/>
      <w:sz w:val="20"/>
      <w:szCs w:val="20"/>
      <w:lang w:eastAsia="en-US"/>
    </w:rPr>
  </w:style>
  <w:style w:type="character" w:styleId="ab">
    <w:name w:val="footnote reference"/>
    <w:uiPriority w:val="99"/>
    <w:rsid w:val="00A714DC"/>
    <w:rPr>
      <w:vertAlign w:val="superscript"/>
    </w:rPr>
  </w:style>
  <w:style w:type="paragraph" w:customStyle="1" w:styleId="Default">
    <w:name w:val="Default"/>
    <w:rsid w:val="00A714DC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character" w:styleId="ac">
    <w:name w:val="Hyperlink"/>
    <w:basedOn w:val="a0"/>
    <w:uiPriority w:val="99"/>
    <w:unhideWhenUsed/>
    <w:rsid w:val="00116577"/>
    <w:rPr>
      <w:color w:val="0000FF"/>
      <w:u w:val="single"/>
    </w:rPr>
  </w:style>
  <w:style w:type="character" w:styleId="ad">
    <w:name w:val="Unresolved Mention"/>
    <w:basedOn w:val="a0"/>
    <w:uiPriority w:val="99"/>
    <w:semiHidden/>
    <w:unhideWhenUsed/>
    <w:rsid w:val="00116577"/>
    <w:rPr>
      <w:color w:val="605E5C"/>
      <w:shd w:val="clear" w:color="auto" w:fill="E1DFDD"/>
    </w:rPr>
  </w:style>
  <w:style w:type="character" w:styleId="ae">
    <w:name w:val="FollowedHyperlink"/>
    <w:basedOn w:val="a0"/>
    <w:uiPriority w:val="99"/>
    <w:semiHidden/>
    <w:unhideWhenUsed/>
    <w:rsid w:val="00116577"/>
    <w:rPr>
      <w:color w:val="800080" w:themeColor="followedHyperlink"/>
      <w:u w:val="single"/>
    </w:rPr>
  </w:style>
  <w:style w:type="paragraph" w:styleId="af">
    <w:name w:val="header"/>
    <w:basedOn w:val="a"/>
    <w:link w:val="af0"/>
    <w:uiPriority w:val="99"/>
    <w:unhideWhenUsed/>
    <w:rsid w:val="001165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16577"/>
  </w:style>
  <w:style w:type="paragraph" w:styleId="af1">
    <w:name w:val="footer"/>
    <w:basedOn w:val="a"/>
    <w:link w:val="af2"/>
    <w:uiPriority w:val="99"/>
    <w:unhideWhenUsed/>
    <w:rsid w:val="001165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165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28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Заполнитель1</b:Tag>
    <b:RefOrder>1</b:RefOrder>
  </b:Source>
</b:Sources>
</file>

<file path=customXml/itemProps1.xml><?xml version="1.0" encoding="utf-8"?>
<ds:datastoreItem xmlns:ds="http://schemas.openxmlformats.org/officeDocument/2006/customXml" ds:itemID="{4E01D8EA-5CBC-4D52-AB4F-A4F7ADFC0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11</Pages>
  <Words>2591</Words>
  <Characters>14771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17328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Igor Rechkalov</cp:lastModifiedBy>
  <cp:revision>15</cp:revision>
  <dcterms:created xsi:type="dcterms:W3CDTF">2017-10-05T09:12:00Z</dcterms:created>
  <dcterms:modified xsi:type="dcterms:W3CDTF">2019-10-14T17:17:00Z</dcterms:modified>
</cp:coreProperties>
</file>