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5678" w:rsidRPr="008B5678" w:rsidRDefault="008B5678" w:rsidP="008B5678">
      <w:pPr>
        <w:rPr>
          <w:b/>
          <w:sz w:val="28"/>
          <w:szCs w:val="28"/>
        </w:rPr>
      </w:pPr>
      <w:proofErr w:type="gramStart"/>
      <w:r w:rsidRPr="008B5678">
        <w:rPr>
          <w:b/>
          <w:sz w:val="28"/>
          <w:szCs w:val="28"/>
        </w:rPr>
        <w:t xml:space="preserve">Сценарий праздника </w:t>
      </w:r>
      <w:r w:rsidR="00DE542F">
        <w:rPr>
          <w:b/>
          <w:sz w:val="28"/>
          <w:szCs w:val="28"/>
        </w:rPr>
        <w:t xml:space="preserve"> </w:t>
      </w:r>
      <w:r w:rsidRPr="008B5678">
        <w:rPr>
          <w:b/>
          <w:sz w:val="28"/>
          <w:szCs w:val="28"/>
        </w:rPr>
        <w:t xml:space="preserve">«9 Мая — День Победы» </w:t>
      </w:r>
      <w:r w:rsidR="00DE542F">
        <w:rPr>
          <w:b/>
          <w:sz w:val="28"/>
          <w:szCs w:val="28"/>
        </w:rPr>
        <w:t xml:space="preserve"> </w:t>
      </w:r>
      <w:r w:rsidRPr="008B5678">
        <w:rPr>
          <w:b/>
          <w:sz w:val="28"/>
          <w:szCs w:val="28"/>
        </w:rPr>
        <w:t>для старшей и подготовительной групп детского сада</w:t>
      </w:r>
      <w:proofErr w:type="gramEnd"/>
    </w:p>
    <w:p w:rsidR="008B5678" w:rsidRDefault="008B5678" w:rsidP="008B5678">
      <w:r w:rsidRPr="008B5678">
        <w:rPr>
          <w:b/>
          <w:sz w:val="24"/>
          <w:szCs w:val="24"/>
        </w:rPr>
        <w:t>Продолжительность:</w:t>
      </w:r>
      <w:r>
        <w:t xml:space="preserve"> 40–50 минут</w:t>
      </w:r>
    </w:p>
    <w:p w:rsidR="008B5678" w:rsidRDefault="008B5678" w:rsidP="008B5678">
      <w:proofErr w:type="gramStart"/>
      <w:r w:rsidRPr="008B5678">
        <w:rPr>
          <w:b/>
          <w:sz w:val="24"/>
          <w:szCs w:val="24"/>
        </w:rPr>
        <w:t>Место:</w:t>
      </w:r>
      <w:r>
        <w:t xml:space="preserve"> </w:t>
      </w:r>
      <w:r w:rsidR="00DE542F">
        <w:t xml:space="preserve"> </w:t>
      </w:r>
      <w:r>
        <w:t>музыкальный зал, украшенный шарами, цветами, георгиевскими лентами, стендом «Бессмертный полк»</w:t>
      </w:r>
      <w:proofErr w:type="gramEnd"/>
    </w:p>
    <w:p w:rsidR="008B5678" w:rsidRDefault="008B5678" w:rsidP="008B5678">
      <w:r w:rsidRPr="008B5678">
        <w:rPr>
          <w:b/>
          <w:sz w:val="24"/>
        </w:rPr>
        <w:t>Действующие лица:</w:t>
      </w:r>
      <w:r w:rsidRPr="008B5678">
        <w:rPr>
          <w:sz w:val="24"/>
        </w:rPr>
        <w:t xml:space="preserve"> </w:t>
      </w:r>
      <w:r>
        <w:t>Ведущий (взрослый), дети, приглашённые гости (ветераны, труженики тыла, бабушки и дедушки воспитанников)</w:t>
      </w:r>
    </w:p>
    <w:p w:rsidR="008B5678" w:rsidRPr="008B5678" w:rsidRDefault="008B5678" w:rsidP="008B5678">
      <w:pPr>
        <w:rPr>
          <w:b/>
          <w:sz w:val="24"/>
          <w:szCs w:val="24"/>
        </w:rPr>
      </w:pPr>
      <w:r w:rsidRPr="008B5678">
        <w:rPr>
          <w:b/>
          <w:sz w:val="24"/>
          <w:szCs w:val="24"/>
        </w:rPr>
        <w:t>Цель</w:t>
      </w:r>
      <w:r>
        <w:rPr>
          <w:b/>
          <w:sz w:val="24"/>
          <w:szCs w:val="24"/>
        </w:rPr>
        <w:t>:</w:t>
      </w:r>
      <w:r w:rsidR="00DE542F">
        <w:rPr>
          <w:b/>
          <w:sz w:val="24"/>
          <w:szCs w:val="24"/>
        </w:rPr>
        <w:t xml:space="preserve"> </w:t>
      </w:r>
      <w:r>
        <w:t>Формирование у детей старшего дошкольного возраста патриотических чувств, уважения к истории своей страны и благодарности защитникам Родины через совместную музыкально-театрализованную деятельность, посвящённую Дню Победы.</w:t>
      </w:r>
    </w:p>
    <w:p w:rsidR="008B5678" w:rsidRPr="008B5678" w:rsidRDefault="008B5678" w:rsidP="008B5678">
      <w:pPr>
        <w:rPr>
          <w:b/>
          <w:sz w:val="28"/>
        </w:rPr>
      </w:pPr>
      <w:r w:rsidRPr="008B5678">
        <w:rPr>
          <w:b/>
          <w:sz w:val="28"/>
        </w:rPr>
        <w:t>Задачи</w:t>
      </w:r>
    </w:p>
    <w:p w:rsidR="008B5678" w:rsidRPr="008B5678" w:rsidRDefault="008B5678" w:rsidP="008B5678">
      <w:pPr>
        <w:rPr>
          <w:b/>
          <w:sz w:val="28"/>
        </w:rPr>
      </w:pPr>
      <w:r w:rsidRPr="008B5678">
        <w:rPr>
          <w:b/>
          <w:sz w:val="24"/>
        </w:rPr>
        <w:t>Образовательные:</w:t>
      </w:r>
    </w:p>
    <w:p w:rsidR="008B5678" w:rsidRDefault="008B5678" w:rsidP="008B5678">
      <w:r>
        <w:t>· Расширять и уточнять знания детей о Великой Отечественной войне, о празднике 9 Мая, его значении для страны.</w:t>
      </w:r>
    </w:p>
    <w:p w:rsidR="008B5678" w:rsidRDefault="008B5678" w:rsidP="008B5678">
      <w:r>
        <w:t>· Познакомить с понятиями «ветеран», «герой», «подвиг», «Бессмертный полк», «минута молчания».</w:t>
      </w:r>
    </w:p>
    <w:p w:rsidR="008B5678" w:rsidRDefault="008B5678" w:rsidP="008B5678">
      <w:r>
        <w:t>· Формировать представление о том, какой ценой досталась Победа.</w:t>
      </w:r>
    </w:p>
    <w:p w:rsidR="008B5678" w:rsidRDefault="008B5678" w:rsidP="008B5678">
      <w:r>
        <w:t>· Закреплять умение выразительно читать стихи, исполнять песни, двигаться под музыку.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Развивающие:</w:t>
      </w:r>
    </w:p>
    <w:p w:rsidR="008B5678" w:rsidRDefault="008B5678" w:rsidP="008B5678">
      <w:r>
        <w:t>· Развивать связную речь, память, внимание, эмоциональную отзывчивость.</w:t>
      </w:r>
    </w:p>
    <w:p w:rsidR="008B5678" w:rsidRDefault="008B5678" w:rsidP="008B5678">
      <w:r>
        <w:t xml:space="preserve">· Развивать музыкальные и творческие способности (пение, танец, </w:t>
      </w:r>
      <w:proofErr w:type="spellStart"/>
      <w:r>
        <w:t>инсценирование</w:t>
      </w:r>
      <w:proofErr w:type="spellEnd"/>
      <w:r>
        <w:t>).</w:t>
      </w:r>
    </w:p>
    <w:p w:rsidR="008B5678" w:rsidRDefault="008B5678" w:rsidP="008B5678">
      <w:r>
        <w:t>· Развивать ловкость, быстроту, координацию через подвижные игры-эстафеты.</w:t>
      </w:r>
    </w:p>
    <w:p w:rsidR="008B5678" w:rsidRDefault="008B5678" w:rsidP="008B5678">
      <w:r>
        <w:t>· Развивать умение работать в команде, действовать согласованно.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Воспитательные:</w:t>
      </w:r>
    </w:p>
    <w:p w:rsidR="008B5678" w:rsidRDefault="008B5678" w:rsidP="008B5678">
      <w:r>
        <w:t>· Воспитывать гордость за Родину и свой народ, уважение к его истории.</w:t>
      </w:r>
    </w:p>
    <w:p w:rsidR="008B5678" w:rsidRDefault="008B5678" w:rsidP="008B5678">
      <w:r>
        <w:t>· Формировать бережное отношение к памяти павших героев, к старшему поколению.</w:t>
      </w:r>
    </w:p>
    <w:p w:rsidR="008B5678" w:rsidRDefault="008B5678" w:rsidP="008B5678">
      <w:r>
        <w:t>· Воспитывать благодарность ветеранам и труженикам тыла.</w:t>
      </w:r>
    </w:p>
    <w:p w:rsidR="008B5678" w:rsidRDefault="008B5678" w:rsidP="008B5678">
      <w:r>
        <w:t>· Воспитывать стремление к сохранению мира на Земле.</w:t>
      </w:r>
    </w:p>
    <w:p w:rsidR="008B5678" w:rsidRDefault="008B5678" w:rsidP="008B5678">
      <w:r>
        <w:t>· Способствовать сплочению детского коллектива и укреплению связи поколений в семье.</w:t>
      </w:r>
    </w:p>
    <w:p w:rsidR="008B5678" w:rsidRDefault="008B5678" w:rsidP="008B5678"/>
    <w:p w:rsidR="008B5678" w:rsidRDefault="008B5678" w:rsidP="008B5678">
      <w:r w:rsidRPr="008B5678">
        <w:rPr>
          <w:b/>
          <w:sz w:val="24"/>
        </w:rPr>
        <w:lastRenderedPageBreak/>
        <w:t>Планируемые результаты:</w:t>
      </w:r>
      <w:r w:rsidRPr="008B5678">
        <w:rPr>
          <w:sz w:val="24"/>
        </w:rPr>
        <w:t xml:space="preserve"> </w:t>
      </w:r>
      <w:r>
        <w:t>дети знают дату праздника и его значение; объясняют слова «ветеран», «подвиг», «Бессмертный полк»; выразительно читают стихи, поют, участвуют в играх и танцах; проявляют уважение к защитникам Родины; понимают ценность мира.</w:t>
      </w:r>
    </w:p>
    <w:p w:rsidR="008B5678" w:rsidRPr="008B5678" w:rsidRDefault="008B5678" w:rsidP="008B5678">
      <w:pPr>
        <w:rPr>
          <w:b/>
          <w:sz w:val="28"/>
        </w:rPr>
      </w:pPr>
      <w:r w:rsidRPr="008B5678">
        <w:rPr>
          <w:b/>
          <w:sz w:val="28"/>
        </w:rPr>
        <w:t>Ход праздника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1. Вступительная часть</w:t>
      </w:r>
    </w:p>
    <w:p w:rsidR="008B5678" w:rsidRPr="008B5678" w:rsidRDefault="008B5678" w:rsidP="008B5678">
      <w:pPr>
        <w:rPr>
          <w:b/>
          <w:sz w:val="24"/>
          <w:szCs w:val="24"/>
        </w:rPr>
      </w:pPr>
      <w:proofErr w:type="gramStart"/>
      <w:r w:rsidRPr="008B5678">
        <w:rPr>
          <w:b/>
          <w:sz w:val="24"/>
          <w:szCs w:val="24"/>
        </w:rPr>
        <w:t>Звучит фонограмма «День Победы» (муз.</w:t>
      </w:r>
      <w:proofErr w:type="gramEnd"/>
      <w:r w:rsidRPr="008B5678">
        <w:rPr>
          <w:b/>
          <w:sz w:val="24"/>
          <w:szCs w:val="24"/>
        </w:rPr>
        <w:t xml:space="preserve"> </w:t>
      </w:r>
      <w:proofErr w:type="gramStart"/>
      <w:r w:rsidRPr="008B5678">
        <w:rPr>
          <w:b/>
          <w:sz w:val="24"/>
          <w:szCs w:val="24"/>
        </w:rPr>
        <w:t xml:space="preserve">Д. </w:t>
      </w:r>
      <w:proofErr w:type="spellStart"/>
      <w:r w:rsidRPr="008B5678">
        <w:rPr>
          <w:b/>
          <w:sz w:val="24"/>
          <w:szCs w:val="24"/>
        </w:rPr>
        <w:t>Тухманова</w:t>
      </w:r>
      <w:proofErr w:type="spellEnd"/>
      <w:r w:rsidRPr="008B5678">
        <w:rPr>
          <w:b/>
          <w:sz w:val="24"/>
          <w:szCs w:val="24"/>
        </w:rPr>
        <w:t>).</w:t>
      </w:r>
      <w:proofErr w:type="gramEnd"/>
      <w:r w:rsidRPr="008B5678">
        <w:rPr>
          <w:b/>
          <w:sz w:val="24"/>
          <w:szCs w:val="24"/>
        </w:rPr>
        <w:t xml:space="preserve"> Дети заходят в зал, выстраиваются полукругом.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Ведущий:</w:t>
      </w:r>
    </w:p>
    <w:p w:rsidR="008B5678" w:rsidRDefault="008B5678" w:rsidP="008B5678">
      <w:r>
        <w:t>Сегодня мы собрались, чтобы отметить самый светлый и радостный праздник — День Победы! 9 мая 1945 года наш народ победил в страшной войне. Мы благодарим всех, кто защищал нашу Родину.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Ребёнок 1:</w:t>
      </w:r>
    </w:p>
    <w:p w:rsidR="008B5678" w:rsidRDefault="008B5678" w:rsidP="008B5678">
      <w:r>
        <w:t>День Победы — праздник дедов,</w:t>
      </w:r>
    </w:p>
    <w:p w:rsidR="008B5678" w:rsidRDefault="008B5678" w:rsidP="008B5678">
      <w:r>
        <w:t>Праздник мира и весны.</w:t>
      </w:r>
    </w:p>
    <w:p w:rsidR="008B5678" w:rsidRDefault="008B5678" w:rsidP="008B5678">
      <w:r>
        <w:t>В этот день сияет небо,</w:t>
      </w:r>
    </w:p>
    <w:p w:rsidR="008B5678" w:rsidRDefault="008B5678" w:rsidP="008B5678">
      <w:r>
        <w:t>В этот день не снятся сны.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Ребёнок 2:</w:t>
      </w:r>
    </w:p>
    <w:p w:rsidR="008B5678" w:rsidRDefault="008B5678" w:rsidP="008B5678">
      <w:r>
        <w:t>Мы встречаем день Победы,</w:t>
      </w:r>
    </w:p>
    <w:p w:rsidR="008B5678" w:rsidRDefault="008B5678" w:rsidP="008B5678">
      <w:r>
        <w:t>Он идёт в цветах, знамёнах.</w:t>
      </w:r>
    </w:p>
    <w:p w:rsidR="008B5678" w:rsidRDefault="008B5678" w:rsidP="008B5678">
      <w:r>
        <w:t>Всех героев мы сегодня</w:t>
      </w:r>
    </w:p>
    <w:p w:rsidR="008B5678" w:rsidRDefault="008B5678" w:rsidP="008B5678">
      <w:r>
        <w:t>Называем поимённо.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Ребёнок 3:</w:t>
      </w:r>
    </w:p>
    <w:p w:rsidR="008B5678" w:rsidRDefault="008B5678" w:rsidP="008B5678">
      <w:r>
        <w:t>Знаем мы: совсем не просто</w:t>
      </w:r>
    </w:p>
    <w:p w:rsidR="008B5678" w:rsidRDefault="008B5678" w:rsidP="008B5678">
      <w:r>
        <w:t>Он пришёл к нам — День Победы.</w:t>
      </w:r>
    </w:p>
    <w:p w:rsidR="008B5678" w:rsidRDefault="008B5678" w:rsidP="008B5678">
      <w:r>
        <w:t>Этот день завоевали</w:t>
      </w:r>
    </w:p>
    <w:p w:rsidR="008B5678" w:rsidRDefault="008B5678" w:rsidP="008B5678">
      <w:r>
        <w:t>Наши папы, наши деды.</w:t>
      </w:r>
    </w:p>
    <w:p w:rsidR="008B5678" w:rsidRPr="008B5678" w:rsidRDefault="008B5678" w:rsidP="008B5678">
      <w:pPr>
        <w:rPr>
          <w:b/>
          <w:sz w:val="24"/>
        </w:rPr>
      </w:pPr>
      <w:proofErr w:type="gramStart"/>
      <w:r w:rsidRPr="008B5678">
        <w:rPr>
          <w:b/>
          <w:sz w:val="24"/>
        </w:rPr>
        <w:t>Песня «День Победы» или «Прадедушка» (муз.</w:t>
      </w:r>
      <w:proofErr w:type="gramEnd"/>
      <w:r w:rsidRPr="008B5678">
        <w:rPr>
          <w:b/>
          <w:sz w:val="24"/>
        </w:rPr>
        <w:t xml:space="preserve"> </w:t>
      </w:r>
      <w:proofErr w:type="gramStart"/>
      <w:r w:rsidRPr="008B5678">
        <w:rPr>
          <w:b/>
          <w:sz w:val="24"/>
        </w:rPr>
        <w:t>А. Ермолова).</w:t>
      </w:r>
      <w:proofErr w:type="gramEnd"/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2. Минута молчания</w:t>
      </w:r>
    </w:p>
    <w:p w:rsid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Ведущий:</w:t>
      </w:r>
    </w:p>
    <w:p w:rsidR="008B5678" w:rsidRPr="008B5678" w:rsidRDefault="008B5678" w:rsidP="008B5678">
      <w:pPr>
        <w:rPr>
          <w:b/>
          <w:sz w:val="24"/>
        </w:rPr>
      </w:pPr>
      <w:r>
        <w:lastRenderedPageBreak/>
        <w:t>Ребята, в каждой семье есть герои — те, кто воевал на фронте, трудился в тылу, пережил блокаду. Давайте почтим их память минутой молчания.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Звучит метроном. Все встают.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3. Основная часть — «Страницы истории»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Ведущий:</w:t>
      </w:r>
    </w:p>
    <w:p w:rsidR="008B5678" w:rsidRDefault="008B5678" w:rsidP="008B5678">
      <w:r>
        <w:t>Давным-давно, когда ваши бабушки и дедушки были совсем маленькими, на нашу страну напал враг. Началась Великая Отечественная война. Все — и взрослые, и дети — встали на защиту Родины.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Сценка «Дети войны» (2–3 минуты)</w:t>
      </w:r>
    </w:p>
    <w:p w:rsidR="008B5678" w:rsidRPr="008B5678" w:rsidRDefault="008B5678" w:rsidP="008B5678">
      <w:pPr>
        <w:rPr>
          <w:b/>
        </w:rPr>
      </w:pPr>
      <w:r w:rsidRPr="008B5678">
        <w:rPr>
          <w:b/>
        </w:rPr>
        <w:t>Дети в костюмах (мальчик в пилотке, девочка в платке) читают стихи: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Мальчик:</w:t>
      </w:r>
    </w:p>
    <w:p w:rsidR="008B5678" w:rsidRDefault="008B5678" w:rsidP="008B5678">
      <w:r>
        <w:t>Война! Жестокая война!</w:t>
      </w:r>
    </w:p>
    <w:p w:rsidR="008B5678" w:rsidRDefault="008B5678" w:rsidP="008B5678">
      <w:r>
        <w:t>Она пришла к нам в дом.</w:t>
      </w:r>
    </w:p>
    <w:p w:rsidR="008B5678" w:rsidRDefault="008B5678" w:rsidP="008B5678">
      <w:r>
        <w:t>Разрушила мечты, покой,</w:t>
      </w:r>
    </w:p>
    <w:p w:rsidR="008B5678" w:rsidRDefault="008B5678" w:rsidP="008B5678">
      <w:r>
        <w:t>Всё стало страшным сном.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Девочка:</w:t>
      </w:r>
    </w:p>
    <w:p w:rsidR="008B5678" w:rsidRDefault="008B5678" w:rsidP="008B5678">
      <w:r>
        <w:t>Мы были маленькими,</w:t>
      </w:r>
    </w:p>
    <w:p w:rsidR="008B5678" w:rsidRDefault="008B5678" w:rsidP="008B5678">
      <w:r>
        <w:t>Но помним всё:</w:t>
      </w:r>
    </w:p>
    <w:p w:rsidR="008B5678" w:rsidRDefault="008B5678" w:rsidP="008B5678">
      <w:r>
        <w:t>И голод, и холод, и взрывы.</w:t>
      </w:r>
    </w:p>
    <w:p w:rsidR="008B5678" w:rsidRDefault="008B5678" w:rsidP="008B5678">
      <w:r>
        <w:t>Мы верили — победа будет,</w:t>
      </w:r>
    </w:p>
    <w:p w:rsidR="008B5678" w:rsidRDefault="008B5678" w:rsidP="008B5678">
      <w:r>
        <w:t>И нашей Родины не сломить!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Песня «Прадедушка» или «Вечный огонь».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4. Игры-эстафеты «Будущие защитники»</w:t>
      </w:r>
    </w:p>
    <w:p w:rsidR="008B5678" w:rsidRPr="008B5678" w:rsidRDefault="008B5678" w:rsidP="008B5678">
      <w:pPr>
        <w:rPr>
          <w:b/>
        </w:rPr>
      </w:pPr>
      <w:r w:rsidRPr="008B5678">
        <w:rPr>
          <w:b/>
        </w:rPr>
        <w:t>Проводятся 2–3 эстафеты (по 2 команды):</w:t>
      </w:r>
    </w:p>
    <w:p w:rsidR="008B5678" w:rsidRDefault="008B5678" w:rsidP="008B5678">
      <w:r w:rsidRPr="008B5678">
        <w:rPr>
          <w:b/>
        </w:rPr>
        <w:t>· «Доставь донесение»</w:t>
      </w:r>
      <w:r>
        <w:t xml:space="preserve"> — дети бегут с конвертом, обегают конус, передают эстафету.</w:t>
      </w:r>
    </w:p>
    <w:p w:rsidR="008B5678" w:rsidRDefault="008B5678" w:rsidP="008B5678">
      <w:r w:rsidRPr="008B5678">
        <w:rPr>
          <w:b/>
        </w:rPr>
        <w:t>· «Пройди через болото»</w:t>
      </w:r>
      <w:r>
        <w:t xml:space="preserve"> — прыжки по «кочкам» (обручи/листы картона).</w:t>
      </w:r>
    </w:p>
    <w:p w:rsidR="008B5678" w:rsidRDefault="008B5678" w:rsidP="008B5678">
      <w:r w:rsidRPr="008B5678">
        <w:rPr>
          <w:b/>
        </w:rPr>
        <w:t>· «Собери звёзды»</w:t>
      </w:r>
      <w:r>
        <w:t xml:space="preserve"> — на полу разбросаны звёзды, каждая команда собирает их в корзину.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Ведущий:</w:t>
      </w:r>
    </w:p>
    <w:p w:rsidR="008B5678" w:rsidRDefault="008B5678" w:rsidP="008B5678">
      <w:r>
        <w:t>Молодцы, ребята! Вы будущие защитники — сильные и ловкие!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lastRenderedPageBreak/>
        <w:t>5. «Бессмертный полк» (важная часть)</w:t>
      </w:r>
    </w:p>
    <w:p w:rsidR="008B5678" w:rsidRPr="008B5678" w:rsidRDefault="008B5678" w:rsidP="008B5678">
      <w:pPr>
        <w:rPr>
          <w:b/>
        </w:rPr>
      </w:pPr>
      <w:r w:rsidRPr="008B5678">
        <w:rPr>
          <w:b/>
        </w:rPr>
        <w:t>Дети с портретами прабабушек и прадедушек (заранее принесёнными из дома) встают полукругом.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Ведущий:</w:t>
      </w:r>
    </w:p>
    <w:p w:rsidR="008B5678" w:rsidRDefault="008B5678" w:rsidP="008B5678">
      <w:r>
        <w:t>Ребята, вы принесли портреты своих героев. Расскажите, кто это.</w:t>
      </w:r>
    </w:p>
    <w:p w:rsidR="008B5678" w:rsidRPr="008B5678" w:rsidRDefault="008B5678" w:rsidP="008B5678">
      <w:pPr>
        <w:rPr>
          <w:b/>
        </w:rPr>
      </w:pPr>
      <w:proofErr w:type="gramStart"/>
      <w:r w:rsidRPr="008B5678">
        <w:rPr>
          <w:b/>
        </w:rPr>
        <w:t>(2–3 ребёнка коротко рассказывают:</w:t>
      </w:r>
      <w:proofErr w:type="gramEnd"/>
      <w:r w:rsidRPr="008B5678">
        <w:rPr>
          <w:b/>
        </w:rPr>
        <w:t xml:space="preserve"> </w:t>
      </w:r>
      <w:proofErr w:type="gramStart"/>
      <w:r w:rsidRPr="008B5678">
        <w:rPr>
          <w:b/>
        </w:rPr>
        <w:t>«Это мой прадедушка Иван, он воевал на фронте...»)</w:t>
      </w:r>
      <w:proofErr w:type="gramEnd"/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Ребёнок:</w:t>
      </w:r>
    </w:p>
    <w:p w:rsidR="008B5678" w:rsidRDefault="008B5678" w:rsidP="008B5678">
      <w:r>
        <w:t>Спасибо деду за Победу,</w:t>
      </w:r>
    </w:p>
    <w:p w:rsidR="008B5678" w:rsidRDefault="008B5678" w:rsidP="008B5678">
      <w:r>
        <w:t>За каждый мирный наш рассвет.</w:t>
      </w:r>
    </w:p>
    <w:p w:rsidR="008B5678" w:rsidRDefault="008B5678" w:rsidP="008B5678">
      <w:r>
        <w:t>Мы помним подвиг ваш великий,</w:t>
      </w:r>
    </w:p>
    <w:p w:rsidR="008B5678" w:rsidRDefault="008B5678" w:rsidP="008B5678">
      <w:r>
        <w:t>Вам шлём сердечный наш привет!</w:t>
      </w:r>
    </w:p>
    <w:p w:rsidR="008B5678" w:rsidRPr="008B5678" w:rsidRDefault="008B5678" w:rsidP="008B5678">
      <w:pPr>
        <w:rPr>
          <w:b/>
        </w:rPr>
      </w:pPr>
      <w:r w:rsidRPr="008B5678">
        <w:rPr>
          <w:b/>
        </w:rPr>
        <w:t>Песня «Бессмертный полк» (по выбору) или хором: «Спасибо деду за Победу!»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6. Поздравление ветеранам и гостям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Ведущий:</w:t>
      </w:r>
    </w:p>
    <w:p w:rsidR="008B5678" w:rsidRDefault="008B5678" w:rsidP="008B5678">
      <w:r>
        <w:t>Сегодня у нас в гостях (представляет гостей). Давайте подарим им наши аплодисменты и цветы/открытки!</w:t>
      </w:r>
    </w:p>
    <w:p w:rsidR="008B5678" w:rsidRPr="008B5678" w:rsidRDefault="008B5678" w:rsidP="008B5678">
      <w:pPr>
        <w:rPr>
          <w:b/>
        </w:rPr>
      </w:pPr>
      <w:r w:rsidRPr="008B5678">
        <w:rPr>
          <w:b/>
        </w:rPr>
        <w:t>Дети вручают открытки, сделанные своими руками, и цветы гостям.</w:t>
      </w:r>
    </w:p>
    <w:p w:rsidR="008B5678" w:rsidRPr="008B5678" w:rsidRDefault="008B5678" w:rsidP="008B5678">
      <w:pPr>
        <w:rPr>
          <w:b/>
        </w:rPr>
      </w:pPr>
      <w:r w:rsidRPr="008B5678">
        <w:rPr>
          <w:b/>
        </w:rPr>
        <w:t>Танец «Катюша» (девочки в юбочках, платочках) или «Мир на планете».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7. Заключительная часть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Ведущий:</w:t>
      </w:r>
    </w:p>
    <w:p w:rsidR="008B5678" w:rsidRDefault="008B5678" w:rsidP="008B5678">
      <w:r>
        <w:t>Мы никогда не забудем, какой ценой досталась Победа. Пусть над нами всегда будет мирное небо, яркое солнце и звонкий детский смех!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Дети хором:</w:t>
      </w:r>
    </w:p>
    <w:p w:rsidR="008B5678" w:rsidRDefault="008B5678" w:rsidP="008B5678">
      <w:r>
        <w:t>Мир! Мир! Мир!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Ребёнок:</w:t>
      </w:r>
    </w:p>
    <w:p w:rsidR="008B5678" w:rsidRDefault="008B5678" w:rsidP="008B5678">
      <w:r>
        <w:t>Мы за мир во всём мире!</w:t>
      </w:r>
    </w:p>
    <w:p w:rsidR="008B5678" w:rsidRDefault="008B5678" w:rsidP="008B5678">
      <w:r>
        <w:t>Нет — войне! Да — солнцу!</w:t>
      </w:r>
    </w:p>
    <w:p w:rsidR="008B5678" w:rsidRDefault="008B5678" w:rsidP="008B5678">
      <w:r>
        <w:t>Пусть всегда будет небо!</w:t>
      </w:r>
    </w:p>
    <w:p w:rsidR="008B5678" w:rsidRDefault="008B5678" w:rsidP="008B5678">
      <w:r>
        <w:t>Пусть всегда будет мир!</w:t>
      </w:r>
    </w:p>
    <w:p w:rsidR="008B5678" w:rsidRDefault="008B5678" w:rsidP="008B5678"/>
    <w:p w:rsidR="008B5678" w:rsidRPr="008B5678" w:rsidRDefault="008B5678" w:rsidP="008B5678">
      <w:pPr>
        <w:rPr>
          <w:b/>
        </w:rPr>
      </w:pPr>
      <w:r w:rsidRPr="008B5678">
        <w:rPr>
          <w:b/>
        </w:rPr>
        <w:t>Финальная песня «Солнечный круг» (все вместе) или «День Победы».</w:t>
      </w:r>
    </w:p>
    <w:p w:rsidR="008B5678" w:rsidRPr="008B5678" w:rsidRDefault="008B5678" w:rsidP="008B5678">
      <w:pPr>
        <w:rPr>
          <w:b/>
          <w:sz w:val="24"/>
        </w:rPr>
      </w:pPr>
      <w:r w:rsidRPr="008B5678">
        <w:rPr>
          <w:b/>
          <w:sz w:val="24"/>
        </w:rPr>
        <w:t>Ведущий:</w:t>
      </w:r>
    </w:p>
    <w:p w:rsidR="008B5678" w:rsidRDefault="008B5678" w:rsidP="008B5678">
      <w:r>
        <w:t>С праздником, дорогие друзья! С Днём Победы!</w:t>
      </w:r>
    </w:p>
    <w:p w:rsidR="008B5678" w:rsidRPr="008B5678" w:rsidRDefault="008B5678" w:rsidP="008B5678">
      <w:pPr>
        <w:rPr>
          <w:b/>
        </w:rPr>
      </w:pPr>
      <w:r w:rsidRPr="008B5678">
        <w:rPr>
          <w:b/>
        </w:rPr>
        <w:t>Дети выходят из зала под музыку.</w:t>
      </w:r>
    </w:p>
    <w:p w:rsidR="008B5678" w:rsidRPr="008B5678" w:rsidRDefault="008B5678" w:rsidP="008B5678">
      <w:pPr>
        <w:rPr>
          <w:b/>
          <w:sz w:val="28"/>
        </w:rPr>
      </w:pPr>
      <w:r w:rsidRPr="008B5678">
        <w:rPr>
          <w:b/>
          <w:sz w:val="28"/>
        </w:rPr>
        <w:t>Рекомендации для воспитателей</w:t>
      </w:r>
    </w:p>
    <w:p w:rsidR="008B5678" w:rsidRDefault="008B5678" w:rsidP="008B5678">
      <w:r w:rsidRPr="008B5678">
        <w:rPr>
          <w:b/>
          <w:sz w:val="24"/>
        </w:rPr>
        <w:t>· Подготовка заранее:</w:t>
      </w:r>
      <w:r w:rsidRPr="008B5678">
        <w:rPr>
          <w:sz w:val="24"/>
        </w:rPr>
        <w:t xml:space="preserve"> </w:t>
      </w:r>
      <w:r>
        <w:t>разучить песни и стихи, сделать открытки, собрать портреты для «Бессмертного полка».</w:t>
      </w:r>
    </w:p>
    <w:p w:rsidR="008B5678" w:rsidRDefault="008B5678" w:rsidP="008B5678">
      <w:r w:rsidRPr="008B5678">
        <w:rPr>
          <w:b/>
          <w:sz w:val="24"/>
        </w:rPr>
        <w:t>· Оформление зала:</w:t>
      </w:r>
      <w:r w:rsidRPr="008B5678">
        <w:rPr>
          <w:sz w:val="24"/>
        </w:rPr>
        <w:t xml:space="preserve"> </w:t>
      </w:r>
      <w:r>
        <w:t>стенд с фотографиями героев, георгиевские ленты, голуби мира (поделки), красные гвоздики.</w:t>
      </w:r>
    </w:p>
    <w:p w:rsidR="008B5678" w:rsidRDefault="008B5678" w:rsidP="008B5678">
      <w:r w:rsidRPr="008B5678">
        <w:rPr>
          <w:b/>
          <w:sz w:val="24"/>
        </w:rPr>
        <w:t>· Костюмы:</w:t>
      </w:r>
      <w:r w:rsidRPr="008B5678">
        <w:rPr>
          <w:sz w:val="24"/>
        </w:rPr>
        <w:t xml:space="preserve"> </w:t>
      </w:r>
      <w:r>
        <w:t>пилотки, платочки, юбочки, белые рубашки.</w:t>
      </w:r>
    </w:p>
    <w:p w:rsidR="008B5678" w:rsidRDefault="008B5678" w:rsidP="008B5678">
      <w:r w:rsidRPr="008B5678">
        <w:rPr>
          <w:b/>
          <w:sz w:val="24"/>
        </w:rPr>
        <w:t>· Музыка:</w:t>
      </w:r>
      <w:r w:rsidRPr="008B5678">
        <w:rPr>
          <w:sz w:val="24"/>
        </w:rPr>
        <w:t xml:space="preserve"> </w:t>
      </w:r>
      <w:r>
        <w:t>«День Победы», «Священная война» (фрагмент для фона), «Катюша», «Солнечный круг», метроном.</w:t>
      </w:r>
    </w:p>
    <w:p w:rsidR="008B5678" w:rsidRDefault="008B5678" w:rsidP="008B5678">
      <w:r w:rsidRPr="008B5678">
        <w:rPr>
          <w:b/>
          <w:sz w:val="24"/>
        </w:rPr>
        <w:t>· Формат:</w:t>
      </w:r>
      <w:r w:rsidRPr="008B5678">
        <w:rPr>
          <w:sz w:val="24"/>
        </w:rPr>
        <w:t xml:space="preserve"> </w:t>
      </w:r>
      <w:r>
        <w:t>пригласить ветерана или труженика тыла, провести акцию «Георгиевская ленточка».</w:t>
      </w:r>
    </w:p>
    <w:p w:rsidR="00BB3FA1" w:rsidRDefault="008B5678" w:rsidP="008B5678">
      <w:proofErr w:type="gramStart"/>
      <w:r w:rsidRPr="008B5678">
        <w:rPr>
          <w:b/>
          <w:sz w:val="24"/>
        </w:rPr>
        <w:t>· Возраст:</w:t>
      </w:r>
      <w:r w:rsidRPr="008B5678">
        <w:rPr>
          <w:sz w:val="24"/>
        </w:rPr>
        <w:t xml:space="preserve"> </w:t>
      </w:r>
      <w:r>
        <w:t>для старшей группы стихи короче, для подготовительной — длиннее и с выражением.</w:t>
      </w:r>
      <w:proofErr w:type="gramEnd"/>
    </w:p>
    <w:sectPr w:rsidR="00BB3FA1" w:rsidSect="00BB3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5678"/>
    <w:rsid w:val="008B5678"/>
    <w:rsid w:val="00BB3FA1"/>
    <w:rsid w:val="00DE5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F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831</Words>
  <Characters>4740</Characters>
  <Application>Microsoft Office Word</Application>
  <DocSecurity>0</DocSecurity>
  <Lines>39</Lines>
  <Paragraphs>11</Paragraphs>
  <ScaleCrop>false</ScaleCrop>
  <Company>UralSOFT</Company>
  <LinksUpToDate>false</LinksUpToDate>
  <CharactersWithSpaces>5560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Юля</cp:lastModifiedBy>
  <cp:revision>3</cp:revision>
  <dcterms:created xsi:type="dcterms:W3CDTF">2026-11-01T07:07:00Z</dcterms:created>
  <dcterms:modified xsi:type="dcterms:W3CDTF">2026-11-01T07:49:00Z</dcterms:modified>
</cp:coreProperties>
</file>