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AE7" w:rsidRDefault="00B34167">
      <w:r>
        <w:t>Ссылка на технологическую карту открытого урока</w:t>
      </w:r>
    </w:p>
    <w:p w:rsidR="00B34167" w:rsidRDefault="00B34167">
      <w:hyperlink r:id="rId5" w:history="1">
        <w:r w:rsidRPr="00D55DB1">
          <w:rPr>
            <w:rStyle w:val="a3"/>
          </w:rPr>
          <w:t>https://disk.yandex.ru/i/nwwC5hGvcXUW2Q</w:t>
        </w:r>
      </w:hyperlink>
    </w:p>
    <w:p w:rsidR="00B34167" w:rsidRDefault="00B34167">
      <w:bookmarkStart w:id="0" w:name="_GoBack"/>
      <w:bookmarkEnd w:id="0"/>
    </w:p>
    <w:sectPr w:rsidR="00B34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5C7"/>
    <w:rsid w:val="00805AE7"/>
    <w:rsid w:val="008865C7"/>
    <w:rsid w:val="00B3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41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41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isk.yandex.ru/i/nwwC5hGvcXUW2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2026-10-30T17:19:00Z</dcterms:created>
  <dcterms:modified xsi:type="dcterms:W3CDTF">2026-10-30T17:20:00Z</dcterms:modified>
</cp:coreProperties>
</file>