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FBB" w:rsidRDefault="00F40FBB" w:rsidP="00F40FB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2D2F32"/>
          <w:sz w:val="28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D2F32"/>
          <w:sz w:val="28"/>
          <w:szCs w:val="24"/>
          <w:shd w:val="clear" w:color="auto" w:fill="FFFFFF"/>
        </w:rPr>
        <w:t>Муниципальное казенное общеобразовательное учреждение</w:t>
      </w:r>
    </w:p>
    <w:p w:rsidR="00F40FBB" w:rsidRDefault="00F40FBB" w:rsidP="00F40FB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2D2F32"/>
          <w:sz w:val="28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D2F32"/>
          <w:sz w:val="28"/>
          <w:szCs w:val="24"/>
          <w:shd w:val="clear" w:color="auto" w:fill="FFFFFF"/>
        </w:rPr>
        <w:t xml:space="preserve"> средняя общеобразовательная школа "</w:t>
      </w:r>
      <w:proofErr w:type="spellStart"/>
      <w:r>
        <w:rPr>
          <w:rFonts w:ascii="Times New Roman" w:hAnsi="Times New Roman" w:cs="Times New Roman"/>
          <w:color w:val="2D2F32"/>
          <w:sz w:val="28"/>
          <w:szCs w:val="24"/>
          <w:shd w:val="clear" w:color="auto" w:fill="FFFFFF"/>
        </w:rPr>
        <w:t>Мошковский</w:t>
      </w:r>
      <w:proofErr w:type="spellEnd"/>
      <w:r>
        <w:rPr>
          <w:rFonts w:ascii="Times New Roman" w:hAnsi="Times New Roman" w:cs="Times New Roman"/>
          <w:color w:val="2D2F32"/>
          <w:sz w:val="28"/>
          <w:szCs w:val="24"/>
          <w:shd w:val="clear" w:color="auto" w:fill="FFFFFF"/>
        </w:rPr>
        <w:t xml:space="preserve"> центр образования"</w:t>
      </w:r>
    </w:p>
    <w:p w:rsidR="00F40FBB" w:rsidRDefault="00F40FBB" w:rsidP="00F40FB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2D2F32"/>
          <w:sz w:val="28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D2F32"/>
          <w:sz w:val="28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D2F32"/>
          <w:sz w:val="28"/>
          <w:szCs w:val="24"/>
          <w:shd w:val="clear" w:color="auto" w:fill="FFFFFF"/>
        </w:rPr>
        <w:t>Мошковского</w:t>
      </w:r>
      <w:proofErr w:type="spellEnd"/>
      <w:r>
        <w:rPr>
          <w:rFonts w:ascii="Times New Roman" w:hAnsi="Times New Roman" w:cs="Times New Roman"/>
          <w:color w:val="2D2F32"/>
          <w:sz w:val="28"/>
          <w:szCs w:val="24"/>
          <w:shd w:val="clear" w:color="auto" w:fill="FFFFFF"/>
        </w:rPr>
        <w:t xml:space="preserve"> района</w:t>
      </w:r>
    </w:p>
    <w:p w:rsidR="00F40FBB" w:rsidRDefault="00F40FBB" w:rsidP="00F40FBB">
      <w:p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F40FBB" w:rsidRDefault="00F40FBB" w:rsidP="00F40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F40FBB" w:rsidRDefault="00F40FBB" w:rsidP="00F40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F40FBB" w:rsidRDefault="00F40FBB" w:rsidP="00F40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F40FBB" w:rsidRDefault="00F40FBB" w:rsidP="00F40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F40FBB" w:rsidRDefault="00F40FBB" w:rsidP="00F40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F40FBB" w:rsidRDefault="00F40FBB" w:rsidP="00F40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F40FBB" w:rsidRDefault="00F40FBB" w:rsidP="00F40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F40FBB" w:rsidRDefault="00F40FBB" w:rsidP="00F40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F40FBB" w:rsidRDefault="00F40FBB" w:rsidP="00F40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F40FBB" w:rsidRDefault="00F40FBB" w:rsidP="00F40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F40FBB" w:rsidRDefault="00F40FBB" w:rsidP="00F40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F40FBB" w:rsidRDefault="00F40FBB" w:rsidP="00F40FBB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rStyle w:val="a6"/>
          <w:rFonts w:eastAsiaTheme="majorEastAsia"/>
          <w:color w:val="000000"/>
        </w:rPr>
      </w:pPr>
      <w:r>
        <w:rPr>
          <w:rStyle w:val="a6"/>
          <w:rFonts w:eastAsiaTheme="majorEastAsia"/>
          <w:color w:val="000000"/>
          <w:sz w:val="28"/>
        </w:rPr>
        <w:t xml:space="preserve">Сценарий тематического урока: </w:t>
      </w:r>
    </w:p>
    <w:p w:rsidR="00F40FBB" w:rsidRDefault="00F40FBB" w:rsidP="00F40FBB">
      <w:pPr>
        <w:pStyle w:val="a5"/>
        <w:shd w:val="clear" w:color="auto" w:fill="FFFFFF"/>
        <w:spacing w:before="0" w:beforeAutospacing="0" w:after="0" w:afterAutospacing="0" w:line="276" w:lineRule="auto"/>
        <w:jc w:val="center"/>
      </w:pPr>
      <w:r>
        <w:rPr>
          <w:rStyle w:val="a6"/>
          <w:rFonts w:eastAsiaTheme="majorEastAsia"/>
          <w:color w:val="000000"/>
          <w:sz w:val="28"/>
        </w:rPr>
        <w:t>«Путешествие в мир удивительного явления»</w:t>
      </w:r>
    </w:p>
    <w:p w:rsidR="00F40FBB" w:rsidRDefault="00F40FBB" w:rsidP="00F40FBB">
      <w:pPr>
        <w:pStyle w:val="a5"/>
        <w:shd w:val="clear" w:color="auto" w:fill="FFFFFF"/>
        <w:spacing w:before="0" w:beforeAutospacing="0" w:after="0" w:afterAutospacing="0" w:line="276" w:lineRule="auto"/>
        <w:rPr>
          <w:b/>
          <w:bCs/>
          <w:i/>
          <w:color w:val="000000"/>
          <w:sz w:val="28"/>
        </w:rPr>
      </w:pPr>
    </w:p>
    <w:p w:rsidR="00F40FBB" w:rsidRDefault="00F40FBB" w:rsidP="00F40FBB">
      <w:pPr>
        <w:pStyle w:val="a5"/>
        <w:shd w:val="clear" w:color="auto" w:fill="FFFFFF"/>
        <w:spacing w:before="0" w:beforeAutospacing="0" w:after="180" w:afterAutospacing="0" w:line="276" w:lineRule="auto"/>
        <w:jc w:val="center"/>
        <w:rPr>
          <w:rStyle w:val="a6"/>
          <w:color w:val="000000"/>
          <w:sz w:val="28"/>
          <w:szCs w:val="28"/>
        </w:rPr>
      </w:pPr>
      <w:r>
        <w:rPr>
          <w:rStyle w:val="a6"/>
          <w:rFonts w:eastAsiaTheme="majorEastAsia"/>
          <w:color w:val="000000"/>
          <w:sz w:val="28"/>
          <w:szCs w:val="28"/>
        </w:rPr>
        <w:t>для Х Всероссийского Педагогического конкурса</w:t>
      </w:r>
    </w:p>
    <w:p w:rsidR="00F40FBB" w:rsidRDefault="00F40FBB" w:rsidP="00F40FBB">
      <w:pPr>
        <w:pStyle w:val="a5"/>
        <w:shd w:val="clear" w:color="auto" w:fill="FFFFFF"/>
        <w:spacing w:before="0" w:beforeAutospacing="0" w:after="180" w:afterAutospacing="0" w:line="276" w:lineRule="auto"/>
        <w:jc w:val="center"/>
        <w:rPr>
          <w:b/>
          <w:bCs/>
          <w:i/>
          <w:color w:val="000000"/>
          <w:sz w:val="28"/>
          <w:szCs w:val="28"/>
        </w:rPr>
      </w:pPr>
      <w:r>
        <w:rPr>
          <w:rStyle w:val="a6"/>
          <w:color w:val="000000"/>
          <w:sz w:val="28"/>
          <w:szCs w:val="28"/>
        </w:rPr>
        <w:t>Номинация: «Моя лучшая методическая разработка»</w:t>
      </w:r>
    </w:p>
    <w:p w:rsidR="00F40FBB" w:rsidRDefault="00F40FBB" w:rsidP="00F40F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F40FBB" w:rsidRDefault="00F40FBB" w:rsidP="00F40F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F40FBB" w:rsidRDefault="00F40FBB" w:rsidP="00F40F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F40FBB" w:rsidRDefault="00F40FBB" w:rsidP="00F40F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F40FBB" w:rsidRDefault="00F40FBB" w:rsidP="00F40FBB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4"/>
        </w:rPr>
      </w:pPr>
    </w:p>
    <w:p w:rsidR="00F40FBB" w:rsidRDefault="00F40FBB" w:rsidP="00F40FBB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Подготовила команда:</w:t>
      </w:r>
    </w:p>
    <w:p w:rsidR="00F40FBB" w:rsidRDefault="00F40FBB" w:rsidP="00F40FBB">
      <w:pPr>
        <w:spacing w:after="0" w:line="360" w:lineRule="auto"/>
        <w:ind w:left="-142" w:firstLine="426"/>
        <w:jc w:val="right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Учитель физики и Советник директора по воспитанию – Печенкина Н. В. Учитель физической культуры - Смирнова Е.В.                                                  Учитель географии – Панкратова Т.Ю.</w:t>
      </w:r>
    </w:p>
    <w:p w:rsidR="00F40FBB" w:rsidRDefault="00F40FBB" w:rsidP="00F40FBB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F40FBB" w:rsidRDefault="00F40FBB" w:rsidP="00F40FBB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F40FBB" w:rsidRDefault="00F40FBB" w:rsidP="00F40FBB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F40FBB" w:rsidRDefault="00F40FBB" w:rsidP="00F40FBB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F40FBB" w:rsidRDefault="00F40FBB" w:rsidP="00F40FBB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F40FBB" w:rsidRDefault="00F40FBB" w:rsidP="00F40FBB">
      <w:pPr>
        <w:pStyle w:val="a5"/>
        <w:shd w:val="clear" w:color="auto" w:fill="FFFFFF"/>
        <w:spacing w:before="0" w:beforeAutospacing="0" w:after="0" w:afterAutospacing="0" w:line="276" w:lineRule="auto"/>
        <w:rPr>
          <w:i/>
          <w:color w:val="000000"/>
          <w:sz w:val="28"/>
        </w:rPr>
      </w:pPr>
    </w:p>
    <w:p w:rsidR="00F40FBB" w:rsidRDefault="00F40FBB" w:rsidP="00F40FBB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</w:p>
    <w:p w:rsidR="00F40FBB" w:rsidRDefault="00F40FBB" w:rsidP="00F40FBB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Мошково 2026 г</w:t>
      </w:r>
    </w:p>
    <w:p w:rsidR="00F40FBB" w:rsidRDefault="00F40FBB" w:rsidP="00F40FB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Тема урока:</w:t>
      </w:r>
      <w:r>
        <w:rPr>
          <w:rFonts w:ascii="Times New Roman" w:hAnsi="Times New Roman" w:cs="Times New Roman"/>
          <w:sz w:val="24"/>
          <w:szCs w:val="24"/>
        </w:rPr>
        <w:t xml:space="preserve"> «Путешествие в мир удивительного явления»</w:t>
      </w:r>
    </w:p>
    <w:p w:rsidR="00F40FBB" w:rsidRDefault="00F40FBB" w:rsidP="00F40FB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Класс:</w:t>
      </w:r>
      <w:r>
        <w:rPr>
          <w:rFonts w:ascii="Times New Roman" w:hAnsi="Times New Roman" w:cs="Times New Roman"/>
          <w:sz w:val="24"/>
          <w:szCs w:val="24"/>
        </w:rPr>
        <w:t xml:space="preserve"> 6</w:t>
      </w:r>
    </w:p>
    <w:p w:rsidR="00F40FBB" w:rsidRDefault="00F40FBB" w:rsidP="00F40FB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Продолжительность:</w:t>
      </w:r>
      <w:r>
        <w:rPr>
          <w:rFonts w:ascii="Times New Roman" w:hAnsi="Times New Roman" w:cs="Times New Roman"/>
          <w:sz w:val="24"/>
          <w:szCs w:val="24"/>
        </w:rPr>
        <w:t xml:space="preserve"> 45 минут</w:t>
      </w:r>
    </w:p>
    <w:p w:rsidR="00F40FBB" w:rsidRDefault="00F40FBB" w:rsidP="00F40F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 урока:</w:t>
      </w:r>
      <w:r>
        <w:rPr>
          <w:rFonts w:ascii="Times New Roman" w:hAnsi="Times New Roman" w:cs="Times New Roman"/>
          <w:sz w:val="24"/>
          <w:szCs w:val="24"/>
        </w:rPr>
        <w:t xml:space="preserve"> закрепить понимание природных явлений через объяснение их с позиций географии, физики и физической культуры, развить навыки групповой работы и применения знаний на практике.</w:t>
      </w:r>
    </w:p>
    <w:p w:rsidR="00F40FBB" w:rsidRDefault="00F40FBB" w:rsidP="00F40FB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F40FBB" w:rsidRDefault="00F40FBB" w:rsidP="00F40FBB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Образовательные: формирование представления детей о сезонных явлениях природы.</w:t>
      </w:r>
    </w:p>
    <w:p w:rsidR="00F40FBB" w:rsidRDefault="00F40FBB" w:rsidP="00F40FBB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Развивающие: выделять существенные признаки явлений, сравнивать их между собой, классифицировать по заданным критериям, формулировать простые гипотезы и проверять их в ходе наблюдений и эксперимента.</w:t>
      </w:r>
    </w:p>
    <w:p w:rsidR="00F40FBB" w:rsidRDefault="00F40FBB" w:rsidP="00F40FBB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Воспитательные: воспитание уважительного отношения друг к другу, умения взаимодействовать друг с другом, воспитание бережного отношения к природе.</w:t>
      </w:r>
    </w:p>
    <w:p w:rsidR="00F40FBB" w:rsidRDefault="00F40FBB" w:rsidP="00F40FB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Планируемые результаты:</w:t>
      </w:r>
    </w:p>
    <w:p w:rsidR="00F40FBB" w:rsidRDefault="00F40FBB" w:rsidP="00F40FB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География: называть и объяснять природные явления (ветер, осадки, туман, гроза), показывать их на карте/схеме.</w:t>
      </w:r>
    </w:p>
    <w:p w:rsidR="00F40FBB" w:rsidRDefault="00F40FBB" w:rsidP="00F40FB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Физика: объяснять явления через простые физические понятия (давление, температура, плотность, конвекция).</w:t>
      </w:r>
    </w:p>
    <w:p w:rsidR="00F40FBB" w:rsidRDefault="00F40FBB" w:rsidP="00F40FB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Физическая культура: безопасно выполнять двигательные задания, соотносить нагрузку с погодными условиями.</w:t>
      </w:r>
    </w:p>
    <w:p w:rsidR="00F40FBB" w:rsidRDefault="00F40FBB" w:rsidP="00F40FB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Оборудование:</w:t>
      </w:r>
      <w:r>
        <w:rPr>
          <w:rFonts w:ascii="Times New Roman" w:hAnsi="Times New Roman" w:cs="Times New Roman"/>
          <w:sz w:val="24"/>
          <w:szCs w:val="24"/>
        </w:rPr>
        <w:t xml:space="preserve"> Карточки с явлениями (ветер, туман, радуга, гроза, метель), секундомеры, листы А4, маркеры,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стикеры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конусы для разметки, рабочие листы, ватман, клей, стакан, вода, поднос, лед, салфетки. </w:t>
      </w:r>
    </w:p>
    <w:p w:rsidR="00F40FBB" w:rsidRDefault="00F40FBB" w:rsidP="00F40FB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Структура урока:</w:t>
      </w:r>
    </w:p>
    <w:p w:rsidR="00F40FBB" w:rsidRDefault="00F40FBB" w:rsidP="00F40FBB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Подготовительная часть (3-4 мин): учитель объясняет тему и формат «станции».</w:t>
      </w:r>
    </w:p>
    <w:p w:rsidR="00F40FBB" w:rsidRDefault="00F40FBB" w:rsidP="00F40FBB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Основная часть: станции (30-35 мин): 3 станции по 10–12 минут, группы меняются по звонку/сигналу.</w:t>
      </w:r>
    </w:p>
    <w:p w:rsidR="00F40FBB" w:rsidRPr="001855E3" w:rsidRDefault="00F40FBB" w:rsidP="001855E3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Заключительная часть (3-5 мин): рефлексия.</w:t>
      </w:r>
    </w:p>
    <w:p w:rsidR="00F40FBB" w:rsidRDefault="00F40FBB" w:rsidP="00F40F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Подготовительная часть:</w:t>
      </w:r>
      <w:r>
        <w:rPr>
          <w:rFonts w:ascii="Times New Roman" w:hAnsi="Times New Roman" w:cs="Times New Roman"/>
          <w:sz w:val="24"/>
          <w:szCs w:val="24"/>
        </w:rPr>
        <w:t xml:space="preserve"> Общее построение, объявление темы и задач урока, деление учащихся на 3 команды, распределение по станциям.</w:t>
      </w:r>
    </w:p>
    <w:p w:rsidR="00F40FBB" w:rsidRDefault="00F40FBB" w:rsidP="00F40FB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Основная часть:</w:t>
      </w:r>
    </w:p>
    <w:p w:rsidR="00F40FBB" w:rsidRDefault="00F40FBB" w:rsidP="00F40FBB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Станция 1: Игровое «Метеобюро: прогноз для экспедиции»</w:t>
      </w:r>
    </w:p>
    <w:p w:rsidR="00F40FBB" w:rsidRDefault="00F40FBB" w:rsidP="00F40F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Ситуация: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В Новосибирской области готовится школьная экспедиция. Ваша команда — метеорологи: нужно составить прогноз и помочь участникам подготовиться к погоде.</w:t>
      </w:r>
    </w:p>
    <w:p w:rsidR="00F40FBB" w:rsidRDefault="00F40FBB" w:rsidP="00F40F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Погодные данные на один день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eastAsia="ru-RU"/>
        </w:rPr>
        <w:t>(учебные, не являются реальным прогнозом)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:</w:t>
      </w:r>
    </w:p>
    <w:tbl>
      <w:tblPr>
        <w:tblW w:w="9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037"/>
        <w:gridCol w:w="1794"/>
        <w:gridCol w:w="2073"/>
        <w:gridCol w:w="2118"/>
        <w:gridCol w:w="2327"/>
      </w:tblGrid>
      <w:tr w:rsidR="00F40FBB" w:rsidTr="00F40FBB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7F6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F40FBB" w:rsidRDefault="00F40F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7F6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F40FBB" w:rsidRDefault="00F40F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  <w:t>Температура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7F6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F40FBB" w:rsidRDefault="00F40F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  <w:t>Небо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7F6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F40FBB" w:rsidRDefault="00F40F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  <w:t>Ветер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F7F6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F40FBB" w:rsidRDefault="00F40F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lang w:eastAsia="ru-RU"/>
              </w:rPr>
              <w:t>Осадки</w:t>
            </w:r>
          </w:p>
        </w:tc>
      </w:tr>
      <w:tr w:rsidR="00F40FBB" w:rsidTr="00F40FB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F40FBB" w:rsidRDefault="00F40F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Утро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F40FBB" w:rsidRDefault="00F40F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−2 °C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F40FBB" w:rsidRDefault="00F40F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облачно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F40FBB" w:rsidRDefault="00F40F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северо-западный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F40FBB" w:rsidRDefault="00F40F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возможен мокрый снег</w:t>
            </w:r>
          </w:p>
        </w:tc>
      </w:tr>
      <w:tr w:rsidR="00F40FBB" w:rsidTr="00F40FB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F40FBB" w:rsidRDefault="00F40F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День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F40FBB" w:rsidRDefault="00F40F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+2 °C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F40FBB" w:rsidRDefault="00F40F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переменная облачность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F40FBB" w:rsidRDefault="00F40F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умеренный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F40FBB" w:rsidRDefault="00F40F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без существенных осадков</w:t>
            </w:r>
          </w:p>
        </w:tc>
      </w:tr>
      <w:tr w:rsidR="00F40FBB" w:rsidTr="00F40FB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F40FBB" w:rsidRDefault="00F40F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Вечер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F40FBB" w:rsidRDefault="00F40F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0 °C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F40FBB" w:rsidRDefault="00F40F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облачно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F40FBB" w:rsidRDefault="00F40F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северо-западный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F40FBB" w:rsidRDefault="00F40F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возможен снег</w:t>
            </w:r>
          </w:p>
        </w:tc>
      </w:tr>
    </w:tbl>
    <w:p w:rsidR="00F40FBB" w:rsidRDefault="00F40FBB" w:rsidP="00F40F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</w:pPr>
    </w:p>
    <w:p w:rsidR="00F40FBB" w:rsidRDefault="00F40FBB" w:rsidP="00F40F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Задания для команды:</w:t>
      </w:r>
    </w:p>
    <w:p w:rsidR="00F40FBB" w:rsidRDefault="00F40FBB" w:rsidP="00F40FBB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Составьте прогноз на этот день в 3–5 предложениях. Укажите температуру, облачность, ветер и вероятность осадков.</w:t>
      </w:r>
    </w:p>
    <w:p w:rsidR="00F40FBB" w:rsidRDefault="00F40FBB" w:rsidP="00F40FBB">
      <w:pPr>
        <w:numPr>
          <w:ilvl w:val="0"/>
          <w:numId w:val="3"/>
        </w:numPr>
        <w:shd w:val="clear" w:color="auto" w:fill="FFFFFF"/>
        <w:spacing w:before="60" w:after="0" w:line="240" w:lineRule="auto"/>
        <w:ind w:left="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Придумайте заголовок прогноза — например, «Осторожно: скользкие дорожки!».</w:t>
      </w:r>
    </w:p>
    <w:p w:rsidR="00F40FBB" w:rsidRDefault="00F40FBB" w:rsidP="00F40FBB">
      <w:pPr>
        <w:numPr>
          <w:ilvl w:val="0"/>
          <w:numId w:val="3"/>
        </w:numPr>
        <w:shd w:val="clear" w:color="auto" w:fill="FFFFFF"/>
        <w:spacing w:before="60" w:after="0" w:line="240" w:lineRule="auto"/>
        <w:ind w:left="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Посоветуйте участникам экспедиции, какую одежду и обувь выбрать.</w:t>
      </w:r>
    </w:p>
    <w:p w:rsidR="00F40FBB" w:rsidRDefault="00F40FBB" w:rsidP="00F40FBB">
      <w:pPr>
        <w:numPr>
          <w:ilvl w:val="0"/>
          <w:numId w:val="3"/>
        </w:numPr>
        <w:shd w:val="clear" w:color="auto" w:fill="FFFFFF"/>
        <w:spacing w:before="60" w:after="0" w:line="240" w:lineRule="auto"/>
        <w:ind w:left="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Объясните, чем прогноз на один день отличается от описания климата.</w:t>
      </w:r>
    </w:p>
    <w:p w:rsidR="00F40FBB" w:rsidRDefault="00F40FBB" w:rsidP="00F40FBB">
      <w:pPr>
        <w:numPr>
          <w:ilvl w:val="0"/>
          <w:numId w:val="3"/>
        </w:numPr>
        <w:shd w:val="clear" w:color="auto" w:fill="FFFFFF"/>
        <w:spacing w:before="60" w:after="0" w:line="240" w:lineRule="auto"/>
        <w:ind w:left="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Назовите одну особенность климата Новосибирской области, которая помогает понять, почему здесь важно быть готовыми к холоду.</w:t>
      </w:r>
    </w:p>
    <w:p w:rsidR="00F40FBB" w:rsidRDefault="00F40FBB" w:rsidP="00F40F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Подсказка: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для климата Новосибирской области характерны продолжительная холодная зима, сравнительно короткое тёплое лето и краткие переходные сезоны. </w:t>
      </w:r>
    </w:p>
    <w:p w:rsidR="00F40FBB" w:rsidRDefault="00F40FBB" w:rsidP="00F40F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Как представить результат: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объявите прогноз как ведущий погоды, нарисуйте карту с условными знаками или оформите короткую памятку для экспедиции.</w:t>
      </w:r>
    </w:p>
    <w:p w:rsidR="00F40FBB" w:rsidRDefault="00F40FBB" w:rsidP="00F40F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ru-RU"/>
        </w:rPr>
        <w:t xml:space="preserve"> Задание для команды от движения Первых.</w:t>
      </w:r>
    </w:p>
    <w:p w:rsidR="00F40FBB" w:rsidRDefault="00F40FBB" w:rsidP="00F40FBB">
      <w:pPr>
        <w:pStyle w:val="2"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Видеозадание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«Метеобюро: прогноз для экспедиции»</w:t>
      </w:r>
    </w:p>
    <w:p w:rsidR="00F40FBB" w:rsidRDefault="00F40FBB" w:rsidP="00F40FBB">
      <w:pPr>
        <w:pStyle w:val="a5"/>
        <w:spacing w:before="0" w:beforeAutospacing="0" w:after="0" w:afterAutospacing="0"/>
        <w:ind w:firstLine="708"/>
        <w:jc w:val="both"/>
        <w:rPr>
          <w:rFonts w:eastAsiaTheme="minorEastAsia"/>
        </w:rPr>
      </w:pPr>
      <w:r>
        <w:t xml:space="preserve">В нашей школе работает метеоцентр </w:t>
      </w:r>
      <w:r>
        <w:rPr>
          <w:rStyle w:val="a6"/>
          <w:rFonts w:eastAsiaTheme="majorEastAsia"/>
        </w:rPr>
        <w:t>#</w:t>
      </w:r>
      <w:proofErr w:type="spellStart"/>
      <w:r>
        <w:rPr>
          <w:rStyle w:val="a6"/>
          <w:rFonts w:eastAsiaTheme="majorEastAsia"/>
        </w:rPr>
        <w:t>МЦО_в_Фокусе</w:t>
      </w:r>
      <w:proofErr w:type="spellEnd"/>
      <w:r>
        <w:t>. Представьте, что вы — ведущие прогноза погоды. На основе выполненного задания «Метеобюро: прогноз для экспедиции» подготовьте и снимите видео о погоде в Новосибирской области. В съёмке вам помогут школьные режиссёры и операторы.</w:t>
      </w:r>
    </w:p>
    <w:p w:rsidR="00F40FBB" w:rsidRDefault="00F40FBB" w:rsidP="00F40FBB">
      <w:pPr>
        <w:pStyle w:val="3"/>
        <w:spacing w:before="0" w:beforeAutospacing="0" w:after="0" w:afterAutospacing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Что нужно сделать:</w:t>
      </w:r>
    </w:p>
    <w:p w:rsidR="00F40FBB" w:rsidRDefault="00F40FBB" w:rsidP="00F40FBB">
      <w:pPr>
        <w:pStyle w:val="a5"/>
        <w:spacing w:before="0" w:beforeAutospacing="0" w:after="0" w:afterAutospacing="0"/>
        <w:rPr>
          <w:rFonts w:eastAsiaTheme="minorEastAsia"/>
        </w:rPr>
      </w:pPr>
      <w:r>
        <w:rPr>
          <w:rStyle w:val="a6"/>
          <w:rFonts w:eastAsiaTheme="majorEastAsia"/>
        </w:rPr>
        <w:t>1. Подготовьте прогноз.</w:t>
      </w:r>
      <w:r>
        <w:br/>
        <w:t>Используйте учебные данные из рабочего листа:</w:t>
      </w:r>
    </w:p>
    <w:p w:rsidR="00F40FBB" w:rsidRDefault="00F40FBB" w:rsidP="00F40FB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утром: −2 °C, облачно, северо-западный ветер, возможен мокрый снег;</w:t>
      </w:r>
    </w:p>
    <w:p w:rsidR="00F40FBB" w:rsidRDefault="00F40FBB" w:rsidP="00F40FB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днём: +2 °C, переменная облачность, умеренный ветер, без существенных осадков;</w:t>
      </w:r>
    </w:p>
    <w:p w:rsidR="00F40FBB" w:rsidRDefault="00F40FBB" w:rsidP="00F40FB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вечером: 0 °C, облачно, северо-западный ветер, возможен снег.</w:t>
      </w:r>
    </w:p>
    <w:p w:rsidR="00F40FBB" w:rsidRDefault="00F40FBB" w:rsidP="00F40FBB">
      <w:pPr>
        <w:pStyle w:val="a5"/>
        <w:spacing w:before="0" w:beforeAutospacing="0" w:after="0" w:afterAutospacing="0"/>
        <w:jc w:val="both"/>
        <w:rPr>
          <w:rFonts w:eastAsiaTheme="minorEastAsia"/>
        </w:rPr>
      </w:pPr>
      <w:r>
        <w:t xml:space="preserve">Эти данные придуманы для задания и </w:t>
      </w:r>
      <w:r>
        <w:rPr>
          <w:rStyle w:val="a6"/>
          <w:rFonts w:eastAsiaTheme="majorEastAsia"/>
        </w:rPr>
        <w:t>не являются реальным прогнозом погоды</w:t>
      </w:r>
      <w:r>
        <w:t>.</w:t>
      </w:r>
    </w:p>
    <w:p w:rsidR="00F40FBB" w:rsidRDefault="00F40FBB" w:rsidP="00F40FBB">
      <w:pPr>
        <w:pStyle w:val="a5"/>
        <w:spacing w:before="0" w:beforeAutospacing="0" w:after="0" w:afterAutospacing="0"/>
      </w:pPr>
      <w:r>
        <w:rPr>
          <w:rStyle w:val="a6"/>
          <w:rFonts w:eastAsiaTheme="majorEastAsia"/>
        </w:rPr>
        <w:t>2. Продумайте текст выступления.</w:t>
      </w:r>
      <w:r>
        <w:br/>
        <w:t xml:space="preserve">           В прогнозе назовите регион, расскажите о погоде утром, днём и вечером, укажите температуру, облачность, направление ветра и возможные осадки. Объясните, как одеться участникам экспедиции и почему на улице нужно быть внимательными.</w:t>
      </w:r>
    </w:p>
    <w:p w:rsidR="00F40FBB" w:rsidRDefault="00F40FBB" w:rsidP="00F40FBB">
      <w:pPr>
        <w:pStyle w:val="a5"/>
        <w:spacing w:before="0" w:beforeAutospacing="0" w:after="0" w:afterAutospacing="0"/>
      </w:pPr>
      <w:r>
        <w:rPr>
          <w:rStyle w:val="a6"/>
          <w:rFonts w:eastAsiaTheme="majorEastAsia"/>
        </w:rPr>
        <w:t>3. Подготовьте наглядные материалы.</w:t>
      </w:r>
      <w:r>
        <w:br/>
        <w:t xml:space="preserve">           Можно показать карту Новосибирской области, нарисовать значки погоды или сделать карточки с температурой. Подготовьте заголовок прогноза — например: </w:t>
      </w:r>
      <w:r>
        <w:rPr>
          <w:rStyle w:val="a6"/>
          <w:rFonts w:eastAsiaTheme="majorEastAsia"/>
        </w:rPr>
        <w:t>«Экспедиция в прохладный осенний день»</w:t>
      </w:r>
      <w:r>
        <w:t>.</w:t>
      </w:r>
    </w:p>
    <w:p w:rsidR="00F40FBB" w:rsidRDefault="00F40FBB" w:rsidP="00F40FBB">
      <w:pPr>
        <w:pStyle w:val="a5"/>
        <w:spacing w:before="0" w:beforeAutospacing="0" w:after="0" w:afterAutospacing="0"/>
      </w:pPr>
      <w:r>
        <w:rPr>
          <w:rStyle w:val="a6"/>
          <w:rFonts w:eastAsiaTheme="majorEastAsia"/>
        </w:rPr>
        <w:t>4. Снимите видео.</w:t>
      </w:r>
      <w:r>
        <w:br/>
        <w:t xml:space="preserve">           Выступите в роли ведущих прогноза погоды. Режиссёры и операторы помогут вам выбрать место съёмки, расположить материалы в кадре и записать выступление. Рекомендуемая продолжительность видео — </w:t>
      </w:r>
      <w:r>
        <w:rPr>
          <w:rStyle w:val="a6"/>
          <w:rFonts w:eastAsiaTheme="majorEastAsia"/>
        </w:rPr>
        <w:t>1–2 минуты</w:t>
      </w:r>
      <w:r>
        <w:t>.</w:t>
      </w:r>
    </w:p>
    <w:p w:rsidR="00F40FBB" w:rsidRDefault="00F40FBB" w:rsidP="00F40FBB">
      <w:pPr>
        <w:pStyle w:val="3"/>
        <w:spacing w:before="0" w:beforeAutospacing="0" w:after="0" w:afterAutospacing="0"/>
        <w:jc w:val="both"/>
        <w:rPr>
          <w:sz w:val="24"/>
          <w:szCs w:val="24"/>
        </w:rPr>
      </w:pPr>
      <w:r>
        <w:rPr>
          <w:sz w:val="24"/>
          <w:szCs w:val="24"/>
        </w:rPr>
        <w:t>В видео важно</w:t>
      </w:r>
    </w:p>
    <w:p w:rsidR="00F40FBB" w:rsidRDefault="00F40FBB" w:rsidP="00F40FBB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говорить чётко и достаточно громко;</w:t>
      </w:r>
    </w:p>
    <w:p w:rsidR="00F40FBB" w:rsidRDefault="00F40FBB" w:rsidP="00F40FBB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рассказывать своими словами, не просто читать текст;</w:t>
      </w:r>
    </w:p>
    <w:p w:rsidR="00F40FBB" w:rsidRDefault="00F40FBB" w:rsidP="00F40FBB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последовательно описать погоду утром, днём и вечером;</w:t>
      </w:r>
    </w:p>
    <w:p w:rsidR="00F40FBB" w:rsidRDefault="00F40FBB" w:rsidP="00F40FBB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использовать метеорологические термины;</w:t>
      </w:r>
    </w:p>
    <w:p w:rsidR="00F40FBB" w:rsidRDefault="00F40FBB" w:rsidP="00F40FBB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завершить прогноз полезным советом для участников экспедиции.</w:t>
      </w:r>
    </w:p>
    <w:p w:rsidR="00F40FBB" w:rsidRDefault="00F40FBB" w:rsidP="00F40FBB">
      <w:pPr>
        <w:pStyle w:val="3"/>
        <w:spacing w:before="0" w:beforeAutospacing="0" w:after="0" w:afterAutospacing="0"/>
        <w:rPr>
          <w:sz w:val="24"/>
          <w:szCs w:val="24"/>
        </w:rPr>
      </w:pPr>
      <w:r>
        <w:rPr>
          <w:sz w:val="24"/>
          <w:szCs w:val="24"/>
        </w:rPr>
        <w:t>Проверьте себя перед съёмкой</w:t>
      </w:r>
    </w:p>
    <w:p w:rsidR="00F40FBB" w:rsidRDefault="00F40FBB" w:rsidP="00F40FBB">
      <w:pPr>
        <w:pStyle w:val="a5"/>
        <w:spacing w:before="0" w:beforeAutospacing="0" w:after="0" w:afterAutospacing="0"/>
      </w:pPr>
      <w:r>
        <w:t xml:space="preserve">□ Мы использовали все данные из учебного </w:t>
      </w:r>
      <w:proofErr w:type="gramStart"/>
      <w:r>
        <w:t>прогноза.</w:t>
      </w:r>
      <w:r>
        <w:br/>
        <w:t>□</w:t>
      </w:r>
      <w:proofErr w:type="gramEnd"/>
      <w:r>
        <w:t xml:space="preserve"> Мы назвали температуру, облачность, ветер и возможные осадки.</w:t>
      </w:r>
      <w:r>
        <w:br/>
        <w:t>□ Мы дали совет, как одеться и вести себя на улице.</w:t>
      </w:r>
      <w:r>
        <w:br/>
        <w:t>□ Наша речь понятна, а видео не слишком длинное.</w:t>
      </w:r>
      <w:r>
        <w:br/>
        <w:t>□ Мы помним, что прогноз в задании условный.</w:t>
      </w:r>
    </w:p>
    <w:p w:rsidR="00F40FBB" w:rsidRDefault="00F40FBB" w:rsidP="00F40FBB">
      <w:pPr>
        <w:pStyle w:val="a5"/>
        <w:spacing w:before="0" w:beforeAutospacing="0" w:after="0" w:afterAutospacing="0"/>
        <w:rPr>
          <w:rFonts w:eastAsiaTheme="minorEastAsia"/>
        </w:rPr>
      </w:pPr>
    </w:p>
    <w:p w:rsidR="00F40FBB" w:rsidRDefault="00F40FBB" w:rsidP="00F40FB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Станция 2: Туристический поход.</w:t>
      </w:r>
    </w:p>
    <w:p w:rsidR="00F40FBB" w:rsidRDefault="00F40FBB" w:rsidP="00F40FBB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Выделить зону 8×10 м. По периметру расставить конусы (10–12 </w:t>
      </w:r>
      <w:proofErr w:type="spellStart"/>
      <w:r>
        <w:rPr>
          <w:rFonts w:ascii="Times New Roman" w:hAnsi="Times New Roman" w:cs="Times New Roman"/>
          <w:sz w:val="24"/>
          <w:szCs w:val="24"/>
        </w:rPr>
        <w:t>шт</w:t>
      </w:r>
      <w:proofErr w:type="spellEnd"/>
      <w:r>
        <w:rPr>
          <w:rFonts w:ascii="Times New Roman" w:hAnsi="Times New Roman" w:cs="Times New Roman"/>
          <w:sz w:val="24"/>
          <w:szCs w:val="24"/>
        </w:rPr>
        <w:t>). В углу — стол/подставка с карточками-явлениями (ветер, туман, гроза, дождь, метель) и карточками снаряжения (дождевик, фонарик, компас, вода, аптечка, ветровка, термос, перчатки). На полу — линии старта и финиша, 2 станции- «станция контроля пульса» и туризм (цветные метки).</w:t>
      </w:r>
    </w:p>
    <w:p w:rsidR="00F40FBB" w:rsidRDefault="00F40FBB" w:rsidP="00F40FB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Инвентарь:</w:t>
      </w:r>
      <w:r>
        <w:rPr>
          <w:rFonts w:ascii="Times New Roman" w:hAnsi="Times New Roman" w:cs="Times New Roman"/>
          <w:sz w:val="24"/>
          <w:szCs w:val="24"/>
        </w:rPr>
        <w:t xml:space="preserve"> Конусы, секундомеры (или один на учителя + часы), листы для записи своих значений, карточки с явлениями и снаряжениями, карточки с названиями «жара», «холод», «ветер» и напечатанные понятия, инструкция по ручному измерению пульса.</w:t>
      </w:r>
    </w:p>
    <w:p w:rsidR="00F40FBB" w:rsidRDefault="00F40FBB" w:rsidP="00F40F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 станции (10–12 минут)</w:t>
      </w:r>
    </w:p>
    <w:p w:rsidR="00F40FBB" w:rsidRDefault="00F40FBB" w:rsidP="00F40FB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Физическая культура:</w:t>
      </w:r>
    </w:p>
    <w:p w:rsidR="00F40FBB" w:rsidRDefault="00F40FBB" w:rsidP="00F40F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«Ребята, сегодня на уроке физической культуры мы смотрим на движение не просто как на нагрузку, а как на взаимодействие человека и природы. Ветер, туман, дождь — это не только география, это ещё и физика: конвекция, теплоотдача, плотность воздуха. И это напрямую влияет на то, как мы двигаемся и как наш организм реагирует на нагрузку.</w:t>
      </w:r>
    </w:p>
    <w:p w:rsidR="00F40FBB" w:rsidRDefault="00F40FBB" w:rsidP="00F40F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Ваша задача — показать, что вы умеете применять знания из разных предметов на практике: пройти маршрут с учётом погодных условий, грамотно подобрать снаряжение и оценить нагрузку по пульсу. Помните: в походе или на соревнованиях погода может резко измениться, и именно эти навыки помогут действовать осознанно и безопасно. Правила простые: работаем в команде, соблюдаем дистанцию, выполняем задания по порядку. Если что-то непонятно — сразу спрашивайте.</w:t>
      </w:r>
    </w:p>
    <w:p w:rsidR="00F40FBB" w:rsidRDefault="00F40FBB" w:rsidP="00F40FBB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Задание 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Полоса препятствий «Поход в непогоду» (4 минуты)</w:t>
      </w:r>
    </w:p>
    <w:p w:rsidR="00F40FBB" w:rsidRDefault="00F40FBB" w:rsidP="00F40FB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Задача: пройти маршрут с учётом погодных условий и назвать правило безопасности для каждого явления.</w:t>
      </w:r>
    </w:p>
    <w:p w:rsidR="00F40FBB" w:rsidRDefault="00F40FBB" w:rsidP="00F40F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Старт → 10 м шагом (зона «Туман»: табличка).</w:t>
      </w:r>
    </w:p>
    <w:p w:rsidR="00F40FBB" w:rsidRDefault="00F40FBB" w:rsidP="00F40F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Учитель: Ребята, мы с вами заходим в «Туман», расскажите основные правила, как поведет себя ваша группа?</w:t>
      </w:r>
    </w:p>
    <w:p w:rsidR="00F40FBB" w:rsidRDefault="00F40FBB" w:rsidP="00F40FB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Правило: идти медленнее, держать дистанцию, использовать компас/ориентиры.</w:t>
      </w:r>
    </w:p>
    <w:p w:rsidR="00F40FBB" w:rsidRDefault="00F40FBB" w:rsidP="00F40F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Между конусами — «Зигзаг» (имитация неровного рельефа). На конусе — карточка «Ветер». </w:t>
      </w:r>
    </w:p>
    <w:p w:rsidR="00F40FBB" w:rsidRDefault="00F40FBB" w:rsidP="00F40FB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Учитель: «А сейчас мы заходим в следующую зону, представим, что мы заходим на высокую гору и идем рядом с обрывом, поднимается сильный ветер, ваши действия?»</w:t>
      </w:r>
    </w:p>
    <w:p w:rsidR="00F40FBB" w:rsidRDefault="00F40FBB" w:rsidP="00F40FB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Правило: держаться ниже (присесть чуть ниже обычного), не бежать, чтобы не потерять равновесие.</w:t>
      </w:r>
    </w:p>
    <w:p w:rsidR="00F40FBB" w:rsidRDefault="00F40FBB" w:rsidP="00F40FB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Карточка «Дождь/скользко».</w:t>
      </w:r>
    </w:p>
    <w:p w:rsidR="00F40FBB" w:rsidRDefault="00F40FBB" w:rsidP="00F40FB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Учитель: «Ребята, мы заходим с вами в конечную зону, после ветра начинается дождь, плохая видимость, но дойти осталось около 400 метров, какие действия вы предпримите?»</w:t>
      </w:r>
    </w:p>
    <w:p w:rsidR="00F40FBB" w:rsidRDefault="00F40FBB" w:rsidP="00F40FB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Правило: ставить стопу полностью, не семенить, избегать резких поворотов.</w:t>
      </w:r>
    </w:p>
    <w:p w:rsidR="00F40FBB" w:rsidRDefault="00F40FBB" w:rsidP="00F40FB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Вопросы: «Почему в ветреную погоду холоднее?» — конвекция усиливает теплоотдачу, тело быстрее остывает. «Где чаще бывает туман?» — в низинах, у водоёмов, утром при резком перепаде температур.</w:t>
      </w:r>
    </w:p>
    <w:p w:rsidR="00F40FBB" w:rsidRDefault="00F40FBB" w:rsidP="00F40FBB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Задание 2. Тест на выносливость и контроль пульса (3 минуты)</w:t>
      </w:r>
    </w:p>
    <w:p w:rsidR="00F40FBB" w:rsidRDefault="00F40FBB" w:rsidP="00F40FB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Учитель: «А сейчас мы проверим готовность организма к нагрузке».</w:t>
      </w:r>
    </w:p>
    <w:p w:rsidR="00F40FBB" w:rsidRDefault="00F40FBB" w:rsidP="00F40FB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Задача: измерить пульс до и после нагрузки, сравнить с нормой, объяснить влияние погоды.</w:t>
      </w:r>
    </w:p>
    <w:p w:rsidR="00F40FBB" w:rsidRDefault="00F40FBB" w:rsidP="00F40FB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Порядок действий: </w:t>
      </w:r>
    </w:p>
    <w:p w:rsidR="00F40FBB" w:rsidRDefault="00F40FBB" w:rsidP="00F40FBB">
      <w:pPr>
        <w:pStyle w:val="a4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Измерить пульс в покое (30 сек × 2) — записать.</w:t>
      </w:r>
    </w:p>
    <w:p w:rsidR="00F40FBB" w:rsidRDefault="00F40FBB" w:rsidP="00F40FBB">
      <w:pPr>
        <w:pStyle w:val="a4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Бег 3х10.</w:t>
      </w:r>
    </w:p>
    <w:p w:rsidR="00F40FBB" w:rsidRDefault="00F40FBB" w:rsidP="00F40FBB">
      <w:pPr>
        <w:pStyle w:val="a4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Сразу после остановки измерить пульс (30 сек × 2).</w:t>
      </w:r>
    </w:p>
    <w:p w:rsidR="00F40FBB" w:rsidRDefault="00F40FBB" w:rsidP="00F40FB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Сравнить: прирост пульса должен быть в пределах 30–50 </w:t>
      </w:r>
      <w:proofErr w:type="gramStart"/>
      <w:r>
        <w:rPr>
          <w:rFonts w:ascii="Times New Roman" w:hAnsi="Times New Roman" w:cs="Times New Roman"/>
          <w:sz w:val="24"/>
          <w:szCs w:val="24"/>
        </w:rPr>
        <w:t>уд./</w:t>
      </w:r>
      <w:proofErr w:type="gramEnd"/>
      <w:r>
        <w:rPr>
          <w:rFonts w:ascii="Times New Roman" w:hAnsi="Times New Roman" w:cs="Times New Roman"/>
          <w:sz w:val="24"/>
          <w:szCs w:val="24"/>
        </w:rPr>
        <w:t>мин для 6 класса при такой нагрузке.</w:t>
      </w:r>
    </w:p>
    <w:p w:rsidR="00F40FBB" w:rsidRDefault="00F40FBB" w:rsidP="00F40FB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Вопросы: «Как жара/влажность или холод/ветер влияют на пульс и самочувствие?»</w:t>
      </w:r>
    </w:p>
    <w:p w:rsidR="00F40FBB" w:rsidRDefault="00F40FBB" w:rsidP="00F40F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столе лежат таблички с ответами, задача учеников путем логического объяснения сопоставить понятия и объяснить свой выбор.</w:t>
      </w:r>
    </w:p>
    <w:p w:rsidR="00F40FBB" w:rsidRDefault="00F40FBB" w:rsidP="00F40FB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Ответы учеников: в жару пульс растёт из-за нагрузки на терморегуляцию (потоотделение), в холод — из-за напряжения мышц и сужения сосудов, ветер усиливает теплоотдачу.</w:t>
      </w:r>
    </w:p>
    <w:p w:rsidR="00F40FBB" w:rsidRDefault="00F40FBB" w:rsidP="00F40FBB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Задание 3. Эстафета «Собери рюкзак» (3 минуты). Проводят активисты Движения Первых.</w:t>
      </w:r>
    </w:p>
    <w:p w:rsidR="00F40FBB" w:rsidRDefault="00F40FBB" w:rsidP="00F40FB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Ребята, в нашем движении есть направления «Спорт», «ЗОЖ» и «Туризм». Мы предлагаем вам собрать рюкзак туриста и отправиться на экскурсию по природным явлениям.</w:t>
      </w:r>
    </w:p>
    <w:p w:rsidR="00F40FBB" w:rsidRDefault="00F40FBB" w:rsidP="00F40FB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Задача: из 10 карточек выбрать 4–5 предметов, необходимых для похода при указанном природном явлении, и объяснить выбор. Группа тянет одну карточку-явление: «Гроза», «Туман», «Сильный ветер», «Метель». На столе — карточки снаряжения: дождевик, фонарик, компас, вода, аптечка, ветровка, термос, перчатки, спички, карта. За 60–90 секунд группа выбирает и выкладывает выбранные карточки, затем 30 секунд объясняет выбор.</w:t>
      </w:r>
    </w:p>
    <w:p w:rsidR="00F40FBB" w:rsidRDefault="00F40FBB" w:rsidP="00F40FB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Примеры правильных решений:</w:t>
      </w:r>
    </w:p>
    <w:p w:rsidR="00F40FBB" w:rsidRDefault="00F40FBB" w:rsidP="00F40FB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Гроза: фонарик (темнеет), компас (видимость падает), дождевик (дождь), аптечка (риск травм). Объяснение: молния опасна, нужно уйти с открытой местности, не прятаться под одиночными деревьями.</w:t>
      </w:r>
    </w:p>
    <w:p w:rsidR="00F40FBB" w:rsidRDefault="00F40FBB" w:rsidP="00F40FB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Туман: компас, фонарик, дождевик (часто сыро), вода. Объяснение: плохая видимость, легко сбиться с маршрута; нужна навигация и запас воды.</w:t>
      </w:r>
    </w:p>
    <w:p w:rsidR="00F40FBB" w:rsidRDefault="00F40FBB" w:rsidP="00F40FB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Сильный ветер: ветровка, перчатки, дождевик, аптечка. Объяснение: ветер усиливает охлаждение (конвекция), нужна защита от холода и травм.</w:t>
      </w:r>
    </w:p>
    <w:p w:rsidR="00F40FBB" w:rsidRDefault="00F40FBB" w:rsidP="00F40FBB">
      <w:pPr>
        <w:spacing w:after="0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Станция 3 «Лаборатория явлений»</w:t>
      </w:r>
    </w:p>
    <w:p w:rsidR="00F40FBB" w:rsidRDefault="00F40FBB" w:rsidP="00F40FB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Опыт № 1 «Атмосферное давление удерживает воду»</w:t>
      </w:r>
    </w:p>
    <w:p w:rsidR="00F40FBB" w:rsidRDefault="00F40FBB" w:rsidP="00F40FB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увидеть, что воздух оказывает давление.</w:t>
      </w:r>
    </w:p>
    <w:p w:rsidR="00F40FBB" w:rsidRDefault="00F40FBB" w:rsidP="00F40FB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Понадобятся: прозрачный пластиковый стакан, вода, гладкая плотная карточка чуть шире края стакана, поднос или раковина.</w:t>
      </w:r>
    </w:p>
    <w:p w:rsidR="00F40FBB" w:rsidRDefault="00F40FBB" w:rsidP="00F40FB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опыта:</w:t>
      </w:r>
    </w:p>
    <w:p w:rsidR="00F40FBB" w:rsidRDefault="00F40FBB" w:rsidP="00F40FBB">
      <w:pPr>
        <w:pStyle w:val="a4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Поставьте стакан на поднос и наполните водой почти до самого края.</w:t>
      </w:r>
    </w:p>
    <w:p w:rsidR="00F40FBB" w:rsidRDefault="00F40FBB" w:rsidP="00F40FBB">
      <w:pPr>
        <w:pStyle w:val="a4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Накройте стакан карточкой так, чтобы она закрывала всё отверстие.</w:t>
      </w:r>
    </w:p>
    <w:p w:rsidR="00F40FBB" w:rsidRDefault="00F40FBB" w:rsidP="00F40FBB">
      <w:pPr>
        <w:pStyle w:val="a4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Придерживая карточку, аккуратно переверните стакан над подносом.</w:t>
      </w:r>
    </w:p>
    <w:p w:rsidR="00F40FBB" w:rsidRDefault="00F40FBB" w:rsidP="00F40FBB">
      <w:pPr>
        <w:pStyle w:val="a4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Осторожно уберите руку, которая поддерживает карточку.</w:t>
      </w:r>
    </w:p>
    <w:p w:rsidR="00F40FBB" w:rsidRDefault="00F40FBB" w:rsidP="00F40F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Что наблюдаем</w:t>
      </w:r>
      <w:r>
        <w:rPr>
          <w:rFonts w:ascii="Times New Roman" w:hAnsi="Times New Roman" w:cs="Times New Roman"/>
          <w:sz w:val="24"/>
          <w:szCs w:val="24"/>
        </w:rPr>
        <w:t>: карточка остаётся на месте, а вода не выливается.</w:t>
      </w:r>
    </w:p>
    <w:p w:rsidR="00F40FBB" w:rsidRDefault="00F40FBB" w:rsidP="00F40F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Объяснение:</w:t>
      </w:r>
      <w:r>
        <w:rPr>
          <w:rFonts w:ascii="Times New Roman" w:hAnsi="Times New Roman" w:cs="Times New Roman"/>
          <w:sz w:val="24"/>
          <w:szCs w:val="24"/>
        </w:rPr>
        <w:t xml:space="preserve"> воздух снаружи давит на карточку снизу и удерживает её. Вода давит на карточку сверху, но при герметичном прилегании карточки атмосферного давления оказывается достаточно, чтобы удержать её.</w:t>
      </w:r>
    </w:p>
    <w:p w:rsidR="00F40FBB" w:rsidRDefault="00F40FBB" w:rsidP="00F40FB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Вопросы для обсуждения:</w:t>
      </w:r>
    </w:p>
    <w:p w:rsidR="00F40FBB" w:rsidRDefault="00F40FBB" w:rsidP="00F40FBB">
      <w:pPr>
        <w:pStyle w:val="a4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Что изменится, если край карточки прилегает неплотно?</w:t>
      </w:r>
    </w:p>
    <w:p w:rsidR="00F40FBB" w:rsidRDefault="00F40FBB" w:rsidP="00F40FBB">
      <w:pPr>
        <w:pStyle w:val="a4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Почему опыт лучше проводить над подносом?</w:t>
      </w:r>
    </w:p>
    <w:p w:rsidR="00F40FBB" w:rsidRDefault="00F40FBB" w:rsidP="00F40FBB">
      <w:pPr>
        <w:pStyle w:val="a4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Где ещё мы сталкиваемся с действием атмосферного давления?</w:t>
      </w:r>
    </w:p>
    <w:p w:rsidR="00F40FBB" w:rsidRDefault="00F40FBB" w:rsidP="00F40FBB">
      <w:pPr>
        <w:pStyle w:val="a4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Проводите опыт над подносом или раковиной: вода может пролиться.</w:t>
      </w:r>
    </w:p>
    <w:p w:rsidR="00F40FBB" w:rsidRDefault="00F40FBB" w:rsidP="00F40FB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Опыт № 2 «Конденсация водяного пара»</w:t>
      </w:r>
    </w:p>
    <w:p w:rsidR="00F40FBB" w:rsidRDefault="00F40FBB" w:rsidP="00F40FB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 выяснить, как водяной пар превращается в жидкую воду.</w:t>
      </w:r>
    </w:p>
    <w:p w:rsidR="00F40FBB" w:rsidRDefault="00F40FBB" w:rsidP="00F40FB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Понадобятся: сухой стакан или банка, холодная вода, несколько кубиков льда, салфетка, поднос.</w:t>
      </w:r>
    </w:p>
    <w:p w:rsidR="00F40FBB" w:rsidRDefault="00F40FBB" w:rsidP="00F40F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опыта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F40FBB" w:rsidRDefault="00F40FBB" w:rsidP="00F40FBB">
      <w:pPr>
        <w:pStyle w:val="a4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Насухо вытрите стакан снаружи.</w:t>
      </w:r>
    </w:p>
    <w:p w:rsidR="00F40FBB" w:rsidRDefault="00F40FBB" w:rsidP="00F40FBB">
      <w:pPr>
        <w:pStyle w:val="a4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Налейте в него холодную воду и добавьте лёд.</w:t>
      </w:r>
    </w:p>
    <w:p w:rsidR="00F40FBB" w:rsidRDefault="00F40FBB" w:rsidP="00F40FBB">
      <w:pPr>
        <w:pStyle w:val="a4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Поставьте стакан на поднос и подождите несколько минут.</w:t>
      </w:r>
    </w:p>
    <w:p w:rsidR="00F40FBB" w:rsidRDefault="00F40FBB" w:rsidP="00F40FBB">
      <w:pPr>
        <w:pStyle w:val="a4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Рассмотрите его внешнюю поверхность: на ней появятся мелкие капли.</w:t>
      </w:r>
    </w:p>
    <w:p w:rsidR="00F40FBB" w:rsidRDefault="00F40FBB" w:rsidP="00F40F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Что происходит:</w:t>
      </w:r>
      <w:r>
        <w:rPr>
          <w:rFonts w:ascii="Times New Roman" w:hAnsi="Times New Roman" w:cs="Times New Roman"/>
          <w:sz w:val="24"/>
          <w:szCs w:val="24"/>
        </w:rPr>
        <w:t> капли образуются снаружи стакана, хотя воду наливали внутрь.</w:t>
      </w:r>
    </w:p>
    <w:p w:rsidR="00F40FBB" w:rsidRDefault="00F40FBB" w:rsidP="00F40F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Объяснение: </w:t>
      </w:r>
      <w:r>
        <w:rPr>
          <w:rFonts w:ascii="Times New Roman" w:hAnsi="Times New Roman" w:cs="Times New Roman"/>
          <w:sz w:val="24"/>
          <w:szCs w:val="24"/>
        </w:rPr>
        <w:t>в воздухе вокруг нас есть невидимый водяной пар. Коснувшись холодной поверхности стакана, он охлаждается и превращается в жидкие капли воды. Этот процесс называется конденсацией.</w:t>
      </w:r>
    </w:p>
    <w:p w:rsidR="00F40FBB" w:rsidRDefault="00F40FBB" w:rsidP="00F40FB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Вопросы для обсуждения:</w:t>
      </w:r>
    </w:p>
    <w:p w:rsidR="00F40FBB" w:rsidRDefault="00F40FBB" w:rsidP="00F40FBB">
      <w:pPr>
        <w:pStyle w:val="a4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Откуда взялись капли на внешней стороне стакана?</w:t>
      </w:r>
    </w:p>
    <w:p w:rsidR="00F40FBB" w:rsidRDefault="00F40FBB" w:rsidP="00F40FBB">
      <w:pPr>
        <w:pStyle w:val="a4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Почему стакан сначала вытерли насухо?</w:t>
      </w:r>
    </w:p>
    <w:p w:rsidR="00F40FBB" w:rsidRDefault="00F40FBB" w:rsidP="00F40FBB">
      <w:pPr>
        <w:pStyle w:val="a4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Где в природе можно наблюдать конденсацию?</w:t>
      </w:r>
    </w:p>
    <w:p w:rsidR="00F40FBB" w:rsidRDefault="00F40FBB" w:rsidP="00F40F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Проводите опыт на подносе, чтобы не намочить стол.</w:t>
      </w:r>
    </w:p>
    <w:p w:rsidR="00F40FBB" w:rsidRDefault="00F40FBB" w:rsidP="00F40F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40FBB" w:rsidRDefault="00F40FBB" w:rsidP="00F40F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Заключительная часть:</w:t>
      </w:r>
      <w:r>
        <w:rPr>
          <w:rFonts w:ascii="Times New Roman" w:hAnsi="Times New Roman" w:cs="Times New Roman"/>
          <w:sz w:val="24"/>
          <w:szCs w:val="24"/>
        </w:rPr>
        <w:t xml:space="preserve"> общее построение, рефлексия. Если все понравилось и было легко – клеим на ватман капельку, если были сложности – снежинку, а если было трудно – градинку. </w:t>
      </w:r>
    </w:p>
    <w:p w:rsidR="001855E3" w:rsidRDefault="001855E3" w:rsidP="00F40F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855E3" w:rsidRDefault="001855E3" w:rsidP="00F40F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Приложения к данному уроку можно найти по ссылке </w:t>
      </w:r>
      <w:hyperlink r:id="rId5" w:history="1">
        <w:r w:rsidRPr="003672E6">
          <w:rPr>
            <w:rStyle w:val="a7"/>
            <w:rFonts w:ascii="Times New Roman" w:hAnsi="Times New Roman" w:cs="Times New Roman"/>
            <w:sz w:val="24"/>
            <w:szCs w:val="24"/>
          </w:rPr>
          <w:t>https://cloud.mail.ru/public/pxs1/jhYY6nqTq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55E3" w:rsidRDefault="001855E3" w:rsidP="00F40F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855E3" w:rsidRPr="001855E3" w:rsidRDefault="001855E3" w:rsidP="00185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855E3">
        <w:rPr>
          <w:rFonts w:ascii="Times New Roman" w:hAnsi="Times New Roman" w:cs="Times New Roman"/>
          <w:sz w:val="24"/>
          <w:szCs w:val="24"/>
        </w:rPr>
        <w:t>Список литературы:</w:t>
      </w:r>
    </w:p>
    <w:p w:rsidR="001855E3" w:rsidRPr="001855E3" w:rsidRDefault="001855E3" w:rsidP="00185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855E3">
        <w:rPr>
          <w:rFonts w:ascii="Times New Roman" w:hAnsi="Times New Roman" w:cs="Times New Roman"/>
          <w:sz w:val="24"/>
          <w:szCs w:val="24"/>
        </w:rPr>
        <w:t xml:space="preserve">1. География. 5–6 классы: учебник / А. И. Алексеев и др., - 16-е изд., стер. -   Москва: Просвещение, 2027 (Полярная звезда). </w:t>
      </w:r>
    </w:p>
    <w:p w:rsidR="001855E3" w:rsidRPr="001855E3" w:rsidRDefault="001855E3" w:rsidP="00185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855E3">
        <w:rPr>
          <w:rFonts w:ascii="Times New Roman" w:hAnsi="Times New Roman" w:cs="Times New Roman"/>
          <w:sz w:val="24"/>
          <w:szCs w:val="24"/>
        </w:rPr>
        <w:t xml:space="preserve">2. Физика: 7 класс: Базовый </w:t>
      </w:r>
      <w:proofErr w:type="gramStart"/>
      <w:r w:rsidRPr="001855E3">
        <w:rPr>
          <w:rFonts w:ascii="Times New Roman" w:hAnsi="Times New Roman" w:cs="Times New Roman"/>
          <w:sz w:val="24"/>
          <w:szCs w:val="24"/>
        </w:rPr>
        <w:t>уровень :</w:t>
      </w:r>
      <w:proofErr w:type="gramEnd"/>
      <w:r w:rsidRPr="001855E3">
        <w:rPr>
          <w:rFonts w:ascii="Times New Roman" w:hAnsi="Times New Roman" w:cs="Times New Roman"/>
          <w:sz w:val="24"/>
          <w:szCs w:val="24"/>
        </w:rPr>
        <w:t xml:space="preserve"> учебник / И.М. </w:t>
      </w:r>
      <w:proofErr w:type="spellStart"/>
      <w:r w:rsidRPr="001855E3">
        <w:rPr>
          <w:rFonts w:ascii="Times New Roman" w:hAnsi="Times New Roman" w:cs="Times New Roman"/>
          <w:sz w:val="24"/>
          <w:szCs w:val="24"/>
        </w:rPr>
        <w:t>Пёрышкин</w:t>
      </w:r>
      <w:proofErr w:type="spellEnd"/>
      <w:r w:rsidRPr="001855E3">
        <w:rPr>
          <w:rFonts w:ascii="Times New Roman" w:hAnsi="Times New Roman" w:cs="Times New Roman"/>
          <w:sz w:val="24"/>
          <w:szCs w:val="24"/>
        </w:rPr>
        <w:t xml:space="preserve">, А. И. Иванов, - 4-е изд., стер.- Москва : Просвещение, 2024. </w:t>
      </w:r>
    </w:p>
    <w:p w:rsidR="001855E3" w:rsidRPr="001855E3" w:rsidRDefault="001855E3" w:rsidP="00185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855E3">
        <w:rPr>
          <w:rFonts w:ascii="Times New Roman" w:hAnsi="Times New Roman" w:cs="Times New Roman"/>
          <w:sz w:val="24"/>
          <w:szCs w:val="24"/>
        </w:rPr>
        <w:t xml:space="preserve">3. Физическая культура. 5–7 классы: учебное пособие/ М.Я. </w:t>
      </w:r>
      <w:proofErr w:type="spellStart"/>
      <w:r w:rsidRPr="001855E3">
        <w:rPr>
          <w:rFonts w:ascii="Times New Roman" w:hAnsi="Times New Roman" w:cs="Times New Roman"/>
          <w:sz w:val="24"/>
          <w:szCs w:val="24"/>
        </w:rPr>
        <w:t>Виленский</w:t>
      </w:r>
      <w:proofErr w:type="spellEnd"/>
      <w:r w:rsidRPr="001855E3">
        <w:rPr>
          <w:rFonts w:ascii="Times New Roman" w:hAnsi="Times New Roman" w:cs="Times New Roman"/>
          <w:sz w:val="24"/>
          <w:szCs w:val="24"/>
        </w:rPr>
        <w:t xml:space="preserve">, и др., под ред. М.Я </w:t>
      </w:r>
      <w:proofErr w:type="spellStart"/>
      <w:r w:rsidRPr="001855E3">
        <w:rPr>
          <w:rFonts w:ascii="Times New Roman" w:hAnsi="Times New Roman" w:cs="Times New Roman"/>
          <w:sz w:val="24"/>
          <w:szCs w:val="24"/>
        </w:rPr>
        <w:t>Виленского</w:t>
      </w:r>
      <w:proofErr w:type="spellEnd"/>
      <w:r w:rsidRPr="001855E3">
        <w:rPr>
          <w:rFonts w:ascii="Times New Roman" w:hAnsi="Times New Roman" w:cs="Times New Roman"/>
          <w:sz w:val="24"/>
          <w:szCs w:val="24"/>
        </w:rPr>
        <w:t xml:space="preserve">. Физическая культура. 5-7 </w:t>
      </w:r>
      <w:proofErr w:type="spellStart"/>
      <w:r w:rsidRPr="001855E3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1855E3">
        <w:rPr>
          <w:rFonts w:ascii="Times New Roman" w:hAnsi="Times New Roman" w:cs="Times New Roman"/>
          <w:sz w:val="24"/>
          <w:szCs w:val="24"/>
        </w:rPr>
        <w:t>. - Просвещение, 2023</w:t>
      </w:r>
    </w:p>
    <w:p w:rsidR="001855E3" w:rsidRDefault="001855E3" w:rsidP="001855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855E3">
        <w:rPr>
          <w:rFonts w:ascii="Times New Roman" w:hAnsi="Times New Roman" w:cs="Times New Roman"/>
          <w:sz w:val="24"/>
          <w:szCs w:val="24"/>
        </w:rPr>
        <w:t>4. Методические рекомендации по организации и проведению тематического дня общероссийского общественно-государственного движения детей и молодежи «Движение Первых», Москва 2025</w:t>
      </w:r>
    </w:p>
    <w:p w:rsidR="001855E3" w:rsidRDefault="001855E3" w:rsidP="00F40F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82478" w:rsidRPr="00F40FBB" w:rsidRDefault="00B82478">
      <w:pPr>
        <w:rPr>
          <w:rFonts w:ascii="Times New Roman" w:hAnsi="Times New Roman" w:cs="Times New Roman"/>
          <w:sz w:val="24"/>
          <w:szCs w:val="24"/>
        </w:rPr>
      </w:pPr>
    </w:p>
    <w:sectPr w:rsidR="00B82478" w:rsidRPr="00F40FB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D22592"/>
    <w:multiLevelType w:val="hybridMultilevel"/>
    <w:tmpl w:val="2CA07C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144BB8"/>
    <w:multiLevelType w:val="hybridMultilevel"/>
    <w:tmpl w:val="27AEC3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F52972"/>
    <w:multiLevelType w:val="hybridMultilevel"/>
    <w:tmpl w:val="8BACCF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F67533"/>
    <w:multiLevelType w:val="hybridMultilevel"/>
    <w:tmpl w:val="EBC47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055012"/>
    <w:multiLevelType w:val="multilevel"/>
    <w:tmpl w:val="FD16F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B2E1899"/>
    <w:multiLevelType w:val="hybridMultilevel"/>
    <w:tmpl w:val="B38A2A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282239"/>
    <w:multiLevelType w:val="hybridMultilevel"/>
    <w:tmpl w:val="413882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4B5160"/>
    <w:multiLevelType w:val="multilevel"/>
    <w:tmpl w:val="098A5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9BB755D"/>
    <w:multiLevelType w:val="hybridMultilevel"/>
    <w:tmpl w:val="99DE7F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C536CE"/>
    <w:multiLevelType w:val="multilevel"/>
    <w:tmpl w:val="62281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478"/>
    <w:rsid w:val="001855E3"/>
    <w:rsid w:val="00B82478"/>
    <w:rsid w:val="00F40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202392-6B05-44CF-898B-9E28AF4D6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0FBB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semiHidden/>
    <w:unhideWhenUsed/>
    <w:qFormat/>
    <w:rsid w:val="00F40F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pPr>
      <w:spacing w:after="0" w:line="240" w:lineRule="auto"/>
    </w:p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F40FB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F40FB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nhideWhenUsed/>
    <w:rsid w:val="00F40F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40FBB"/>
    <w:rPr>
      <w:b/>
      <w:bCs/>
    </w:rPr>
  </w:style>
  <w:style w:type="character" w:styleId="a7">
    <w:name w:val="Hyperlink"/>
    <w:basedOn w:val="a0"/>
    <w:uiPriority w:val="99"/>
    <w:unhideWhenUsed/>
    <w:rsid w:val="001855E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79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loud.mail.ru/public/pxs1/jhYY6nqT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1932</Words>
  <Characters>11015</Characters>
  <Application>Microsoft Office Word</Application>
  <DocSecurity>0</DocSecurity>
  <Lines>91</Lines>
  <Paragraphs>25</Paragraphs>
  <ScaleCrop>false</ScaleCrop>
  <Company/>
  <LinksUpToDate>false</LinksUpToDate>
  <CharactersWithSpaces>12922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Учетная запись Майкрософт</cp:lastModifiedBy>
  <cp:revision>3</cp:revision>
  <dcterms:created xsi:type="dcterms:W3CDTF">2026-10-30T16:13:00Z</dcterms:created>
  <dcterms:modified xsi:type="dcterms:W3CDTF">2026-10-30T16:19:00Z</dcterms:modified>
</cp:coreProperties>
</file>