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328" w:rsidRPr="007727C5" w:rsidRDefault="00A52328" w:rsidP="00A52328">
      <w:pPr>
        <w:pStyle w:val="11"/>
        <w:widowControl w:val="0"/>
        <w:spacing w:line="276" w:lineRule="auto"/>
        <w:ind w:left="0" w:right="0"/>
        <w:rPr>
          <w:rFonts w:ascii="Times New Roman" w:hAnsi="Times New Roman" w:cs="Times New Roman"/>
          <w:sz w:val="32"/>
          <w:szCs w:val="32"/>
          <w:lang w:val="ru-RU" w:eastAsia="ar-SA"/>
        </w:rPr>
      </w:pPr>
      <w:bookmarkStart w:id="0" w:name="_Toc41591493"/>
      <w:r w:rsidRPr="007727C5">
        <w:rPr>
          <w:rFonts w:ascii="Times New Roman" w:hAnsi="Times New Roman" w:cs="Times New Roman"/>
          <w:sz w:val="32"/>
          <w:szCs w:val="32"/>
          <w:lang w:val="ru-RU" w:eastAsia="ar-SA"/>
        </w:rPr>
        <w:t>Министерство образования Белгородской области</w:t>
      </w:r>
    </w:p>
    <w:p w:rsidR="00A52328" w:rsidRPr="007727C5" w:rsidRDefault="00A52328" w:rsidP="00A52328">
      <w:pPr>
        <w:pStyle w:val="11"/>
        <w:widowControl w:val="0"/>
        <w:spacing w:line="276" w:lineRule="auto"/>
        <w:ind w:left="0" w:right="0"/>
        <w:rPr>
          <w:rFonts w:ascii="Times New Roman" w:hAnsi="Times New Roman" w:cs="Times New Roman"/>
          <w:sz w:val="32"/>
          <w:szCs w:val="32"/>
          <w:lang w:val="ru-RU" w:eastAsia="ar-SA"/>
        </w:rPr>
      </w:pPr>
      <w:r w:rsidRPr="007727C5">
        <w:rPr>
          <w:rFonts w:ascii="Times New Roman" w:hAnsi="Times New Roman" w:cs="Times New Roman"/>
          <w:sz w:val="32"/>
          <w:szCs w:val="32"/>
          <w:lang w:val="ru-RU" w:eastAsia="ar-SA"/>
        </w:rPr>
        <w:t>ОГАПОУ «Белгородский машиностроительный техникум»</w:t>
      </w:r>
    </w:p>
    <w:p w:rsidR="00A52328" w:rsidRDefault="00A52328" w:rsidP="00A52328">
      <w:pPr>
        <w:pStyle w:val="11"/>
        <w:widowControl w:val="0"/>
        <w:spacing w:line="276" w:lineRule="auto"/>
        <w:ind w:left="0" w:right="0"/>
        <w:rPr>
          <w:rFonts w:ascii="Times New Roman" w:hAnsi="Times New Roman" w:cs="Times New Roman"/>
          <w:sz w:val="26"/>
          <w:szCs w:val="26"/>
          <w:lang w:val="ru-RU" w:eastAsia="ar-SA"/>
        </w:rPr>
      </w:pPr>
    </w:p>
    <w:p w:rsidR="00A52328" w:rsidRDefault="00A52328" w:rsidP="00A52328">
      <w:pPr>
        <w:pStyle w:val="11"/>
        <w:widowControl w:val="0"/>
        <w:spacing w:line="276" w:lineRule="auto"/>
        <w:ind w:left="0" w:right="0"/>
        <w:rPr>
          <w:rFonts w:ascii="Times New Roman" w:hAnsi="Times New Roman" w:cs="Times New Roman"/>
          <w:sz w:val="26"/>
          <w:szCs w:val="26"/>
          <w:lang w:val="ru-RU" w:eastAsia="ar-SA"/>
        </w:rPr>
      </w:pPr>
    </w:p>
    <w:p w:rsidR="00A52328" w:rsidRDefault="00A52328" w:rsidP="00A52328">
      <w:pPr>
        <w:pStyle w:val="11"/>
        <w:widowControl w:val="0"/>
        <w:spacing w:line="276" w:lineRule="auto"/>
        <w:ind w:left="0" w:right="0"/>
        <w:rPr>
          <w:rFonts w:ascii="Times New Roman" w:hAnsi="Times New Roman" w:cs="Times New Roman"/>
          <w:sz w:val="26"/>
          <w:szCs w:val="26"/>
          <w:lang w:val="ru-RU" w:eastAsia="ar-SA"/>
        </w:rPr>
      </w:pPr>
    </w:p>
    <w:p w:rsidR="00A52328" w:rsidRPr="00A64FA1" w:rsidRDefault="00A52328" w:rsidP="00A52328">
      <w:pPr>
        <w:pStyle w:val="11"/>
        <w:widowControl w:val="0"/>
        <w:spacing w:line="276" w:lineRule="auto"/>
        <w:ind w:left="0" w:right="0"/>
        <w:jc w:val="left"/>
        <w:rPr>
          <w:rFonts w:ascii="Times New Roman" w:hAnsi="Times New Roman" w:cs="Times New Roman"/>
          <w:b w:val="0"/>
          <w:sz w:val="32"/>
          <w:szCs w:val="32"/>
          <w:lang w:val="ru-RU" w:eastAsia="ar-SA"/>
        </w:rPr>
      </w:pPr>
    </w:p>
    <w:p w:rsidR="00A52328" w:rsidRPr="00A64FA1" w:rsidRDefault="00A52328" w:rsidP="00A52328">
      <w:pPr>
        <w:spacing w:after="0" w:line="240" w:lineRule="auto"/>
        <w:rPr>
          <w:rFonts w:ascii="Times New Roman" w:hAnsi="Times New Roman"/>
          <w:i/>
          <w:sz w:val="32"/>
          <w:szCs w:val="32"/>
        </w:rPr>
      </w:pPr>
      <w:proofErr w:type="spellStart"/>
      <w:r w:rsidRPr="00A64FA1">
        <w:rPr>
          <w:rFonts w:ascii="Times New Roman" w:hAnsi="Times New Roman"/>
          <w:i/>
          <w:sz w:val="32"/>
          <w:szCs w:val="32"/>
        </w:rPr>
        <w:t>Корытько</w:t>
      </w:r>
      <w:proofErr w:type="spellEnd"/>
      <w:r w:rsidRPr="00A64FA1">
        <w:rPr>
          <w:rFonts w:ascii="Times New Roman" w:hAnsi="Times New Roman"/>
          <w:i/>
          <w:sz w:val="32"/>
          <w:szCs w:val="32"/>
        </w:rPr>
        <w:t xml:space="preserve"> Т. Ю.</w:t>
      </w:r>
    </w:p>
    <w:p w:rsidR="00A52328" w:rsidRDefault="00A52328" w:rsidP="00A52328">
      <w:pPr>
        <w:rPr>
          <w:b/>
          <w:sz w:val="28"/>
          <w:szCs w:val="28"/>
        </w:rPr>
      </w:pPr>
    </w:p>
    <w:p w:rsidR="00A52328" w:rsidRDefault="00A52328" w:rsidP="00A52328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:rsidR="00A52328" w:rsidRDefault="00A52328" w:rsidP="00A52328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:rsidR="00A52328" w:rsidRDefault="00A52328" w:rsidP="00A52328">
      <w:pPr>
        <w:tabs>
          <w:tab w:val="left" w:pos="2610"/>
        </w:tabs>
        <w:spacing w:after="0"/>
        <w:jc w:val="center"/>
        <w:rPr>
          <w:rFonts w:ascii="Times New Roman" w:hAnsi="Times New Roman"/>
          <w:b/>
          <w:sz w:val="40"/>
          <w:szCs w:val="48"/>
        </w:rPr>
      </w:pPr>
      <w:r w:rsidRPr="004F63BC">
        <w:rPr>
          <w:rFonts w:ascii="Times New Roman" w:hAnsi="Times New Roman"/>
          <w:b/>
          <w:sz w:val="40"/>
          <w:szCs w:val="48"/>
        </w:rPr>
        <w:t>РАБОЧАЯ ТЕТРАДЬ</w:t>
      </w:r>
    </w:p>
    <w:p w:rsidR="00A52328" w:rsidRDefault="00A52328" w:rsidP="00A52328">
      <w:pPr>
        <w:tabs>
          <w:tab w:val="left" w:pos="2610"/>
        </w:tabs>
        <w:spacing w:after="0"/>
        <w:jc w:val="center"/>
        <w:rPr>
          <w:rFonts w:ascii="Times New Roman" w:hAnsi="Times New Roman"/>
          <w:b/>
          <w:sz w:val="40"/>
          <w:szCs w:val="48"/>
        </w:rPr>
      </w:pPr>
      <w:r>
        <w:rPr>
          <w:rFonts w:ascii="Times New Roman" w:hAnsi="Times New Roman"/>
          <w:b/>
          <w:sz w:val="40"/>
          <w:szCs w:val="48"/>
        </w:rPr>
        <w:t>по теме</w:t>
      </w:r>
    </w:p>
    <w:p w:rsidR="00A52328" w:rsidRDefault="00A52328" w:rsidP="00A52328">
      <w:pPr>
        <w:tabs>
          <w:tab w:val="left" w:pos="2610"/>
        </w:tabs>
        <w:spacing w:after="0"/>
        <w:jc w:val="center"/>
        <w:rPr>
          <w:rFonts w:ascii="Times New Roman" w:hAnsi="Times New Roman"/>
          <w:b/>
          <w:sz w:val="40"/>
          <w:szCs w:val="48"/>
        </w:rPr>
      </w:pPr>
      <w:r>
        <w:rPr>
          <w:rFonts w:ascii="Times New Roman" w:hAnsi="Times New Roman"/>
          <w:b/>
          <w:sz w:val="40"/>
          <w:szCs w:val="48"/>
        </w:rPr>
        <w:t>«</w:t>
      </w:r>
      <w:r w:rsidRPr="00A52328">
        <w:rPr>
          <w:rFonts w:ascii="Times New Roman" w:hAnsi="Times New Roman"/>
          <w:b/>
          <w:sz w:val="44"/>
          <w:szCs w:val="44"/>
        </w:rPr>
        <w:t>Основы предпринимательской деятельности</w:t>
      </w:r>
      <w:r>
        <w:rPr>
          <w:rFonts w:ascii="Times New Roman" w:hAnsi="Times New Roman"/>
          <w:b/>
          <w:sz w:val="40"/>
          <w:szCs w:val="48"/>
        </w:rPr>
        <w:t>»</w:t>
      </w:r>
    </w:p>
    <w:p w:rsidR="00A52328" w:rsidRPr="0021665C" w:rsidRDefault="00A52328" w:rsidP="00A52328">
      <w:pPr>
        <w:tabs>
          <w:tab w:val="left" w:pos="261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5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659"/>
      </w:tblGrid>
      <w:tr w:rsidR="00A52328" w:rsidTr="00A15C4D">
        <w:trPr>
          <w:trHeight w:val="100"/>
        </w:trPr>
        <w:tc>
          <w:tcPr>
            <w:tcW w:w="7659" w:type="dxa"/>
          </w:tcPr>
          <w:p w:rsidR="00A52328" w:rsidRPr="0021665C" w:rsidRDefault="00A52328" w:rsidP="00A15C4D">
            <w:pPr>
              <w:tabs>
                <w:tab w:val="left" w:pos="261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65C">
              <w:rPr>
                <w:rFonts w:ascii="Times New Roman" w:hAnsi="Times New Roman"/>
                <w:sz w:val="20"/>
                <w:szCs w:val="20"/>
              </w:rPr>
              <w:t>Ф.И.О. студента</w:t>
            </w:r>
          </w:p>
        </w:tc>
      </w:tr>
    </w:tbl>
    <w:p w:rsidR="00A52328" w:rsidRPr="0021665C" w:rsidRDefault="00A52328" w:rsidP="00A52328">
      <w:pPr>
        <w:tabs>
          <w:tab w:val="left" w:pos="261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53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643"/>
      </w:tblGrid>
      <w:tr w:rsidR="00A52328" w:rsidTr="00A15C4D">
        <w:trPr>
          <w:trHeight w:val="100"/>
        </w:trPr>
        <w:tc>
          <w:tcPr>
            <w:tcW w:w="7643" w:type="dxa"/>
          </w:tcPr>
          <w:p w:rsidR="00A52328" w:rsidRPr="0021665C" w:rsidRDefault="00A52328" w:rsidP="00A15C4D">
            <w:pPr>
              <w:tabs>
                <w:tab w:val="left" w:pos="261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665C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</w:tc>
      </w:tr>
    </w:tbl>
    <w:p w:rsidR="00A52328" w:rsidRPr="00E32AEE" w:rsidRDefault="00A52328" w:rsidP="00A52328">
      <w:pPr>
        <w:tabs>
          <w:tab w:val="left" w:pos="2610"/>
        </w:tabs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:rsidR="00A52328" w:rsidRDefault="00A52328" w:rsidP="00A52328">
      <w:pPr>
        <w:spacing w:after="0"/>
        <w:jc w:val="center"/>
        <w:rPr>
          <w:rFonts w:ascii="Times New Roman" w:hAnsi="Times New Roman"/>
          <w:sz w:val="32"/>
          <w:szCs w:val="40"/>
        </w:rPr>
      </w:pPr>
      <w:r w:rsidRPr="004F63BC">
        <w:rPr>
          <w:rFonts w:ascii="Times New Roman" w:hAnsi="Times New Roman"/>
          <w:sz w:val="32"/>
          <w:szCs w:val="40"/>
        </w:rPr>
        <w:t>по курсу «</w:t>
      </w:r>
      <w:r w:rsidRPr="004F63BC">
        <w:rPr>
          <w:rFonts w:ascii="Times New Roman" w:hAnsi="Times New Roman"/>
          <w:sz w:val="40"/>
          <w:szCs w:val="36"/>
        </w:rPr>
        <w:t xml:space="preserve">Основы </w:t>
      </w:r>
      <w:r w:rsidR="00AD71FE">
        <w:rPr>
          <w:rFonts w:ascii="Times New Roman" w:hAnsi="Times New Roman"/>
          <w:sz w:val="40"/>
          <w:szCs w:val="36"/>
        </w:rPr>
        <w:t>предпринимательства</w:t>
      </w:r>
      <w:r w:rsidRPr="004F63BC">
        <w:rPr>
          <w:rFonts w:ascii="Times New Roman" w:hAnsi="Times New Roman"/>
          <w:sz w:val="32"/>
          <w:szCs w:val="40"/>
        </w:rPr>
        <w:t>»</w:t>
      </w:r>
    </w:p>
    <w:p w:rsidR="00A52328" w:rsidRDefault="00A52328" w:rsidP="00A523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52328" w:rsidRDefault="00A52328" w:rsidP="00A523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 wp14:anchorId="35E8C8C8" wp14:editId="3E6B7D6B">
            <wp:extent cx="3812548" cy="2590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6361" cy="259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328" w:rsidRDefault="00A52328" w:rsidP="00A523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52328" w:rsidRDefault="00A52328" w:rsidP="00A52328">
      <w:pPr>
        <w:spacing w:after="160" w:line="259" w:lineRule="auto"/>
        <w:jc w:val="center"/>
        <w:rPr>
          <w:rFonts w:ascii="Times New Roman" w:hAnsi="Times New Roman"/>
          <w:b/>
          <w:kern w:val="32"/>
          <w:sz w:val="24"/>
          <w:szCs w:val="20"/>
          <w:lang w:val="x-none" w:eastAsia="x-none"/>
        </w:rPr>
      </w:pPr>
      <w:r>
        <w:rPr>
          <w:rFonts w:ascii="Times New Roman" w:hAnsi="Times New Roman"/>
          <w:sz w:val="28"/>
          <w:szCs w:val="28"/>
        </w:rPr>
        <w:t xml:space="preserve">Белгород, 2026 </w:t>
      </w:r>
      <w:r>
        <w:rPr>
          <w:rFonts w:ascii="Times New Roman" w:hAnsi="Times New Roman"/>
          <w:sz w:val="28"/>
          <w:szCs w:val="28"/>
        </w:rPr>
        <w:br w:type="page"/>
      </w:r>
    </w:p>
    <w:p w:rsidR="005E6240" w:rsidRDefault="005E6240" w:rsidP="005E6240">
      <w:pPr>
        <w:pStyle w:val="1"/>
      </w:pPr>
      <w:r w:rsidRPr="00893269">
        <w:lastRenderedPageBreak/>
        <w:t xml:space="preserve">Тема 1. </w:t>
      </w:r>
      <w:proofErr w:type="spellStart"/>
      <w:r w:rsidRPr="00893269">
        <w:t>Основы</w:t>
      </w:r>
      <w:proofErr w:type="spellEnd"/>
      <w:r w:rsidRPr="00893269">
        <w:t xml:space="preserve"> </w:t>
      </w:r>
      <w:proofErr w:type="spellStart"/>
      <w:r w:rsidRPr="00893269">
        <w:t>предпринимательской</w:t>
      </w:r>
      <w:proofErr w:type="spellEnd"/>
      <w:r w:rsidRPr="00893269">
        <w:t xml:space="preserve"> </w:t>
      </w:r>
      <w:proofErr w:type="spellStart"/>
      <w:r w:rsidRPr="00893269">
        <w:t>деятельности</w:t>
      </w:r>
      <w:bookmarkEnd w:id="0"/>
      <w:proofErr w:type="spellEnd"/>
    </w:p>
    <w:p w:rsidR="007A6C6D" w:rsidRPr="007A6C6D" w:rsidRDefault="007A6C6D" w:rsidP="007A6C6D">
      <w:pPr>
        <w:rPr>
          <w:lang w:val="x-none" w:eastAsia="x-none"/>
        </w:rPr>
      </w:pPr>
    </w:p>
    <w:p w:rsidR="002951D0" w:rsidRPr="002951D0" w:rsidRDefault="001D46CC" w:rsidP="002951D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2951D0">
        <w:rPr>
          <w:rFonts w:ascii="Times New Roman" w:hAnsi="Times New Roman"/>
          <w:bCs/>
          <w:i/>
          <w:sz w:val="24"/>
          <w:szCs w:val="24"/>
        </w:rPr>
        <w:t>Цель практического занятия</w:t>
      </w:r>
      <w:r w:rsidR="002951D0" w:rsidRPr="002951D0">
        <w:rPr>
          <w:rFonts w:ascii="Times New Roman" w:hAnsi="Times New Roman"/>
          <w:bCs/>
          <w:i/>
          <w:sz w:val="24"/>
          <w:szCs w:val="24"/>
        </w:rPr>
        <w:t xml:space="preserve">: </w:t>
      </w:r>
      <w:r w:rsidR="002951D0" w:rsidRPr="002951D0">
        <w:rPr>
          <w:rFonts w:ascii="Times New Roman" w:hAnsi="Times New Roman"/>
          <w:bCs/>
          <w:sz w:val="24"/>
          <w:szCs w:val="24"/>
        </w:rPr>
        <w:t>научитс</w:t>
      </w:r>
      <w:r w:rsidR="002951D0" w:rsidRPr="002951D0">
        <w:rPr>
          <w:rFonts w:ascii="Times New Roman" w:hAnsi="Times New Roman"/>
          <w:bCs/>
          <w:i/>
          <w:sz w:val="24"/>
          <w:szCs w:val="24"/>
        </w:rPr>
        <w:t xml:space="preserve">я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применять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теоретические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знания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(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понятия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прибыли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,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издержек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,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рисков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,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организационно-правовых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форм) для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решения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конкретных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</w:t>
      </w:r>
      <w:proofErr w:type="spellStart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>экономических</w:t>
      </w:r>
      <w:proofErr w:type="spellEnd"/>
      <w:r w:rsidR="002951D0" w:rsidRPr="002951D0">
        <w:rPr>
          <w:rFonts w:ascii="Times New Roman" w:hAnsi="Times New Roman"/>
          <w:sz w:val="24"/>
          <w:szCs w:val="24"/>
          <w:lang w:val="uk-UA" w:eastAsia="uk-UA"/>
        </w:rPr>
        <w:t xml:space="preserve"> задач.</w:t>
      </w:r>
    </w:p>
    <w:p w:rsidR="005E6240" w:rsidRPr="00893269" w:rsidRDefault="001D46CC" w:rsidP="005E62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 wp14:anchorId="41634603" wp14:editId="1881C26D">
            <wp:extent cx="787400" cy="6353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2521" cy="63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240" w:rsidRPr="00893269">
        <w:rPr>
          <w:rFonts w:ascii="Times New Roman" w:hAnsi="Times New Roman"/>
          <w:sz w:val="24"/>
          <w:szCs w:val="24"/>
        </w:rPr>
        <w:t xml:space="preserve">В рыночной экономике предпринимательская деятельность выполнят ряд функций: </w:t>
      </w:r>
      <w:r w:rsidR="005E6240" w:rsidRPr="00893269">
        <w:rPr>
          <w:rFonts w:ascii="Times New Roman" w:hAnsi="Times New Roman"/>
          <w:b/>
          <w:sz w:val="24"/>
          <w:szCs w:val="24"/>
        </w:rPr>
        <w:t>ресурсная, общеэкономическая, инновационная, социальная, и организаторская</w:t>
      </w:r>
      <w:r w:rsidR="005E6240" w:rsidRPr="00893269">
        <w:rPr>
          <w:rFonts w:ascii="Times New Roman" w:hAnsi="Times New Roman"/>
          <w:sz w:val="24"/>
          <w:szCs w:val="24"/>
        </w:rPr>
        <w:t xml:space="preserve">. </w:t>
      </w:r>
    </w:p>
    <w:p w:rsidR="005E6240" w:rsidRPr="00893269" w:rsidRDefault="001D46CC" w:rsidP="005E624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</w:t>
      </w:r>
      <w:r w:rsidR="005E6240" w:rsidRPr="00893269">
        <w:rPr>
          <w:rFonts w:ascii="Times New Roman" w:hAnsi="Times New Roman"/>
          <w:i/>
          <w:sz w:val="24"/>
          <w:szCs w:val="24"/>
        </w:rPr>
        <w:t xml:space="preserve">. Объясните функции предпринимательства: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3"/>
        <w:gridCol w:w="5914"/>
      </w:tblGrid>
      <w:tr w:rsidR="005E6240" w:rsidRPr="00893269" w:rsidTr="007E43CF">
        <w:tc>
          <w:tcPr>
            <w:tcW w:w="3338" w:type="dxa"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Функция</w:t>
            </w:r>
          </w:p>
        </w:tc>
        <w:tc>
          <w:tcPr>
            <w:tcW w:w="5984" w:type="dxa"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Проявление функции</w:t>
            </w:r>
          </w:p>
        </w:tc>
      </w:tr>
      <w:tr w:rsidR="005E6240" w:rsidRPr="00893269" w:rsidTr="007E43CF">
        <w:tc>
          <w:tcPr>
            <w:tcW w:w="333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Ресурсная</w:t>
            </w:r>
          </w:p>
        </w:tc>
        <w:tc>
          <w:tcPr>
            <w:tcW w:w="5984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33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Общеэкономическая</w:t>
            </w:r>
          </w:p>
        </w:tc>
        <w:tc>
          <w:tcPr>
            <w:tcW w:w="5984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33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Инновационная</w:t>
            </w:r>
          </w:p>
        </w:tc>
        <w:tc>
          <w:tcPr>
            <w:tcW w:w="5984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33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Социальная</w:t>
            </w:r>
          </w:p>
        </w:tc>
        <w:tc>
          <w:tcPr>
            <w:tcW w:w="5984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33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Организаторская</w:t>
            </w:r>
          </w:p>
        </w:tc>
        <w:tc>
          <w:tcPr>
            <w:tcW w:w="5984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D46CC" w:rsidRDefault="001D46CC" w:rsidP="005E6240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5E6240" w:rsidRPr="00893269" w:rsidRDefault="001D46CC" w:rsidP="005E6240">
      <w:pPr>
        <w:pStyle w:val="a3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</w:t>
      </w:r>
      <w:r w:rsidR="005E6240" w:rsidRPr="00893269">
        <w:rPr>
          <w:rFonts w:ascii="Times New Roman" w:hAnsi="Times New Roman"/>
          <w:i/>
          <w:sz w:val="24"/>
          <w:szCs w:val="24"/>
        </w:rPr>
        <w:t xml:space="preserve">. Приведите примеры предприятий, функционирующих в вашем городе </w:t>
      </w:r>
      <w:proofErr w:type="gramStart"/>
      <w:r w:rsidR="005E6240" w:rsidRPr="00893269">
        <w:rPr>
          <w:rFonts w:ascii="Times New Roman" w:hAnsi="Times New Roman"/>
          <w:i/>
          <w:sz w:val="24"/>
          <w:szCs w:val="24"/>
        </w:rPr>
        <w:t>по  следующим</w:t>
      </w:r>
      <w:proofErr w:type="gramEnd"/>
      <w:r w:rsidR="005E6240" w:rsidRPr="00893269">
        <w:rPr>
          <w:rFonts w:ascii="Times New Roman" w:hAnsi="Times New Roman"/>
          <w:i/>
          <w:sz w:val="24"/>
          <w:szCs w:val="24"/>
        </w:rPr>
        <w:t xml:space="preserve"> направлениям предпринимательской деятельности:  </w:t>
      </w:r>
    </w:p>
    <w:p w:rsidR="005E6240" w:rsidRPr="00893269" w:rsidRDefault="005E6240" w:rsidP="005E624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93269">
        <w:rPr>
          <w:rFonts w:ascii="Times New Roman" w:hAnsi="Times New Roman"/>
          <w:sz w:val="24"/>
          <w:szCs w:val="24"/>
        </w:rPr>
        <w:t>производственное _____________________________________________________________</w:t>
      </w:r>
    </w:p>
    <w:p w:rsidR="005E6240" w:rsidRPr="00893269" w:rsidRDefault="005E6240" w:rsidP="005E624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93269">
        <w:rPr>
          <w:rFonts w:ascii="Times New Roman" w:hAnsi="Times New Roman"/>
          <w:sz w:val="24"/>
          <w:szCs w:val="24"/>
        </w:rPr>
        <w:t>коммерческое_________________________________________________________________</w:t>
      </w:r>
    </w:p>
    <w:p w:rsidR="005E6240" w:rsidRPr="00893269" w:rsidRDefault="005E6240" w:rsidP="005E624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93269">
        <w:rPr>
          <w:rFonts w:ascii="Times New Roman" w:hAnsi="Times New Roman"/>
          <w:sz w:val="24"/>
          <w:szCs w:val="24"/>
        </w:rPr>
        <w:t>финансовое___________________________________________________________________</w:t>
      </w:r>
    </w:p>
    <w:p w:rsidR="005E6240" w:rsidRPr="00893269" w:rsidRDefault="005E6240" w:rsidP="005E624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93269">
        <w:rPr>
          <w:rFonts w:ascii="Times New Roman" w:hAnsi="Times New Roman"/>
          <w:sz w:val="24"/>
          <w:szCs w:val="24"/>
        </w:rPr>
        <w:t>посредническое________________________________________________________________</w:t>
      </w:r>
    </w:p>
    <w:p w:rsidR="005E6240" w:rsidRPr="00893269" w:rsidRDefault="005E6240" w:rsidP="005E624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93269">
        <w:rPr>
          <w:rFonts w:ascii="Times New Roman" w:hAnsi="Times New Roman"/>
          <w:sz w:val="24"/>
          <w:szCs w:val="24"/>
        </w:rPr>
        <w:t>консультативное (консалтинговое) _______________________________________________</w:t>
      </w:r>
    </w:p>
    <w:p w:rsidR="005E6240" w:rsidRPr="00893269" w:rsidRDefault="005E6240" w:rsidP="005E6240">
      <w:pPr>
        <w:pStyle w:val="a3"/>
        <w:tabs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E6240" w:rsidRPr="00893269" w:rsidRDefault="001D46CC" w:rsidP="005E6240">
      <w:pPr>
        <w:pStyle w:val="a3"/>
        <w:tabs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E6240" w:rsidRPr="00893269">
        <w:rPr>
          <w:rFonts w:ascii="Times New Roman" w:hAnsi="Times New Roman"/>
          <w:sz w:val="24"/>
          <w:szCs w:val="24"/>
        </w:rPr>
        <w:t>.</w:t>
      </w:r>
      <w:r w:rsidR="005E6240" w:rsidRPr="00893269">
        <w:rPr>
          <w:rFonts w:ascii="Times New Roman" w:hAnsi="Times New Roman"/>
          <w:i/>
          <w:sz w:val="24"/>
          <w:szCs w:val="24"/>
        </w:rPr>
        <w:t>Заполните таблицу основных характеристик предпринимательской деятельности:</w:t>
      </w:r>
    </w:p>
    <w:tbl>
      <w:tblPr>
        <w:tblW w:w="93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99"/>
        <w:gridCol w:w="2316"/>
        <w:gridCol w:w="2403"/>
        <w:gridCol w:w="2121"/>
      </w:tblGrid>
      <w:tr w:rsidR="005E6240" w:rsidRPr="00893269" w:rsidTr="002951D0">
        <w:trPr>
          <w:trHeight w:val="1029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Сфера  предпринимательской  деятельности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 функции  предпринимателя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Особенность  производимого  товара  (услуги)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чем  сложность  организации  бизнеса</w:t>
            </w:r>
          </w:p>
        </w:tc>
      </w:tr>
      <w:tr w:rsidR="005E6240" w:rsidRPr="00893269" w:rsidTr="002951D0">
        <w:trPr>
          <w:trHeight w:val="33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2951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Производственное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2951D0">
        <w:trPr>
          <w:trHeight w:val="33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2951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Коммерческое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2951D0">
        <w:trPr>
          <w:trHeight w:val="33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2951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Финансовое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2951D0">
        <w:trPr>
          <w:trHeight w:val="33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2951D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Посредническое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2951D0">
        <w:trPr>
          <w:trHeight w:val="674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Консультативное (консалтинговое)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5E6240" w:rsidRPr="00893269" w:rsidRDefault="005E6240" w:rsidP="005E624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E6240" w:rsidRPr="00893269" w:rsidRDefault="001D46CC" w:rsidP="005E62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="005E6240" w:rsidRPr="00893269">
        <w:rPr>
          <w:rFonts w:ascii="Times New Roman" w:hAnsi="Times New Roman"/>
          <w:i/>
          <w:sz w:val="24"/>
          <w:szCs w:val="24"/>
        </w:rPr>
        <w:t>. Заполните таблицу, приведите пример на каждый вид предпринимательской деятельности и объясните способ получения дохода от предпринимательства:</w:t>
      </w:r>
    </w:p>
    <w:tbl>
      <w:tblPr>
        <w:tblW w:w="93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1"/>
        <w:gridCol w:w="3158"/>
        <w:gridCol w:w="2963"/>
      </w:tblGrid>
      <w:tr w:rsidR="005E6240" w:rsidRPr="00893269" w:rsidTr="007E43CF">
        <w:tc>
          <w:tcPr>
            <w:tcW w:w="3221" w:type="dxa"/>
            <w:vAlign w:val="center"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Вид предпринимательской деятельности</w:t>
            </w:r>
          </w:p>
        </w:tc>
        <w:tc>
          <w:tcPr>
            <w:tcW w:w="3158" w:type="dxa"/>
            <w:vAlign w:val="center"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Пример организации</w:t>
            </w:r>
          </w:p>
        </w:tc>
        <w:tc>
          <w:tcPr>
            <w:tcW w:w="2963" w:type="dxa"/>
            <w:vAlign w:val="center"/>
          </w:tcPr>
          <w:p w:rsidR="005E6240" w:rsidRPr="00893269" w:rsidRDefault="005E6240" w:rsidP="007E43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3269">
              <w:rPr>
                <w:rFonts w:ascii="Times New Roman" w:hAnsi="Times New Roman"/>
                <w:sz w:val="24"/>
                <w:szCs w:val="24"/>
                <w:lang w:eastAsia="en-US"/>
              </w:rPr>
              <w:t>Способ извлечения дохода</w:t>
            </w:r>
          </w:p>
        </w:tc>
      </w:tr>
      <w:tr w:rsidR="005E6240" w:rsidRPr="00893269" w:rsidTr="007E43CF">
        <w:tc>
          <w:tcPr>
            <w:tcW w:w="3221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5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63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221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5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63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221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5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63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221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5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63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6240" w:rsidRPr="00893269" w:rsidTr="007E43CF">
        <w:tc>
          <w:tcPr>
            <w:tcW w:w="3221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58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963" w:type="dxa"/>
          </w:tcPr>
          <w:p w:rsidR="005E6240" w:rsidRPr="00893269" w:rsidRDefault="005E6240" w:rsidP="007E43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8"/>
        <w:gridCol w:w="7417"/>
      </w:tblGrid>
      <w:tr w:rsidR="000B0BC5" w:rsidRPr="00077EDF" w:rsidTr="000B0BC5">
        <w:tc>
          <w:tcPr>
            <w:tcW w:w="1938" w:type="dxa"/>
          </w:tcPr>
          <w:p w:rsidR="000B0BC5" w:rsidRPr="00077EDF" w:rsidRDefault="000B0BC5" w:rsidP="00A15C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val="uk-UA" w:eastAsia="uk-UA"/>
              </w:rPr>
              <w:lastRenderedPageBreak/>
              <w:drawing>
                <wp:inline distT="0" distB="0" distL="0" distR="0" wp14:anchorId="79D5F83B" wp14:editId="20A0FA5A">
                  <wp:extent cx="774700" cy="656813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612" cy="66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7" w:type="dxa"/>
            <w:vAlign w:val="center"/>
          </w:tcPr>
          <w:p w:rsidR="000B0BC5" w:rsidRPr="00077EDF" w:rsidRDefault="000B0BC5" w:rsidP="00A15C4D">
            <w:pPr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Задание 4</w:t>
            </w:r>
            <w:r w:rsidRPr="00077ED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077EDF">
              <w:rPr>
                <w:rFonts w:ascii="Times New Roman" w:hAnsi="Times New Roman"/>
                <w:b/>
                <w:sz w:val="24"/>
                <w:szCs w:val="24"/>
              </w:rPr>
              <w:t xml:space="preserve">Ответить 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тестовые задания</w:t>
            </w:r>
          </w:p>
        </w:tc>
      </w:tr>
    </w:tbl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1. Какие существуют виды предпринимательства?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Государственное, производственное, коммерческое.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Частное, финансовое, предпринимательство услуг.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Посредническое, государственное, страховое.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4. Посредническое, производственное, финансовое, коммерческое.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>2. Какая главная цель предпринимательства?</w:t>
      </w:r>
      <w:r w:rsidRPr="002951D0">
        <w:rPr>
          <w:rFonts w:ascii="Times New Roman" w:hAnsi="Times New Roman"/>
          <w:sz w:val="24"/>
          <w:szCs w:val="24"/>
        </w:rPr>
        <w:t xml:space="preserve">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производство большого количества товаров.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предоставление широкого спектра услуг.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получение прибыли. </w:t>
      </w:r>
    </w:p>
    <w:p w:rsidR="000B0BC5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4. удовлетворение спроса.</w:t>
      </w:r>
    </w:p>
    <w:p w:rsidR="00F6385F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3. Какое качество мешает предпринимателю? 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инициативность. 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 </w:t>
      </w:r>
      <w:r w:rsidR="000B0BC5" w:rsidRPr="002951D0">
        <w:rPr>
          <w:rFonts w:ascii="Times New Roman" w:hAnsi="Times New Roman"/>
          <w:sz w:val="24"/>
          <w:szCs w:val="24"/>
        </w:rPr>
        <w:t xml:space="preserve">неумение идти на оправданный риск. 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 </w:t>
      </w:r>
      <w:r w:rsidR="000B0BC5" w:rsidRPr="002951D0">
        <w:rPr>
          <w:rFonts w:ascii="Times New Roman" w:hAnsi="Times New Roman"/>
          <w:sz w:val="24"/>
          <w:szCs w:val="24"/>
        </w:rPr>
        <w:t xml:space="preserve">аналитический склад ума. 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 </w:t>
      </w:r>
      <w:r w:rsidR="000B0BC5" w:rsidRPr="002951D0">
        <w:rPr>
          <w:rFonts w:ascii="Times New Roman" w:hAnsi="Times New Roman"/>
          <w:sz w:val="24"/>
          <w:szCs w:val="24"/>
        </w:rPr>
        <w:t xml:space="preserve">самостоятельность и самодисциплина. </w:t>
      </w:r>
    </w:p>
    <w:p w:rsidR="00F6385F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>4. С какого возраста можно начинать предпринимательскую деятельность?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1.</w:t>
      </w:r>
      <w:r w:rsidR="000B0BC5" w:rsidRPr="002951D0">
        <w:rPr>
          <w:rFonts w:ascii="Times New Roman" w:hAnsi="Times New Roman"/>
          <w:sz w:val="24"/>
          <w:szCs w:val="24"/>
        </w:rPr>
        <w:t xml:space="preserve"> с 14. </w:t>
      </w:r>
      <w:r w:rsidRPr="002951D0">
        <w:rPr>
          <w:rFonts w:ascii="Times New Roman" w:hAnsi="Times New Roman"/>
          <w:sz w:val="24"/>
          <w:szCs w:val="24"/>
        </w:rPr>
        <w:t>Ю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с 16. 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с 18. </w:t>
      </w:r>
    </w:p>
    <w:p w:rsidR="00F6385F" w:rsidRPr="002951D0" w:rsidRDefault="00F6385F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 </w:t>
      </w:r>
      <w:r w:rsidR="000B0BC5" w:rsidRPr="002951D0">
        <w:rPr>
          <w:rFonts w:ascii="Times New Roman" w:hAnsi="Times New Roman"/>
          <w:sz w:val="24"/>
          <w:szCs w:val="24"/>
        </w:rPr>
        <w:t xml:space="preserve">с 21.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>5. Какое из утверждений правильное?</w:t>
      </w:r>
      <w:r w:rsidR="00A128FE" w:rsidRPr="002951D0">
        <w:rPr>
          <w:rFonts w:ascii="Times New Roman" w:hAnsi="Times New Roman"/>
          <w:b/>
          <w:sz w:val="24"/>
          <w:szCs w:val="24"/>
        </w:rPr>
        <w:t xml:space="preserve"> </w:t>
      </w:r>
      <w:r w:rsidRPr="002951D0">
        <w:rPr>
          <w:rFonts w:ascii="Times New Roman" w:hAnsi="Times New Roman"/>
          <w:sz w:val="24"/>
          <w:szCs w:val="24"/>
        </w:rPr>
        <w:t>А. Предприниматель должен обладать экономической свободой.</w:t>
      </w:r>
      <w:r w:rsidR="00A128FE" w:rsidRPr="002951D0">
        <w:rPr>
          <w:rFonts w:ascii="Times New Roman" w:hAnsi="Times New Roman"/>
          <w:sz w:val="24"/>
          <w:szCs w:val="24"/>
        </w:rPr>
        <w:t xml:space="preserve"> </w:t>
      </w:r>
      <w:r w:rsidRPr="002951D0">
        <w:rPr>
          <w:rFonts w:ascii="Times New Roman" w:hAnsi="Times New Roman"/>
          <w:sz w:val="24"/>
          <w:szCs w:val="24"/>
        </w:rPr>
        <w:t xml:space="preserve">Б. Предприниматель должен постоянно следить за рынком, конкурентами и ценами.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>Только А правильно.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2.</w:t>
      </w:r>
      <w:r w:rsidR="000B0BC5" w:rsidRPr="002951D0">
        <w:rPr>
          <w:rFonts w:ascii="Times New Roman" w:hAnsi="Times New Roman"/>
          <w:sz w:val="24"/>
          <w:szCs w:val="24"/>
        </w:rPr>
        <w:t xml:space="preserve"> Только Б правильно.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>Оба варианта правильны.</w:t>
      </w:r>
    </w:p>
    <w:p w:rsidR="008B5D2C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3.</w:t>
      </w:r>
      <w:r w:rsidR="000B0BC5" w:rsidRPr="002951D0">
        <w:rPr>
          <w:rFonts w:ascii="Times New Roman" w:hAnsi="Times New Roman"/>
          <w:sz w:val="24"/>
          <w:szCs w:val="24"/>
        </w:rPr>
        <w:t xml:space="preserve"> Оба варианта ошибочны. </w:t>
      </w:r>
    </w:p>
    <w:p w:rsidR="008B5D2C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6. Финансовые ресурсы делятся на: </w:t>
      </w:r>
    </w:p>
    <w:p w:rsidR="008B5D2C" w:rsidRPr="002951D0" w:rsidRDefault="008B5D2C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доходные и банковские. </w:t>
      </w:r>
    </w:p>
    <w:p w:rsidR="008B5D2C" w:rsidRPr="002951D0" w:rsidRDefault="008B5D2C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>доходы и затрата.</w:t>
      </w:r>
    </w:p>
    <w:p w:rsidR="008B5D2C" w:rsidRPr="002951D0" w:rsidRDefault="008B5D2C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3</w:t>
      </w:r>
      <w:r w:rsidR="000B0BC5" w:rsidRPr="002951D0">
        <w:rPr>
          <w:rFonts w:ascii="Times New Roman" w:hAnsi="Times New Roman"/>
          <w:sz w:val="24"/>
          <w:szCs w:val="24"/>
        </w:rPr>
        <w:t xml:space="preserve"> внутренние и внешние. </w:t>
      </w:r>
      <w:r w:rsidRPr="002951D0">
        <w:rPr>
          <w:rFonts w:ascii="Times New Roman" w:hAnsi="Times New Roman"/>
          <w:sz w:val="24"/>
          <w:szCs w:val="24"/>
        </w:rPr>
        <w:t>Ю</w:t>
      </w:r>
    </w:p>
    <w:p w:rsidR="008B5D2C" w:rsidRPr="002951D0" w:rsidRDefault="008B5D2C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4</w:t>
      </w:r>
      <w:r w:rsidR="000B0BC5" w:rsidRPr="002951D0">
        <w:rPr>
          <w:rFonts w:ascii="Times New Roman" w:hAnsi="Times New Roman"/>
          <w:sz w:val="24"/>
          <w:szCs w:val="24"/>
        </w:rPr>
        <w:t xml:space="preserve">амортизационные и государственные </w:t>
      </w:r>
    </w:p>
    <w:p w:rsidR="008B5D2C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>7. Какие негативные последствия могут вызвать постоянные изменения на рынке?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появление новых товаров и услуг.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появление новых конкурентов.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увеличение цены на товар.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4. </w:t>
      </w:r>
      <w:r w:rsidR="000B0BC5" w:rsidRPr="002951D0">
        <w:rPr>
          <w:rFonts w:ascii="Times New Roman" w:hAnsi="Times New Roman"/>
          <w:sz w:val="24"/>
          <w:szCs w:val="24"/>
        </w:rPr>
        <w:t xml:space="preserve">риски финансовых потерь.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>8. Физический капитал - это:</w:t>
      </w:r>
      <w:r w:rsidRPr="002951D0">
        <w:rPr>
          <w:rFonts w:ascii="Times New Roman" w:hAnsi="Times New Roman"/>
          <w:sz w:val="24"/>
          <w:szCs w:val="24"/>
        </w:rPr>
        <w:t xml:space="preserve">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сооружение, машины и оборудование.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инвестиции и доходы.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финансовые ресурсы.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4. </w:t>
      </w:r>
      <w:r w:rsidR="000B0BC5" w:rsidRPr="002951D0">
        <w:rPr>
          <w:rFonts w:ascii="Times New Roman" w:hAnsi="Times New Roman"/>
          <w:sz w:val="24"/>
          <w:szCs w:val="24"/>
        </w:rPr>
        <w:t xml:space="preserve">капитал и другие компании.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9. Какая главная ответственность предпринимателя перед государством?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создавать большое количество продукции.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>обеспечивать высокий уровень зарплат сотрудников.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3.</w:t>
      </w:r>
      <w:r w:rsidR="000B0BC5" w:rsidRPr="002951D0">
        <w:rPr>
          <w:rFonts w:ascii="Times New Roman" w:hAnsi="Times New Roman"/>
          <w:sz w:val="24"/>
          <w:szCs w:val="24"/>
        </w:rPr>
        <w:t xml:space="preserve"> соблюдать законы и платить налоги.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4.</w:t>
      </w:r>
      <w:r w:rsidR="000B0BC5" w:rsidRPr="002951D0">
        <w:rPr>
          <w:rFonts w:ascii="Times New Roman" w:hAnsi="Times New Roman"/>
          <w:sz w:val="24"/>
          <w:szCs w:val="24"/>
        </w:rPr>
        <w:t xml:space="preserve"> гарантировать участие своих работников в выборах.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lastRenderedPageBreak/>
        <w:t>10. Какое из утверждений правильное?</w:t>
      </w:r>
      <w:r w:rsidR="00A128FE" w:rsidRPr="002951D0">
        <w:rPr>
          <w:rFonts w:ascii="Times New Roman" w:hAnsi="Times New Roman"/>
          <w:sz w:val="24"/>
          <w:szCs w:val="24"/>
        </w:rPr>
        <w:t xml:space="preserve"> </w:t>
      </w:r>
      <w:r w:rsidRPr="002951D0">
        <w:rPr>
          <w:rFonts w:ascii="Times New Roman" w:hAnsi="Times New Roman"/>
          <w:sz w:val="24"/>
          <w:szCs w:val="24"/>
        </w:rPr>
        <w:t xml:space="preserve">А. Большинство российских кампаний </w:t>
      </w:r>
      <w:r w:rsidR="00A128FE" w:rsidRPr="002951D0">
        <w:rPr>
          <w:rFonts w:ascii="Times New Roman" w:hAnsi="Times New Roman"/>
          <w:sz w:val="24"/>
          <w:szCs w:val="24"/>
        </w:rPr>
        <w:t>–</w:t>
      </w:r>
      <w:r w:rsidRPr="002951D0">
        <w:rPr>
          <w:rFonts w:ascii="Times New Roman" w:hAnsi="Times New Roman"/>
          <w:sz w:val="24"/>
          <w:szCs w:val="24"/>
        </w:rPr>
        <w:t xml:space="preserve"> частные</w:t>
      </w:r>
      <w:r w:rsidR="00A128FE" w:rsidRPr="002951D0">
        <w:rPr>
          <w:rFonts w:ascii="Times New Roman" w:hAnsi="Times New Roman"/>
          <w:sz w:val="24"/>
          <w:szCs w:val="24"/>
        </w:rPr>
        <w:t xml:space="preserve"> </w:t>
      </w:r>
      <w:r w:rsidRPr="002951D0">
        <w:rPr>
          <w:rFonts w:ascii="Times New Roman" w:hAnsi="Times New Roman"/>
          <w:sz w:val="24"/>
          <w:szCs w:val="24"/>
        </w:rPr>
        <w:t xml:space="preserve">Б. Часть общества до сих пор негативно относится к предпринимателям.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Только А правильно.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Только Б правильно.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Оба варианта правильны.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4. </w:t>
      </w:r>
      <w:r w:rsidR="000B0BC5" w:rsidRPr="002951D0">
        <w:rPr>
          <w:rFonts w:ascii="Times New Roman" w:hAnsi="Times New Roman"/>
          <w:sz w:val="24"/>
          <w:szCs w:val="24"/>
        </w:rPr>
        <w:t xml:space="preserve">Оба варианта ошибочны.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>11. Фирма реализовала 8000 единиц товара по 500 рублей за единицу товара</w:t>
      </w:r>
      <w:r w:rsidRPr="002951D0">
        <w:rPr>
          <w:rFonts w:ascii="Times New Roman" w:hAnsi="Times New Roman"/>
          <w:sz w:val="24"/>
          <w:szCs w:val="24"/>
        </w:rPr>
        <w:t>. Постоянные затраты на производство продукции составили 2000 рублей. Затраты на каждую единицу товара - 10 рублей. Каким будет чистый доход фирмы, если известно, что налог на доход составляет 40%?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1.</w:t>
      </w:r>
      <w:r w:rsidR="000B0BC5" w:rsidRPr="002951D0">
        <w:rPr>
          <w:rFonts w:ascii="Times New Roman" w:hAnsi="Times New Roman"/>
          <w:sz w:val="24"/>
          <w:szCs w:val="24"/>
        </w:rPr>
        <w:t xml:space="preserve"> 1540345.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2350800. </w:t>
      </w:r>
    </w:p>
    <w:p w:rsidR="002951D0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3683400.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4. </w:t>
      </w:r>
      <w:r w:rsidR="000B0BC5" w:rsidRPr="002951D0">
        <w:rPr>
          <w:rFonts w:ascii="Times New Roman" w:hAnsi="Times New Roman"/>
          <w:sz w:val="24"/>
          <w:szCs w:val="24"/>
        </w:rPr>
        <w:t xml:space="preserve">4030550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12. Как называется предпринимательская деятельность без привлечения наемных работников?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частное предпринимательство.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коммунальное предприятие.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индивидуальное предпринимательство.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4. </w:t>
      </w:r>
      <w:r w:rsidR="000B0BC5" w:rsidRPr="002951D0">
        <w:rPr>
          <w:rFonts w:ascii="Times New Roman" w:hAnsi="Times New Roman"/>
          <w:sz w:val="24"/>
          <w:szCs w:val="24"/>
        </w:rPr>
        <w:t xml:space="preserve">некоммерческая организация.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13. Какое из нижеперечисленных мероприятий может уменьшить цену товара? </w:t>
      </w:r>
    </w:p>
    <w:p w:rsidR="00A128FE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>повышение зарплаты работникам.</w:t>
      </w:r>
    </w:p>
    <w:p w:rsidR="00022579" w:rsidRPr="002951D0" w:rsidRDefault="00A128FE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2.</w:t>
      </w:r>
      <w:r w:rsidR="000B0BC5" w:rsidRPr="002951D0">
        <w:rPr>
          <w:rFonts w:ascii="Times New Roman" w:hAnsi="Times New Roman"/>
          <w:sz w:val="24"/>
          <w:szCs w:val="24"/>
        </w:rPr>
        <w:t xml:space="preserve"> увеличение </w:t>
      </w:r>
      <w:proofErr w:type="spellStart"/>
      <w:r w:rsidR="000B0BC5" w:rsidRPr="002951D0">
        <w:rPr>
          <w:rFonts w:ascii="Times New Roman" w:hAnsi="Times New Roman"/>
          <w:sz w:val="24"/>
          <w:szCs w:val="24"/>
        </w:rPr>
        <w:t>энергозатратности</w:t>
      </w:r>
      <w:proofErr w:type="spellEnd"/>
      <w:r w:rsidR="000B0BC5" w:rsidRPr="002951D0">
        <w:rPr>
          <w:rFonts w:ascii="Times New Roman" w:hAnsi="Times New Roman"/>
          <w:sz w:val="24"/>
          <w:szCs w:val="24"/>
        </w:rPr>
        <w:t xml:space="preserve"> предприятия. </w:t>
      </w:r>
    </w:p>
    <w:p w:rsidR="00A128FE" w:rsidRPr="002951D0" w:rsidRDefault="00022579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 xml:space="preserve">использование более дешевого сырья. </w:t>
      </w:r>
    </w:p>
    <w:p w:rsidR="00A128FE" w:rsidRPr="002951D0" w:rsidRDefault="00022579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4. </w:t>
      </w:r>
      <w:r w:rsidR="000B0BC5" w:rsidRPr="002951D0">
        <w:rPr>
          <w:rFonts w:ascii="Times New Roman" w:hAnsi="Times New Roman"/>
          <w:sz w:val="24"/>
          <w:szCs w:val="24"/>
        </w:rPr>
        <w:t xml:space="preserve">дополнительные затраты на рекламу. </w:t>
      </w:r>
    </w:p>
    <w:p w:rsidR="00A128FE" w:rsidRPr="002951D0" w:rsidRDefault="000B0BC5" w:rsidP="002951D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51D0">
        <w:rPr>
          <w:rFonts w:ascii="Times New Roman" w:hAnsi="Times New Roman"/>
          <w:b/>
          <w:sz w:val="24"/>
          <w:szCs w:val="24"/>
        </w:rPr>
        <w:t xml:space="preserve">14. Что такое акция компании? </w:t>
      </w:r>
    </w:p>
    <w:p w:rsidR="00022579" w:rsidRPr="002951D0" w:rsidRDefault="00022579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1. </w:t>
      </w:r>
      <w:r w:rsidR="000B0BC5" w:rsidRPr="002951D0">
        <w:rPr>
          <w:rFonts w:ascii="Times New Roman" w:hAnsi="Times New Roman"/>
          <w:sz w:val="24"/>
          <w:szCs w:val="24"/>
        </w:rPr>
        <w:t xml:space="preserve">замена денег в компании. </w:t>
      </w:r>
    </w:p>
    <w:p w:rsidR="00022579" w:rsidRPr="002951D0" w:rsidRDefault="00022579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2. </w:t>
      </w:r>
      <w:r w:rsidR="000B0BC5" w:rsidRPr="002951D0">
        <w:rPr>
          <w:rFonts w:ascii="Times New Roman" w:hAnsi="Times New Roman"/>
          <w:sz w:val="24"/>
          <w:szCs w:val="24"/>
        </w:rPr>
        <w:t xml:space="preserve">альтернативный вариант финансовых операций между компаниями. </w:t>
      </w:r>
    </w:p>
    <w:p w:rsidR="00022579" w:rsidRPr="002951D0" w:rsidRDefault="00022579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 xml:space="preserve">3. </w:t>
      </w:r>
      <w:r w:rsidR="000B0BC5" w:rsidRPr="002951D0">
        <w:rPr>
          <w:rFonts w:ascii="Times New Roman" w:hAnsi="Times New Roman"/>
          <w:sz w:val="24"/>
          <w:szCs w:val="24"/>
        </w:rPr>
        <w:t>доля в компании, позволяющая получать часть прибыли и участвовать в управлении.</w:t>
      </w:r>
    </w:p>
    <w:p w:rsidR="00A128FE" w:rsidRPr="002951D0" w:rsidRDefault="00022579" w:rsidP="002951D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51D0">
        <w:rPr>
          <w:rFonts w:ascii="Times New Roman" w:hAnsi="Times New Roman"/>
          <w:sz w:val="24"/>
          <w:szCs w:val="24"/>
        </w:rPr>
        <w:t>4.</w:t>
      </w:r>
      <w:r w:rsidR="000B0BC5" w:rsidRPr="002951D0">
        <w:rPr>
          <w:rFonts w:ascii="Times New Roman" w:hAnsi="Times New Roman"/>
          <w:sz w:val="24"/>
          <w:szCs w:val="24"/>
        </w:rPr>
        <w:t xml:space="preserve"> спонсорская деятельность предприятия. </w:t>
      </w:r>
    </w:p>
    <w:p w:rsidR="00A128FE" w:rsidRDefault="00A128FE">
      <w:pPr>
        <w:spacing w:after="160" w:line="259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tbl>
      <w:tblPr>
        <w:tblStyle w:val="a4"/>
        <w:tblW w:w="10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17"/>
      </w:tblGrid>
      <w:tr w:rsidR="000B0BC5" w:rsidRPr="00871E8C" w:rsidTr="00A15C4D">
        <w:trPr>
          <w:trHeight w:val="1436"/>
        </w:trPr>
        <w:tc>
          <w:tcPr>
            <w:tcW w:w="1701" w:type="dxa"/>
          </w:tcPr>
          <w:p w:rsidR="000B0BC5" w:rsidRPr="00871E8C" w:rsidRDefault="000B0BC5" w:rsidP="00A15C4D">
            <w:pPr>
              <w:rPr>
                <w:rFonts w:ascii="Times New Roman" w:hAnsi="Times New Roman"/>
                <w:sz w:val="24"/>
                <w:szCs w:val="24"/>
              </w:rPr>
            </w:pPr>
            <w:r w:rsidRPr="00871E8C">
              <w:rPr>
                <w:noProof/>
                <w:lang w:val="uk-UA" w:eastAsia="uk-UA"/>
              </w:rPr>
              <w:drawing>
                <wp:inline distT="0" distB="0" distL="0" distR="0" wp14:anchorId="7395F03B" wp14:editId="5A2E065C">
                  <wp:extent cx="885360" cy="69850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767" cy="702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vAlign w:val="center"/>
          </w:tcPr>
          <w:p w:rsidR="000B0BC5" w:rsidRPr="00871E8C" w:rsidRDefault="000B0BC5" w:rsidP="00A15C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E8C">
              <w:rPr>
                <w:rFonts w:ascii="Times New Roman" w:hAnsi="Times New Roman"/>
                <w:b/>
                <w:sz w:val="24"/>
                <w:szCs w:val="24"/>
              </w:rPr>
              <w:t>Вопросы для самостоятельного углубленного изучения</w:t>
            </w:r>
          </w:p>
        </w:tc>
      </w:tr>
    </w:tbl>
    <w:p w:rsidR="002951D0" w:rsidRPr="002951D0" w:rsidRDefault="002951D0" w:rsidP="002951D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 w:rsidRPr="002951D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Ч</w:t>
      </w:r>
      <w:r w:rsidRPr="002951D0">
        <w:rPr>
          <w:rFonts w:ascii="Times New Roman" w:hAnsi="Times New Roman"/>
          <w:sz w:val="24"/>
          <w:szCs w:val="24"/>
          <w:lang w:eastAsia="uk-UA"/>
        </w:rPr>
        <w:t xml:space="preserve">ем отличается предприниматель от наемного менеджера и </w:t>
      </w:r>
      <w:proofErr w:type="spellStart"/>
      <w:r w:rsidRPr="002951D0">
        <w:rPr>
          <w:rFonts w:ascii="Times New Roman" w:hAnsi="Times New Roman"/>
          <w:sz w:val="24"/>
          <w:szCs w:val="24"/>
          <w:lang w:eastAsia="uk-UA"/>
        </w:rPr>
        <w:t>самозанятого</w:t>
      </w:r>
      <w:proofErr w:type="spellEnd"/>
      <w:r w:rsidRPr="002951D0">
        <w:rPr>
          <w:rFonts w:ascii="Times New Roman" w:hAnsi="Times New Roman"/>
          <w:sz w:val="24"/>
          <w:szCs w:val="24"/>
          <w:lang w:eastAsia="uk-UA"/>
        </w:rPr>
        <w:t xml:space="preserve"> специалиста? В чем заключается феномен «предпринимательского чутья» (интуиции) и можно ли его развить?</w:t>
      </w:r>
    </w:p>
    <w:p w:rsidR="002951D0" w:rsidRPr="002951D0" w:rsidRDefault="002951D0" w:rsidP="002951D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 w:rsidRPr="002951D0">
        <w:rPr>
          <w:rFonts w:ascii="Times New Roman" w:hAnsi="Times New Roman"/>
          <w:sz w:val="24"/>
          <w:szCs w:val="24"/>
          <w:lang w:eastAsia="uk-UA"/>
        </w:rPr>
        <w:t>Понятие «предпринимательский риск»: является ли риск объективной неизбежностью или следствием некомпетентности? Методы управления рисками в условиях неопределенности.</w:t>
      </w:r>
    </w:p>
    <w:p w:rsidR="002951D0" w:rsidRPr="002951D0" w:rsidRDefault="002951D0" w:rsidP="002951D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 w:rsidRPr="002951D0">
        <w:rPr>
          <w:rFonts w:ascii="Times New Roman" w:hAnsi="Times New Roman"/>
          <w:sz w:val="24"/>
          <w:szCs w:val="24"/>
          <w:lang w:eastAsia="uk-UA"/>
        </w:rPr>
        <w:t>Психология бедности и психология богатства: как когнитивные искажения (например, «страх успеха» или «синдром самозванца») мешают запуску бизнеса?</w:t>
      </w:r>
    </w:p>
    <w:p w:rsidR="002951D0" w:rsidRPr="002951D0" w:rsidRDefault="002951D0" w:rsidP="002951D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 w:rsidRPr="002951D0">
        <w:rPr>
          <w:rFonts w:ascii="Times New Roman" w:hAnsi="Times New Roman"/>
          <w:sz w:val="24"/>
          <w:szCs w:val="24"/>
          <w:lang w:eastAsia="uk-UA"/>
        </w:rPr>
        <w:t>Этика бизнеса: совместимы ли максимизация прибыли и социальная ответственность? Границы допустимого в конкурентной борьбе.</w:t>
      </w:r>
    </w:p>
    <w:p w:rsidR="000B0BC5" w:rsidRPr="00871E8C" w:rsidRDefault="000B0BC5" w:rsidP="002951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2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17"/>
      </w:tblGrid>
      <w:tr w:rsidR="000B0BC5" w:rsidRPr="00871E8C" w:rsidTr="00A15C4D">
        <w:trPr>
          <w:trHeight w:val="1436"/>
        </w:trPr>
        <w:tc>
          <w:tcPr>
            <w:tcW w:w="1701" w:type="dxa"/>
          </w:tcPr>
          <w:p w:rsidR="000B0BC5" w:rsidRPr="00871E8C" w:rsidRDefault="000B0BC5" w:rsidP="00A15C4D">
            <w:pPr>
              <w:rPr>
                <w:rFonts w:ascii="Times New Roman" w:hAnsi="Times New Roman"/>
                <w:sz w:val="24"/>
                <w:szCs w:val="24"/>
              </w:rPr>
            </w:pPr>
            <w:r w:rsidRPr="00871E8C">
              <w:rPr>
                <w:noProof/>
                <w:lang w:val="uk-UA" w:eastAsia="uk-UA"/>
              </w:rPr>
              <w:lastRenderedPageBreak/>
              <w:drawing>
                <wp:inline distT="0" distB="0" distL="0" distR="0" wp14:anchorId="32B6EC3C" wp14:editId="2E919A75">
                  <wp:extent cx="825500" cy="998153"/>
                  <wp:effectExtent l="0" t="0" r="0" b="0"/>
                  <wp:docPr id="2" name="Рисунок 2" descr="Решение задач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шение задач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2438" cy="1018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vAlign w:val="center"/>
          </w:tcPr>
          <w:p w:rsidR="000B0BC5" w:rsidRPr="00871E8C" w:rsidRDefault="000B0BC5" w:rsidP="00A15C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1E8C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</w:tc>
      </w:tr>
    </w:tbl>
    <w:p w:rsidR="000B0BC5" w:rsidRPr="00871E8C" w:rsidRDefault="000B0BC5" w:rsidP="000B0BC5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0B0BC5" w:rsidRPr="00A128FE" w:rsidRDefault="000B0BC5" w:rsidP="000B0BC5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A128FE">
        <w:rPr>
          <w:rFonts w:ascii="Times New Roman" w:hAnsi="Times New Roman"/>
          <w:color w:val="000000" w:themeColor="text1"/>
          <w:sz w:val="24"/>
          <w:szCs w:val="24"/>
        </w:rPr>
        <w:t xml:space="preserve">1 </w:t>
      </w:r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Голубева, Т. М. Основы предпринимательской </w:t>
      </w:r>
      <w:proofErr w:type="gram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деятельности :</w:t>
      </w:r>
      <w:proofErr w:type="gram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учебное пособие / Т.М. Голубева. — 3-е изд., </w:t>
      </w:r>
      <w:proofErr w:type="spell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перераб</w:t>
      </w:r>
      <w:proofErr w:type="spell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и доп. — </w:t>
      </w:r>
      <w:proofErr w:type="gram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Москва :</w:t>
      </w:r>
      <w:proofErr w:type="gram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ИНФРА-М, 2026. — 288 с.  </w:t>
      </w:r>
      <w:r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0B0BC5" w:rsidRPr="00A128FE" w:rsidRDefault="000B0BC5" w:rsidP="000B0BC5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2 </w:t>
      </w:r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Основы предпринимательской </w:t>
      </w:r>
      <w:proofErr w:type="gram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деятельности :</w:t>
      </w:r>
      <w:proofErr w:type="gram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учебник / С.Д. Резник, И.В. Глухова, Е.С. </w:t>
      </w:r>
      <w:proofErr w:type="spell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Джевицкая</w:t>
      </w:r>
      <w:proofErr w:type="spell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А.Е. </w:t>
      </w:r>
      <w:proofErr w:type="spell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Черницов</w:t>
      </w:r>
      <w:proofErr w:type="spell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; под общ. ред. С.Д. Резника. — 3-е изд., </w:t>
      </w:r>
      <w:proofErr w:type="spell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перераб</w:t>
      </w:r>
      <w:proofErr w:type="spell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и доп. — </w:t>
      </w:r>
      <w:proofErr w:type="gram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Москва :</w:t>
      </w:r>
      <w:proofErr w:type="gram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ИНФРА-М, 2025. — 291 с.</w:t>
      </w:r>
    </w:p>
    <w:p w:rsidR="000B0BC5" w:rsidRPr="00A128FE" w:rsidRDefault="000B0BC5" w:rsidP="00A128F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3 </w:t>
      </w:r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Сергеева, Е. П. Основы экономики и предпринимательской деятельности. </w:t>
      </w:r>
      <w:proofErr w:type="gram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Практикум :</w:t>
      </w:r>
      <w:proofErr w:type="gram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учебное пособие / Е. П. Сергеева. - 2-е изд., стер. - </w:t>
      </w:r>
      <w:proofErr w:type="gramStart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Минск :</w:t>
      </w:r>
      <w:proofErr w:type="gramEnd"/>
      <w:r w:rsidR="00A128FE" w:rsidRPr="00A128F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РИПО, 2025. - 124 с. </w:t>
      </w:r>
    </w:p>
    <w:p w:rsidR="000B0BC5" w:rsidRPr="00A128FE" w:rsidRDefault="000B0BC5" w:rsidP="000B0BC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0B0BC5" w:rsidRPr="00A128FE" w:rsidRDefault="000B0BC5" w:rsidP="000B0BC5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0B0BC5" w:rsidRPr="00A128FE" w:rsidRDefault="000B0BC5" w:rsidP="000B0BC5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A128FE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:rsidR="000B0BC5" w:rsidRPr="00BC01BA" w:rsidRDefault="000B0BC5" w:rsidP="000B0BC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C01B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Рецензия</w:t>
      </w:r>
    </w:p>
    <w:p w:rsidR="000B0BC5" w:rsidRPr="00BC01BA" w:rsidRDefault="000B0BC5" w:rsidP="000B0BC5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0B0BC5" w:rsidRDefault="000B0BC5" w:rsidP="000B0BC5">
      <w:pPr>
        <w:spacing w:after="0"/>
        <w:jc w:val="center"/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</w:pP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>р</w:t>
      </w: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>абочая тетрадь</w:t>
      </w:r>
    </w:p>
    <w:p w:rsidR="000B0BC5" w:rsidRPr="00BC01BA" w:rsidRDefault="000B0BC5" w:rsidP="000B0BC5">
      <w:pPr>
        <w:spacing w:after="0"/>
        <w:jc w:val="center"/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</w:pP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 xml:space="preserve"> по теме «</w:t>
      </w:r>
      <w:r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 xml:space="preserve">Оборотные средства организации </w:t>
      </w: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 xml:space="preserve">их </w:t>
      </w:r>
      <w:r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>сущность и структура</w:t>
      </w: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 xml:space="preserve">» </w:t>
      </w:r>
    </w:p>
    <w:p w:rsidR="000B0BC5" w:rsidRDefault="000B0BC5" w:rsidP="000B0BC5">
      <w:pPr>
        <w:spacing w:after="0"/>
        <w:jc w:val="center"/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</w:pP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 xml:space="preserve">для самостоятельной работы студентов </w:t>
      </w:r>
    </w:p>
    <w:p w:rsidR="000B0BC5" w:rsidRPr="00BC01BA" w:rsidRDefault="000B0BC5" w:rsidP="000B0BC5">
      <w:pPr>
        <w:spacing w:after="0"/>
        <w:jc w:val="center"/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</w:pPr>
      <w:r w:rsidRPr="00BC01BA">
        <w:rPr>
          <w:rFonts w:ascii="Times New Roman" w:hAnsi="Times New Roman"/>
          <w:color w:val="000000" w:themeColor="text1"/>
          <w:spacing w:val="5"/>
          <w:sz w:val="28"/>
          <w:szCs w:val="28"/>
          <w:shd w:val="clear" w:color="auto" w:fill="FFFFFF"/>
        </w:rPr>
        <w:t>по дисциплине «Основы экономики организации».</w:t>
      </w:r>
    </w:p>
    <w:p w:rsidR="000B0BC5" w:rsidRPr="00607551" w:rsidRDefault="000B0BC5" w:rsidP="000B0BC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B0BC5" w:rsidRPr="00607551" w:rsidRDefault="000B0BC5" w:rsidP="000B0BC5">
      <w:pPr>
        <w:spacing w:after="0" w:line="360" w:lineRule="auto"/>
        <w:ind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607551">
        <w:rPr>
          <w:rFonts w:ascii="Times New Roman" w:hAnsi="Times New Roman"/>
          <w:sz w:val="28"/>
          <w:szCs w:val="28"/>
        </w:rPr>
        <w:t>Актуальность темы основных фондов обусловлена их ролью как базы производства: они определяют производственную мощность, качество продукции и финансовые результаты</w:t>
      </w:r>
      <w:r w:rsidRPr="00607551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 xml:space="preserve">. </w:t>
      </w:r>
    </w:p>
    <w:p w:rsidR="000B0BC5" w:rsidRDefault="000B0BC5" w:rsidP="000B0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7551">
        <w:rPr>
          <w:rFonts w:ascii="Times New Roman" w:hAnsi="Times New Roman"/>
          <w:sz w:val="28"/>
          <w:szCs w:val="28"/>
        </w:rPr>
        <w:t xml:space="preserve">Автором рабочей тетради систематизированы практические аспекты формирования </w:t>
      </w:r>
      <w:r w:rsidRPr="0060755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навыков, необходимых для анализа состояния производственных мощностей и оптимизации структуры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основных </w:t>
      </w:r>
      <w:r w:rsidRPr="0060755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фондов</w:t>
      </w:r>
      <w:r w:rsidRPr="00607551">
        <w:rPr>
          <w:rFonts w:ascii="Times New Roman" w:hAnsi="Times New Roman"/>
          <w:sz w:val="28"/>
          <w:szCs w:val="28"/>
        </w:rPr>
        <w:t xml:space="preserve"> для обучающихся СПО.</w:t>
      </w:r>
      <w:r>
        <w:rPr>
          <w:rFonts w:ascii="Times New Roman" w:hAnsi="Times New Roman"/>
          <w:sz w:val="28"/>
          <w:szCs w:val="28"/>
        </w:rPr>
        <w:t xml:space="preserve"> Рабочая тетрадь содержит тестовые задания, задачи и теоретические вопросы для закрепления теоретических знаний и оценки качества выполнения самостоятельной работы.  </w:t>
      </w:r>
    </w:p>
    <w:p w:rsidR="000B0BC5" w:rsidRPr="00607551" w:rsidRDefault="000B0BC5" w:rsidP="000B0BC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7551">
        <w:rPr>
          <w:rFonts w:ascii="Times New Roman" w:hAnsi="Times New Roman"/>
          <w:sz w:val="28"/>
          <w:szCs w:val="28"/>
        </w:rPr>
        <w:t xml:space="preserve">Особенностями данной работы является то, что она носит комплексный, общепрофессиональный характер и активно использует междисциплинарные связи, в том числе с </w:t>
      </w:r>
      <w:r>
        <w:rPr>
          <w:rFonts w:ascii="Times New Roman" w:hAnsi="Times New Roman"/>
          <w:sz w:val="28"/>
          <w:szCs w:val="28"/>
        </w:rPr>
        <w:t>дисциплинами «Основы предпринимательства и финансовой грамотности» и «Менеджмент»</w:t>
      </w:r>
      <w:r w:rsidRPr="00607551">
        <w:rPr>
          <w:rFonts w:ascii="Times New Roman" w:hAnsi="Times New Roman"/>
          <w:sz w:val="28"/>
          <w:szCs w:val="28"/>
        </w:rPr>
        <w:t xml:space="preserve">. </w:t>
      </w:r>
    </w:p>
    <w:p w:rsidR="000B0BC5" w:rsidRDefault="000B0BC5" w:rsidP="000B0BC5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Материал изложен последовательно и в доступной форме. Рабочая тетрадь полностью согласована с рабочей программой дисциплины и современными требованиями к профессиональной подготовки специалистов СПО.</w:t>
      </w:r>
    </w:p>
    <w:p w:rsidR="000B0BC5" w:rsidRDefault="000B0BC5" w:rsidP="000B0BC5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>Рабочая тетрадь способствует формированию профессиональных компетенций в сфере подготовки специалистов по техническому направлению, поэтому может быть рекомендована к использованию в учебном процессе.</w:t>
      </w:r>
    </w:p>
    <w:p w:rsidR="000B0BC5" w:rsidRDefault="000B0BC5" w:rsidP="000B0BC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B0BC5" w:rsidRPr="00BC01BA" w:rsidRDefault="000B0BC5" w:rsidP="000B0BC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B6EA6">
        <w:rPr>
          <w:rFonts w:ascii="Times New Roman" w:hAnsi="Times New Roman"/>
          <w:color w:val="000000" w:themeColor="text1"/>
          <w:sz w:val="28"/>
          <w:szCs w:val="28"/>
          <w:highlight w:val="yellow"/>
        </w:rPr>
        <w:t>рецензент</w:t>
      </w:r>
    </w:p>
    <w:p w:rsidR="005E6240" w:rsidRPr="00893269" w:rsidRDefault="005E6240" w:rsidP="005E6240">
      <w:pPr>
        <w:widowControl w:val="0"/>
        <w:shd w:val="clear" w:color="auto" w:fill="FFFFFF"/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6240" w:rsidRDefault="005E6240" w:rsidP="005E6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46CC" w:rsidRDefault="001D46CC" w:rsidP="005E6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46CC" w:rsidRDefault="001D46CC" w:rsidP="005E6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46CC" w:rsidRDefault="001D46CC" w:rsidP="005E6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46CC" w:rsidRDefault="001D46CC" w:rsidP="005E6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D46CC" w:rsidRPr="00893269" w:rsidRDefault="001D46CC" w:rsidP="005E6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E6240" w:rsidRPr="00893269" w:rsidRDefault="005E6240" w:rsidP="005E6240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D7DAB" w:rsidRDefault="00AD7DAB"/>
    <w:sectPr w:rsidR="00AD7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F27AD"/>
    <w:multiLevelType w:val="hybridMultilevel"/>
    <w:tmpl w:val="9FA85E6A"/>
    <w:lvl w:ilvl="0" w:tplc="F5B4A2C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F2529"/>
    <w:multiLevelType w:val="hybridMultilevel"/>
    <w:tmpl w:val="A7FAA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06BF6"/>
    <w:multiLevelType w:val="hybridMultilevel"/>
    <w:tmpl w:val="F468F19E"/>
    <w:lvl w:ilvl="0" w:tplc="F5B4A2CA">
      <w:start w:val="1"/>
      <w:numFmt w:val="bullet"/>
      <w:lvlText w:val="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3" w15:restartNumberingAfterBreak="0">
    <w:nsid w:val="60BE1F1E"/>
    <w:multiLevelType w:val="hybridMultilevel"/>
    <w:tmpl w:val="CE60F7E4"/>
    <w:lvl w:ilvl="0" w:tplc="F5B4A2CA">
      <w:start w:val="1"/>
      <w:numFmt w:val="bullet"/>
      <w:lvlText w:val="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40"/>
    <w:rsid w:val="00022579"/>
    <w:rsid w:val="000B0BC5"/>
    <w:rsid w:val="000C6098"/>
    <w:rsid w:val="001D46CC"/>
    <w:rsid w:val="002951D0"/>
    <w:rsid w:val="005E6240"/>
    <w:rsid w:val="00646141"/>
    <w:rsid w:val="006C7EE8"/>
    <w:rsid w:val="007A6C6D"/>
    <w:rsid w:val="008B5D2C"/>
    <w:rsid w:val="00A128FE"/>
    <w:rsid w:val="00A52328"/>
    <w:rsid w:val="00AD71FE"/>
    <w:rsid w:val="00AD7DAB"/>
    <w:rsid w:val="00F6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BAA1"/>
  <w15:chartTrackingRefBased/>
  <w15:docId w15:val="{AB0E87DA-B92D-4B44-AB76-FD7F88AD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240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5E6240"/>
    <w:pPr>
      <w:keepNext/>
      <w:spacing w:after="0" w:line="240" w:lineRule="auto"/>
      <w:ind w:firstLine="709"/>
      <w:jc w:val="center"/>
      <w:outlineLvl w:val="0"/>
    </w:pPr>
    <w:rPr>
      <w:rFonts w:ascii="Times New Roman" w:hAnsi="Times New Roman"/>
      <w:b/>
      <w:kern w:val="32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6240"/>
    <w:rPr>
      <w:rFonts w:ascii="Times New Roman" w:eastAsia="Times New Roman" w:hAnsi="Times New Roman" w:cs="Times New Roman"/>
      <w:b/>
      <w:kern w:val="32"/>
      <w:sz w:val="24"/>
      <w:szCs w:val="20"/>
      <w:lang w:val="x-none" w:eastAsia="x-none"/>
    </w:rPr>
  </w:style>
  <w:style w:type="paragraph" w:styleId="a3">
    <w:name w:val="List Paragraph"/>
    <w:basedOn w:val="a"/>
    <w:uiPriority w:val="34"/>
    <w:qFormat/>
    <w:rsid w:val="005E6240"/>
    <w:pPr>
      <w:ind w:left="720"/>
      <w:contextualSpacing/>
    </w:pPr>
  </w:style>
  <w:style w:type="paragraph" w:customStyle="1" w:styleId="11">
    <w:name w:val="Название объекта1"/>
    <w:basedOn w:val="a"/>
    <w:rsid w:val="00A52328"/>
    <w:pPr>
      <w:autoSpaceDE w:val="0"/>
      <w:spacing w:after="0" w:line="100" w:lineRule="atLeast"/>
      <w:ind w:left="-142" w:right="-6"/>
      <w:jc w:val="center"/>
    </w:pPr>
    <w:rPr>
      <w:rFonts w:ascii="Times New Roman CYR" w:hAnsi="Times New Roman CYR" w:cs="Times New Roman CYR"/>
      <w:b/>
      <w:sz w:val="20"/>
      <w:szCs w:val="24"/>
      <w:lang w:val="en-US"/>
    </w:rPr>
  </w:style>
  <w:style w:type="table" w:styleId="a4">
    <w:name w:val="Table Grid"/>
    <w:basedOn w:val="a1"/>
    <w:uiPriority w:val="59"/>
    <w:rsid w:val="000B0BC5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4844</Words>
  <Characters>2762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2</cp:revision>
  <dcterms:created xsi:type="dcterms:W3CDTF">2026-10-29T04:58:00Z</dcterms:created>
  <dcterms:modified xsi:type="dcterms:W3CDTF">2026-10-29T04:58:00Z</dcterms:modified>
</cp:coreProperties>
</file>