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C5A" w:rsidRPr="00CC5C5A" w:rsidRDefault="00CC5C5A" w:rsidP="00CC5C5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C5C5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Сценарий мероприятия «День отца» для 3 класса</w:t>
      </w:r>
    </w:p>
    <w:p w:rsidR="00CC5C5A" w:rsidRPr="00CC5C5A" w:rsidRDefault="00CC5C5A" w:rsidP="00CC5C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C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сформировать у детей уважительное отношение к отцу, укрепить семейные ценности, создать тёплую эмоциональную атмосферу.</w:t>
      </w: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5C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Продолжительность:</w:t>
      </w: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45–60 минут.</w:t>
      </w: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5C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проведения:</w:t>
      </w: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классный кабинет или актовый зал.</w:t>
      </w: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5C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Участники:</w:t>
      </w: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ученики 3 класса, папы (по желанию), классный руководитель.</w:t>
      </w: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5C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 и материалы:</w:t>
      </w: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аудиопроигрыватель</w:t>
      </w:r>
      <w:proofErr w:type="spellEnd"/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распечатанные карточки с заданиями, листы А</w:t>
      </w:r>
      <w:proofErr w:type="gramStart"/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>, цветные карандаши/фломастеры, клей, ножницы, небольшие призы (значки, грамоты «Лучший папа»), заготовки открыток.</w:t>
      </w:r>
    </w:p>
    <w:p w:rsidR="00CC5C5A" w:rsidRPr="00CC5C5A" w:rsidRDefault="00CC5C5A" w:rsidP="00CC5C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CC5C5A" w:rsidRPr="00CC5C5A" w:rsidRDefault="00CC5C5A" w:rsidP="00CC5C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C5C5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Часть 1. Вступление (7–10 минут)</w:t>
      </w:r>
    </w:p>
    <w:p w:rsidR="00CC5C5A" w:rsidRPr="00CC5C5A" w:rsidRDefault="00CC5C5A" w:rsidP="00CC5C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C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Ведущий (учитель):</w:t>
      </w: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«Ребята, сегодня у нас особенный день — мы отмечаем День отца! В России этот праздник отмечают в третье воскресенье октября. Это повод сказать спасибо нашим папам за заботу, поддержку и за то, что они всегда рядом. Давайте начнём с одной доброй традиции — по очереди скажем по одному слову о </w:t>
      </w:r>
      <w:proofErr w:type="gramStart"/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>папе</w:t>
      </w:r>
      <w:proofErr w:type="gramEnd"/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>: какой он? Смелый, весёлый, сильный, добрый… Кто хочет начать?»</w:t>
      </w:r>
    </w:p>
    <w:p w:rsidR="00CC5C5A" w:rsidRPr="00CC5C5A" w:rsidRDefault="00CC5C5A" w:rsidP="00CC5C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C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 «Мяч добрых слов».</w:t>
      </w: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Учитель держит в руках мягкий мяч. Он называет слово и передаёт мяч ребёнку. Тот называет своё </w:t>
      </w:r>
      <w:proofErr w:type="gramStart"/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слово про папу</w:t>
      </w:r>
      <w:proofErr w:type="gramEnd"/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передаёт дальше. Важно, чтобы каждый успел сказать хотя бы одно слово.</w:t>
      </w:r>
    </w:p>
    <w:p w:rsidR="00CC5C5A" w:rsidRPr="00CC5C5A" w:rsidRDefault="00CC5C5A" w:rsidP="00CC5C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C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Мини-беседа (3–4 минуты):</w:t>
      </w: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«А что папа умеет делать лучше всех? Кто-то чинит, кто-то водит машину, кто-то рассказывает самые интересные истории. А есть ли у вас с папой какая-то общая традиция — например, вместе гулять, играть в футбол, смотреть мультфильмы? Расскажите один короткий пример».</w:t>
      </w:r>
    </w:p>
    <w:p w:rsidR="00CC5C5A" w:rsidRPr="00CC5C5A" w:rsidRDefault="00CC5C5A" w:rsidP="00CC5C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1.5pt" o:hralign="center" o:hrstd="t" o:hr="t" fillcolor="#a0a0a0" stroked="f"/>
        </w:pict>
      </w:r>
    </w:p>
    <w:p w:rsidR="00CC5C5A" w:rsidRPr="00CC5C5A" w:rsidRDefault="00CC5C5A" w:rsidP="00CC5C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C5C5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Часть 2. Творческая мастерская «</w:t>
      </w:r>
      <w:proofErr w:type="spellStart"/>
      <w:r w:rsidRPr="00CC5C5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Суперсила</w:t>
      </w:r>
      <w:proofErr w:type="spellEnd"/>
      <w:r w:rsidRPr="00CC5C5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моего папы» (15 минут)</w:t>
      </w:r>
    </w:p>
    <w:p w:rsidR="00CC5C5A" w:rsidRPr="00CC5C5A" w:rsidRDefault="00CC5C5A" w:rsidP="00CC5C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>У каждого ребёнка на парте — лист А</w:t>
      </w:r>
      <w:proofErr w:type="gramStart"/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 одной стороне листа дети рисуют «символ </w:t>
      </w:r>
      <w:proofErr w:type="spellStart"/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>суперсилы</w:t>
      </w:r>
      <w:proofErr w:type="spellEnd"/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папы»: гаечный ключ, руль, футбольный мяч, книгу, чашку чая — то, что ассоциируется с его главным умением. На другой стороне — короткая надпись: «</w:t>
      </w:r>
      <w:proofErr w:type="spellStart"/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>Суперсила</w:t>
      </w:r>
      <w:proofErr w:type="spellEnd"/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моего папы — это…», далее ребёнок дописывает своими словами.</w:t>
      </w:r>
    </w:p>
    <w:p w:rsidR="00CC5C5A" w:rsidRPr="00CC5C5A" w:rsidRDefault="00CC5C5A" w:rsidP="00CC5C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папы присутствуют, можно устроить мини-выставку: дети по очереди показывают рисунок и коротко рассказывают про «</w:t>
      </w:r>
      <w:proofErr w:type="spellStart"/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>суперсилу</w:t>
      </w:r>
      <w:proofErr w:type="spellEnd"/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>». Если пап нет — учитель собирает работы и предлагает позже передать их домой.</w:t>
      </w:r>
    </w:p>
    <w:p w:rsidR="00CC5C5A" w:rsidRPr="00CC5C5A" w:rsidRDefault="00CC5C5A" w:rsidP="00CC5C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0;height:1.5pt" o:hralign="center" o:hrstd="t" o:hr="t" fillcolor="#a0a0a0" stroked="f"/>
        </w:pict>
      </w:r>
    </w:p>
    <w:p w:rsidR="00CC5C5A" w:rsidRPr="00CC5C5A" w:rsidRDefault="00CC5C5A" w:rsidP="00CC5C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C5C5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Часть 3. Викторина «Папа может всё!» (10 минут)</w:t>
      </w:r>
    </w:p>
    <w:p w:rsidR="00CC5C5A" w:rsidRPr="00CC5C5A" w:rsidRDefault="00CC5C5A" w:rsidP="00CC5C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Ведущий задаёт вопросы, дети отвечают поднятием руки. За каждый правильный ответ — жетон. В конце подсчитывают, кто набрал больше.</w:t>
      </w:r>
    </w:p>
    <w:p w:rsidR="00CC5C5A" w:rsidRPr="00CC5C5A" w:rsidRDefault="00CC5C5A" w:rsidP="00CC5C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Примеры вопросов:</w:t>
      </w:r>
    </w:p>
    <w:p w:rsidR="00CC5C5A" w:rsidRPr="00CC5C5A" w:rsidRDefault="00CC5C5A" w:rsidP="00CC5C5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песне поётся: «Папа может, папа может всё, что угодно…» А кем он не может быть? (</w:t>
      </w:r>
      <w:r w:rsidRPr="00CC5C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Мамой</w:t>
      </w: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>.)</w:t>
      </w:r>
    </w:p>
    <w:p w:rsidR="00CC5C5A" w:rsidRPr="00CC5C5A" w:rsidRDefault="00CC5C5A" w:rsidP="00CC5C5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какого слова произошло слово «Отечество»? (</w:t>
      </w:r>
      <w:r w:rsidRPr="00CC5C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Отец</w:t>
      </w: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>.)</w:t>
      </w:r>
    </w:p>
    <w:p w:rsidR="00CC5C5A" w:rsidRPr="00CC5C5A" w:rsidRDefault="00CC5C5A" w:rsidP="00CC5C5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«папа» деревянного мальчика Буратино? (</w:t>
      </w:r>
      <w:r w:rsidRPr="00CC5C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Папа Карло</w:t>
      </w: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>.)</w:t>
      </w:r>
    </w:p>
    <w:p w:rsidR="00CC5C5A" w:rsidRPr="00CC5C5A" w:rsidRDefault="00CC5C5A" w:rsidP="00CC5C5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ребёнок получает от отца при рождении и носит всю жизнь? (</w:t>
      </w:r>
      <w:r w:rsidRPr="00CC5C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Отчество и фамилию</w:t>
      </w: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>.)</w:t>
      </w:r>
    </w:p>
    <w:p w:rsidR="00CC5C5A" w:rsidRPr="00CC5C5A" w:rsidRDefault="00CC5C5A" w:rsidP="00CC5C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добавить 2–3 вопроса про профессии пап (заранее спросить у детей, кем работают их папы, и составить загадки).</w:t>
      </w:r>
    </w:p>
    <w:p w:rsidR="00CC5C5A" w:rsidRPr="00CC5C5A" w:rsidRDefault="00CC5C5A" w:rsidP="00CC5C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8" style="width:0;height:1.5pt" o:hralign="center" o:hrstd="t" o:hr="t" fillcolor="#a0a0a0" stroked="f"/>
        </w:pict>
      </w:r>
    </w:p>
    <w:p w:rsidR="00CC5C5A" w:rsidRPr="00CC5C5A" w:rsidRDefault="00CC5C5A" w:rsidP="00CC5C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C5C5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Часть 4. Мини-эстафета «Вместе — сила!» (10–12 минут)</w:t>
      </w:r>
    </w:p>
    <w:p w:rsidR="00CC5C5A" w:rsidRPr="00CC5C5A" w:rsidRDefault="00CC5C5A" w:rsidP="00CC5C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 классе есть папы — проводим парные эстафеты. Если пап нет — дети выполняют задания в парах друг с другом.</w:t>
      </w:r>
    </w:p>
    <w:p w:rsidR="00CC5C5A" w:rsidRPr="00CC5C5A" w:rsidRDefault="00CC5C5A" w:rsidP="00CC5C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Варианты заданий:</w:t>
      </w:r>
    </w:p>
    <w:p w:rsidR="00CC5C5A" w:rsidRPr="00CC5C5A" w:rsidRDefault="00CC5C5A" w:rsidP="00CC5C5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C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«Собери рюкзак в поход»:</w:t>
      </w: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столе лежат карточки с предметами. Нужно выбрать 5 самых нужных вещей и объяснить, почему они пригодятся.</w:t>
      </w:r>
    </w:p>
    <w:p w:rsidR="00CC5C5A" w:rsidRPr="00CC5C5A" w:rsidRDefault="00CC5C5A" w:rsidP="00CC5C5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C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«Меткий помощник»:</w:t>
      </w: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броски мячика в корзину (или попадание в обруч на полу).</w:t>
      </w:r>
    </w:p>
    <w:p w:rsidR="00CC5C5A" w:rsidRPr="00CC5C5A" w:rsidRDefault="00CC5C5A" w:rsidP="00CC5C5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C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«Дорожный знак»:</w:t>
      </w: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частей собрать дорожный знак (заранее распечатать и разрезать на 3–4 части).</w:t>
      </w:r>
    </w:p>
    <w:p w:rsidR="00CC5C5A" w:rsidRPr="00CC5C5A" w:rsidRDefault="00CC5C5A" w:rsidP="00CC5C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участвуют папы, ведущий подчёркивает: «Папы и дети — отличная команда! Вместе всё получается быстрее и веселее».</w:t>
      </w:r>
    </w:p>
    <w:p w:rsidR="00CC5C5A" w:rsidRPr="00CC5C5A" w:rsidRDefault="00CC5C5A" w:rsidP="00CC5C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9" style="width:0;height:1.5pt" o:hralign="center" o:hrstd="t" o:hr="t" fillcolor="#a0a0a0" stroked="f"/>
        </w:pict>
      </w:r>
    </w:p>
    <w:p w:rsidR="00CC5C5A" w:rsidRPr="00CC5C5A" w:rsidRDefault="00CC5C5A" w:rsidP="00CC5C5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C5C5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Часть 5. Финал и подарки (5–8 минут)</w:t>
      </w:r>
    </w:p>
    <w:p w:rsidR="00CC5C5A" w:rsidRPr="00CC5C5A" w:rsidRDefault="00CC5C5A" w:rsidP="00CC5C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вручают открытки (заготовки можно подготовить заранее: контур сердца, место для надписи). Вариант текста внутри: «Дорогой папа! Спасибо, что ты рядом. Ты самый лучший!» Ребёнок дописывает одну личную фразу.</w:t>
      </w:r>
    </w:p>
    <w:p w:rsidR="00CC5C5A" w:rsidRPr="00CC5C5A" w:rsidRDefault="00CC5C5A" w:rsidP="00CC5C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C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Заключительное слово учителя:</w:t>
      </w: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«Сегодня мы ещё раз убедились, как важны наши папы. Пусть эти открытки станут маленьким знаком благодарности. А дома не забудьте обнять папу и сказать ему добрые слова — это самый ценный подарок!»</w:t>
      </w:r>
    </w:p>
    <w:p w:rsidR="00CC5C5A" w:rsidRPr="00CC5C5A" w:rsidRDefault="00CC5C5A" w:rsidP="00CC5C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0" style="width:0;height:1.5pt" o:hralign="center" o:hrstd="t" o:hr="t" fillcolor="#a0a0a0" stroked="f"/>
        </w:pict>
      </w:r>
    </w:p>
    <w:p w:rsidR="00CC5C5A" w:rsidRPr="00CC5C5A" w:rsidRDefault="00CC5C5A" w:rsidP="00CC5C5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C5C5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Варианты адаптации</w:t>
      </w:r>
    </w:p>
    <w:p w:rsidR="00CC5C5A" w:rsidRPr="00CC5C5A" w:rsidRDefault="00CC5C5A" w:rsidP="00CC5C5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C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Если мероприятие только для детей (без пап):</w:t>
      </w: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акцент на творческую часть и викторину. Эстафету проводят в парах «ребёнок–ребёнок».</w:t>
      </w:r>
    </w:p>
    <w:p w:rsidR="00CC5C5A" w:rsidRPr="00CC5C5A" w:rsidRDefault="00CC5C5A" w:rsidP="00CC5C5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C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Если папы пришли:</w:t>
      </w: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добавить 2–3 минуты для коротких ответов пап на вопросы детей: «Что самое важное папа хотел бы пожелать своему ребёнку?»</w:t>
      </w:r>
    </w:p>
    <w:p w:rsidR="00CC5C5A" w:rsidRPr="00CC5C5A" w:rsidRDefault="00CC5C5A" w:rsidP="00CC5C5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C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инклюзивного класса (с учётом особых образовательных потребностей):</w:t>
      </w: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упростить формулировки, использовать пиктограммы и карточки, сократить количество заданий, увеличить время на выполнение, сделать акцент на невербальных формах выражения (рисунок, выбор карточки «какой папа», жест «спасибо»).</w:t>
      </w:r>
    </w:p>
    <w:p w:rsidR="00CC5C5A" w:rsidRPr="00CC5C5A" w:rsidRDefault="00CC5C5A" w:rsidP="00CC5C5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C5C5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Идеи для продолжения (на следующий день)</w:t>
      </w:r>
    </w:p>
    <w:p w:rsidR="00CC5C5A" w:rsidRPr="00CC5C5A" w:rsidRDefault="00CC5C5A" w:rsidP="00CC5C5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Фотовыставка «Мой папа и я» в коридоре школы.</w:t>
      </w:r>
    </w:p>
    <w:p w:rsidR="00CC5C5A" w:rsidRPr="00CC5C5A" w:rsidRDefault="00CC5C5A" w:rsidP="00CC5C5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Мини-газета класса: короткие фразы детей «Мой папа умеет…» + фото или рисунки.</w:t>
      </w:r>
    </w:p>
    <w:p w:rsidR="00CC5C5A" w:rsidRPr="00CC5C5A" w:rsidRDefault="00CC5C5A" w:rsidP="00CC5C5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Аудиозапись: дети </w:t>
      </w:r>
      <w:proofErr w:type="spellStart"/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надиктовывают</w:t>
      </w:r>
      <w:proofErr w:type="spellEnd"/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1–2 фразы благодарности для пап, учитель монтирует короткий </w:t>
      </w:r>
      <w:proofErr w:type="spellStart"/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аудиоролик</w:t>
      </w:r>
      <w:proofErr w:type="spellEnd"/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(без видеомонтажа: просто последовательность </w:t>
      </w:r>
      <w:proofErr w:type="spellStart"/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аудиофрагментов</w:t>
      </w:r>
      <w:proofErr w:type="spellEnd"/>
      <w:r w:rsidRPr="00CC5C5A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CC5C5A" w:rsidRPr="00CC5C5A" w:rsidRDefault="00CC5C5A" w:rsidP="00CC5C5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87D87" w:rsidRDefault="00487D87"/>
    <w:sectPr w:rsidR="00487D87" w:rsidSect="00487D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02CE4"/>
    <w:multiLevelType w:val="multilevel"/>
    <w:tmpl w:val="B1B85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643E92"/>
    <w:multiLevelType w:val="multilevel"/>
    <w:tmpl w:val="4BC4F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1BD67EE"/>
    <w:multiLevelType w:val="multilevel"/>
    <w:tmpl w:val="C9486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3043459"/>
    <w:multiLevelType w:val="multilevel"/>
    <w:tmpl w:val="7E561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C5C5A"/>
    <w:rsid w:val="00487D87"/>
    <w:rsid w:val="00CC5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D87"/>
  </w:style>
  <w:style w:type="paragraph" w:styleId="2">
    <w:name w:val="heading 2"/>
    <w:basedOn w:val="a"/>
    <w:link w:val="20"/>
    <w:uiPriority w:val="9"/>
    <w:qFormat/>
    <w:rsid w:val="00CC5C5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C5C5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C5C5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C5C5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C5C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C5C5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0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692</Words>
  <Characters>3947</Characters>
  <Application>Microsoft Office Word</Application>
  <DocSecurity>0</DocSecurity>
  <Lines>32</Lines>
  <Paragraphs>9</Paragraphs>
  <ScaleCrop>false</ScaleCrop>
  <Company/>
  <LinksUpToDate>false</LinksUpToDate>
  <CharactersWithSpaces>4630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Scaner</dc:creator>
  <cp:lastModifiedBy>Scaner</cp:lastModifiedBy>
  <cp:revision>2</cp:revision>
  <dcterms:created xsi:type="dcterms:W3CDTF">2026-10-14T16:54:00Z</dcterms:created>
  <dcterms:modified xsi:type="dcterms:W3CDTF">2026-10-14T16:54:00Z</dcterms:modified>
</cp:coreProperties>
</file>