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image/jpeg" PartName="/word/media/1.jpeg"/>
  <Override ContentType="image/jpeg" PartName="/word/media/10.jpeg"/>
  <Override ContentType="image/jpeg" PartName="/word/media/2.jpeg"/>
  <Override ContentType="image/jpeg" PartName="/word/media/3.jpeg"/>
  <Override ContentType="image/jpeg" PartName="/word/media/4.jpeg"/>
  <Override ContentType="image/jpeg" PartName="/word/media/5.jpeg"/>
  <Override ContentType="image/jpeg" PartName="/word/media/6.jpeg"/>
  <Override ContentType="image/jpeg" PartName="/word/media/7.jpeg"/>
  <Override ContentType="image/jpeg" PartName="/word/media/8.jpeg"/>
  <Override ContentType="image/jpeg" PartName="/word/media/9.jpe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ind/>
        <w:jc w:val="center"/>
        <w:rPr>
          <w:b w:val="1"/>
          <w:color w:themeColor="text1" w:val="000000"/>
          <w:sz w:val="30"/>
        </w:rPr>
      </w:pPr>
      <w:r>
        <w:rPr>
          <w:rStyle w:val="Style_2_ch"/>
          <w:color w:themeColor="text1" w:val="000000"/>
          <w:sz w:val="27"/>
          <w:highlight w:val="white"/>
        </w:rPr>
        <w:t>Муниципальное автономное общеобразовательное учреждение</w:t>
      </w:r>
      <w:r>
        <w:rPr>
          <w:b w:val="1"/>
          <w:color w:themeColor="text1" w:val="000000"/>
          <w:sz w:val="27"/>
        </w:rPr>
        <w:br/>
      </w:r>
      <w:r>
        <w:rPr>
          <w:rStyle w:val="Style_2_ch"/>
          <w:color w:themeColor="text1" w:val="000000"/>
          <w:sz w:val="27"/>
          <w:highlight w:val="white"/>
        </w:rPr>
        <w:t>"Школа-интернат № 53"</w:t>
      </w:r>
    </w:p>
    <w:p w14:paraId="02000000">
      <w:pPr>
        <w:widowControl w:val="1"/>
        <w:ind/>
        <w:jc w:val="center"/>
        <w:rPr>
          <w:rFonts w:ascii="Times New Roman" w:hAnsi="Times New Roman"/>
          <w:b w:val="1"/>
          <w:sz w:val="36"/>
          <w:u w:val="single"/>
        </w:rPr>
      </w:pPr>
    </w:p>
    <w:p w14:paraId="03000000">
      <w:pPr>
        <w:widowControl w:val="1"/>
        <w:ind/>
        <w:jc w:val="center"/>
        <w:rPr>
          <w:rFonts w:ascii="Times New Roman" w:hAnsi="Times New Roman"/>
          <w:b w:val="1"/>
          <w:sz w:val="36"/>
          <w:u w:val="single"/>
        </w:rPr>
      </w:pPr>
    </w:p>
    <w:p w14:paraId="04000000">
      <w:pPr>
        <w:widowControl w:val="1"/>
        <w:ind/>
        <w:jc w:val="center"/>
        <w:rPr>
          <w:rFonts w:ascii="Times New Roman" w:hAnsi="Times New Roman"/>
          <w:b w:val="1"/>
          <w:sz w:val="36"/>
          <w:u w:val="single"/>
        </w:rPr>
      </w:pPr>
    </w:p>
    <w:p w14:paraId="05000000">
      <w:pPr>
        <w:widowControl w:val="1"/>
        <w:ind/>
        <w:jc w:val="center"/>
        <w:rPr>
          <w:rFonts w:ascii="Times New Roman" w:hAnsi="Times New Roman"/>
          <w:b w:val="1"/>
          <w:sz w:val="36"/>
          <w:u w:val="single"/>
        </w:rPr>
      </w:pPr>
    </w:p>
    <w:p w14:paraId="06000000">
      <w:pPr>
        <w:widowControl w:val="1"/>
        <w:ind/>
        <w:jc w:val="center"/>
        <w:rPr>
          <w:rFonts w:ascii="Times New Roman" w:hAnsi="Times New Roman"/>
          <w:b w:val="1"/>
          <w:sz w:val="36"/>
          <w:u w:val="single"/>
        </w:rPr>
      </w:pPr>
    </w:p>
    <w:p w14:paraId="07000000">
      <w:pPr>
        <w:widowControl w:val="1"/>
        <w:ind/>
        <w:jc w:val="center"/>
        <w:rPr>
          <w:rFonts w:ascii="Times New Roman" w:hAnsi="Times New Roman"/>
          <w:b w:val="1"/>
          <w:sz w:val="36"/>
          <w:u w:val="single"/>
        </w:rPr>
      </w:pPr>
    </w:p>
    <w:p w14:paraId="08000000">
      <w:pPr>
        <w:widowControl w:val="1"/>
        <w:ind/>
        <w:jc w:val="center"/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 xml:space="preserve">Сценарий внеклассного  мероприятия  </w:t>
      </w:r>
    </w:p>
    <w:p w14:paraId="09000000">
      <w:pPr>
        <w:widowControl w:val="1"/>
        <w:ind/>
        <w:jc w:val="center"/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>посвященного профессии врача</w:t>
      </w:r>
    </w:p>
    <w:p w14:paraId="0A000000">
      <w:pPr>
        <w:widowControl w:val="1"/>
        <w:ind/>
        <w:jc w:val="center"/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 xml:space="preserve"> для учеников 5 класса</w:t>
      </w:r>
    </w:p>
    <w:p w14:paraId="0B000000">
      <w:pPr>
        <w:widowControl w:val="1"/>
        <w:ind/>
        <w:jc w:val="center"/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 xml:space="preserve">« Медицинские профессии» </w:t>
      </w:r>
      <w:r>
        <w:rPr>
          <w:rFonts w:ascii="Times New Roman" w:hAnsi="Times New Roman"/>
          <w:b w:val="1"/>
          <w:sz w:val="36"/>
        </w:rPr>
        <w:t xml:space="preserve">( </w:t>
      </w:r>
      <w:r>
        <w:rPr>
          <w:rFonts w:ascii="Times New Roman" w:hAnsi="Times New Roman"/>
          <w:b w:val="1"/>
          <w:sz w:val="36"/>
        </w:rPr>
        <w:t>врач-травматолог).</w:t>
      </w:r>
    </w:p>
    <w:p w14:paraId="0C000000">
      <w:pPr>
        <w:widowControl w:val="1"/>
        <w:ind/>
        <w:jc w:val="center"/>
        <w:rPr>
          <w:rFonts w:ascii="Times New Roman" w:hAnsi="Times New Roman"/>
          <w:b w:val="1"/>
          <w:sz w:val="36"/>
          <w:u w:val="single"/>
        </w:rPr>
      </w:pPr>
    </w:p>
    <w:p w14:paraId="0D000000">
      <w:pPr>
        <w:widowControl w:val="1"/>
        <w:ind/>
        <w:jc w:val="center"/>
        <w:rPr>
          <w:rFonts w:ascii="Times New Roman" w:hAnsi="Times New Roman"/>
          <w:b w:val="1"/>
          <w:sz w:val="36"/>
          <w:u w:val="single"/>
        </w:rPr>
      </w:pPr>
    </w:p>
    <w:p w14:paraId="0E000000">
      <w:pPr>
        <w:widowControl w:val="1"/>
        <w:ind/>
        <w:jc w:val="center"/>
        <w:rPr>
          <w:rFonts w:ascii="Times New Roman" w:hAnsi="Times New Roman"/>
          <w:b w:val="1"/>
          <w:sz w:val="36"/>
          <w:u w:val="single"/>
        </w:rPr>
      </w:pPr>
    </w:p>
    <w:p w14:paraId="0F000000">
      <w:pPr>
        <w:widowControl w:val="1"/>
        <w:ind/>
        <w:jc w:val="center"/>
        <w:rPr>
          <w:rFonts w:ascii="Times New Roman" w:hAnsi="Times New Roman"/>
          <w:b w:val="1"/>
          <w:sz w:val="36"/>
          <w:u w:val="single"/>
        </w:rPr>
      </w:pPr>
    </w:p>
    <w:p w14:paraId="10000000">
      <w:pPr>
        <w:widowControl w:val="1"/>
        <w:ind/>
        <w:jc w:val="right"/>
        <w:rPr>
          <w:rFonts w:ascii="Times New Roman" w:hAnsi="Times New Roman"/>
          <w:sz w:val="26"/>
        </w:rPr>
      </w:pPr>
      <w:r>
        <w:rPr>
          <w:rFonts w:ascii="Times New Roman" w:hAnsi="Times New Roman"/>
          <w:b w:val="1"/>
          <w:sz w:val="26"/>
        </w:rPr>
        <w:t>Мероприятие проводит</w:t>
      </w:r>
      <w:r>
        <w:rPr>
          <w:rFonts w:ascii="Times New Roman" w:hAnsi="Times New Roman"/>
          <w:sz w:val="26"/>
        </w:rPr>
        <w:t>:</w:t>
      </w:r>
      <w:r>
        <w:rPr>
          <w:rFonts w:ascii="Times New Roman" w:hAnsi="Times New Roman"/>
          <w:b w:val="1"/>
          <w:sz w:val="26"/>
        </w:rPr>
        <w:t xml:space="preserve"> воспитатель ГПД </w:t>
      </w:r>
    </w:p>
    <w:p w14:paraId="11000000">
      <w:pPr>
        <w:widowControl w:val="1"/>
        <w:ind/>
        <w:jc w:val="center"/>
        <w:rPr>
          <w:rFonts w:ascii="Times New Roman" w:hAnsi="Times New Roman"/>
          <w:b w:val="1"/>
          <w:sz w:val="26"/>
          <w:u w:val="single"/>
        </w:rPr>
      </w:pPr>
      <w:r>
        <w:rPr>
          <w:rFonts w:ascii="Times New Roman" w:hAnsi="Times New Roman"/>
          <w:b w:val="1"/>
          <w:sz w:val="26"/>
          <w:u w:val="single"/>
        </w:rPr>
        <w:t xml:space="preserve">Сладкина Антонина Александровна </w:t>
      </w:r>
    </w:p>
    <w:p w14:paraId="12000000">
      <w:pPr>
        <w:widowControl w:val="1"/>
        <w:ind/>
        <w:jc w:val="center"/>
        <w:rPr>
          <w:rFonts w:ascii="Times New Roman" w:hAnsi="Times New Roman"/>
          <w:b w:val="1"/>
          <w:sz w:val="36"/>
          <w:u w:val="single"/>
        </w:rPr>
      </w:pPr>
    </w:p>
    <w:p w14:paraId="13000000">
      <w:pPr>
        <w:rPr>
          <w:rFonts w:ascii="Times New Roman" w:hAnsi="Times New Roman"/>
          <w:b w:val="1"/>
          <w:sz w:val="36"/>
          <w:u w:val="single"/>
        </w:rPr>
      </w:pPr>
    </w:p>
    <w:p w14:paraId="14000000">
      <w:pPr>
        <w:widowControl w:val="1"/>
        <w:ind/>
        <w:jc w:val="center"/>
        <w:rPr>
          <w:rFonts w:ascii="Times New Roman" w:hAnsi="Times New Roman"/>
          <w:b w:val="1"/>
          <w:sz w:val="24"/>
        </w:rPr>
      </w:pPr>
    </w:p>
    <w:p w14:paraId="15000000">
      <w:pPr>
        <w:widowControl w:val="1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2026 г.</w:t>
      </w:r>
    </w:p>
    <w:p w14:paraId="16000000">
      <w:pPr>
        <w:widowControl w:val="1"/>
        <w:ind/>
        <w:jc w:val="center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32"/>
        </w:rPr>
        <w:t xml:space="preserve">Сценарий внеклассного  </w:t>
      </w:r>
      <w:r>
        <w:rPr>
          <w:rFonts w:ascii="Times New Roman" w:hAnsi="Times New Roman"/>
          <w:b w:val="1"/>
          <w:sz w:val="32"/>
        </w:rPr>
        <w:t>мероприятия</w:t>
      </w:r>
      <w:r>
        <w:rPr>
          <w:rFonts w:ascii="Times New Roman" w:hAnsi="Times New Roman"/>
          <w:b w:val="1"/>
          <w:sz w:val="32"/>
        </w:rPr>
        <w:t xml:space="preserve">  посвященный п</w:t>
      </w:r>
      <w:r>
        <w:rPr>
          <w:rFonts w:ascii="Times New Roman" w:hAnsi="Times New Roman"/>
          <w:b w:val="1"/>
          <w:sz w:val="32"/>
        </w:rPr>
        <w:t>рофессии врача, для учеников 5 класса</w:t>
      </w:r>
    </w:p>
    <w:p w14:paraId="17000000">
      <w:pPr>
        <w:widowControl w:val="1"/>
        <w:spacing w:line="240" w:lineRule="auto"/>
        <w:ind/>
        <w:jc w:val="center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32"/>
        </w:rPr>
        <w:t xml:space="preserve">« Медицинские профессии» </w:t>
      </w:r>
      <w:r>
        <w:rPr>
          <w:rFonts w:ascii="Times New Roman" w:hAnsi="Times New Roman"/>
          <w:b w:val="1"/>
          <w:sz w:val="32"/>
        </w:rPr>
        <w:t>(</w:t>
      </w:r>
      <w:r>
        <w:rPr>
          <w:rFonts w:ascii="Times New Roman" w:hAnsi="Times New Roman"/>
          <w:b w:val="1"/>
          <w:sz w:val="32"/>
        </w:rPr>
        <w:t xml:space="preserve"> </w:t>
      </w:r>
      <w:r>
        <w:rPr>
          <w:rFonts w:ascii="Times New Roman" w:hAnsi="Times New Roman"/>
          <w:b w:val="1"/>
          <w:sz w:val="32"/>
        </w:rPr>
        <w:t>в</w:t>
      </w:r>
      <w:r>
        <w:rPr>
          <w:rFonts w:ascii="Times New Roman" w:hAnsi="Times New Roman"/>
          <w:b w:val="1"/>
          <w:sz w:val="32"/>
        </w:rPr>
        <w:t>рач-травма</w:t>
      </w:r>
      <w:r>
        <w:rPr>
          <w:rFonts w:ascii="Times New Roman" w:hAnsi="Times New Roman"/>
          <w:b w:val="1"/>
          <w:sz w:val="32"/>
        </w:rPr>
        <w:t>толог)</w:t>
      </w:r>
      <w:r>
        <w:rPr>
          <w:rFonts w:ascii="Times New Roman" w:hAnsi="Times New Roman"/>
          <w:b w:val="1"/>
          <w:sz w:val="32"/>
        </w:rPr>
        <w:t>.</w:t>
      </w:r>
      <w:bookmarkStart w:id="1" w:name="_GoBack"/>
      <w:bookmarkEnd w:id="1"/>
    </w:p>
    <w:p w14:paraId="18000000">
      <w:pPr>
        <w:widowControl w:val="1"/>
        <w:spacing w:after="0" w:line="360" w:lineRule="auto"/>
        <w:ind/>
        <w:jc w:val="both"/>
        <w:rPr>
          <w:rFonts w:ascii="Times New Roman" w:hAnsi="Times New Roman"/>
          <w:color w:val="000000"/>
          <w:sz w:val="28"/>
          <w:highlight w:val="white"/>
        </w:rPr>
      </w:pPr>
      <w:r>
        <w:rPr>
          <w:rFonts w:ascii="Times New Roman" w:hAnsi="Times New Roman"/>
          <w:b w:val="1"/>
          <w:color w:val="000000"/>
          <w:sz w:val="28"/>
        </w:rPr>
        <w:t>Описание материала:</w:t>
      </w:r>
      <w:r>
        <w:rPr>
          <w:rFonts w:ascii="Times New Roman" w:hAnsi="Times New Roman"/>
          <w:color w:val="000000"/>
          <w:sz w:val="28"/>
          <w:highlight w:val="white"/>
        </w:rPr>
        <w:t> </w:t>
      </w:r>
    </w:p>
    <w:p w14:paraId="19000000">
      <w:pPr>
        <w:widowControl w:val="1"/>
        <w:spacing w:after="0" w:line="360" w:lineRule="auto"/>
        <w:ind/>
        <w:jc w:val="both"/>
        <w:rPr>
          <w:rFonts w:ascii="Times New Roman" w:hAnsi="Times New Roman"/>
          <w:color w:val="000000"/>
          <w:sz w:val="28"/>
          <w:highlight w:val="white"/>
        </w:rPr>
      </w:pPr>
      <w:r>
        <w:rPr>
          <w:rFonts w:ascii="Times New Roman" w:hAnsi="Times New Roman"/>
          <w:color w:val="000000"/>
          <w:sz w:val="28"/>
          <w:highlight w:val="white"/>
        </w:rPr>
        <w:t xml:space="preserve">   </w:t>
      </w:r>
      <w:r>
        <w:rPr>
          <w:rFonts w:ascii="Times New Roman" w:hAnsi="Times New Roman"/>
          <w:color w:val="000000"/>
          <w:sz w:val="28"/>
          <w:highlight w:val="white"/>
        </w:rPr>
        <w:t>Вашему вниманию предлагается сценарий мероприятия «Медицинские профессии », который будет интересен и полезен как ученик</w:t>
      </w:r>
      <w:r>
        <w:rPr>
          <w:rFonts w:ascii="Times New Roman" w:hAnsi="Times New Roman"/>
          <w:color w:val="000000"/>
          <w:sz w:val="28"/>
          <w:highlight w:val="white"/>
        </w:rPr>
        <w:t xml:space="preserve">ам 5 </w:t>
      </w:r>
      <w:r>
        <w:rPr>
          <w:rFonts w:ascii="Times New Roman" w:hAnsi="Times New Roman"/>
          <w:color w:val="000000"/>
          <w:sz w:val="28"/>
          <w:highlight w:val="white"/>
        </w:rPr>
        <w:t xml:space="preserve"> классов, так и воспитателям</w:t>
      </w:r>
      <w:r>
        <w:rPr>
          <w:rFonts w:ascii="Times New Roman" w:hAnsi="Times New Roman"/>
          <w:color w:val="000000"/>
          <w:sz w:val="28"/>
          <w:highlight w:val="white"/>
        </w:rPr>
        <w:t>.</w:t>
      </w:r>
    </w:p>
    <w:p w14:paraId="1A000000">
      <w:pPr>
        <w:widowControl w:val="1"/>
        <w:spacing w:after="0" w:line="360" w:lineRule="auto"/>
        <w:ind/>
        <w:jc w:val="both"/>
        <w:rPr>
          <w:rFonts w:ascii="Times New Roman" w:hAnsi="Times New Roman"/>
          <w:color w:val="000000"/>
          <w:sz w:val="28"/>
          <w:highlight w:val="white"/>
        </w:rPr>
      </w:pPr>
      <w:r>
        <w:rPr>
          <w:rFonts w:ascii="Times New Roman" w:hAnsi="Times New Roman"/>
          <w:b w:val="1"/>
          <w:color w:val="000000"/>
          <w:sz w:val="28"/>
        </w:rPr>
        <w:t>Цель:</w:t>
      </w:r>
      <w:r>
        <w:rPr>
          <w:rFonts w:ascii="Times New Roman" w:hAnsi="Times New Roman"/>
          <w:color w:val="000000"/>
          <w:sz w:val="28"/>
          <w:highlight w:val="white"/>
        </w:rPr>
        <w:t> </w:t>
      </w:r>
    </w:p>
    <w:p w14:paraId="1B000000">
      <w:pPr>
        <w:widowControl w:val="1"/>
        <w:spacing w:after="0" w:line="36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 </w:t>
      </w:r>
      <w:r>
        <w:rPr>
          <w:rFonts w:ascii="Times New Roman" w:hAnsi="Times New Roman"/>
          <w:color w:val="000000"/>
          <w:sz w:val="28"/>
        </w:rPr>
        <w:t>Познакомить с профессией врача, формировать стремление к здоровому обр</w:t>
      </w:r>
      <w:r>
        <w:rPr>
          <w:rFonts w:ascii="Times New Roman" w:hAnsi="Times New Roman"/>
          <w:color w:val="000000"/>
          <w:sz w:val="28"/>
        </w:rPr>
        <w:t>азу жизни, воспитывать доброту.</w:t>
      </w:r>
    </w:p>
    <w:p w14:paraId="1C000000">
      <w:pPr>
        <w:widowControl w:val="1"/>
        <w:spacing w:after="0" w:line="360" w:lineRule="auto"/>
        <w:ind/>
        <w:jc w:val="both"/>
        <w:rPr>
          <w:rStyle w:val="Style_3_ch"/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Задачи:</w:t>
      </w:r>
    </w:p>
    <w:p w14:paraId="1D000000">
      <w:pPr>
        <w:pStyle w:val="Style_4"/>
        <w:widowControl w:val="1"/>
        <w:numPr>
          <w:ilvl w:val="0"/>
          <w:numId w:val="1"/>
        </w:numPr>
        <w:spacing w:after="0" w:line="360" w:lineRule="auto"/>
        <w:ind/>
        <w:rPr>
          <w:rFonts w:ascii="Times New Roman" w:hAnsi="Times New Roman"/>
          <w:color w:val="000000"/>
          <w:sz w:val="28"/>
        </w:rPr>
      </w:pPr>
      <w:r>
        <w:rPr>
          <w:rStyle w:val="Style_3_ch"/>
          <w:rFonts w:ascii="Times New Roman" w:hAnsi="Times New Roman"/>
          <w:color w:val="000000"/>
          <w:sz w:val="28"/>
        </w:rPr>
        <w:t>Познакомить детей с названиями медицинских профессий,</w:t>
      </w:r>
      <w:r>
        <w:rPr>
          <w:rFonts w:ascii="Times New Roman" w:hAnsi="Times New Roman"/>
          <w:color w:val="000000"/>
          <w:sz w:val="28"/>
          <w:highlight w:val="white"/>
        </w:rPr>
        <w:t xml:space="preserve"> </w:t>
      </w:r>
      <w:r>
        <w:rPr>
          <w:rFonts w:ascii="Times New Roman" w:hAnsi="Times New Roman"/>
          <w:color w:val="000000"/>
          <w:sz w:val="28"/>
          <w:highlight w:val="white"/>
        </w:rPr>
        <w:t xml:space="preserve"> </w:t>
      </w:r>
      <w:r>
        <w:rPr>
          <w:rFonts w:ascii="Times New Roman" w:hAnsi="Times New Roman"/>
          <w:color w:val="000000"/>
          <w:sz w:val="28"/>
          <w:highlight w:val="white"/>
        </w:rPr>
        <w:t>р</w:t>
      </w:r>
      <w:r>
        <w:rPr>
          <w:rFonts w:ascii="Times New Roman" w:hAnsi="Times New Roman"/>
          <w:color w:val="000000"/>
          <w:sz w:val="28"/>
          <w:highlight w:val="white"/>
        </w:rPr>
        <w:t>асширить кругозор</w:t>
      </w:r>
      <w:r>
        <w:rPr>
          <w:rFonts w:ascii="Times New Roman" w:hAnsi="Times New Roman"/>
          <w:color w:val="000000"/>
          <w:sz w:val="28"/>
          <w:highlight w:val="white"/>
        </w:rPr>
        <w:t>;</w:t>
      </w:r>
    </w:p>
    <w:p w14:paraId="1E000000">
      <w:pPr>
        <w:pStyle w:val="Style_4"/>
        <w:widowControl w:val="1"/>
        <w:numPr>
          <w:ilvl w:val="0"/>
          <w:numId w:val="1"/>
        </w:numPr>
        <w:spacing w:after="0" w:line="360" w:lineRule="auto"/>
        <w:ind/>
        <w:jc w:val="both"/>
        <w:rPr>
          <w:rStyle w:val="Style_3_ch"/>
          <w:rFonts w:ascii="Times New Roman" w:hAnsi="Times New Roman"/>
          <w:color w:val="000000"/>
          <w:sz w:val="28"/>
        </w:rPr>
      </w:pPr>
      <w:r>
        <w:rPr>
          <w:rStyle w:val="Style_3_ch"/>
          <w:rFonts w:ascii="Times New Roman" w:hAnsi="Times New Roman"/>
          <w:color w:val="000000"/>
          <w:sz w:val="28"/>
        </w:rPr>
        <w:t>Развивать зрительное внимание, память, активный словарный запас;</w:t>
      </w:r>
    </w:p>
    <w:p w14:paraId="1F000000">
      <w:pPr>
        <w:pStyle w:val="Style_4"/>
        <w:widowControl w:val="1"/>
        <w:numPr>
          <w:ilvl w:val="0"/>
          <w:numId w:val="1"/>
        </w:numPr>
        <w:spacing w:after="0" w:line="36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highlight w:val="white"/>
        </w:rPr>
        <w:t>Расширить мышление;</w:t>
      </w:r>
      <w:r>
        <w:rPr>
          <w:rFonts w:ascii="Times New Roman" w:hAnsi="Times New Roman"/>
          <w:color w:val="000000"/>
          <w:sz w:val="28"/>
          <w:highlight w:val="white"/>
        </w:rPr>
        <w:t xml:space="preserve"> </w:t>
      </w:r>
    </w:p>
    <w:p w14:paraId="20000000">
      <w:pPr>
        <w:pStyle w:val="Style_4"/>
        <w:widowControl w:val="1"/>
        <w:numPr>
          <w:ilvl w:val="0"/>
          <w:numId w:val="1"/>
        </w:numPr>
        <w:spacing w:after="0" w:line="360" w:lineRule="auto"/>
        <w:ind/>
        <w:jc w:val="both"/>
        <w:rPr>
          <w:rStyle w:val="Style_3_ch"/>
          <w:rFonts w:ascii="Times New Roman" w:hAnsi="Times New Roman"/>
          <w:color w:val="000000"/>
          <w:sz w:val="28"/>
        </w:rPr>
      </w:pPr>
      <w:r>
        <w:rPr>
          <w:rStyle w:val="Style_3_ch"/>
          <w:rFonts w:ascii="Times New Roman" w:hAnsi="Times New Roman"/>
          <w:color w:val="000000"/>
          <w:sz w:val="28"/>
        </w:rPr>
        <w:t>Воспитывать уважительное отношение к</w:t>
      </w:r>
      <w:r>
        <w:rPr>
          <w:rStyle w:val="Style_3_ch"/>
          <w:rFonts w:ascii="Times New Roman" w:hAnsi="Times New Roman"/>
          <w:color w:val="000000"/>
          <w:sz w:val="28"/>
        </w:rPr>
        <w:t xml:space="preserve"> людям медицинских профессий.</w:t>
      </w:r>
    </w:p>
    <w:p w14:paraId="21000000">
      <w:pPr>
        <w:widowControl w:val="1"/>
        <w:spacing w:after="0" w:line="36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Форма </w:t>
      </w:r>
      <w:r>
        <w:rPr>
          <w:rFonts w:ascii="Times New Roman" w:hAnsi="Times New Roman"/>
          <w:b w:val="1"/>
          <w:color w:val="000000"/>
          <w:sz w:val="28"/>
        </w:rPr>
        <w:t>проведения:</w:t>
      </w:r>
      <w:r>
        <w:rPr>
          <w:rFonts w:ascii="Times New Roman" w:hAnsi="Times New Roman"/>
          <w:color w:val="000000"/>
          <w:sz w:val="28"/>
          <w:highlight w:val="white"/>
        </w:rPr>
        <w:t> Познавательная беседа</w:t>
      </w:r>
      <w:r>
        <w:rPr>
          <w:rFonts w:ascii="Times New Roman" w:hAnsi="Times New Roman"/>
          <w:color w:val="000000"/>
          <w:sz w:val="28"/>
          <w:highlight w:val="white"/>
        </w:rPr>
        <w:t>.</w:t>
      </w:r>
    </w:p>
    <w:p w14:paraId="22000000">
      <w:pPr>
        <w:widowControl w:val="1"/>
        <w:spacing w:after="0" w:line="360" w:lineRule="auto"/>
        <w:ind/>
        <w:rPr>
          <w:rFonts w:ascii="Times New Roman" w:hAnsi="Times New Roman"/>
          <w:color w:val="000000"/>
          <w:sz w:val="28"/>
          <w:highlight w:val="white"/>
        </w:rPr>
      </w:pPr>
      <w:r>
        <w:rPr>
          <w:rFonts w:ascii="Times New Roman" w:hAnsi="Times New Roman"/>
          <w:b w:val="1"/>
          <w:color w:val="000000"/>
          <w:sz w:val="28"/>
        </w:rPr>
        <w:t>Возраст и состав участников:</w:t>
      </w:r>
      <w:r>
        <w:rPr>
          <w:rFonts w:ascii="Times New Roman" w:hAnsi="Times New Roman"/>
          <w:color w:val="000000"/>
          <w:sz w:val="28"/>
          <w:highlight w:val="white"/>
        </w:rPr>
        <w:t> </w:t>
      </w:r>
      <w:r>
        <w:rPr>
          <w:rFonts w:ascii="Times New Roman" w:hAnsi="Times New Roman"/>
          <w:color w:val="000000"/>
          <w:sz w:val="28"/>
          <w:highlight w:val="white"/>
        </w:rPr>
        <w:t xml:space="preserve"> 5</w:t>
      </w:r>
      <w:r>
        <w:rPr>
          <w:rFonts w:ascii="Times New Roman" w:hAnsi="Times New Roman"/>
          <w:color w:val="000000"/>
          <w:sz w:val="28"/>
          <w:highlight w:val="white"/>
        </w:rPr>
        <w:t xml:space="preserve"> класс.</w:t>
      </w:r>
    </w:p>
    <w:p w14:paraId="23000000">
      <w:pPr>
        <w:widowControl w:val="1"/>
        <w:spacing w:after="0" w:line="360" w:lineRule="auto"/>
        <w:ind/>
        <w:rPr>
          <w:rFonts w:ascii="Times New Roman" w:hAnsi="Times New Roman"/>
          <w:color w:val="000000"/>
          <w:sz w:val="28"/>
          <w:highlight w:val="white"/>
        </w:rPr>
      </w:pPr>
      <w:r>
        <w:rPr>
          <w:rFonts w:ascii="Times New Roman" w:hAnsi="Times New Roman"/>
          <w:b w:val="1"/>
          <w:color w:val="000000"/>
          <w:sz w:val="28"/>
        </w:rPr>
        <w:t>Оформление класса:</w:t>
      </w:r>
      <w:r>
        <w:rPr>
          <w:rFonts w:ascii="Times New Roman" w:hAnsi="Times New Roman"/>
          <w:color w:val="000000"/>
          <w:sz w:val="28"/>
          <w:highlight w:val="white"/>
        </w:rPr>
        <w:t> на магнитной доске прикреплены картинки на тему «</w:t>
      </w:r>
      <w:r>
        <w:rPr>
          <w:rFonts w:ascii="Times New Roman" w:hAnsi="Times New Roman"/>
          <w:color w:val="000000"/>
          <w:sz w:val="28"/>
          <w:highlight w:val="white"/>
        </w:rPr>
        <w:t>Медицинские п</w:t>
      </w:r>
      <w:r>
        <w:rPr>
          <w:rFonts w:ascii="Times New Roman" w:hAnsi="Times New Roman"/>
          <w:color w:val="000000"/>
          <w:sz w:val="28"/>
          <w:highlight w:val="white"/>
        </w:rPr>
        <w:t>рофессии»</w:t>
      </w:r>
      <w:r>
        <w:rPr>
          <w:rFonts w:ascii="Times New Roman" w:hAnsi="Times New Roman"/>
          <w:color w:val="000000"/>
          <w:sz w:val="28"/>
          <w:highlight w:val="white"/>
        </w:rPr>
        <w:t>.</w:t>
      </w:r>
    </w:p>
    <w:p w14:paraId="24000000">
      <w:pPr>
        <w:widowControl w:val="1"/>
        <w:spacing w:after="0" w:line="360" w:lineRule="auto"/>
        <w:ind/>
        <w:rPr>
          <w:rFonts w:ascii="Times New Roman" w:hAnsi="Times New Roman"/>
          <w:color w:val="000000"/>
          <w:sz w:val="28"/>
          <w:highlight w:val="white"/>
        </w:rPr>
      </w:pPr>
      <w:r>
        <w:rPr>
          <w:rFonts w:ascii="Times New Roman" w:hAnsi="Times New Roman"/>
          <w:b w:val="1"/>
          <w:color w:val="000000"/>
          <w:sz w:val="28"/>
          <w:highlight w:val="white"/>
        </w:rPr>
        <w:t xml:space="preserve">Оборудование:  </w:t>
      </w:r>
      <w:r>
        <w:rPr>
          <w:rFonts w:ascii="Times New Roman" w:hAnsi="Times New Roman"/>
          <w:color w:val="000000"/>
          <w:sz w:val="28"/>
          <w:highlight w:val="white"/>
        </w:rPr>
        <w:t>учебная доска, магниты, тематические картинки, листы А</w:t>
      </w:r>
      <w:r>
        <w:rPr>
          <w:rFonts w:ascii="Times New Roman" w:hAnsi="Times New Roman"/>
          <w:color w:val="000000"/>
          <w:sz w:val="28"/>
          <w:highlight w:val="white"/>
        </w:rPr>
        <w:t>4</w:t>
      </w:r>
      <w:r>
        <w:rPr>
          <w:rFonts w:ascii="Times New Roman" w:hAnsi="Times New Roman"/>
          <w:color w:val="000000"/>
          <w:sz w:val="28"/>
          <w:highlight w:val="white"/>
        </w:rPr>
        <w:t>, цветные карандаши, фломастеры, бинты, линейки.</w:t>
      </w:r>
    </w:p>
    <w:p w14:paraId="25000000">
      <w:pPr>
        <w:widowControl w:val="1"/>
        <w:spacing w:after="0" w:line="360" w:lineRule="auto"/>
        <w:ind/>
        <w:jc w:val="both"/>
        <w:rPr>
          <w:rFonts w:ascii="Times New Roman" w:hAnsi="Times New Roman"/>
          <w:color w:val="000000"/>
          <w:sz w:val="28"/>
          <w:highlight w:val="white"/>
        </w:rPr>
      </w:pPr>
      <w:r>
        <w:rPr>
          <w:rFonts w:ascii="Times New Roman" w:hAnsi="Times New Roman"/>
          <w:b w:val="1"/>
          <w:color w:val="000000"/>
          <w:sz w:val="28"/>
        </w:rPr>
        <w:t>Ход занятия:</w:t>
      </w:r>
    </w:p>
    <w:p w14:paraId="26000000">
      <w:pPr>
        <w:widowControl w:val="1"/>
        <w:spacing w:after="0" w:line="36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Беседа. Актуализация знаний. Постановка задачи.</w:t>
      </w:r>
    </w:p>
    <w:p w14:paraId="27000000">
      <w:pPr>
        <w:widowControl w:val="1"/>
        <w:spacing w:after="0" w:line="36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Что такое профессия? (Труд, работа)</w:t>
      </w:r>
    </w:p>
    <w:p w14:paraId="28000000">
      <w:pPr>
        <w:widowControl w:val="1"/>
        <w:spacing w:after="0" w:line="36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Да, это труд, которому человек посвящает жизнь.</w:t>
      </w:r>
    </w:p>
    <w:p w14:paraId="29000000">
      <w:pPr>
        <w:widowControl w:val="1"/>
        <w:spacing w:after="0" w:line="36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Профессий много. Откуда мы знаем о них? (Из рассказов родителей, учителя, друзей, из книг).</w:t>
      </w:r>
    </w:p>
    <w:p w14:paraId="2A000000">
      <w:pPr>
        <w:widowControl w:val="1"/>
        <w:spacing w:after="0" w:line="36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На протяжении многих лет человек собирает информацию о своей будущей профессии. Это очень важно, ведь по-настоящему счастлив лишь тот, кто </w:t>
      </w:r>
      <w:r>
        <w:rPr>
          <w:rFonts w:ascii="Times New Roman" w:hAnsi="Times New Roman"/>
          <w:color w:val="000000"/>
          <w:sz w:val="28"/>
        </w:rPr>
        <w:t>занят любимым делом. Именно поэтому к поиску своей профессии надо подходить ответственно.</w:t>
      </w:r>
    </w:p>
    <w:p w14:paraId="2B000000">
      <w:pPr>
        <w:widowControl w:val="1"/>
        <w:spacing w:after="0" w:line="360" w:lineRule="auto"/>
        <w:ind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 </w:t>
      </w:r>
      <w:r>
        <w:rPr>
          <w:rFonts w:ascii="Times New Roman" w:hAnsi="Times New Roman"/>
          <w:color w:val="333333"/>
          <w:sz w:val="28"/>
        </w:rPr>
        <w:t xml:space="preserve"> </w:t>
      </w:r>
      <w:r>
        <w:rPr>
          <w:rFonts w:ascii="Times New Roman" w:hAnsi="Times New Roman"/>
          <w:color w:val="333333"/>
          <w:sz w:val="28"/>
        </w:rPr>
        <w:t xml:space="preserve">Сегодня невозможно представить цивилизованный мир без специалистов в белых халатах. И было бы совершенно несправедливо отрицать титанический труд фельдшеров, работников среднего и младшего медицинского персонала, </w:t>
      </w:r>
      <w:r>
        <w:rPr>
          <w:rFonts w:ascii="Times New Roman" w:hAnsi="Times New Roman"/>
          <w:color w:val="333333"/>
          <w:sz w:val="28"/>
        </w:rPr>
        <w:t>которые</w:t>
      </w:r>
      <w:r>
        <w:rPr>
          <w:rFonts w:ascii="Times New Roman" w:hAnsi="Times New Roman"/>
          <w:color w:val="333333"/>
          <w:sz w:val="28"/>
        </w:rPr>
        <w:t xml:space="preserve"> ежедневно борются за жизнь и здоровье больных людей.</w:t>
      </w:r>
    </w:p>
    <w:p w14:paraId="2C000000">
      <w:pPr>
        <w:widowControl w:val="1"/>
        <w:spacing w:after="0" w:line="360" w:lineRule="auto"/>
        <w:ind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   </w:t>
      </w:r>
      <w:r>
        <w:rPr>
          <w:rFonts w:ascii="Times New Roman" w:hAnsi="Times New Roman"/>
          <w:color w:val="333333"/>
          <w:sz w:val="28"/>
        </w:rPr>
        <w:t>Врач сопровождает человека всю его жизнь от первого детского крика до последнего тихого вздоха. И тому очень повезёт, кого родители от рождения наделили завидным здоровьем, но ведь так бывает не всегда. И тут приходят на помощь наши дорогие медики!</w:t>
      </w:r>
    </w:p>
    <w:p w14:paraId="2D000000">
      <w:pPr>
        <w:widowControl w:val="1"/>
        <w:spacing w:after="0" w:line="360" w:lineRule="auto"/>
        <w:ind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  </w:t>
      </w:r>
      <w:r>
        <w:rPr>
          <w:rFonts w:ascii="Times New Roman" w:hAnsi="Times New Roman"/>
          <w:color w:val="333333"/>
          <w:sz w:val="28"/>
        </w:rPr>
        <w:t xml:space="preserve"> </w:t>
      </w:r>
      <w:r>
        <w:rPr>
          <w:rFonts w:ascii="Times New Roman" w:hAnsi="Times New Roman"/>
          <w:color w:val="333333"/>
          <w:sz w:val="28"/>
        </w:rPr>
        <w:t xml:space="preserve">Лекарь, медик, врач! Перед этими людьми во все века, во все времена преклонялись. Их всегда уважали и любили, потому что именно они облегчают людям жизнь, вселяют надежду в завтрашний день. Именно они освобождают людей </w:t>
      </w:r>
      <w:r>
        <w:rPr>
          <w:rFonts w:ascii="Times New Roman" w:hAnsi="Times New Roman"/>
          <w:color w:val="333333"/>
          <w:sz w:val="28"/>
        </w:rPr>
        <w:t>от боли.</w:t>
      </w:r>
    </w:p>
    <w:p w14:paraId="2E000000">
      <w:pPr>
        <w:widowControl w:val="1"/>
        <w:spacing w:after="0" w:line="360" w:lineRule="auto"/>
        <w:ind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   </w:t>
      </w:r>
      <w:r>
        <w:rPr>
          <w:rFonts w:ascii="Times New Roman" w:hAnsi="Times New Roman"/>
          <w:color w:val="333333"/>
          <w:sz w:val="28"/>
        </w:rPr>
        <w:t xml:space="preserve"> </w:t>
      </w:r>
      <w:r>
        <w:rPr>
          <w:rFonts w:ascii="Times New Roman" w:hAnsi="Times New Roman"/>
          <w:color w:val="333333"/>
          <w:sz w:val="28"/>
        </w:rPr>
        <w:t xml:space="preserve">Настоящим врачом можно </w:t>
      </w:r>
      <w:r>
        <w:rPr>
          <w:rFonts w:ascii="Times New Roman" w:hAnsi="Times New Roman"/>
          <w:color w:val="333333"/>
          <w:sz w:val="28"/>
        </w:rPr>
        <w:t>стать не столько выучив</w:t>
      </w:r>
      <w:r>
        <w:rPr>
          <w:rFonts w:ascii="Times New Roman" w:hAnsi="Times New Roman"/>
          <w:color w:val="333333"/>
          <w:sz w:val="28"/>
        </w:rPr>
        <w:t xml:space="preserve"> все термины и понятия, сколько почувствовав любовь к людям, к детям, желание служить им, помогать и понимать их.</w:t>
      </w:r>
    </w:p>
    <w:p w14:paraId="2F000000">
      <w:pPr>
        <w:widowControl w:val="1"/>
        <w:spacing w:after="0" w:line="360" w:lineRule="auto"/>
        <w:ind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   </w:t>
      </w:r>
      <w:r>
        <w:rPr>
          <w:rFonts w:ascii="Times New Roman" w:hAnsi="Times New Roman"/>
          <w:color w:val="333333"/>
          <w:sz w:val="28"/>
        </w:rPr>
        <w:t>Одна из любимых народных присказок - "было бы здоровье". Увы, наличием этого богатства счастливы лишь немногие, а от его отсутствия даже богатые плачут. Так что без докторов никак нельзя. А медики у нас прекрасные.</w:t>
      </w:r>
    </w:p>
    <w:p w14:paraId="30000000">
      <w:pPr>
        <w:widowControl w:val="1"/>
        <w:spacing w:after="0" w:line="360" w:lineRule="auto"/>
        <w:ind/>
        <w:jc w:val="both"/>
        <w:rPr>
          <w:rFonts w:ascii="Times New Roman" w:hAnsi="Times New Roman"/>
          <w:color w:val="333333"/>
          <w:sz w:val="28"/>
        </w:rPr>
      </w:pPr>
    </w:p>
    <w:p w14:paraId="31000000">
      <w:pPr>
        <w:widowControl w:val="1"/>
        <w:numPr>
          <w:ilvl w:val="0"/>
          <w:numId w:val="2"/>
        </w:numPr>
        <w:spacing w:after="0" w:line="360" w:lineRule="auto"/>
        <w:ind w:left="928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Style w:val="Style_3_ch"/>
          <w:rFonts w:ascii="Times New Roman" w:hAnsi="Times New Roman"/>
          <w:b w:val="1"/>
          <w:color w:val="000000"/>
          <w:sz w:val="28"/>
        </w:rPr>
        <w:t>Организационный момент.</w:t>
      </w:r>
    </w:p>
    <w:p w14:paraId="32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3_ch"/>
          <w:color w:val="000000"/>
          <w:sz w:val="28"/>
        </w:rPr>
      </w:pPr>
      <w:r>
        <w:rPr>
          <w:rStyle w:val="Style_3_ch"/>
          <w:color w:val="000000"/>
          <w:sz w:val="28"/>
        </w:rPr>
        <w:t xml:space="preserve">- Ребята, </w:t>
      </w:r>
      <w:r>
        <w:rPr>
          <w:rStyle w:val="Style_3_ch"/>
          <w:color w:val="000000"/>
          <w:sz w:val="28"/>
        </w:rPr>
        <w:t>прочитайте на доске тему нашей беседы</w:t>
      </w:r>
      <w:r>
        <w:rPr>
          <w:rStyle w:val="Style_3_ch"/>
          <w:color w:val="000000"/>
          <w:sz w:val="28"/>
        </w:rPr>
        <w:t>? </w:t>
      </w:r>
      <w:r>
        <w:rPr>
          <w:rStyle w:val="Style_6_ch"/>
          <w:i w:val="1"/>
          <w:color w:val="000000"/>
          <w:sz w:val="28"/>
        </w:rPr>
        <w:t>(Ответы детей)</w:t>
      </w:r>
      <w:r>
        <w:rPr>
          <w:rStyle w:val="Style_3_ch"/>
          <w:color w:val="000000"/>
          <w:sz w:val="28"/>
        </w:rPr>
        <w:t> </w:t>
      </w:r>
    </w:p>
    <w:p w14:paraId="33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3_ch"/>
          <w:color w:val="000000"/>
          <w:sz w:val="28"/>
        </w:rPr>
      </w:pPr>
      <w:r>
        <w:rPr>
          <w:rStyle w:val="Style_3_ch"/>
          <w:color w:val="000000"/>
          <w:sz w:val="28"/>
        </w:rPr>
        <w:t>- О чём мы сегодня будем говорить? </w:t>
      </w:r>
      <w:r>
        <w:rPr>
          <w:rStyle w:val="Style_6_ch"/>
          <w:i w:val="1"/>
          <w:color w:val="000000"/>
          <w:sz w:val="28"/>
        </w:rPr>
        <w:t>(Ответы детей)</w:t>
      </w:r>
      <w:r>
        <w:rPr>
          <w:rStyle w:val="Style_3_ch"/>
          <w:color w:val="000000"/>
          <w:sz w:val="28"/>
        </w:rPr>
        <w:t> </w:t>
      </w:r>
    </w:p>
    <w:p w14:paraId="34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3_ch"/>
          <w:color w:val="000000"/>
          <w:sz w:val="28"/>
        </w:rPr>
      </w:pPr>
      <w:r>
        <w:rPr>
          <w:rStyle w:val="Style_3_ch"/>
          <w:color w:val="000000"/>
          <w:sz w:val="28"/>
        </w:rPr>
        <w:t>- Поговорим мы о медицинских профессиях, представители которых вас лечат.</w:t>
      </w:r>
    </w:p>
    <w:p w14:paraId="35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3_ch"/>
          <w:color w:val="000000"/>
          <w:sz w:val="28"/>
        </w:rPr>
      </w:pPr>
    </w:p>
    <w:p w14:paraId="36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3_ch"/>
          <w:color w:val="000000"/>
          <w:sz w:val="28"/>
        </w:rPr>
        <w:t xml:space="preserve"> </w:t>
      </w:r>
    </w:p>
    <w:p w14:paraId="37000000">
      <w:pPr>
        <w:pStyle w:val="Style_5"/>
        <w:widowControl w:val="1"/>
        <w:spacing w:after="0" w:before="0" w:line="360" w:lineRule="auto"/>
        <w:ind w:firstLine="568"/>
        <w:jc w:val="both"/>
        <w:rPr>
          <w:b w:val="1"/>
          <w:color w:val="000000"/>
          <w:sz w:val="28"/>
        </w:rPr>
      </w:pPr>
      <w:r>
        <w:rPr>
          <w:rStyle w:val="Style_3_ch"/>
          <w:b w:val="1"/>
          <w:color w:val="000000"/>
          <w:sz w:val="28"/>
        </w:rPr>
        <w:t>2. Основной этап</w:t>
      </w:r>
      <w:r>
        <w:rPr>
          <w:rStyle w:val="Style_3_ch"/>
          <w:b w:val="1"/>
          <w:color w:val="000000"/>
          <w:sz w:val="28"/>
        </w:rPr>
        <w:t>.</w:t>
      </w:r>
    </w:p>
    <w:p w14:paraId="38000000">
      <w:pPr>
        <w:widowControl w:val="1"/>
        <w:spacing w:after="0" w:line="360" w:lineRule="auto"/>
        <w:ind w:firstLine="75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Объясните пословицу:  « Береги платье </w:t>
      </w:r>
      <w:r>
        <w:rPr>
          <w:rFonts w:ascii="Times New Roman" w:hAnsi="Times New Roman"/>
          <w:color w:val="000000"/>
          <w:sz w:val="28"/>
        </w:rPr>
        <w:t>снову</w:t>
      </w:r>
      <w:r>
        <w:rPr>
          <w:rFonts w:ascii="Times New Roman" w:hAnsi="Times New Roman"/>
          <w:color w:val="000000"/>
          <w:sz w:val="28"/>
        </w:rPr>
        <w:t>, а здоровье смолоду». (При нерадивом отношении к здоровью можно быстро его лишиться, а при внимательном отношении – надолго сохранить).</w:t>
      </w:r>
    </w:p>
    <w:p w14:paraId="39000000">
      <w:pPr>
        <w:widowControl w:val="1"/>
        <w:spacing w:after="0" w:line="360" w:lineRule="auto"/>
        <w:ind w:firstLine="75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Из истории профессии.</w:t>
      </w:r>
    </w:p>
    <w:p w14:paraId="3A000000">
      <w:pPr>
        <w:widowControl w:val="1"/>
        <w:spacing w:after="0" w:line="360" w:lineRule="auto"/>
        <w:ind w:firstLine="75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Здоровый человек редко задумывается над тем, что такое здоровье. Люди какой профессии помогают сохранять здоровье, лечиться, если заболеешь?</w:t>
      </w:r>
    </w:p>
    <w:p w14:paraId="3B000000">
      <w:pPr>
        <w:widowControl w:val="1"/>
        <w:spacing w:after="0" w:line="360" w:lineRule="auto"/>
        <w:ind w:firstLine="75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Если заболело ухо,</w:t>
      </w:r>
    </w:p>
    <w:p w14:paraId="3C000000">
      <w:pPr>
        <w:widowControl w:val="1"/>
        <w:spacing w:after="0" w:line="360" w:lineRule="auto"/>
        <w:ind w:firstLine="75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Если в горле стало сухо,</w:t>
      </w:r>
    </w:p>
    <w:p w14:paraId="3D000000">
      <w:pPr>
        <w:widowControl w:val="1"/>
        <w:spacing w:after="0" w:line="360" w:lineRule="auto"/>
        <w:ind w:firstLine="75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Не волнуйся и не плачь –</w:t>
      </w:r>
    </w:p>
    <w:p w14:paraId="3E000000">
      <w:pPr>
        <w:widowControl w:val="1"/>
        <w:spacing w:after="0" w:line="360" w:lineRule="auto"/>
        <w:ind w:firstLine="75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Пусть тебе поможет </w:t>
      </w:r>
      <w:r>
        <w:rPr>
          <w:rFonts w:ascii="Times New Roman" w:hAnsi="Times New Roman"/>
          <w:b w:val="1"/>
          <w:color w:val="000000"/>
          <w:sz w:val="28"/>
        </w:rPr>
        <w:t>врач!</w:t>
      </w:r>
    </w:p>
    <w:p w14:paraId="3F000000">
      <w:pPr>
        <w:widowControl w:val="1"/>
        <w:spacing w:after="0" w:line="360" w:lineRule="auto"/>
        <w:ind w:firstLine="75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 древних времен люди старались предупреждать и лечить болезни, ведь пло</w:t>
      </w:r>
      <w:r>
        <w:rPr>
          <w:rFonts w:ascii="Times New Roman" w:hAnsi="Times New Roman"/>
          <w:color w:val="000000"/>
          <w:sz w:val="28"/>
        </w:rPr>
        <w:t xml:space="preserve">хие условия </w:t>
      </w:r>
      <w:r>
        <w:rPr>
          <w:rFonts w:ascii="Times New Roman" w:hAnsi="Times New Roman"/>
          <w:color w:val="000000"/>
          <w:sz w:val="28"/>
        </w:rPr>
        <w:t xml:space="preserve"> вызывали множество болезней и приводили к преждевременной смерти. Считалось, чтобы вылечить болезнь, нужно изгнать злого духа. Первобытный врач выполнял эту задачу, употребляя заклинания и используя холод, тепло и лечебные травы. Так появилась и стала развиваться медицина. До тех пор пока медицина не стала научной, люди пользовались народной. «На каждую болезнь – своя травка» - так считали знахари-травники. И сейчас традиционная и народная медицина идут по жизни рядом. Лекарственные растения широко применяются для лечения многих болезней.</w:t>
      </w:r>
    </w:p>
    <w:p w14:paraId="40000000">
      <w:pPr>
        <w:widowControl w:val="1"/>
        <w:spacing w:after="0" w:line="360" w:lineRule="auto"/>
        <w:ind w:firstLine="75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Научная медицина возникла в Древней Греции более двух тысяч лет назад. Человек по имени Гиппократ собрал медицинские знания в книге «Коллекция Гиппократа». Она положила начало научной медицине, так как была основана на необходимости изучить больного, прежде чем поставить диагноз. В книге были описаны симптомы и течение болезней.</w:t>
      </w:r>
    </w:p>
    <w:p w14:paraId="41000000">
      <w:pPr>
        <w:widowControl w:val="1"/>
        <w:spacing w:after="0" w:line="360" w:lineRule="auto"/>
        <w:ind w:firstLine="75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Рассказ о медицинских символах.</w:t>
      </w:r>
    </w:p>
    <w:p w14:paraId="42000000">
      <w:pPr>
        <w:widowControl w:val="1"/>
        <w:spacing w:after="0" w:line="360" w:lineRule="auto"/>
        <w:ind w:firstLine="75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- Перед началом профессиональной деятельности российский врач принимает «Клятву Гиппократа». Мы помним, что Гиппократ – «отец </w:t>
      </w:r>
      <w:r>
        <w:rPr>
          <w:rFonts w:ascii="Times New Roman" w:hAnsi="Times New Roman"/>
          <w:color w:val="000000"/>
          <w:sz w:val="28"/>
        </w:rPr>
        <w:t>медицины». Клятва состоит из восьми принципов и обязательств. Врач должен ценить жизнь и соблюдать врачебную тайну.</w:t>
      </w:r>
    </w:p>
    <w:p w14:paraId="43000000">
      <w:pPr>
        <w:widowControl w:val="1"/>
        <w:spacing w:after="0" w:line="360" w:lineRule="auto"/>
        <w:ind w:firstLine="75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Что значит хранить врачебную тайну? (Не разглашать сведений, касающихся состояния здоровья больного).</w:t>
      </w:r>
    </w:p>
    <w:p w14:paraId="44000000">
      <w:pPr>
        <w:widowControl w:val="1"/>
        <w:spacing w:after="0" w:line="360" w:lineRule="auto"/>
        <w:ind w:firstLine="75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Эмблемой медицины являются чаша со змеей. Змея – это символ мудрости, знания и бессмертия. В чаше капля яда, который в определенной дозе становится лекарством.</w:t>
      </w:r>
    </w:p>
    <w:p w14:paraId="45000000">
      <w:pPr>
        <w:pStyle w:val="Style_5"/>
        <w:widowControl w:val="1"/>
        <w:spacing w:after="0" w:before="0" w:line="360" w:lineRule="auto"/>
        <w:ind w:firstLine="568"/>
        <w:jc w:val="both"/>
        <w:rPr>
          <w:b w:val="1"/>
          <w:color w:val="000000"/>
          <w:sz w:val="28"/>
        </w:rPr>
      </w:pPr>
      <w:r>
        <w:rPr>
          <w:b w:val="1"/>
          <w:color w:val="000000"/>
          <w:sz w:val="28"/>
        </w:rPr>
        <w:t>Беседа о профессии врача</w:t>
      </w:r>
      <w:r>
        <w:rPr>
          <w:rStyle w:val="Style_7_ch"/>
          <w:b w:val="1"/>
          <w:color w:val="000000"/>
          <w:sz w:val="28"/>
        </w:rPr>
        <w:t xml:space="preserve"> «Все врачи важны!».</w:t>
      </w:r>
    </w:p>
    <w:p w14:paraId="46000000">
      <w:pPr>
        <w:widowControl w:val="1"/>
        <w:spacing w:after="0" w:line="360" w:lineRule="auto"/>
        <w:ind w:firstLine="75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Современная медицина оснащена самыми последними достижениями науки и техники: аппаратами и приборами, инструментами, лекарствами. Но при всех достижениях медицины главными остаются врач и его помощники – медицинские сестры и санитарки. Работа врача требует знаний, внимательного отношения к больному.</w:t>
      </w:r>
    </w:p>
    <w:p w14:paraId="47000000">
      <w:pPr>
        <w:widowControl w:val="1"/>
        <w:spacing w:after="0" w:line="360" w:lineRule="auto"/>
        <w:ind w:firstLine="75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Как вы думаете, какими еще качествами должен обладать врач? (Он должен быть ответственным и честным, уверенным в себе, пунктуальным, обладать гибким мышлением, уметь быстро принимать решение).</w:t>
      </w:r>
    </w:p>
    <w:p w14:paraId="48000000">
      <w:pPr>
        <w:widowControl w:val="1"/>
        <w:spacing w:after="0" w:line="360" w:lineRule="auto"/>
        <w:ind w:firstLine="750"/>
        <w:jc w:val="both"/>
        <w:rPr>
          <w:rStyle w:val="Style_7_ch"/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 чем заключается работа врача, что он делает? (Осматривает больного, ставит диагноз, назначает курс лечения. Основная работа врача – оказание медицинской помощи больным)</w:t>
      </w:r>
      <w:r>
        <w:rPr>
          <w:rFonts w:ascii="Times New Roman" w:hAnsi="Times New Roman"/>
          <w:color w:val="000000"/>
          <w:sz w:val="28"/>
        </w:rPr>
        <w:t>.П</w:t>
      </w:r>
      <w:r>
        <w:rPr>
          <w:rFonts w:ascii="Times New Roman" w:hAnsi="Times New Roman"/>
          <w:color w:val="000000"/>
          <w:sz w:val="28"/>
        </w:rPr>
        <w:t>одберите синонимы к слову врач (Лекарь, доктор)</w:t>
      </w:r>
    </w:p>
    <w:p w14:paraId="49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6_ch"/>
          <w:i w:val="1"/>
          <w:color w:val="000000"/>
          <w:sz w:val="28"/>
        </w:rPr>
      </w:pPr>
      <w:r>
        <w:rPr>
          <w:rStyle w:val="Style_3_ch"/>
          <w:color w:val="000000"/>
          <w:sz w:val="28"/>
        </w:rPr>
        <w:t> - Ребята, названия каких медицинских профессий вы знаете? </w:t>
      </w:r>
      <w:r>
        <w:rPr>
          <w:rStyle w:val="Style_6_ch"/>
          <w:i w:val="1"/>
          <w:color w:val="000000"/>
          <w:sz w:val="28"/>
        </w:rPr>
        <w:t>(Ответы детей)</w:t>
      </w:r>
    </w:p>
    <w:p w14:paraId="4A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3_ch"/>
          <w:color w:val="000000"/>
          <w:sz w:val="28"/>
        </w:rPr>
      </w:pPr>
      <w:r>
        <w:rPr>
          <w:rStyle w:val="Style_6_ch"/>
          <w:i w:val="1"/>
          <w:color w:val="000000"/>
          <w:sz w:val="28"/>
        </w:rPr>
        <w:t>-</w:t>
      </w:r>
      <w:r>
        <w:rPr>
          <w:rStyle w:val="Style_3_ch"/>
          <w:color w:val="000000"/>
          <w:sz w:val="28"/>
        </w:rPr>
        <w:t> Я вам расскажу про медицинские профессии и даже про те, о которых вы, возможно, никогда не слышали.</w:t>
      </w:r>
    </w:p>
    <w:p w14:paraId="4B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3_ch"/>
          <w:color w:val="000000"/>
          <w:sz w:val="28"/>
        </w:rPr>
      </w:pPr>
    </w:p>
    <w:p w14:paraId="4C000000">
      <w:pPr>
        <w:pStyle w:val="Style_8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7_ch"/>
          <w:b w:val="1"/>
          <w:i w:val="1"/>
          <w:color w:val="000000"/>
          <w:sz w:val="28"/>
        </w:rPr>
        <w:t>Загадки про врачей.</w:t>
      </w:r>
    </w:p>
    <w:p w14:paraId="4D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3_ch"/>
          <w:color w:val="000000"/>
          <w:sz w:val="28"/>
        </w:rPr>
        <w:t>Кто в дни болезней всех полезней</w:t>
      </w:r>
    </w:p>
    <w:p w14:paraId="4E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6_ch"/>
          <w:i w:val="1"/>
          <w:color w:val="000000"/>
          <w:sz w:val="28"/>
        </w:rPr>
      </w:pPr>
      <w:r>
        <w:rPr>
          <w:rStyle w:val="Style_3_ch"/>
          <w:color w:val="000000"/>
          <w:sz w:val="28"/>
        </w:rPr>
        <w:t>И лечит нас от всех болезней? </w:t>
      </w:r>
      <w:r>
        <w:rPr>
          <w:rStyle w:val="Style_6_ch"/>
          <w:i w:val="1"/>
          <w:color w:val="000000"/>
          <w:sz w:val="28"/>
        </w:rPr>
        <w:t>(Врач)</w:t>
      </w:r>
    </w:p>
    <w:p w14:paraId="4F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6_ch"/>
          <w:i w:val="1"/>
          <w:color w:val="000000"/>
          <w:sz w:val="28"/>
        </w:rPr>
      </w:pPr>
    </w:p>
    <w:p w14:paraId="50000000">
      <w:pPr>
        <w:pStyle w:val="Style_5"/>
        <w:widowControl w:val="1"/>
        <w:spacing w:after="0" w:before="0" w:line="360" w:lineRule="auto"/>
        <w:ind w:firstLine="568"/>
        <w:jc w:val="both"/>
        <w:rPr>
          <w:i w:val="1"/>
          <w:color w:val="000000"/>
          <w:sz w:val="28"/>
        </w:rPr>
      </w:pPr>
    </w:p>
    <w:p w14:paraId="51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3_ch"/>
          <w:color w:val="000000"/>
          <w:sz w:val="28"/>
        </w:rPr>
        <w:t>Педиатра ты не бойся,</w:t>
      </w:r>
    </w:p>
    <w:p w14:paraId="52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3_ch"/>
          <w:color w:val="000000"/>
          <w:sz w:val="28"/>
        </w:rPr>
        <w:t>не волнуйся, успокойся,</w:t>
      </w:r>
    </w:p>
    <w:p w14:paraId="53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3_ch"/>
          <w:color w:val="000000"/>
          <w:sz w:val="28"/>
        </w:rPr>
        <w:t>И, конечно же, не плачь,</w:t>
      </w:r>
    </w:p>
    <w:p w14:paraId="54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6_ch"/>
          <w:i w:val="1"/>
          <w:color w:val="000000"/>
          <w:sz w:val="28"/>
        </w:rPr>
      </w:pPr>
      <w:r>
        <w:rPr>
          <w:rStyle w:val="Style_3_ch"/>
          <w:color w:val="000000"/>
          <w:sz w:val="28"/>
        </w:rPr>
        <w:t>это просто детский … </w:t>
      </w:r>
      <w:r>
        <w:rPr>
          <w:rStyle w:val="Style_6_ch"/>
          <w:i w:val="1"/>
          <w:color w:val="000000"/>
          <w:sz w:val="28"/>
        </w:rPr>
        <w:t>(врач)</w:t>
      </w:r>
    </w:p>
    <w:p w14:paraId="55000000">
      <w:pPr>
        <w:pStyle w:val="Style_5"/>
        <w:widowControl w:val="1"/>
        <w:spacing w:after="0" w:before="0" w:line="360" w:lineRule="auto"/>
        <w:ind w:firstLine="568"/>
        <w:jc w:val="both"/>
        <w:rPr>
          <w:i w:val="1"/>
          <w:color w:val="000000"/>
          <w:sz w:val="28"/>
        </w:rPr>
      </w:pPr>
    </w:p>
    <w:p w14:paraId="56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3_ch"/>
          <w:color w:val="000000"/>
          <w:sz w:val="28"/>
        </w:rPr>
        <w:t>Этот доктор удалит</w:t>
      </w:r>
    </w:p>
    <w:p w14:paraId="57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3_ch"/>
          <w:color w:val="000000"/>
          <w:sz w:val="28"/>
        </w:rPr>
        <w:t>Мне легко аппендицит.</w:t>
      </w:r>
    </w:p>
    <w:p w14:paraId="58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3_ch"/>
          <w:color w:val="000000"/>
          <w:sz w:val="28"/>
        </w:rPr>
        <w:t>Скальпель – лучший его друг,</w:t>
      </w:r>
    </w:p>
    <w:p w14:paraId="59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6_ch"/>
          <w:i w:val="1"/>
          <w:color w:val="000000"/>
          <w:sz w:val="28"/>
        </w:rPr>
      </w:pPr>
      <w:r>
        <w:rPr>
          <w:rStyle w:val="Style_3_ch"/>
          <w:color w:val="000000"/>
          <w:sz w:val="28"/>
        </w:rPr>
        <w:t>Кто же доктор тот? </w:t>
      </w:r>
      <w:r>
        <w:rPr>
          <w:rStyle w:val="Style_6_ch"/>
          <w:i w:val="1"/>
          <w:color w:val="000000"/>
          <w:sz w:val="28"/>
        </w:rPr>
        <w:t>(Хирург)</w:t>
      </w:r>
    </w:p>
    <w:p w14:paraId="5A000000">
      <w:pPr>
        <w:pStyle w:val="Style_5"/>
        <w:widowControl w:val="1"/>
        <w:spacing w:after="0" w:before="0" w:line="360" w:lineRule="auto"/>
        <w:ind w:firstLine="568"/>
        <w:jc w:val="both"/>
        <w:rPr>
          <w:i w:val="1"/>
          <w:color w:val="000000"/>
          <w:sz w:val="28"/>
        </w:rPr>
      </w:pPr>
    </w:p>
    <w:p w14:paraId="5B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3_ch"/>
          <w:color w:val="000000"/>
          <w:sz w:val="28"/>
        </w:rPr>
        <w:t>Этот врач не просто доктор,</w:t>
      </w:r>
    </w:p>
    <w:p w14:paraId="5C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3_ch"/>
          <w:color w:val="000000"/>
          <w:sz w:val="28"/>
        </w:rPr>
        <w:t>Лечит людям он глаза,</w:t>
      </w:r>
    </w:p>
    <w:p w14:paraId="5D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3_ch"/>
          <w:color w:val="000000"/>
          <w:sz w:val="28"/>
        </w:rPr>
        <w:t>Даже если видишь плохо,</w:t>
      </w:r>
    </w:p>
    <w:p w14:paraId="5E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6_ch"/>
          <w:i w:val="1"/>
          <w:color w:val="000000"/>
          <w:sz w:val="28"/>
        </w:rPr>
      </w:pPr>
      <w:r>
        <w:rPr>
          <w:rStyle w:val="Style_3_ch"/>
          <w:color w:val="000000"/>
          <w:sz w:val="28"/>
        </w:rPr>
        <w:t>Разглядишь ты всё в очках. </w:t>
      </w:r>
      <w:r>
        <w:rPr>
          <w:rStyle w:val="Style_6_ch"/>
          <w:i w:val="1"/>
          <w:color w:val="000000"/>
          <w:sz w:val="28"/>
        </w:rPr>
        <w:t>(Окулист)</w:t>
      </w:r>
    </w:p>
    <w:p w14:paraId="5F000000">
      <w:pPr>
        <w:pStyle w:val="Style_5"/>
        <w:widowControl w:val="1"/>
        <w:spacing w:after="0" w:before="0" w:line="360" w:lineRule="auto"/>
        <w:ind w:firstLine="568"/>
        <w:jc w:val="both"/>
        <w:rPr>
          <w:i w:val="1"/>
          <w:color w:val="000000"/>
          <w:sz w:val="28"/>
        </w:rPr>
      </w:pPr>
    </w:p>
    <w:p w14:paraId="60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3_ch"/>
          <w:color w:val="000000"/>
          <w:sz w:val="28"/>
        </w:rPr>
        <w:t>Она может ставить банки,</w:t>
      </w:r>
    </w:p>
    <w:p w14:paraId="61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3_ch"/>
          <w:color w:val="000000"/>
          <w:sz w:val="28"/>
        </w:rPr>
        <w:t>Мазать ссадины и ранки.</w:t>
      </w:r>
    </w:p>
    <w:p w14:paraId="62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3_ch"/>
          <w:color w:val="000000"/>
          <w:sz w:val="28"/>
        </w:rPr>
        <w:t>Она делает уколы</w:t>
      </w:r>
    </w:p>
    <w:p w14:paraId="63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3_ch"/>
          <w:color w:val="000000"/>
          <w:sz w:val="28"/>
        </w:rPr>
        <w:t>Всем ребятам нашей школы.</w:t>
      </w:r>
    </w:p>
    <w:p w14:paraId="64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3_ch"/>
          <w:color w:val="000000"/>
          <w:sz w:val="28"/>
        </w:rPr>
        <w:t>Она лаской, добрым словом</w:t>
      </w:r>
    </w:p>
    <w:p w14:paraId="65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6_ch"/>
          <w:i w:val="1"/>
          <w:color w:val="000000"/>
          <w:sz w:val="28"/>
        </w:rPr>
      </w:pPr>
      <w:r>
        <w:rPr>
          <w:rStyle w:val="Style_3_ch"/>
          <w:color w:val="000000"/>
          <w:sz w:val="28"/>
        </w:rPr>
        <w:t>Помогает стать здоровым! (</w:t>
      </w:r>
      <w:r>
        <w:rPr>
          <w:rStyle w:val="Style_6_ch"/>
          <w:i w:val="1"/>
          <w:color w:val="000000"/>
          <w:sz w:val="28"/>
        </w:rPr>
        <w:t>Медсестра)</w:t>
      </w:r>
    </w:p>
    <w:p w14:paraId="66000000">
      <w:pPr>
        <w:pStyle w:val="Style_5"/>
        <w:widowControl w:val="1"/>
        <w:spacing w:after="0" w:before="0" w:line="360" w:lineRule="auto"/>
        <w:ind w:firstLine="568"/>
        <w:jc w:val="both"/>
        <w:rPr>
          <w:i w:val="1"/>
          <w:color w:val="000000"/>
          <w:sz w:val="28"/>
        </w:rPr>
      </w:pPr>
    </w:p>
    <w:p w14:paraId="67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6_ch"/>
          <w:i w:val="1"/>
          <w:color w:val="000000"/>
          <w:sz w:val="28"/>
        </w:rPr>
      </w:pPr>
      <w:r>
        <w:rPr>
          <w:rStyle w:val="Style_3_ch"/>
          <w:color w:val="000000"/>
          <w:sz w:val="28"/>
        </w:rPr>
        <w:t>- Ребята, кто такой врач? </w:t>
      </w:r>
      <w:r>
        <w:rPr>
          <w:rStyle w:val="Style_6_ch"/>
          <w:i w:val="1"/>
          <w:color w:val="000000"/>
          <w:sz w:val="28"/>
        </w:rPr>
        <w:t>(Ответы детей)</w:t>
      </w:r>
    </w:p>
    <w:p w14:paraId="68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6_ch"/>
          <w:i w:val="1"/>
          <w:color w:val="000000"/>
          <w:sz w:val="28"/>
        </w:rPr>
      </w:pPr>
      <w:r>
        <w:rPr>
          <w:rStyle w:val="Style_6_ch"/>
          <w:i w:val="1"/>
          <w:color w:val="000000"/>
          <w:sz w:val="28"/>
        </w:rPr>
        <w:t> </w:t>
      </w:r>
      <w:r>
        <w:rPr>
          <w:rStyle w:val="Style_7_ch"/>
          <w:b w:val="1"/>
          <w:color w:val="000000"/>
          <w:sz w:val="28"/>
        </w:rPr>
        <w:t>Врач</w:t>
      </w:r>
      <w:r>
        <w:rPr>
          <w:rStyle w:val="Style_3_ch"/>
          <w:color w:val="000000"/>
          <w:sz w:val="28"/>
        </w:rPr>
        <w:t> - человек с медицинским образованием, который следит за здоровьем больного, лечит его от болезней. Врачи подразделяются на много направлений, например, врач-педиатр, врач-стоматолог и т.д. </w:t>
      </w:r>
      <w:r>
        <w:rPr>
          <w:rStyle w:val="Style_6_ch"/>
          <w:i w:val="1"/>
          <w:color w:val="000000"/>
          <w:sz w:val="28"/>
        </w:rPr>
        <w:t>(Тематическая картинка на доске)</w:t>
      </w:r>
    </w:p>
    <w:p w14:paraId="69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</w:p>
    <w:p w14:paraId="6A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</w:p>
    <w:p w14:paraId="6B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</w:p>
    <w:p w14:paraId="6C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3_ch"/>
          <w:color w:val="000000"/>
          <w:sz w:val="28"/>
        </w:rPr>
      </w:pPr>
      <w:r>
        <w:rPr>
          <w:rStyle w:val="Style_3_ch"/>
          <w:color w:val="000000"/>
          <w:sz w:val="28"/>
        </w:rPr>
        <w:t>- Ребята, кто лечит солдат в армии? </w:t>
      </w:r>
      <w:r>
        <w:rPr>
          <w:rStyle w:val="Style_6_ch"/>
          <w:i w:val="1"/>
          <w:color w:val="000000"/>
          <w:sz w:val="28"/>
        </w:rPr>
        <w:t>(Ответы детей)</w:t>
      </w:r>
      <w:r>
        <w:rPr>
          <w:rStyle w:val="Style_3_ch"/>
          <w:color w:val="000000"/>
          <w:sz w:val="28"/>
        </w:rPr>
        <w:t> </w:t>
      </w:r>
    </w:p>
    <w:p w14:paraId="6D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7_ch"/>
          <w:b w:val="1"/>
          <w:color w:val="000000"/>
          <w:sz w:val="28"/>
        </w:rPr>
        <w:t>Военный врач (военврач)</w:t>
      </w:r>
      <w:r>
        <w:rPr>
          <w:rStyle w:val="Style_3_ch"/>
          <w:color w:val="000000"/>
          <w:sz w:val="28"/>
        </w:rPr>
        <w:t> -</w:t>
      </w:r>
      <w:r>
        <w:rPr>
          <w:rStyle w:val="Style_3_ch"/>
          <w:color w:themeColor="text1" w:themeTint="F2" w:val="0D0D0D"/>
          <w:sz w:val="28"/>
        </w:rPr>
        <w:t> </w:t>
      </w:r>
      <w:r>
        <w:rPr>
          <w:rStyle w:val="Style_9_ch"/>
          <w:color w:themeColor="text1" w:themeTint="F2" w:val="0D0D0D"/>
          <w:sz w:val="28"/>
        </w:rPr>
        <w:fldChar w:fldCharType="begin"/>
      </w:r>
      <w:r>
        <w:rPr>
          <w:rStyle w:val="Style_9_ch"/>
          <w:color w:themeColor="text1" w:themeTint="F2" w:val="0D0D0D"/>
          <w:sz w:val="28"/>
        </w:rPr>
        <w:instrText>HYPERLINK "https://www.google.com/url?q=https://ru.wikipedia.org/wiki/%25D0%2592%25D0%25BE%25D0%25B5%25D0%25BD%25D0%25BD%25D0%25BE%25D1%2581%25D0%25BB%25D1%2583%25D0%25B6%25D0%25B0%25D1%2589%25D0%25B8%25D0%25B9&amp;sa=D&amp;ust=1462724215145000&amp;usg=AFQjCNE9flg4sd9bfLL66oyJWVfoD5rM9w"</w:instrText>
      </w:r>
      <w:r>
        <w:rPr>
          <w:rStyle w:val="Style_9_ch"/>
          <w:color w:themeColor="text1" w:themeTint="F2" w:val="0D0D0D"/>
          <w:sz w:val="28"/>
        </w:rPr>
        <w:fldChar w:fldCharType="separate"/>
      </w:r>
      <w:r>
        <w:rPr>
          <w:rStyle w:val="Style_9_ch"/>
          <w:color w:themeColor="text1" w:themeTint="F2" w:val="0D0D0D"/>
          <w:sz w:val="28"/>
        </w:rPr>
        <w:t>военнослужащий</w:t>
      </w:r>
      <w:r>
        <w:rPr>
          <w:rStyle w:val="Style_9_ch"/>
          <w:color w:themeColor="text1" w:themeTint="F2" w:val="0D0D0D"/>
          <w:sz w:val="28"/>
        </w:rPr>
        <w:fldChar w:fldCharType="end"/>
      </w:r>
      <w:r>
        <w:rPr>
          <w:rStyle w:val="Style_3_ch"/>
          <w:color w:val="000000"/>
          <w:sz w:val="28"/>
        </w:rPr>
        <w:t> с высшим медицинским образованием, который следит за состоянием здоровья солдат, лечит их в условиях армии или военных действий. </w:t>
      </w:r>
      <w:r>
        <w:rPr>
          <w:rStyle w:val="Style_6_ch"/>
          <w:i w:val="1"/>
          <w:color w:val="000000"/>
          <w:sz w:val="28"/>
        </w:rPr>
        <w:t>(Тематическая картинка на доске)</w:t>
      </w:r>
    </w:p>
    <w:p w14:paraId="6E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3_ch"/>
          <w:color w:val="000000"/>
          <w:sz w:val="28"/>
        </w:rPr>
      </w:pPr>
      <w:r>
        <w:rPr>
          <w:rStyle w:val="Style_3_ch"/>
          <w:color w:val="000000"/>
          <w:sz w:val="28"/>
        </w:rPr>
        <w:t>- Какой врач работает над правильным питанием пациента? </w:t>
      </w:r>
      <w:r>
        <w:rPr>
          <w:rStyle w:val="Style_6_ch"/>
          <w:i w:val="1"/>
          <w:color w:val="000000"/>
          <w:sz w:val="28"/>
        </w:rPr>
        <w:t>(Ответы детей)</w:t>
      </w:r>
      <w:r>
        <w:rPr>
          <w:rStyle w:val="Style_3_ch"/>
          <w:color w:val="000000"/>
          <w:sz w:val="28"/>
        </w:rPr>
        <w:t> </w:t>
      </w:r>
    </w:p>
    <w:p w14:paraId="6F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7_ch"/>
          <w:b w:val="1"/>
          <w:color w:val="000000"/>
          <w:sz w:val="28"/>
        </w:rPr>
        <w:t>Врач-диетолог</w:t>
      </w:r>
      <w:r>
        <w:rPr>
          <w:rStyle w:val="Style_7_ch"/>
          <w:b w:val="1"/>
          <w:color w:val="000000"/>
          <w:sz w:val="28"/>
        </w:rPr>
        <w:t> – </w:t>
      </w:r>
      <w:r>
        <w:rPr>
          <w:rStyle w:val="Style_3_ch"/>
          <w:color w:val="000000"/>
          <w:sz w:val="28"/>
        </w:rPr>
        <w:t>врач в области правильного питания. Врачи-диетологи занимаются лечением ожирения или излишней худобы, подбором правильного питания при каких-либо других заболеваниях.</w:t>
      </w:r>
      <w:r>
        <w:rPr>
          <w:rStyle w:val="Style_6_ch"/>
          <w:i w:val="1"/>
          <w:color w:val="000000"/>
          <w:sz w:val="28"/>
        </w:rPr>
        <w:t> (Тематическая картинка на доске)</w:t>
      </w:r>
    </w:p>
    <w:p w14:paraId="70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6_ch"/>
          <w:i w:val="1"/>
          <w:color w:val="000000"/>
          <w:sz w:val="28"/>
        </w:rPr>
      </w:pPr>
      <w:r>
        <w:rPr>
          <w:rStyle w:val="Style_3_ch"/>
          <w:color w:val="000000"/>
          <w:sz w:val="28"/>
        </w:rPr>
        <w:t>- Ребята, кто разносит еду пациентам в больнице? </w:t>
      </w:r>
      <w:r>
        <w:rPr>
          <w:rStyle w:val="Style_6_ch"/>
          <w:i w:val="1"/>
          <w:color w:val="000000"/>
          <w:sz w:val="28"/>
        </w:rPr>
        <w:t>(Ответы детей) </w:t>
      </w:r>
    </w:p>
    <w:p w14:paraId="71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7_ch"/>
          <w:b w:val="1"/>
          <w:color w:val="000000"/>
          <w:sz w:val="28"/>
        </w:rPr>
        <w:t>Санитар, </w:t>
      </w:r>
      <w:r>
        <w:rPr>
          <w:rStyle w:val="Style_6_ch"/>
          <w:color w:val="000000"/>
          <w:sz w:val="28"/>
        </w:rPr>
        <w:t> </w:t>
      </w:r>
      <w:r>
        <w:rPr>
          <w:rStyle w:val="Style_7_ch"/>
          <w:b w:val="1"/>
          <w:color w:val="000000"/>
          <w:sz w:val="28"/>
        </w:rPr>
        <w:t>санитарка</w:t>
      </w:r>
      <w:r>
        <w:rPr>
          <w:rStyle w:val="Style_3_ch"/>
          <w:color w:val="000000"/>
          <w:sz w:val="28"/>
        </w:rPr>
        <w:t> - младший </w:t>
      </w:r>
      <w:r>
        <w:rPr>
          <w:rStyle w:val="Style_9_ch"/>
          <w:color w:themeColor="text1" w:themeTint="F2" w:val="0D0D0D"/>
          <w:sz w:val="28"/>
        </w:rPr>
        <w:fldChar w:fldCharType="begin"/>
      </w:r>
      <w:r>
        <w:rPr>
          <w:rStyle w:val="Style_9_ch"/>
          <w:color w:themeColor="text1" w:themeTint="F2" w:val="0D0D0D"/>
          <w:sz w:val="28"/>
        </w:rPr>
        <w:instrText>HYPERLINK "https://www.google.com/url?q=http://%D1%80%D0%B0%D0%B1%D0%BE%D1%82%D0%BD%D0%B8%D0%BA&amp;sa=D&amp;ust=1462724215147000&amp;usg=AFQjCNExshUYggAJNrCNTLp1wp9J5RlFew"</w:instrText>
      </w:r>
      <w:r>
        <w:rPr>
          <w:rStyle w:val="Style_9_ch"/>
          <w:color w:themeColor="text1" w:themeTint="F2" w:val="0D0D0D"/>
          <w:sz w:val="28"/>
        </w:rPr>
        <w:fldChar w:fldCharType="separate"/>
      </w:r>
      <w:r>
        <w:rPr>
          <w:rStyle w:val="Style_9_ch"/>
          <w:color w:themeColor="text1" w:themeTint="F2" w:val="0D0D0D"/>
          <w:sz w:val="28"/>
        </w:rPr>
        <w:t>медицинский работник</w:t>
      </w:r>
      <w:r>
        <w:rPr>
          <w:rStyle w:val="Style_9_ch"/>
          <w:color w:themeColor="text1" w:themeTint="F2" w:val="0D0D0D"/>
          <w:sz w:val="28"/>
        </w:rPr>
        <w:fldChar w:fldCharType="end"/>
      </w:r>
      <w:r>
        <w:rPr>
          <w:rStyle w:val="Style_3_ch"/>
          <w:color w:val="000000"/>
          <w:sz w:val="28"/>
        </w:rPr>
        <w:t>. Работа санитаром не требует медицинского образования. Санитары проводят влажную уборку в палатах и коридорах больницы, выдают еду пациентам. </w:t>
      </w:r>
      <w:r>
        <w:rPr>
          <w:rStyle w:val="Style_6_ch"/>
          <w:i w:val="1"/>
          <w:color w:val="000000"/>
          <w:sz w:val="28"/>
        </w:rPr>
        <w:t>(Тематическая картинка на доске)</w:t>
      </w:r>
    </w:p>
    <w:p w14:paraId="72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3_ch"/>
          <w:color w:val="000000"/>
          <w:sz w:val="28"/>
        </w:rPr>
      </w:pPr>
      <w:r>
        <w:rPr>
          <w:rStyle w:val="Style_3_ch"/>
          <w:color w:val="000000"/>
          <w:sz w:val="28"/>
        </w:rPr>
        <w:t>- Ребята, какой врач делает операции? </w:t>
      </w:r>
      <w:r>
        <w:rPr>
          <w:rStyle w:val="Style_6_ch"/>
          <w:i w:val="1"/>
          <w:color w:val="000000"/>
          <w:sz w:val="28"/>
        </w:rPr>
        <w:t>(Ответы детей)</w:t>
      </w:r>
      <w:r>
        <w:rPr>
          <w:rStyle w:val="Style_3_ch"/>
          <w:color w:val="000000"/>
          <w:sz w:val="28"/>
        </w:rPr>
        <w:t> </w:t>
      </w:r>
    </w:p>
    <w:p w14:paraId="73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7_ch"/>
          <w:b w:val="1"/>
          <w:color w:val="000000"/>
          <w:sz w:val="28"/>
        </w:rPr>
        <w:t>Хирург</w:t>
      </w:r>
      <w:r>
        <w:rPr>
          <w:rStyle w:val="Style_6_ch"/>
          <w:color w:val="000000"/>
          <w:sz w:val="28"/>
        </w:rPr>
        <w:t> </w:t>
      </w:r>
      <w:r>
        <w:rPr>
          <w:rStyle w:val="Style_3_ch"/>
          <w:color w:val="000000"/>
          <w:sz w:val="28"/>
        </w:rPr>
        <w:t>- </w:t>
      </w:r>
      <w:r>
        <w:rPr>
          <w:rStyle w:val="Style_9_ch"/>
          <w:color w:themeColor="text1" w:themeTint="F2" w:val="0D0D0D"/>
          <w:sz w:val="28"/>
        </w:rPr>
        <w:fldChar w:fldCharType="begin"/>
      </w:r>
      <w:r>
        <w:rPr>
          <w:rStyle w:val="Style_9_ch"/>
          <w:color w:themeColor="text1" w:themeTint="F2" w:val="0D0D0D"/>
          <w:sz w:val="28"/>
        </w:rPr>
        <w:instrText>HYPERLINK "https://www.google.com/url?q=https://ru.wikipedia.org/wiki/%25D0%2592%25D1%2580%25D0%25B0%25D1%2587&amp;sa=D&amp;ust=1462724215149000&amp;usg=AFQjCNEan45t05QU1iluUFaQAYKSa4cMrA"</w:instrText>
      </w:r>
      <w:r>
        <w:rPr>
          <w:rStyle w:val="Style_9_ch"/>
          <w:color w:themeColor="text1" w:themeTint="F2" w:val="0D0D0D"/>
          <w:sz w:val="28"/>
        </w:rPr>
        <w:fldChar w:fldCharType="separate"/>
      </w:r>
      <w:r>
        <w:rPr>
          <w:rStyle w:val="Style_9_ch"/>
          <w:color w:themeColor="text1" w:themeTint="F2" w:val="0D0D0D"/>
          <w:sz w:val="28"/>
        </w:rPr>
        <w:t>врач</w:t>
      </w:r>
      <w:r>
        <w:rPr>
          <w:rStyle w:val="Style_9_ch"/>
          <w:color w:themeColor="text1" w:themeTint="F2" w:val="0D0D0D"/>
          <w:sz w:val="28"/>
        </w:rPr>
        <w:fldChar w:fldCharType="end"/>
      </w:r>
      <w:r>
        <w:rPr>
          <w:rStyle w:val="Style_3_ch"/>
          <w:color w:themeColor="text1" w:themeTint="F2" w:val="0D0D0D"/>
          <w:sz w:val="28"/>
        </w:rPr>
        <w:t>,</w:t>
      </w:r>
      <w:r>
        <w:rPr>
          <w:rStyle w:val="Style_3_ch"/>
          <w:color w:val="000000"/>
          <w:sz w:val="28"/>
        </w:rPr>
        <w:t xml:space="preserve"> который делает операции. Врачи с образованием хирурга работают детскими хирургами, хирургами-стоматологами, хирургами-гинекологами. Также хирурги делают операции на сердце - этим занимаются кардиохирурги; на уши, горло и носы - это </w:t>
      </w:r>
      <w:r>
        <w:rPr>
          <w:rStyle w:val="Style_3_ch"/>
          <w:color w:val="000000"/>
          <w:sz w:val="28"/>
        </w:rPr>
        <w:t>лор-хирурги</w:t>
      </w:r>
      <w:r>
        <w:rPr>
          <w:rStyle w:val="Style_3_ch"/>
          <w:color w:val="000000"/>
          <w:sz w:val="28"/>
        </w:rPr>
        <w:t xml:space="preserve">; </w:t>
      </w:r>
      <w:r>
        <w:rPr>
          <w:rStyle w:val="Style_3_ch"/>
          <w:color w:val="000000"/>
          <w:sz w:val="28"/>
        </w:rPr>
        <w:t>офтальмохирург</w:t>
      </w:r>
      <w:r>
        <w:rPr>
          <w:rStyle w:val="Style_3_ch"/>
          <w:color w:val="000000"/>
          <w:sz w:val="28"/>
        </w:rPr>
        <w:t xml:space="preserve"> делает операции на глаза, восстанавливая зрение человеку; хирурги-травматологи лечат переломы костей человека; кожный хирург делает операции на коже человека; сосудистый хирург лечит заболевания </w:t>
      </w:r>
      <w:r>
        <w:rPr>
          <w:rStyle w:val="Style_3_ch"/>
          <w:color w:val="000000"/>
          <w:sz w:val="28"/>
        </w:rPr>
        <w:t>кровесносных</w:t>
      </w:r>
      <w:r>
        <w:rPr>
          <w:rStyle w:val="Style_3_ch"/>
          <w:color w:val="000000"/>
          <w:sz w:val="28"/>
        </w:rPr>
        <w:t xml:space="preserve"> сосудов, артерий и вен; пластические хирурги восстанавливают внешний вид человека; хирург-онколог делает операции при раковых заболеваниях; хирург-ветеринар делает операции животным.</w:t>
      </w:r>
    </w:p>
    <w:p w14:paraId="74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6_ch"/>
          <w:i w:val="1"/>
          <w:color w:val="000000"/>
          <w:sz w:val="28"/>
        </w:rPr>
      </w:pPr>
      <w:r>
        <w:rPr>
          <w:rStyle w:val="Style_7_ch"/>
          <w:b w:val="1"/>
          <w:color w:val="000000"/>
          <w:sz w:val="28"/>
        </w:rPr>
        <w:t>- </w:t>
      </w:r>
      <w:r>
        <w:rPr>
          <w:rStyle w:val="Style_3_ch"/>
          <w:color w:val="000000"/>
          <w:sz w:val="28"/>
        </w:rPr>
        <w:t>Ребята, кто лечит взрослых людей? </w:t>
      </w:r>
      <w:r>
        <w:rPr>
          <w:rStyle w:val="Style_6_ch"/>
          <w:i w:val="1"/>
          <w:color w:val="000000"/>
          <w:sz w:val="28"/>
        </w:rPr>
        <w:t>(Ответы детей)</w:t>
      </w:r>
    </w:p>
    <w:p w14:paraId="75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3_ch"/>
          <w:color w:val="000000"/>
          <w:sz w:val="28"/>
        </w:rPr>
        <w:t> </w:t>
      </w:r>
      <w:r>
        <w:rPr>
          <w:rStyle w:val="Style_7_ch"/>
          <w:b w:val="1"/>
          <w:color w:val="000000"/>
          <w:sz w:val="28"/>
        </w:rPr>
        <w:t>Врач-терапевт</w:t>
      </w:r>
      <w:r>
        <w:rPr>
          <w:rStyle w:val="Style_3_ch"/>
          <w:color w:val="000000"/>
          <w:sz w:val="28"/>
        </w:rPr>
        <w:t> - этот врач лечит заболевания внутренних органов взрослого человека. </w:t>
      </w:r>
      <w:r>
        <w:rPr>
          <w:rStyle w:val="Style_6_ch"/>
          <w:i w:val="1"/>
          <w:color w:val="000000"/>
          <w:sz w:val="28"/>
        </w:rPr>
        <w:t>(Тематическая картинка на доске)</w:t>
      </w:r>
    </w:p>
    <w:p w14:paraId="76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3_ch"/>
          <w:color w:val="000000"/>
          <w:sz w:val="28"/>
        </w:rPr>
      </w:pPr>
      <w:r>
        <w:rPr>
          <w:rStyle w:val="Style_3_ch"/>
          <w:color w:val="000000"/>
          <w:sz w:val="28"/>
        </w:rPr>
        <w:t>- А кто работает в паре с врачом и выполняет его назначения для пациента, например, ставит уколы? </w:t>
      </w:r>
      <w:r>
        <w:rPr>
          <w:rStyle w:val="Style_6_ch"/>
          <w:i w:val="1"/>
          <w:color w:val="000000"/>
          <w:sz w:val="28"/>
        </w:rPr>
        <w:t>(Ответы детей)</w:t>
      </w:r>
      <w:r>
        <w:rPr>
          <w:rStyle w:val="Style_3_ch"/>
          <w:color w:val="000000"/>
          <w:sz w:val="28"/>
        </w:rPr>
        <w:t> </w:t>
      </w:r>
    </w:p>
    <w:p w14:paraId="77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7_ch"/>
          <w:b w:val="1"/>
          <w:color w:val="000000"/>
          <w:sz w:val="28"/>
        </w:rPr>
        <w:t>Медицинская сестра</w:t>
      </w:r>
      <w:r>
        <w:rPr>
          <w:rStyle w:val="Style_3_ch"/>
          <w:color w:val="000000"/>
          <w:sz w:val="28"/>
        </w:rPr>
        <w:t> – это помощник врача в больницах и поликлиниках, выполняет назначения врача для пациента. </w:t>
      </w:r>
      <w:r>
        <w:rPr>
          <w:rStyle w:val="Style_6_ch"/>
          <w:i w:val="1"/>
          <w:color w:val="000000"/>
          <w:sz w:val="28"/>
        </w:rPr>
        <w:t>(Тематическая картинка на доске)</w:t>
      </w:r>
    </w:p>
    <w:p w14:paraId="78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3_ch"/>
          <w:color w:val="000000"/>
          <w:sz w:val="28"/>
        </w:rPr>
      </w:pPr>
      <w:r>
        <w:rPr>
          <w:rStyle w:val="Style_3_ch"/>
          <w:color w:val="000000"/>
          <w:sz w:val="28"/>
        </w:rPr>
        <w:t>- Какой врач лечит болезни глаз? </w:t>
      </w:r>
      <w:r>
        <w:rPr>
          <w:rStyle w:val="Style_6_ch"/>
          <w:i w:val="1"/>
          <w:color w:val="000000"/>
          <w:sz w:val="28"/>
        </w:rPr>
        <w:t>(Ответы детей)</w:t>
      </w:r>
      <w:r>
        <w:rPr>
          <w:rStyle w:val="Style_3_ch"/>
          <w:color w:val="000000"/>
          <w:sz w:val="28"/>
        </w:rPr>
        <w:t> </w:t>
      </w:r>
    </w:p>
    <w:p w14:paraId="79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7_ch"/>
          <w:b w:val="1"/>
          <w:color w:val="000000"/>
          <w:sz w:val="28"/>
        </w:rPr>
        <w:t>Врач-офтальмолог, окулист</w:t>
      </w:r>
      <w:r>
        <w:rPr>
          <w:rStyle w:val="Style_3_ch"/>
          <w:color w:val="000000"/>
          <w:sz w:val="28"/>
        </w:rPr>
        <w:t> – лечит заболевания глаз. </w:t>
      </w:r>
      <w:r>
        <w:rPr>
          <w:rStyle w:val="Style_6_ch"/>
          <w:i w:val="1"/>
          <w:color w:val="000000"/>
          <w:sz w:val="28"/>
        </w:rPr>
        <w:t>(Тематическая картинка на доске)</w:t>
      </w:r>
    </w:p>
    <w:p w14:paraId="7A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3_ch"/>
          <w:color w:val="000000"/>
          <w:sz w:val="28"/>
        </w:rPr>
      </w:pPr>
      <w:r>
        <w:rPr>
          <w:rStyle w:val="Style_3_ch"/>
          <w:color w:val="000000"/>
          <w:sz w:val="28"/>
        </w:rPr>
        <w:t>- Ребята, кто лечит вас, детей? </w:t>
      </w:r>
      <w:r>
        <w:rPr>
          <w:rStyle w:val="Style_6_ch"/>
          <w:i w:val="1"/>
          <w:color w:val="000000"/>
          <w:sz w:val="28"/>
        </w:rPr>
        <w:t>(Ответы детей)</w:t>
      </w:r>
      <w:r>
        <w:rPr>
          <w:rStyle w:val="Style_3_ch"/>
          <w:color w:val="000000"/>
          <w:sz w:val="28"/>
        </w:rPr>
        <w:t> </w:t>
      </w:r>
    </w:p>
    <w:p w14:paraId="7B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7_ch"/>
          <w:b w:val="1"/>
          <w:color w:val="000000"/>
          <w:sz w:val="28"/>
        </w:rPr>
        <w:t>Врач-педиатр</w:t>
      </w:r>
      <w:r>
        <w:rPr>
          <w:rStyle w:val="Style_3_ch"/>
          <w:color w:val="000000"/>
          <w:sz w:val="28"/>
        </w:rPr>
        <w:t> – лечит детей и следит за состоянием их здоровья. </w:t>
      </w:r>
      <w:r>
        <w:rPr>
          <w:rStyle w:val="Style_6_ch"/>
          <w:i w:val="1"/>
          <w:color w:val="000000"/>
          <w:sz w:val="28"/>
        </w:rPr>
        <w:t>(Тематическая картинка на доске)</w:t>
      </w:r>
    </w:p>
    <w:p w14:paraId="7C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3_ch"/>
          <w:color w:val="000000"/>
          <w:sz w:val="28"/>
        </w:rPr>
      </w:pPr>
      <w:r>
        <w:rPr>
          <w:rStyle w:val="Style_3_ch"/>
          <w:color w:val="000000"/>
          <w:sz w:val="28"/>
        </w:rPr>
        <w:t>- А кто лечит зубы? </w:t>
      </w:r>
      <w:r>
        <w:rPr>
          <w:rStyle w:val="Style_6_ch"/>
          <w:i w:val="1"/>
          <w:color w:val="000000"/>
          <w:sz w:val="28"/>
        </w:rPr>
        <w:t>(Ответы детей)</w:t>
      </w:r>
      <w:r>
        <w:rPr>
          <w:rStyle w:val="Style_3_ch"/>
          <w:color w:val="000000"/>
          <w:sz w:val="28"/>
        </w:rPr>
        <w:t> </w:t>
      </w:r>
    </w:p>
    <w:p w14:paraId="7D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7_ch"/>
          <w:b w:val="1"/>
          <w:color w:val="000000"/>
          <w:sz w:val="28"/>
        </w:rPr>
        <w:t>Врач-стоматолог</w:t>
      </w:r>
      <w:r>
        <w:rPr>
          <w:rStyle w:val="Style_3_ch"/>
          <w:color w:val="000000"/>
          <w:sz w:val="28"/>
        </w:rPr>
        <w:t> – лечит зубы пациентам. </w:t>
      </w:r>
      <w:r>
        <w:rPr>
          <w:rStyle w:val="Style_6_ch"/>
          <w:i w:val="1"/>
          <w:color w:val="000000"/>
          <w:sz w:val="28"/>
        </w:rPr>
        <w:t>(Тематическая картинка на доске)</w:t>
      </w:r>
    </w:p>
    <w:p w14:paraId="7E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3_ch"/>
          <w:color w:val="000000"/>
          <w:sz w:val="28"/>
        </w:rPr>
      </w:pPr>
      <w:r>
        <w:rPr>
          <w:rStyle w:val="Style_3_ch"/>
          <w:color w:val="000000"/>
          <w:sz w:val="28"/>
        </w:rPr>
        <w:t>- Ребята, какой врач лечит уши? </w:t>
      </w:r>
      <w:r>
        <w:rPr>
          <w:rStyle w:val="Style_6_ch"/>
          <w:i w:val="1"/>
          <w:color w:val="000000"/>
          <w:sz w:val="28"/>
        </w:rPr>
        <w:t>(Ответы детей)</w:t>
      </w:r>
      <w:r>
        <w:rPr>
          <w:rStyle w:val="Style_3_ch"/>
          <w:color w:val="000000"/>
          <w:sz w:val="28"/>
        </w:rPr>
        <w:t> </w:t>
      </w:r>
    </w:p>
    <w:p w14:paraId="7F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6_ch"/>
          <w:i w:val="1"/>
          <w:color w:val="000000"/>
          <w:sz w:val="28"/>
        </w:rPr>
      </w:pPr>
      <w:r>
        <w:rPr>
          <w:rStyle w:val="Style_7_ch"/>
          <w:b w:val="1"/>
          <w:color w:val="000000"/>
          <w:sz w:val="28"/>
        </w:rPr>
        <w:t>Врач-лор, отоларинголог</w:t>
      </w:r>
      <w:r>
        <w:rPr>
          <w:rStyle w:val="Style_3_ch"/>
          <w:color w:val="000000"/>
          <w:sz w:val="28"/>
        </w:rPr>
        <w:t> – этот врач лечит заболевания ушей, носа, горла. </w:t>
      </w:r>
      <w:r>
        <w:rPr>
          <w:rStyle w:val="Style_6_ch"/>
          <w:i w:val="1"/>
          <w:color w:val="000000"/>
          <w:sz w:val="28"/>
        </w:rPr>
        <w:t>(Тематическая картинка на доске)</w:t>
      </w:r>
    </w:p>
    <w:p w14:paraId="80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3_ch"/>
          <w:color w:val="000000"/>
          <w:sz w:val="28"/>
        </w:rPr>
      </w:pPr>
      <w:r>
        <w:rPr>
          <w:rStyle w:val="Style_3_ch"/>
          <w:color w:val="000000"/>
          <w:sz w:val="28"/>
        </w:rPr>
        <w:t>- Какой врач лечит заболевания кожи? </w:t>
      </w:r>
      <w:r>
        <w:rPr>
          <w:rStyle w:val="Style_6_ch"/>
          <w:i w:val="1"/>
          <w:color w:val="000000"/>
          <w:sz w:val="28"/>
        </w:rPr>
        <w:t>(Ответы детей)</w:t>
      </w:r>
      <w:r>
        <w:rPr>
          <w:rStyle w:val="Style_3_ch"/>
          <w:color w:val="000000"/>
          <w:sz w:val="28"/>
        </w:rPr>
        <w:t> </w:t>
      </w:r>
    </w:p>
    <w:p w14:paraId="81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7_ch"/>
          <w:b w:val="1"/>
          <w:color w:val="000000"/>
          <w:sz w:val="28"/>
        </w:rPr>
        <w:t>Врач-дерматолог</w:t>
      </w:r>
      <w:r>
        <w:rPr>
          <w:rStyle w:val="Style_3_ch"/>
          <w:color w:val="000000"/>
          <w:sz w:val="28"/>
        </w:rPr>
        <w:t> – лечит заболевания кожи тела и лица у пациентов и следит за состоянием их кожи. </w:t>
      </w:r>
      <w:r>
        <w:rPr>
          <w:rStyle w:val="Style_6_ch"/>
          <w:i w:val="1"/>
          <w:color w:val="000000"/>
          <w:sz w:val="28"/>
        </w:rPr>
        <w:t>(Тематическая картинка на доске)</w:t>
      </w:r>
    </w:p>
    <w:p w14:paraId="82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3_ch"/>
          <w:color w:val="000000"/>
          <w:sz w:val="28"/>
        </w:rPr>
      </w:pPr>
      <w:r>
        <w:rPr>
          <w:rStyle w:val="Style_3_ch"/>
          <w:color w:val="000000"/>
          <w:sz w:val="28"/>
        </w:rPr>
        <w:t>- Ребята, а какой врач работает в салонах красоты, делает пациентам маски на лицо, обёртывания тела? </w:t>
      </w:r>
      <w:r>
        <w:rPr>
          <w:rStyle w:val="Style_6_ch"/>
          <w:i w:val="1"/>
          <w:color w:val="000000"/>
          <w:sz w:val="28"/>
        </w:rPr>
        <w:t>(Ответы детей)</w:t>
      </w:r>
      <w:r>
        <w:rPr>
          <w:rStyle w:val="Style_3_ch"/>
          <w:color w:val="000000"/>
          <w:sz w:val="28"/>
        </w:rPr>
        <w:t> </w:t>
      </w:r>
    </w:p>
    <w:p w14:paraId="83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rStyle w:val="Style_7_ch"/>
          <w:b w:val="1"/>
          <w:color w:val="000000"/>
          <w:sz w:val="28"/>
        </w:rPr>
        <w:t>Врач-косметолог</w:t>
      </w:r>
      <w:r>
        <w:rPr>
          <w:rStyle w:val="Style_3_ch"/>
          <w:color w:val="000000"/>
          <w:sz w:val="28"/>
        </w:rPr>
        <w:t> – проводит обследование кожи пациента, назначает маски для кожи лица, обёртывания для тела, проводит различные косметические процедуры. </w:t>
      </w:r>
      <w:r>
        <w:rPr>
          <w:rStyle w:val="Style_6_ch"/>
          <w:i w:val="1"/>
          <w:color w:val="000000"/>
          <w:sz w:val="28"/>
        </w:rPr>
        <w:t>(Тематическая картинка на доске)</w:t>
      </w:r>
    </w:p>
    <w:p w14:paraId="84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3_ch"/>
          <w:color w:val="000000"/>
          <w:sz w:val="28"/>
        </w:rPr>
      </w:pPr>
      <w:r>
        <w:rPr>
          <w:rStyle w:val="Style_3_ch"/>
          <w:b w:val="1"/>
          <w:color w:val="000000"/>
          <w:sz w:val="28"/>
        </w:rPr>
        <w:t xml:space="preserve">- </w:t>
      </w:r>
      <w:r>
        <w:rPr>
          <w:rStyle w:val="Style_3_ch"/>
          <w:color w:val="000000"/>
          <w:sz w:val="28"/>
        </w:rPr>
        <w:t>А кто лечит переломы ног, рук, других частей тела? </w:t>
      </w:r>
      <w:r>
        <w:rPr>
          <w:rStyle w:val="Style_6_ch"/>
          <w:i w:val="1"/>
          <w:color w:val="000000"/>
          <w:sz w:val="28"/>
        </w:rPr>
        <w:t>(Ответы детей)</w:t>
      </w:r>
      <w:r>
        <w:rPr>
          <w:rStyle w:val="Style_3_ch"/>
          <w:color w:val="000000"/>
          <w:sz w:val="28"/>
        </w:rPr>
        <w:t> </w:t>
      </w:r>
    </w:p>
    <w:p w14:paraId="85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6_ch"/>
          <w:i w:val="1"/>
          <w:color w:val="000000"/>
          <w:sz w:val="28"/>
        </w:rPr>
      </w:pPr>
      <w:r>
        <w:rPr>
          <w:rStyle w:val="Style_7_ch"/>
          <w:b w:val="1"/>
          <w:color w:val="000000"/>
          <w:sz w:val="28"/>
        </w:rPr>
        <w:t>Врач-травматолог</w:t>
      </w:r>
      <w:r>
        <w:rPr>
          <w:rStyle w:val="Style_3_ch"/>
          <w:b w:val="1"/>
          <w:color w:val="000000"/>
          <w:sz w:val="28"/>
        </w:rPr>
        <w:t xml:space="preserve"> – </w:t>
      </w:r>
      <w:r>
        <w:rPr>
          <w:rStyle w:val="Style_3_ch"/>
          <w:color w:val="000000"/>
          <w:sz w:val="28"/>
        </w:rPr>
        <w:t>лечит переломы костей человека. </w:t>
      </w:r>
      <w:r>
        <w:rPr>
          <w:rStyle w:val="Style_6_ch"/>
          <w:i w:val="1"/>
          <w:color w:val="000000"/>
          <w:sz w:val="28"/>
        </w:rPr>
        <w:t>(Тематическая картинка на доске)</w:t>
      </w:r>
    </w:p>
    <w:p w14:paraId="86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6_ch"/>
          <w:i w:val="1"/>
          <w:color w:val="000000"/>
          <w:sz w:val="28"/>
        </w:rPr>
      </w:pPr>
    </w:p>
    <w:p w14:paraId="87000000">
      <w:pPr>
        <w:widowControl w:val="1"/>
        <w:spacing w:after="0" w:line="360" w:lineRule="auto"/>
        <w:ind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А сейчас я обещаю:</w:t>
      </w:r>
      <w:r>
        <w:rPr>
          <w:rFonts w:ascii="Times New Roman" w:hAnsi="Times New Roman"/>
          <w:color w:val="333333"/>
          <w:sz w:val="28"/>
        </w:rPr>
        <w:br/>
      </w:r>
      <w:r>
        <w:rPr>
          <w:rFonts w:ascii="Times New Roman" w:hAnsi="Times New Roman"/>
          <w:color w:val="333333"/>
          <w:sz w:val="28"/>
        </w:rPr>
        <w:t>Мы немножко поиграем.</w:t>
      </w:r>
      <w:r>
        <w:rPr>
          <w:rFonts w:ascii="Times New Roman" w:hAnsi="Times New Roman"/>
          <w:color w:val="333333"/>
          <w:sz w:val="28"/>
        </w:rPr>
        <w:br/>
      </w:r>
      <w:r>
        <w:rPr>
          <w:rFonts w:ascii="Times New Roman" w:hAnsi="Times New Roman"/>
          <w:color w:val="333333"/>
          <w:sz w:val="28"/>
        </w:rPr>
        <w:t>Не летучка и не смотр,</w:t>
      </w:r>
      <w:r>
        <w:rPr>
          <w:rFonts w:ascii="Times New Roman" w:hAnsi="Times New Roman"/>
          <w:color w:val="333333"/>
          <w:sz w:val="28"/>
        </w:rPr>
        <w:br/>
      </w:r>
      <w:r>
        <w:rPr>
          <w:rFonts w:ascii="Times New Roman" w:hAnsi="Times New Roman"/>
          <w:color w:val="333333"/>
          <w:sz w:val="28"/>
        </w:rPr>
        <w:t xml:space="preserve">Будет просто </w:t>
      </w:r>
      <w:r>
        <w:rPr>
          <w:rFonts w:ascii="Times New Roman" w:hAnsi="Times New Roman"/>
          <w:color w:val="333333"/>
          <w:sz w:val="28"/>
        </w:rPr>
        <w:t>профосмотр</w:t>
      </w:r>
      <w:r>
        <w:rPr>
          <w:rFonts w:ascii="Times New Roman" w:hAnsi="Times New Roman"/>
          <w:color w:val="333333"/>
          <w:sz w:val="28"/>
        </w:rPr>
        <w:t>:</w:t>
      </w:r>
      <w:r>
        <w:rPr>
          <w:rFonts w:ascii="Times New Roman" w:hAnsi="Times New Roman"/>
          <w:color w:val="333333"/>
          <w:sz w:val="28"/>
        </w:rPr>
        <w:br/>
      </w:r>
      <w:r>
        <w:rPr>
          <w:rFonts w:ascii="Times New Roman" w:hAnsi="Times New Roman"/>
          <w:color w:val="333333"/>
          <w:sz w:val="28"/>
        </w:rPr>
        <w:t>Нужно что бы вы узнали</w:t>
      </w:r>
      <w:r>
        <w:rPr>
          <w:rFonts w:ascii="Times New Roman" w:hAnsi="Times New Roman"/>
          <w:color w:val="333333"/>
          <w:sz w:val="28"/>
        </w:rPr>
        <w:br/>
      </w:r>
      <w:r>
        <w:rPr>
          <w:rFonts w:ascii="Times New Roman" w:hAnsi="Times New Roman"/>
          <w:color w:val="333333"/>
          <w:sz w:val="28"/>
        </w:rPr>
        <w:t>В</w:t>
      </w:r>
      <w:r>
        <w:rPr>
          <w:rFonts w:ascii="Times New Roman" w:hAnsi="Times New Roman"/>
          <w:color w:val="333333"/>
          <w:sz w:val="28"/>
        </w:rPr>
        <w:t xml:space="preserve"> кабинет какой попали.</w:t>
      </w:r>
    </w:p>
    <w:p w14:paraId="88000000">
      <w:pPr>
        <w:widowControl w:val="1"/>
        <w:spacing w:after="0" w:line="360" w:lineRule="auto"/>
        <w:ind/>
        <w:rPr>
          <w:rStyle w:val="Style_6_ch"/>
          <w:rFonts w:ascii="Times New Roman" w:hAnsi="Times New Roman"/>
          <w:color w:val="333333"/>
          <w:sz w:val="28"/>
        </w:rPr>
      </w:pPr>
    </w:p>
    <w:p w14:paraId="89000000">
      <w:pPr>
        <w:pStyle w:val="Style_10"/>
        <w:widowControl w:val="1"/>
        <w:spacing w:after="0" w:before="0" w:line="360" w:lineRule="auto"/>
        <w:ind/>
        <w:jc w:val="both"/>
        <w:rPr>
          <w:rStyle w:val="Style_6_ch"/>
          <w:i w:val="1"/>
          <w:color w:val="000000"/>
          <w:sz w:val="28"/>
        </w:rPr>
      </w:pPr>
      <w:r>
        <w:rPr>
          <w:color w:val="000000"/>
          <w:sz w:val="28"/>
        </w:rPr>
        <w:t xml:space="preserve">     Давайте сейчас попробуем представить себя врачом и сделаем перевязку своему товарищу. (</w:t>
      </w:r>
      <w:r>
        <w:rPr>
          <w:i w:val="1"/>
          <w:color w:val="000000"/>
          <w:sz w:val="28"/>
        </w:rPr>
        <w:t>Дети начинают демонстрировать первую помощь при переломах</w:t>
      </w:r>
      <w:r>
        <w:rPr>
          <w:i w:val="1"/>
          <w:color w:val="000000"/>
          <w:sz w:val="28"/>
        </w:rPr>
        <w:t xml:space="preserve"> )</w:t>
      </w:r>
      <w:r>
        <w:rPr>
          <w:i w:val="1"/>
          <w:color w:val="000000"/>
          <w:sz w:val="28"/>
        </w:rPr>
        <w:t>.</w:t>
      </w:r>
    </w:p>
    <w:p w14:paraId="8A000000">
      <w:pPr>
        <w:pStyle w:val="Style_10"/>
        <w:widowControl w:val="1"/>
        <w:spacing w:after="0" w:before="0" w:line="360" w:lineRule="auto"/>
        <w:ind/>
        <w:jc w:val="both"/>
        <w:rPr>
          <w:rStyle w:val="Style_6_ch"/>
          <w:color w:val="212529"/>
          <w:sz w:val="28"/>
        </w:rPr>
      </w:pPr>
      <w:r>
        <w:rPr>
          <w:color w:val="212529"/>
          <w:sz w:val="28"/>
        </w:rPr>
        <w:t xml:space="preserve">   </w:t>
      </w:r>
      <w:r>
        <w:rPr>
          <w:color w:val="212529"/>
          <w:sz w:val="28"/>
        </w:rPr>
        <w:t xml:space="preserve"> </w:t>
      </w:r>
    </w:p>
    <w:p w14:paraId="8B000000">
      <w:pPr>
        <w:widowControl w:val="1"/>
        <w:spacing w:after="0" w:line="360" w:lineRule="auto"/>
        <w:ind/>
        <w:jc w:val="both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Что нужно знать о профессии</w:t>
      </w:r>
    </w:p>
    <w:p w14:paraId="8C000000">
      <w:pPr>
        <w:pStyle w:val="Style_10"/>
        <w:widowControl w:val="1"/>
        <w:spacing w:after="0" w:before="0" w:line="360" w:lineRule="auto"/>
        <w:ind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Так что же травматолог лечит </w:t>
      </w:r>
      <w:r>
        <w:rPr>
          <w:i w:val="1"/>
          <w:color w:val="000000"/>
          <w:sz w:val="28"/>
        </w:rPr>
        <w:t xml:space="preserve">( </w:t>
      </w:r>
      <w:r>
        <w:rPr>
          <w:i w:val="1"/>
          <w:color w:val="000000"/>
          <w:sz w:val="28"/>
        </w:rPr>
        <w:t>Ответы детей)</w:t>
      </w:r>
    </w:p>
    <w:p w14:paraId="8D000000">
      <w:pPr>
        <w:widowControl w:val="1"/>
        <w:numPr>
          <w:ilvl w:val="0"/>
          <w:numId w:val="3"/>
        </w:numPr>
        <w:spacing w:after="0" w:line="360" w:lineRule="auto"/>
        <w:ind w:left="900"/>
        <w:jc w:val="both"/>
        <w:rPr>
          <w:rFonts w:ascii="inherit" w:hAnsi="inherit"/>
          <w:color w:val="000000"/>
          <w:sz w:val="28"/>
        </w:rPr>
      </w:pPr>
      <w:r>
        <w:rPr>
          <w:rFonts w:ascii="inherit" w:hAnsi="inherit"/>
          <w:color w:val="000000"/>
          <w:sz w:val="28"/>
        </w:rPr>
        <w:t>Болезни и травмы суставов.</w:t>
      </w:r>
    </w:p>
    <w:p w14:paraId="8E000000">
      <w:pPr>
        <w:widowControl w:val="1"/>
        <w:numPr>
          <w:ilvl w:val="0"/>
          <w:numId w:val="3"/>
        </w:numPr>
        <w:spacing w:after="0" w:line="360" w:lineRule="auto"/>
        <w:ind w:left="900"/>
        <w:jc w:val="both"/>
        <w:rPr>
          <w:rFonts w:ascii="inherit" w:hAnsi="inherit"/>
          <w:color w:val="000000"/>
          <w:sz w:val="28"/>
        </w:rPr>
      </w:pPr>
      <w:r>
        <w:rPr>
          <w:rFonts w:ascii="inherit" w:hAnsi="inherit"/>
          <w:color w:val="000000"/>
          <w:sz w:val="28"/>
        </w:rPr>
        <w:t>Искривления позвоночника, стопы.</w:t>
      </w:r>
    </w:p>
    <w:p w14:paraId="8F000000">
      <w:pPr>
        <w:widowControl w:val="1"/>
        <w:numPr>
          <w:ilvl w:val="0"/>
          <w:numId w:val="3"/>
        </w:numPr>
        <w:spacing w:after="0" w:line="360" w:lineRule="auto"/>
        <w:ind w:left="900"/>
        <w:jc w:val="both"/>
        <w:rPr>
          <w:rFonts w:ascii="inherit" w:hAnsi="inherit"/>
          <w:color w:val="000000"/>
          <w:sz w:val="28"/>
        </w:rPr>
      </w:pPr>
      <w:r>
        <w:rPr>
          <w:rFonts w:ascii="inherit" w:hAnsi="inherit"/>
          <w:color w:val="000000"/>
          <w:sz w:val="28"/>
        </w:rPr>
        <w:t>Плоскостопие.</w:t>
      </w:r>
    </w:p>
    <w:p w14:paraId="90000000">
      <w:pPr>
        <w:widowControl w:val="1"/>
        <w:numPr>
          <w:ilvl w:val="0"/>
          <w:numId w:val="3"/>
        </w:numPr>
        <w:spacing w:after="0" w:line="360" w:lineRule="auto"/>
        <w:ind w:left="900"/>
        <w:jc w:val="both"/>
        <w:rPr>
          <w:rFonts w:ascii="inherit" w:hAnsi="inherit"/>
          <w:color w:val="000000"/>
          <w:sz w:val="28"/>
        </w:rPr>
      </w:pPr>
      <w:r>
        <w:rPr>
          <w:rFonts w:ascii="inherit" w:hAnsi="inherit"/>
          <w:color w:val="000000"/>
          <w:sz w:val="28"/>
        </w:rPr>
        <w:t>Патологические переломы.</w:t>
      </w:r>
    </w:p>
    <w:p w14:paraId="91000000">
      <w:pPr>
        <w:widowControl w:val="1"/>
        <w:numPr>
          <w:ilvl w:val="0"/>
          <w:numId w:val="3"/>
        </w:numPr>
        <w:spacing w:after="0" w:line="360" w:lineRule="auto"/>
        <w:ind w:left="900"/>
        <w:jc w:val="both"/>
        <w:rPr>
          <w:rFonts w:ascii="inherit" w:hAnsi="inherit"/>
          <w:color w:val="000000"/>
          <w:sz w:val="28"/>
        </w:rPr>
      </w:pPr>
      <w:r>
        <w:rPr>
          <w:rFonts w:ascii="inherit" w:hAnsi="inherit"/>
          <w:color w:val="000000"/>
          <w:sz w:val="28"/>
        </w:rPr>
        <w:t>Разрывы и растяжения.</w:t>
      </w:r>
    </w:p>
    <w:p w14:paraId="92000000">
      <w:pPr>
        <w:widowControl w:val="1"/>
        <w:numPr>
          <w:ilvl w:val="0"/>
          <w:numId w:val="3"/>
        </w:numPr>
        <w:spacing w:after="0" w:line="360" w:lineRule="auto"/>
        <w:ind w:left="90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Вывихи и ушибы.</w:t>
      </w:r>
    </w:p>
    <w:p w14:paraId="93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 xml:space="preserve">  К специалисту обращаются в случае, когда человек сломал себе ногу или палец, получил какую-либо иную травму. При этом врач выполнит осмотр поврежденного места, в отдельных случаях может назначить рентгеновский осмотр для того, чтобы быть уверенным в природе и в сложности полученных повреждений.</w:t>
      </w:r>
    </w:p>
    <w:p w14:paraId="94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>Если имеет место перелом, то именно этот врач осуществляет следующие действия:</w:t>
      </w:r>
    </w:p>
    <w:p w14:paraId="95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если в этом есть необходимость, то придает костям правильное положение;</w:t>
      </w:r>
    </w:p>
    <w:p w14:paraId="96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накладывает гипс;</w:t>
      </w:r>
    </w:p>
    <w:p w14:paraId="97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в тяжелых случаях проводится операция.</w:t>
      </w:r>
    </w:p>
    <w:p w14:paraId="98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>Берется травматолог и за случаи, когда имеет место неправильно сросшийся перелом, когда происходят изменения в структуре костей скелета. Все это вызывает у человека страдания, а потому задача врача выявить причину и максимально эффективно устранить ее или разработать процедуру для уменьшения болевых ощущений</w:t>
      </w:r>
    </w:p>
    <w:p w14:paraId="99000000">
      <w:pPr>
        <w:widowControl w:val="1"/>
        <w:spacing w:after="0" w:line="36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 xml:space="preserve">Какими </w:t>
      </w:r>
      <w:r>
        <w:rPr>
          <w:rFonts w:ascii="Times New Roman" w:hAnsi="Times New Roman"/>
          <w:b w:val="1"/>
          <w:i w:val="1"/>
          <w:sz w:val="28"/>
        </w:rPr>
        <w:t>качества</w:t>
      </w:r>
      <w:r>
        <w:rPr>
          <w:rFonts w:ascii="Times New Roman" w:hAnsi="Times New Roman"/>
          <w:b w:val="1"/>
          <w:i w:val="1"/>
          <w:sz w:val="28"/>
        </w:rPr>
        <w:t>ми должен обладать травматолог</w:t>
      </w:r>
      <w:r>
        <w:rPr>
          <w:rFonts w:ascii="Times New Roman" w:hAnsi="Times New Roman"/>
          <w:b w:val="1"/>
          <w:sz w:val="28"/>
        </w:rPr>
        <w:t>.</w:t>
      </w:r>
    </w:p>
    <w:p w14:paraId="9A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великолепная физическая форма, в том числе и мышечная сила, так как приходится вправлять вывихи или устанавливать кости, удерживать больного. Именно по этой причине женщины очень редко идут в травматологи;</w:t>
      </w:r>
    </w:p>
    <w:p w14:paraId="9B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желание оказывать помощь людям;</w:t>
      </w:r>
    </w:p>
    <w:p w14:paraId="9C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уметь сохранять спокойствие вне зависимости от ситуации;</w:t>
      </w:r>
    </w:p>
    <w:p w14:paraId="9D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быть ответственным за свои действия;</w:t>
      </w:r>
    </w:p>
    <w:p w14:paraId="9E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уметь быстро принимать решения, что особенно важно в экстремальной ситуации;</w:t>
      </w:r>
    </w:p>
    <w:p w14:paraId="9F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иметь развитый интеллект.</w:t>
      </w:r>
    </w:p>
    <w:p w14:paraId="A0000000">
      <w:pPr>
        <w:pStyle w:val="Style_10"/>
        <w:widowControl w:val="1"/>
        <w:spacing w:after="0" w:before="0" w:line="360" w:lineRule="auto"/>
        <w:ind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</w:t>
      </w:r>
      <w:r>
        <w:rPr>
          <w:color w:val="000000"/>
          <w:sz w:val="28"/>
        </w:rPr>
        <w:t xml:space="preserve">Сидячая работа, городская среда, плохое питание и малая физическая нагрузка вызывают </w:t>
      </w:r>
      <w:r>
        <w:rPr>
          <w:color w:val="000000"/>
          <w:sz w:val="28"/>
        </w:rPr>
        <w:t>рост заболеваний</w:t>
      </w:r>
      <w:r>
        <w:rPr>
          <w:color w:val="000000"/>
          <w:sz w:val="28"/>
        </w:rPr>
        <w:t xml:space="preserve"> опорно-двигательного аппарата, и это делает профессию травматолога популярной и востребованной.</w:t>
      </w:r>
    </w:p>
    <w:p w14:paraId="A1000000">
      <w:pPr>
        <w:widowControl w:val="1"/>
        <w:spacing w:after="0" w:line="360" w:lineRule="auto"/>
        <w:ind w:firstLine="75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Врач добрый, милосердный облегчает страдания больного. В руках врача жизнь человека. Это самая человечная профессия, приносящая в дом счастье, здоровье, жизнь. В нашем тревожном мире труд врачей трудно переоценить.</w:t>
      </w:r>
    </w:p>
    <w:p w14:paraId="A2000000">
      <w:pPr>
        <w:widowControl w:val="1"/>
        <w:spacing w:after="0" w:line="360" w:lineRule="auto"/>
        <w:ind w:firstLine="75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Врач – это очень гуманная профессия. Что такое гуманность? (Человеколюбие, отзывчивость).</w:t>
      </w:r>
    </w:p>
    <w:p w14:paraId="A3000000">
      <w:pPr>
        <w:widowControl w:val="1"/>
        <w:spacing w:after="0" w:line="360" w:lineRule="auto"/>
        <w:ind w:firstLine="75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Если вы решите избрать профессию врача, помните: в ваших руках будут жизни людей, а это самое ценное, что есть на земле.</w:t>
      </w:r>
    </w:p>
    <w:p w14:paraId="A4000000">
      <w:pPr>
        <w:widowControl w:val="1"/>
        <w:spacing w:after="0" w:line="360" w:lineRule="auto"/>
        <w:ind w:firstLine="750"/>
        <w:jc w:val="both"/>
        <w:rPr>
          <w:rFonts w:ascii="Times New Roman" w:hAnsi="Times New Roman"/>
          <w:color w:val="000000"/>
          <w:sz w:val="28"/>
        </w:rPr>
      </w:pPr>
    </w:p>
    <w:p w14:paraId="A5000000">
      <w:pPr>
        <w:widowControl w:val="1"/>
        <w:spacing w:after="0" w:line="360" w:lineRule="auto"/>
        <w:ind w:firstLine="750"/>
        <w:jc w:val="both"/>
        <w:rPr>
          <w:rFonts w:ascii="Times New Roman" w:hAnsi="Times New Roman"/>
          <w:color w:val="000000"/>
          <w:sz w:val="28"/>
        </w:rPr>
      </w:pPr>
    </w:p>
    <w:p w14:paraId="A6000000">
      <w:pPr>
        <w:widowControl w:val="1"/>
        <w:spacing w:after="0" w:line="360" w:lineRule="auto"/>
        <w:ind w:firstLine="750"/>
        <w:jc w:val="both"/>
        <w:rPr>
          <w:rFonts w:ascii="Times New Roman" w:hAnsi="Times New Roman"/>
          <w:color w:val="000000"/>
          <w:sz w:val="28"/>
        </w:rPr>
      </w:pPr>
    </w:p>
    <w:p w14:paraId="A7000000">
      <w:pPr>
        <w:pStyle w:val="Style_8"/>
        <w:widowControl w:val="1"/>
        <w:spacing w:after="0" w:before="0" w:line="360" w:lineRule="auto"/>
        <w:ind w:firstLine="568"/>
        <w:jc w:val="both"/>
        <w:rPr>
          <w:b w:val="1"/>
          <w:color w:val="000000"/>
          <w:sz w:val="28"/>
        </w:rPr>
      </w:pPr>
      <w:r>
        <w:rPr>
          <w:rStyle w:val="Style_7_ch"/>
          <w:b w:val="1"/>
          <w:color w:val="000000"/>
          <w:sz w:val="28"/>
        </w:rPr>
        <w:t>Физминутка</w:t>
      </w:r>
      <w:r>
        <w:rPr>
          <w:rStyle w:val="Style_7_ch"/>
          <w:b w:val="1"/>
          <w:color w:val="000000"/>
          <w:sz w:val="28"/>
        </w:rPr>
        <w:t xml:space="preserve"> «Профессии».</w:t>
      </w:r>
    </w:p>
    <w:tbl>
      <w:tblPr>
        <w:tblStyle w:val="Style_11"/>
        <w:tblW w:type="auto" w:w="0"/>
        <w:tblLayout w:type="fixed"/>
        <w:tblCellMar>
          <w:top w:type="dxa" w:w="15"/>
          <w:left w:type="dxa" w:w="15"/>
          <w:bottom w:type="dxa" w:w="15"/>
          <w:right w:type="dxa" w:w="15"/>
        </w:tblCellMar>
      </w:tblPr>
      <w:tblGrid>
        <w:gridCol w:w="4341"/>
        <w:gridCol w:w="5713"/>
      </w:tblGrid>
      <w:tr>
        <w:tc>
          <w:tcPr>
            <w:tcW w:type="dxa" w:w="4341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13_ch"/>
                <w:color w:val="000000"/>
                <w:sz w:val="28"/>
              </w:rPr>
              <w:t>Много профессий на свете у нас!  </w:t>
            </w:r>
          </w:p>
          <w:p w14:paraId="A9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13_ch"/>
                <w:color w:val="000000"/>
                <w:sz w:val="28"/>
              </w:rPr>
              <w:t>О них поговорим сейчас:  </w:t>
            </w:r>
          </w:p>
          <w:p w14:paraId="AA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13_ch"/>
                <w:color w:val="000000"/>
                <w:sz w:val="28"/>
              </w:rPr>
              <w:t>Вот швея рубашки шьет,  </w:t>
            </w:r>
          </w:p>
          <w:p w14:paraId="AB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3_ch"/>
                <w:color w:val="000000"/>
                <w:sz w:val="28"/>
              </w:rPr>
              <w:t>Повар варит нам компот,   </w:t>
            </w:r>
            <w:r>
              <w:rPr>
                <w:rStyle w:val="Style_14_ch"/>
                <w:color w:val="000000"/>
                <w:sz w:val="28"/>
              </w:rPr>
              <w:t> </w:t>
            </w:r>
          </w:p>
          <w:p w14:paraId="AC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13_ch"/>
                <w:color w:val="000000"/>
                <w:sz w:val="28"/>
              </w:rPr>
              <w:t>Самолет ведет пилот -  </w:t>
            </w:r>
          </w:p>
          <w:p w14:paraId="AD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13_ch"/>
                <w:color w:val="000000"/>
                <w:sz w:val="28"/>
              </w:rPr>
              <w:t>На посадку и на взлет.    </w:t>
            </w:r>
          </w:p>
          <w:p w14:paraId="AE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13_ch"/>
                <w:color w:val="000000"/>
                <w:sz w:val="28"/>
              </w:rPr>
              <w:t>Доктор назначает нам уколы    </w:t>
            </w:r>
          </w:p>
          <w:p w14:paraId="AF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13_ch"/>
                <w:color w:val="000000"/>
                <w:sz w:val="28"/>
              </w:rPr>
              <w:t>И охранник есть у школы.</w:t>
            </w:r>
          </w:p>
          <w:p w14:paraId="B0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13_ch"/>
                <w:color w:val="000000"/>
                <w:sz w:val="28"/>
              </w:rPr>
              <w:t>Каменщик кладет кирпич,</w:t>
            </w:r>
          </w:p>
          <w:p w14:paraId="B1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13_ch"/>
                <w:color w:val="000000"/>
                <w:sz w:val="28"/>
              </w:rPr>
              <w:t>А охотник ловит дичь   </w:t>
            </w:r>
          </w:p>
          <w:p w14:paraId="B2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13_ch"/>
                <w:color w:val="000000"/>
                <w:sz w:val="28"/>
              </w:rPr>
              <w:t>Есть учитель, есть кузнец, балерина и певец.</w:t>
            </w:r>
          </w:p>
          <w:p w14:paraId="B3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13_ch"/>
                <w:color w:val="000000"/>
                <w:sz w:val="28"/>
              </w:rPr>
              <w:t>Чтоб профессии иметь,</w:t>
            </w:r>
          </w:p>
          <w:p w14:paraId="B4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13_ch"/>
                <w:color w:val="000000"/>
                <w:sz w:val="28"/>
              </w:rPr>
              <w:t>Надо много знать, уметь</w:t>
            </w:r>
          </w:p>
          <w:p w14:paraId="B5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13_ch"/>
                <w:color w:val="000000"/>
                <w:sz w:val="28"/>
              </w:rPr>
              <w:t>Хорошо дружок учись!   </w:t>
            </w:r>
          </w:p>
          <w:p w14:paraId="B6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13_ch"/>
                <w:color w:val="000000"/>
                <w:sz w:val="28"/>
              </w:rPr>
              <w:t>И, конечно, не ленись!</w:t>
            </w:r>
          </w:p>
        </w:tc>
        <w:tc>
          <w:tcPr>
            <w:tcW w:type="dxa" w:w="5713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7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6_ch"/>
                <w:i w:val="1"/>
                <w:color w:val="000000"/>
                <w:sz w:val="28"/>
              </w:rPr>
              <w:t>(Руки на поясе – повороты туловища вправо-влево)</w:t>
            </w:r>
          </w:p>
          <w:p w14:paraId="B8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6_ch"/>
                <w:i w:val="1"/>
                <w:color w:val="000000"/>
                <w:sz w:val="28"/>
              </w:rPr>
              <w:t>(Развести руки в стороны)</w:t>
            </w:r>
          </w:p>
          <w:p w14:paraId="B9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6_ch"/>
                <w:i w:val="1"/>
                <w:color w:val="000000"/>
                <w:sz w:val="28"/>
              </w:rPr>
              <w:t>(Движения воображаемой иглой)</w:t>
            </w:r>
          </w:p>
          <w:p w14:paraId="BA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6_ch"/>
                <w:i w:val="1"/>
                <w:color w:val="000000"/>
                <w:sz w:val="28"/>
              </w:rPr>
              <w:t>(Мешаем» поварешкой)</w:t>
            </w:r>
          </w:p>
          <w:p w14:paraId="BB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6_ch"/>
                <w:i w:val="1"/>
                <w:color w:val="000000"/>
                <w:sz w:val="28"/>
              </w:rPr>
              <w:t>(Руки – в стороны)</w:t>
            </w:r>
          </w:p>
          <w:p w14:paraId="BC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6_ch"/>
                <w:i w:val="1"/>
                <w:color w:val="000000"/>
                <w:sz w:val="28"/>
              </w:rPr>
              <w:t>(Опускают их вниз, поднимают вверх)</w:t>
            </w:r>
          </w:p>
          <w:p w14:paraId="BD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6_ch"/>
                <w:i w:val="1"/>
                <w:color w:val="000000"/>
                <w:sz w:val="28"/>
              </w:rPr>
              <w:t>(Скрестить  пальцы над головой.</w:t>
            </w:r>
            <w:r>
              <w:rPr>
                <w:rStyle w:val="Style_6_ch"/>
                <w:i w:val="1"/>
                <w:color w:val="000000"/>
                <w:sz w:val="28"/>
              </w:rPr>
              <w:t> Движения: ладонь – кулак)</w:t>
            </w:r>
          </w:p>
          <w:p w14:paraId="BE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6_ch"/>
                <w:i w:val="1"/>
                <w:color w:val="000000"/>
                <w:sz w:val="28"/>
              </w:rPr>
              <w:t>(Руки – согнуты в локтях, силовой жест)</w:t>
            </w:r>
          </w:p>
          <w:p w14:paraId="BF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6_ch"/>
                <w:i w:val="1"/>
                <w:color w:val="000000"/>
                <w:sz w:val="28"/>
              </w:rPr>
              <w:t>(Попеременно кладет кисти рук одна на другую сверху – вниз)</w:t>
            </w:r>
          </w:p>
          <w:p w14:paraId="C0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6_ch"/>
                <w:i w:val="1"/>
                <w:color w:val="000000"/>
                <w:sz w:val="28"/>
              </w:rPr>
              <w:t>(Делают бинокль из пальчиков)</w:t>
            </w:r>
          </w:p>
          <w:p w14:paraId="C1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6_ch"/>
                <w:i w:val="1"/>
                <w:color w:val="000000"/>
                <w:sz w:val="28"/>
              </w:rPr>
              <w:t> (Загибают пальцы, перечисляя профессии)</w:t>
            </w:r>
          </w:p>
          <w:p w14:paraId="C2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6_ch"/>
                <w:i w:val="1"/>
                <w:color w:val="000000"/>
                <w:sz w:val="28"/>
              </w:rPr>
              <w:t>(Разгибаем пальцы)</w:t>
            </w:r>
          </w:p>
          <w:p w14:paraId="C3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6_ch"/>
                <w:i w:val="1"/>
                <w:color w:val="000000"/>
                <w:sz w:val="28"/>
              </w:rPr>
              <w:t>(Повороты кистями - тыльная сторона ладошки)</w:t>
            </w:r>
          </w:p>
          <w:p w14:paraId="C4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6_ch"/>
                <w:i w:val="1"/>
                <w:color w:val="000000"/>
                <w:sz w:val="28"/>
              </w:rPr>
              <w:t>(Погрозить пальчиком)</w:t>
            </w:r>
          </w:p>
          <w:p w14:paraId="C5000000">
            <w:pPr>
              <w:pStyle w:val="Style_12"/>
              <w:widowControl w:val="1"/>
              <w:spacing w:after="0" w:before="0" w:line="276" w:lineRule="auto"/>
              <w:ind/>
              <w:jc w:val="both"/>
              <w:rPr>
                <w:color w:val="000000"/>
                <w:sz w:val="28"/>
              </w:rPr>
            </w:pPr>
            <w:r>
              <w:rPr>
                <w:rStyle w:val="Style_6_ch"/>
                <w:i w:val="1"/>
                <w:color w:val="000000"/>
                <w:sz w:val="28"/>
              </w:rPr>
              <w:t>(Отрицательное движение указательным пальцем)</w:t>
            </w:r>
          </w:p>
        </w:tc>
      </w:tr>
    </w:tbl>
    <w:p w14:paraId="C6000000">
      <w:pPr>
        <w:widowControl w:val="1"/>
        <w:ind/>
        <w:jc w:val="both"/>
        <w:rPr>
          <w:rFonts w:ascii="Times New Roman" w:hAnsi="Times New Roman"/>
          <w:sz w:val="28"/>
        </w:rPr>
      </w:pPr>
    </w:p>
    <w:p w14:paraId="C7000000">
      <w:pPr>
        <w:pStyle w:val="Style_5"/>
        <w:widowControl w:val="1"/>
        <w:spacing w:after="0" w:before="0" w:line="360" w:lineRule="auto"/>
        <w:ind w:firstLine="568"/>
        <w:jc w:val="both"/>
        <w:rPr>
          <w:rStyle w:val="Style_3_ch"/>
          <w:b w:val="1"/>
          <w:color w:val="000000"/>
          <w:sz w:val="28"/>
        </w:rPr>
      </w:pPr>
      <w:r>
        <w:rPr>
          <w:rStyle w:val="Style_3_ch"/>
          <w:b w:val="1"/>
          <w:color w:val="000000"/>
          <w:sz w:val="28"/>
        </w:rPr>
        <w:t>Рефлексия:</w:t>
      </w:r>
    </w:p>
    <w:p w14:paraId="C8000000">
      <w:pPr>
        <w:pStyle w:val="Style_5"/>
        <w:widowControl w:val="1"/>
        <w:spacing w:after="0" w:before="0" w:line="360" w:lineRule="auto"/>
        <w:ind w:firstLine="568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Давайте сейчас оценим</w:t>
      </w:r>
      <w:r>
        <w:rPr>
          <w:color w:val="000000"/>
          <w:sz w:val="28"/>
        </w:rPr>
        <w:t xml:space="preserve"> настроение, эмоциональн</w:t>
      </w:r>
      <w:r>
        <w:rPr>
          <w:color w:val="000000"/>
          <w:sz w:val="28"/>
        </w:rPr>
        <w:t>ое восприятие нашей познавательной беседы</w:t>
      </w:r>
      <w:r>
        <w:rPr>
          <w:color w:val="000000"/>
          <w:sz w:val="28"/>
        </w:rPr>
        <w:t xml:space="preserve">.  </w:t>
      </w:r>
      <w:r>
        <w:rPr>
          <w:color w:val="000000"/>
          <w:sz w:val="28"/>
        </w:rPr>
        <w:t xml:space="preserve">Я сейчас раздам вам </w:t>
      </w:r>
      <w:r>
        <w:rPr>
          <w:color w:val="000000"/>
          <w:sz w:val="28"/>
        </w:rPr>
        <w:t>листочки</w:t>
      </w:r>
      <w:r>
        <w:rPr>
          <w:color w:val="000000"/>
          <w:sz w:val="28"/>
        </w:rPr>
        <w:t xml:space="preserve"> и вы нарисуете смайлики своего настроение </w:t>
      </w:r>
      <w:r>
        <w:rPr>
          <w:color w:val="000000"/>
          <w:sz w:val="28"/>
        </w:rPr>
        <w:t>из категории "понравилось / не понравилось", "интересно / скучно", "было весело / грустно".</w:t>
      </w:r>
    </w:p>
    <w:p w14:paraId="C9000000">
      <w:pPr>
        <w:widowControl w:val="1"/>
        <w:spacing w:after="0" w:line="360" w:lineRule="auto"/>
        <w:ind/>
        <w:jc w:val="both"/>
        <w:rPr>
          <w:rFonts w:ascii="Times New Roman" w:hAnsi="Times New Roman"/>
          <w:color w:val="000000"/>
          <w:sz w:val="28"/>
          <w:highlight w:val="white"/>
        </w:rPr>
      </w:pPr>
    </w:p>
    <w:p w14:paraId="CA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</w:p>
    <w:p w14:paraId="CB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</w:p>
    <w:p w14:paraId="CC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</w:p>
    <w:p w14:paraId="CD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</w:p>
    <w:p w14:paraId="CE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</w:p>
    <w:p w14:paraId="CF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</w:p>
    <w:p w14:paraId="D0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Приложение к сценарию.</w:t>
      </w:r>
    </w:p>
    <w:p w14:paraId="D1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drawing>
          <wp:inline>
            <wp:extent cx="3657600" cy="2434590"/>
            <wp:effectExtent b="0" l="0" r="0" t="0"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3657600" cy="243459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2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</w:p>
    <w:p w14:paraId="D3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drawing>
          <wp:inline>
            <wp:extent cx="3657600" cy="8006080"/>
            <wp:effectExtent b="0" l="0" r="0" t="0"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4" name="Picture 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3657600" cy="800608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4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</w:p>
    <w:p w14:paraId="D5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</w:p>
    <w:p w14:paraId="D6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</w:p>
    <w:p w14:paraId="D7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drawing>
          <wp:inline>
            <wp:extent cx="5940425" cy="4455319"/>
            <wp:effectExtent b="0" l="0" r="0" t="0"/>
            <wp:docPr hidden="false" id="5" name="Picture 5"/>
            <a:graphic>
              <a:graphicData uri="http://schemas.openxmlformats.org/drawingml/2006/picture">
                <pic:pic>
                  <pic:nvPicPr>
                    <pic:cNvPr hidden="false" id="6" name="Picture 6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940425" cy="4455319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8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</w:p>
    <w:p w14:paraId="D9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drawing>
          <wp:inline>
            <wp:extent cx="5940425" cy="4619671"/>
            <wp:effectExtent b="0" l="0" r="0" t="0"/>
            <wp:docPr hidden="false" id="7" name="Picture 7"/>
            <a:graphic>
              <a:graphicData uri="http://schemas.openxmlformats.org/drawingml/2006/picture">
                <pic:pic>
                  <pic:nvPicPr>
                    <pic:cNvPr hidden="false" id="8" name="Picture 8"/>
                    <pic:cNvPicPr preferRelativeResize="true"/>
                  </pic:nvPicPr>
                  <pic:blipFill>
                    <a:blip r:embed="rId4"/>
                    <a:srcRect b="0" l="0" r="0" t="0"/>
                    <a:stretch/>
                  </pic:blipFill>
                  <pic:spPr>
                    <a:xfrm flipH="false" flipV="false" rot="0">
                      <a:ext cx="5940425" cy="4619671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A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drawing>
          <wp:inline>
            <wp:extent cx="5880265" cy="2817627"/>
            <wp:effectExtent b="0" l="0" r="0" t="0"/>
            <wp:docPr hidden="false" id="9" name="Picture 9"/>
            <a:graphic>
              <a:graphicData uri="http://schemas.openxmlformats.org/drawingml/2006/picture">
                <pic:pic>
                  <pic:nvPicPr>
                    <pic:cNvPr hidden="false" id="10" name="Picture 10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5880265" cy="281762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B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drawing>
          <wp:inline>
            <wp:extent cx="5940425" cy="3340445"/>
            <wp:effectExtent b="0" l="0" r="0" t="0"/>
            <wp:docPr hidden="false" id="11" name="Picture 11"/>
            <a:graphic>
              <a:graphicData uri="http://schemas.openxmlformats.org/drawingml/2006/picture">
                <pic:pic>
                  <pic:nvPicPr>
                    <pic:cNvPr hidden="false" id="12" name="Picture 12"/>
                    <pic:cNvPicPr preferRelativeResize="true"/>
                  </pic:nvPicPr>
                  <pic:blipFill>
                    <a:blip r:embed="rId6"/>
                    <a:srcRect b="0" l="0" r="0" t="0"/>
                    <a:stretch/>
                  </pic:blipFill>
                  <pic:spPr>
                    <a:xfrm flipH="false" flipV="false" rot="0">
                      <a:ext cx="5940425" cy="33404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C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drawing>
          <wp:inline>
            <wp:extent cx="5940425" cy="4455319"/>
            <wp:effectExtent b="0" l="0" r="0" t="0"/>
            <wp:docPr hidden="false" id="13" name="Picture 13"/>
            <a:graphic>
              <a:graphicData uri="http://schemas.openxmlformats.org/drawingml/2006/picture">
                <pic:pic>
                  <pic:nvPicPr>
                    <pic:cNvPr hidden="false" id="14" name="Picture 14"/>
                    <pic:cNvPicPr preferRelativeResize="true"/>
                  </pic:nvPicPr>
                  <pic:blipFill>
                    <a:blip r:embed="rId7"/>
                    <a:srcRect b="0" l="0" r="0" t="0"/>
                    <a:stretch/>
                  </pic:blipFill>
                  <pic:spPr>
                    <a:xfrm flipH="false" flipV="false" rot="0">
                      <a:ext cx="5940425" cy="4455319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D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drawing>
          <wp:inline>
            <wp:extent cx="5940425" cy="3211683"/>
            <wp:effectExtent b="0" l="0" r="0" t="0"/>
            <wp:docPr hidden="false" id="15" name="Picture 15"/>
            <a:graphic>
              <a:graphicData uri="http://schemas.openxmlformats.org/drawingml/2006/picture">
                <pic:pic>
                  <pic:nvPicPr>
                    <pic:cNvPr hidden="false" id="16" name="Picture 16"/>
                    <pic:cNvPicPr preferRelativeResize="true"/>
                  </pic:nvPicPr>
                  <pic:blipFill>
                    <a:blip r:embed="rId8"/>
                    <a:srcRect b="0" l="0" r="0" t="0"/>
                    <a:stretch/>
                  </pic:blipFill>
                  <pic:spPr>
                    <a:xfrm flipH="false" flipV="false" rot="0">
                      <a:ext cx="5940425" cy="321168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E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drawing>
          <wp:inline>
            <wp:extent cx="5392922" cy="5392922"/>
            <wp:effectExtent b="0" l="0" r="0" t="0"/>
            <wp:docPr hidden="false" id="17" name="Picture 17"/>
            <a:graphic>
              <a:graphicData uri="http://schemas.openxmlformats.org/drawingml/2006/picture">
                <pic:pic>
                  <pic:nvPicPr>
                    <pic:cNvPr hidden="false" id="18" name="Picture 18"/>
                    <pic:cNvPicPr preferRelativeResize="true"/>
                  </pic:nvPicPr>
                  <pic:blipFill>
                    <a:blip r:embed="rId9"/>
                    <a:srcRect b="0" l="0" r="0" t="0"/>
                    <a:stretch/>
                  </pic:blipFill>
                  <pic:spPr>
                    <a:xfrm flipH="false" flipV="false" rot="0">
                      <a:ext cx="5392922" cy="539292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F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</w:p>
    <w:p w14:paraId="E0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drawing>
          <wp:inline>
            <wp:extent cx="5940425" cy="4452937"/>
            <wp:effectExtent b="0" l="0" r="0" t="0"/>
            <wp:docPr hidden="false" id="19" name="Picture 19"/>
            <a:graphic>
              <a:graphicData uri="http://schemas.openxmlformats.org/drawingml/2006/picture">
                <pic:pic>
                  <pic:nvPicPr>
                    <pic:cNvPr hidden="false" id="20" name="Picture 20"/>
                    <pic:cNvPicPr preferRelativeResize="true"/>
                  </pic:nvPicPr>
                  <pic:blipFill>
                    <a:blip r:embed="rId10"/>
                    <a:srcRect b="0" l="0" r="0" t="0"/>
                    <a:stretch/>
                  </pic:blipFill>
                  <pic:spPr>
                    <a:xfrm flipH="false" flipV="false" rot="0">
                      <a:ext cx="5940425" cy="4452937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1"/>
        <w:ind w:hanging="360" w:left="360"/>
      </w:pPr>
    </w:lvl>
    <w:lvl w:ilvl="1">
      <w:start w:val="1"/>
      <w:numFmt w:val="lowerLetter"/>
      <w:lvlText w:val="%2."/>
      <w:lvlJc w:val="left"/>
      <w:pPr>
        <w:widowControl w:val="1"/>
        <w:ind w:hanging="360" w:left="1080"/>
      </w:pPr>
    </w:lvl>
    <w:lvl w:ilvl="2">
      <w:start w:val="1"/>
      <w:numFmt w:val="lowerRoman"/>
      <w:lvlText w:val="%3."/>
      <w:lvlJc w:val="right"/>
      <w:pPr>
        <w:widowControl w:val="1"/>
        <w:ind w:hanging="180" w:left="1800"/>
      </w:pPr>
    </w:lvl>
    <w:lvl w:ilvl="3">
      <w:start w:val="1"/>
      <w:numFmt w:val="decimal"/>
      <w:lvlText w:val="%4."/>
      <w:lvlJc w:val="left"/>
      <w:pPr>
        <w:widowControl w:val="1"/>
        <w:ind w:hanging="360" w:left="2520"/>
      </w:pPr>
    </w:lvl>
    <w:lvl w:ilvl="4">
      <w:start w:val="1"/>
      <w:numFmt w:val="lowerLetter"/>
      <w:lvlText w:val="%5."/>
      <w:lvlJc w:val="left"/>
      <w:pPr>
        <w:widowControl w:val="1"/>
        <w:ind w:hanging="360" w:left="3240"/>
      </w:pPr>
    </w:lvl>
    <w:lvl w:ilvl="5">
      <w:start w:val="1"/>
      <w:numFmt w:val="lowerRoman"/>
      <w:lvlText w:val="%6."/>
      <w:lvlJc w:val="right"/>
      <w:pPr>
        <w:widowControl w:val="1"/>
        <w:ind w:hanging="180" w:left="3960"/>
      </w:pPr>
    </w:lvl>
    <w:lvl w:ilvl="6">
      <w:start w:val="1"/>
      <w:numFmt w:val="decimal"/>
      <w:lvlText w:val="%7."/>
      <w:lvlJc w:val="left"/>
      <w:pPr>
        <w:widowControl w:val="1"/>
        <w:ind w:hanging="360" w:left="4680"/>
      </w:pPr>
    </w:lvl>
    <w:lvl w:ilvl="7">
      <w:start w:val="1"/>
      <w:numFmt w:val="lowerLetter"/>
      <w:lvlText w:val="%8."/>
      <w:lvlJc w:val="left"/>
      <w:pPr>
        <w:widowControl w:val="1"/>
        <w:ind w:hanging="360" w:left="5400"/>
      </w:pPr>
    </w:lvl>
    <w:lvl w:ilvl="8">
      <w:start w:val="1"/>
      <w:numFmt w:val="lowerRoman"/>
      <w:lvlText w:val="%9."/>
      <w:lvlJc w:val="right"/>
      <w:pPr>
        <w:widowControl w:val="1"/>
        <w:ind w:hanging="180" w:left="6120"/>
      </w:pPr>
    </w:lvl>
  </w:abstractNum>
  <w:abstractNum w:abstractNumId="1">
    <w:lvl w:ilvl="0">
      <w:start w:val="1"/>
      <w:numFmt w:val="decimal"/>
      <w:lvlText w:val="%1."/>
      <w:lvlJc w:val="left"/>
      <w:pPr>
        <w:widowControl w:val="1"/>
        <w:tabs>
          <w:tab w:leader="none" w:pos="360" w:val="left"/>
        </w:tabs>
        <w:ind w:hanging="360" w:left="360"/>
      </w:pPr>
    </w:lvl>
    <w:lvl w:ilvl="1">
      <w:start w:val="1"/>
      <w:numFmt w:val="decimal"/>
      <w:lvlText w:val="%2."/>
      <w:lvlJc w:val="left"/>
      <w:pPr>
        <w:widowControl w:val="1"/>
        <w:tabs>
          <w:tab w:leader="none" w:pos="1080" w:val="left"/>
        </w:tabs>
        <w:ind w:hanging="360" w:left="1080"/>
      </w:pPr>
    </w:lvl>
    <w:lvl w:ilvl="2">
      <w:start w:val="1"/>
      <w:numFmt w:val="decimal"/>
      <w:lvlText w:val="%3."/>
      <w:lvlJc w:val="left"/>
      <w:pPr>
        <w:widowControl w:val="1"/>
        <w:tabs>
          <w:tab w:leader="none" w:pos="1800" w:val="left"/>
        </w:tabs>
        <w:ind w:hanging="360" w:left="1800"/>
      </w:pPr>
    </w:lvl>
    <w:lvl w:ilvl="3">
      <w:start w:val="1"/>
      <w:numFmt w:val="decimal"/>
      <w:lvlText w:val="%4."/>
      <w:lvlJc w:val="left"/>
      <w:pPr>
        <w:widowControl w:val="1"/>
        <w:tabs>
          <w:tab w:leader="none" w:pos="2520" w:val="left"/>
        </w:tabs>
        <w:ind w:hanging="360" w:left="2520"/>
      </w:pPr>
    </w:lvl>
    <w:lvl w:ilvl="4">
      <w:start w:val="1"/>
      <w:numFmt w:val="decimal"/>
      <w:lvlText w:val="%5."/>
      <w:lvlJc w:val="left"/>
      <w:pPr>
        <w:widowControl w:val="1"/>
        <w:tabs>
          <w:tab w:leader="none" w:pos="3240" w:val="left"/>
        </w:tabs>
        <w:ind w:hanging="360" w:left="3240"/>
      </w:pPr>
    </w:lvl>
    <w:lvl w:ilvl="5">
      <w:start w:val="1"/>
      <w:numFmt w:val="decimal"/>
      <w:lvlText w:val="%6."/>
      <w:lvlJc w:val="left"/>
      <w:pPr>
        <w:widowControl w:val="1"/>
        <w:tabs>
          <w:tab w:leader="none" w:pos="3960" w:val="left"/>
        </w:tabs>
        <w:ind w:hanging="360" w:left="3960"/>
      </w:pPr>
    </w:lvl>
    <w:lvl w:ilvl="6">
      <w:start w:val="1"/>
      <w:numFmt w:val="decimal"/>
      <w:lvlText w:val="%7."/>
      <w:lvlJc w:val="left"/>
      <w:pPr>
        <w:widowControl w:val="1"/>
        <w:tabs>
          <w:tab w:leader="none" w:pos="4680" w:val="left"/>
        </w:tabs>
        <w:ind w:hanging="360" w:left="4680"/>
      </w:pPr>
    </w:lvl>
    <w:lvl w:ilvl="7">
      <w:start w:val="1"/>
      <w:numFmt w:val="decimal"/>
      <w:lvlText w:val="%8."/>
      <w:lvlJc w:val="left"/>
      <w:pPr>
        <w:widowControl w:val="1"/>
        <w:tabs>
          <w:tab w:leader="none" w:pos="5400" w:val="left"/>
        </w:tabs>
        <w:ind w:hanging="360" w:left="5400"/>
      </w:pPr>
    </w:lvl>
    <w:lvl w:ilvl="8">
      <w:start w:val="1"/>
      <w:numFmt w:val="decimal"/>
      <w:lvlText w:val="%9."/>
      <w:lvlJc w:val="left"/>
      <w:pPr>
        <w:widowControl w:val="1"/>
        <w:tabs>
          <w:tab w:leader="none" w:pos="6120" w:val="left"/>
        </w:tabs>
        <w:ind w:hanging="360" w:left="6120"/>
      </w:pPr>
    </w:lvl>
  </w:abstractNum>
  <w:abstractNum w:abstractNumId="2">
    <w:lvl w:ilvl="0">
      <w:start w:val="1"/>
      <w:numFmt w:val="bullet"/>
      <w:lvlText w:val=""/>
      <w:lvlJc w:val="left"/>
      <w:pPr>
        <w:widowControl w:val="1"/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widowControl w:val="1"/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widowControl w:val="1"/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widowControl w:val="1"/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widowControl w:val="1"/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widowControl w:val="1"/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widowControl w:val="1"/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widowControl w:val="1"/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widowControl w:val="1"/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  <w:lang w:val="ru-RU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5" w:type="paragraph">
    <w:name w:val="Normal"/>
    <w:link w:val="Style_15_ch"/>
    <w:uiPriority w:val="0"/>
    <w:qFormat/>
  </w:style>
  <w:style w:default="1" w:styleId="Style_15_ch" w:type="character">
    <w:name w:val="Normal"/>
    <w:link w:val="Style_15"/>
  </w:style>
  <w:style w:styleId="Style_16" w:type="paragraph">
    <w:name w:val="toc 2"/>
    <w:next w:val="Style_15"/>
    <w:link w:val="Style_1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6_ch" w:type="character">
    <w:name w:val="toc 2"/>
    <w:link w:val="Style_16"/>
    <w:rPr>
      <w:rFonts w:ascii="XO Thames" w:hAnsi="XO Thames"/>
      <w:sz w:val="28"/>
    </w:rPr>
  </w:style>
  <w:style w:styleId="Style_7" w:type="paragraph">
    <w:name w:val="c16"/>
    <w:basedOn w:val="Style_17"/>
    <w:link w:val="Style_7_ch"/>
  </w:style>
  <w:style w:styleId="Style_7_ch" w:type="character">
    <w:name w:val="c16"/>
    <w:basedOn w:val="Style_17_ch"/>
    <w:link w:val="Style_7"/>
  </w:style>
  <w:style w:styleId="Style_18" w:type="paragraph">
    <w:name w:val="toc 4"/>
    <w:next w:val="Style_15"/>
    <w:link w:val="Style_1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8_ch" w:type="character">
    <w:name w:val="toc 4"/>
    <w:link w:val="Style_18"/>
    <w:rPr>
      <w:rFonts w:ascii="XO Thames" w:hAnsi="XO Thames"/>
      <w:sz w:val="28"/>
    </w:rPr>
  </w:style>
  <w:style w:styleId="Style_19" w:type="paragraph">
    <w:name w:val="toc 6"/>
    <w:next w:val="Style_15"/>
    <w:link w:val="Style_1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9_ch" w:type="character">
    <w:name w:val="toc 6"/>
    <w:link w:val="Style_19"/>
    <w:rPr>
      <w:rFonts w:ascii="XO Thames" w:hAnsi="XO Thames"/>
      <w:sz w:val="28"/>
    </w:rPr>
  </w:style>
  <w:style w:styleId="Style_20" w:type="paragraph">
    <w:name w:val="toc 7"/>
    <w:next w:val="Style_15"/>
    <w:link w:val="Style_2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20_ch" w:type="character">
    <w:name w:val="toc 7"/>
    <w:link w:val="Style_20"/>
    <w:rPr>
      <w:rFonts w:ascii="XO Thames" w:hAnsi="XO Thames"/>
      <w:sz w:val="28"/>
    </w:rPr>
  </w:style>
  <w:style w:styleId="Style_4" w:type="paragraph">
    <w:name w:val="List Paragraph"/>
    <w:basedOn w:val="Style_15"/>
    <w:link w:val="Style_4_ch"/>
    <w:pPr>
      <w:widowControl w:val="1"/>
      <w:ind w:left="720"/>
      <w:contextualSpacing w:val="1"/>
    </w:pPr>
  </w:style>
  <w:style w:styleId="Style_4_ch" w:type="character">
    <w:name w:val="List Paragraph"/>
    <w:basedOn w:val="Style_15_ch"/>
    <w:link w:val="Style_4"/>
  </w:style>
  <w:style w:styleId="Style_21" w:type="paragraph">
    <w:name w:val="Endnote"/>
    <w:link w:val="Style_21_ch"/>
    <w:pPr>
      <w:ind w:firstLine="851" w:left="0"/>
      <w:jc w:val="both"/>
    </w:pPr>
    <w:rPr>
      <w:rFonts w:ascii="XO Thames" w:hAnsi="XO Thames"/>
      <w:sz w:val="22"/>
    </w:rPr>
  </w:style>
  <w:style w:styleId="Style_21_ch" w:type="character">
    <w:name w:val="Endnote"/>
    <w:link w:val="Style_21"/>
    <w:rPr>
      <w:rFonts w:ascii="XO Thames" w:hAnsi="XO Thames"/>
      <w:sz w:val="22"/>
    </w:rPr>
  </w:style>
  <w:style w:styleId="Style_22" w:type="paragraph">
    <w:name w:val="heading 3"/>
    <w:next w:val="Style_15"/>
    <w:link w:val="Style_22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22_ch" w:type="character">
    <w:name w:val="heading 3"/>
    <w:link w:val="Style_22"/>
    <w:rPr>
      <w:rFonts w:ascii="XO Thames" w:hAnsi="XO Thames"/>
      <w:b w:val="1"/>
      <w:sz w:val="26"/>
    </w:rPr>
  </w:style>
  <w:style w:styleId="Style_8" w:type="paragraph">
    <w:name w:val="c83"/>
    <w:basedOn w:val="Style_15"/>
    <w:link w:val="Style_8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8_ch" w:type="character">
    <w:name w:val="c83"/>
    <w:basedOn w:val="Style_15_ch"/>
    <w:link w:val="Style_8"/>
    <w:rPr>
      <w:rFonts w:ascii="Times New Roman" w:hAnsi="Times New Roman"/>
      <w:sz w:val="24"/>
    </w:rPr>
  </w:style>
  <w:style w:styleId="Style_12" w:type="paragraph">
    <w:name w:val="c12"/>
    <w:basedOn w:val="Style_15"/>
    <w:link w:val="Style_12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2_ch" w:type="character">
    <w:name w:val="c12"/>
    <w:basedOn w:val="Style_15_ch"/>
    <w:link w:val="Style_12"/>
    <w:rPr>
      <w:rFonts w:ascii="Times New Roman" w:hAnsi="Times New Roman"/>
      <w:sz w:val="24"/>
    </w:rPr>
  </w:style>
  <w:style w:styleId="Style_5" w:type="paragraph">
    <w:name w:val="c7"/>
    <w:basedOn w:val="Style_15"/>
    <w:link w:val="Style_5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5_ch" w:type="character">
    <w:name w:val="c7"/>
    <w:basedOn w:val="Style_15_ch"/>
    <w:link w:val="Style_5"/>
    <w:rPr>
      <w:rFonts w:ascii="Times New Roman" w:hAnsi="Times New Roman"/>
      <w:sz w:val="24"/>
    </w:rPr>
  </w:style>
  <w:style w:styleId="Style_13" w:type="paragraph">
    <w:name w:val="c5"/>
    <w:basedOn w:val="Style_17"/>
    <w:link w:val="Style_13_ch"/>
  </w:style>
  <w:style w:styleId="Style_13_ch" w:type="character">
    <w:name w:val="c5"/>
    <w:basedOn w:val="Style_17_ch"/>
    <w:link w:val="Style_13"/>
  </w:style>
  <w:style w:styleId="Style_3" w:type="paragraph">
    <w:name w:val="c13"/>
    <w:basedOn w:val="Style_17"/>
    <w:link w:val="Style_3_ch"/>
  </w:style>
  <w:style w:styleId="Style_3_ch" w:type="character">
    <w:name w:val="c13"/>
    <w:basedOn w:val="Style_17_ch"/>
    <w:link w:val="Style_3"/>
  </w:style>
  <w:style w:styleId="Style_23" w:type="paragraph">
    <w:name w:val="Balloon Text"/>
    <w:basedOn w:val="Style_15"/>
    <w:link w:val="Style_23_ch"/>
    <w:pPr>
      <w:widowControl w:val="1"/>
      <w:spacing w:after="0" w:line="240" w:lineRule="auto"/>
      <w:ind/>
    </w:pPr>
    <w:rPr>
      <w:rFonts w:ascii="Tahoma" w:hAnsi="Tahoma"/>
      <w:sz w:val="16"/>
    </w:rPr>
  </w:style>
  <w:style w:styleId="Style_23_ch" w:type="character">
    <w:name w:val="Balloon Text"/>
    <w:basedOn w:val="Style_15_ch"/>
    <w:link w:val="Style_23"/>
    <w:rPr>
      <w:rFonts w:ascii="Tahoma" w:hAnsi="Tahoma"/>
      <w:sz w:val="16"/>
    </w:rPr>
  </w:style>
  <w:style w:styleId="Style_24" w:type="paragraph">
    <w:name w:val="toc 3"/>
    <w:next w:val="Style_15"/>
    <w:link w:val="Style_2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4_ch" w:type="character">
    <w:name w:val="toc 3"/>
    <w:link w:val="Style_24"/>
    <w:rPr>
      <w:rFonts w:ascii="XO Thames" w:hAnsi="XO Thames"/>
      <w:sz w:val="28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25" w:type="paragraph">
    <w:name w:val="heading 5"/>
    <w:next w:val="Style_15"/>
    <w:link w:val="Style_2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5_ch" w:type="character">
    <w:name w:val="heading 5"/>
    <w:link w:val="Style_25"/>
    <w:rPr>
      <w:rFonts w:ascii="XO Thames" w:hAnsi="XO Thames"/>
      <w:b w:val="1"/>
      <w:sz w:val="22"/>
    </w:rPr>
  </w:style>
  <w:style w:styleId="Style_26" w:type="paragraph">
    <w:name w:val="heading 1"/>
    <w:next w:val="Style_15"/>
    <w:link w:val="Style_2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6_ch" w:type="character">
    <w:name w:val="heading 1"/>
    <w:link w:val="Style_26"/>
    <w:rPr>
      <w:rFonts w:ascii="XO Thames" w:hAnsi="XO Thames"/>
      <w:b w:val="1"/>
      <w:sz w:val="32"/>
    </w:rPr>
  </w:style>
  <w:style w:styleId="Style_9" w:type="paragraph">
    <w:name w:val="Hyperlink"/>
    <w:basedOn w:val="Style_17"/>
    <w:link w:val="Style_9_ch"/>
    <w:rPr>
      <w:color w:val="0000FF"/>
      <w:u w:val="single"/>
    </w:rPr>
  </w:style>
  <w:style w:styleId="Style_9_ch" w:type="character">
    <w:name w:val="Hyperlink"/>
    <w:basedOn w:val="Style_17_ch"/>
    <w:link w:val="Style_9"/>
    <w:rPr>
      <w:color w:val="0000FF"/>
      <w:u w:val="single"/>
    </w:rPr>
  </w:style>
  <w:style w:styleId="Style_27" w:type="paragraph">
    <w:name w:val="Footnote"/>
    <w:link w:val="Style_27_ch"/>
    <w:pPr>
      <w:ind w:firstLine="851" w:left="0"/>
      <w:jc w:val="both"/>
    </w:pPr>
    <w:rPr>
      <w:rFonts w:ascii="XO Thames" w:hAnsi="XO Thames"/>
      <w:sz w:val="22"/>
    </w:rPr>
  </w:style>
  <w:style w:styleId="Style_27_ch" w:type="character">
    <w:name w:val="Footnote"/>
    <w:link w:val="Style_27"/>
    <w:rPr>
      <w:rFonts w:ascii="XO Thames" w:hAnsi="XO Thames"/>
      <w:sz w:val="22"/>
    </w:rPr>
  </w:style>
  <w:style w:styleId="Style_28" w:type="paragraph">
    <w:name w:val="toc 1"/>
    <w:next w:val="Style_15"/>
    <w:link w:val="Style_28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8_ch" w:type="character">
    <w:name w:val="toc 1"/>
    <w:link w:val="Style_28"/>
    <w:rPr>
      <w:rFonts w:ascii="XO Thames" w:hAnsi="XO Thames"/>
      <w:b w:val="1"/>
      <w:sz w:val="28"/>
    </w:rPr>
  </w:style>
  <w:style w:styleId="Style_29" w:type="paragraph">
    <w:name w:val="Header and Footer"/>
    <w:link w:val="Style_29_ch"/>
    <w:pPr>
      <w:spacing w:line="240" w:lineRule="auto"/>
      <w:ind/>
      <w:jc w:val="both"/>
    </w:pPr>
    <w:rPr>
      <w:rFonts w:ascii="XO Thames" w:hAnsi="XO Thames"/>
      <w:sz w:val="28"/>
    </w:rPr>
  </w:style>
  <w:style w:styleId="Style_29_ch" w:type="character">
    <w:name w:val="Header and Footer"/>
    <w:link w:val="Style_29"/>
    <w:rPr>
      <w:rFonts w:ascii="XO Thames" w:hAnsi="XO Thames"/>
      <w:sz w:val="28"/>
    </w:rPr>
  </w:style>
  <w:style w:styleId="Style_30" w:type="paragraph">
    <w:name w:val="toc 9"/>
    <w:next w:val="Style_15"/>
    <w:link w:val="Style_3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30_ch" w:type="character">
    <w:name w:val="toc 9"/>
    <w:link w:val="Style_30"/>
    <w:rPr>
      <w:rFonts w:ascii="XO Thames" w:hAnsi="XO Thames"/>
      <w:sz w:val="28"/>
    </w:rPr>
  </w:style>
  <w:style w:styleId="Style_1" w:type="paragraph">
    <w:name w:val="Body Text"/>
    <w:basedOn w:val="Style_15"/>
    <w:link w:val="Style_1_ch"/>
    <w:pPr>
      <w:widowControl w:val="0"/>
      <w:spacing w:after="0" w:line="240" w:lineRule="auto"/>
      <w:ind/>
    </w:pPr>
    <w:rPr>
      <w:rFonts w:ascii="Times New Roman" w:hAnsi="Times New Roman"/>
      <w:sz w:val="24"/>
    </w:rPr>
  </w:style>
  <w:style w:styleId="Style_1_ch" w:type="character">
    <w:name w:val="Body Text"/>
    <w:basedOn w:val="Style_15_ch"/>
    <w:link w:val="Style_1"/>
    <w:rPr>
      <w:rFonts w:ascii="Times New Roman" w:hAnsi="Times New Roman"/>
      <w:sz w:val="24"/>
    </w:rPr>
  </w:style>
  <w:style w:styleId="Style_14" w:type="paragraph">
    <w:name w:val="c178"/>
    <w:basedOn w:val="Style_17"/>
    <w:link w:val="Style_14_ch"/>
  </w:style>
  <w:style w:styleId="Style_14_ch" w:type="character">
    <w:name w:val="c178"/>
    <w:basedOn w:val="Style_17_ch"/>
    <w:link w:val="Style_14"/>
  </w:style>
  <w:style w:styleId="Style_31" w:type="paragraph">
    <w:name w:val="toc 8"/>
    <w:next w:val="Style_15"/>
    <w:link w:val="Style_31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1_ch" w:type="character">
    <w:name w:val="toc 8"/>
    <w:link w:val="Style_31"/>
    <w:rPr>
      <w:rFonts w:ascii="XO Thames" w:hAnsi="XO Thames"/>
      <w:sz w:val="28"/>
    </w:rPr>
  </w:style>
  <w:style w:styleId="Style_6" w:type="paragraph">
    <w:name w:val="c3"/>
    <w:basedOn w:val="Style_17"/>
    <w:link w:val="Style_6_ch"/>
  </w:style>
  <w:style w:styleId="Style_6_ch" w:type="character">
    <w:name w:val="c3"/>
    <w:basedOn w:val="Style_17_ch"/>
    <w:link w:val="Style_6"/>
  </w:style>
  <w:style w:styleId="Style_10" w:type="paragraph">
    <w:name w:val="Normal (Web)"/>
    <w:basedOn w:val="Style_15"/>
    <w:link w:val="Style_10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0_ch" w:type="character">
    <w:name w:val="Normal (Web)"/>
    <w:basedOn w:val="Style_15_ch"/>
    <w:link w:val="Style_10"/>
    <w:rPr>
      <w:rFonts w:ascii="Times New Roman" w:hAnsi="Times New Roman"/>
      <w:sz w:val="24"/>
    </w:rPr>
  </w:style>
  <w:style w:styleId="Style_32" w:type="paragraph">
    <w:name w:val="toc 5"/>
    <w:next w:val="Style_15"/>
    <w:link w:val="Style_32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2_ch" w:type="character">
    <w:name w:val="toc 5"/>
    <w:link w:val="Style_32"/>
    <w:rPr>
      <w:rFonts w:ascii="XO Thames" w:hAnsi="XO Thames"/>
      <w:sz w:val="28"/>
    </w:rPr>
  </w:style>
  <w:style w:styleId="Style_33" w:type="paragraph">
    <w:name w:val="Subtitle"/>
    <w:next w:val="Style_15"/>
    <w:link w:val="Style_3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2" w:type="paragraph">
    <w:name w:val="Strong"/>
    <w:basedOn w:val="Style_17"/>
    <w:link w:val="Style_2_ch"/>
    <w:rPr>
      <w:b w:val="1"/>
    </w:rPr>
  </w:style>
  <w:style w:styleId="Style_2_ch" w:type="character">
    <w:name w:val="Strong"/>
    <w:basedOn w:val="Style_17_ch"/>
    <w:link w:val="Style_2"/>
    <w:rPr>
      <w:b w:val="1"/>
    </w:rPr>
  </w:style>
  <w:style w:styleId="Style_34" w:type="paragraph">
    <w:name w:val="Title"/>
    <w:next w:val="Style_15"/>
    <w:link w:val="Style_3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4_ch" w:type="character">
    <w:name w:val="Title"/>
    <w:link w:val="Style_34"/>
    <w:rPr>
      <w:rFonts w:ascii="XO Thames" w:hAnsi="XO Thames"/>
      <w:b w:val="1"/>
      <w:caps w:val="1"/>
      <w:sz w:val="40"/>
    </w:rPr>
  </w:style>
  <w:style w:styleId="Style_35" w:type="paragraph">
    <w:name w:val="heading 4"/>
    <w:next w:val="Style_15"/>
    <w:link w:val="Style_3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5_ch" w:type="character">
    <w:name w:val="heading 4"/>
    <w:link w:val="Style_35"/>
    <w:rPr>
      <w:rFonts w:ascii="XO Thames" w:hAnsi="XO Thames"/>
      <w:b w:val="1"/>
      <w:sz w:val="24"/>
    </w:rPr>
  </w:style>
  <w:style w:styleId="Style_36" w:type="paragraph">
    <w:name w:val="heading 2"/>
    <w:next w:val="Style_15"/>
    <w:link w:val="Style_36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6_ch" w:type="character">
    <w:name w:val="heading 2"/>
    <w:link w:val="Style_36"/>
    <w:rPr>
      <w:rFonts w:ascii="XO Thames" w:hAnsi="XO Thames"/>
      <w:b w:val="1"/>
      <w:sz w:val="28"/>
    </w:rPr>
  </w:style>
  <w:style w:default="1" w:styleId="Style_1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3" Target="media/3.jpeg" Type="http://schemas.openxmlformats.org/officeDocument/2006/relationships/image"/>
  <Relationship Id="rId11" Target="fontTable.xml" Type="http://schemas.openxmlformats.org/officeDocument/2006/relationships/fontTable"/>
  <Relationship Id="rId8" Target="media/8.jpeg" Type="http://schemas.openxmlformats.org/officeDocument/2006/relationships/image"/>
  <Relationship Id="rId16" Target="theme/theme1.xml" Type="http://schemas.openxmlformats.org/officeDocument/2006/relationships/theme"/>
  <Relationship Id="rId5" Target="media/5.jpeg" Type="http://schemas.openxmlformats.org/officeDocument/2006/relationships/image"/>
  <Relationship Id="rId12" Target="settings.xml" Type="http://schemas.openxmlformats.org/officeDocument/2006/relationships/settings"/>
  <Relationship Id="rId17" Target="numbering.xml" Type="http://schemas.openxmlformats.org/officeDocument/2006/relationships/numbering"/>
  <Relationship Id="rId4" Target="media/4.jpeg" Type="http://schemas.openxmlformats.org/officeDocument/2006/relationships/image"/>
  <Relationship Id="rId10" Target="media/10.jpeg" Type="http://schemas.openxmlformats.org/officeDocument/2006/relationships/image"/>
  <Relationship Id="rId6" Target="media/6.jpeg" Type="http://schemas.openxmlformats.org/officeDocument/2006/relationships/image"/>
  <Relationship Id="rId2" Target="media/2.jpeg" Type="http://schemas.openxmlformats.org/officeDocument/2006/relationships/image"/>
  <Relationship Id="rId1" Target="media/1.jpeg" Type="http://schemas.openxmlformats.org/officeDocument/2006/relationships/image"/>
  <Relationship Id="rId14" Target="stylesWithEffects.xml" Type="http://schemas.microsoft.com/office/2007/relationships/stylesWithEffects"/>
  <Relationship Id="rId15" Target="webSettings.xml" Type="http://schemas.openxmlformats.org/officeDocument/2006/relationships/webSettings"/>
  <Relationship Id="rId9" Target="media/9.jpeg" Type="http://schemas.openxmlformats.org/officeDocument/2006/relationships/image"/>
  <Relationship Id="rId7" Target="media/7.jpeg" Type="http://schemas.openxmlformats.org/officeDocument/2006/relationships/image"/>
  <Relationship Id="rId13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MyOffice-CoreFramework-Android/42-1452.1159.10689.1080.1@81e7b381fe3e759ea024068d935a93a33705f065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2021-11-17T04:54:00Z</dcterms:created>
  <dcterms:modified xsi:type="dcterms:W3CDTF">2022-02-18T11:19:00Z</dcterms:modified>
</cp:coreProperties>
</file>