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261A1" w14:textId="05A8162F" w:rsidR="00975BF5" w:rsidRPr="00975BF5" w:rsidRDefault="00975BF5" w:rsidP="00975BF5">
      <w:pPr>
        <w:rPr>
          <w:rFonts w:ascii="Times New Roman" w:hAnsi="Times New Roman" w:cs="Times New Roman"/>
          <w:b/>
          <w:bCs/>
        </w:rPr>
      </w:pPr>
      <w:r w:rsidRPr="00B02999">
        <w:rPr>
          <w:rFonts w:ascii="Times New Roman" w:hAnsi="Times New Roman" w:cs="Times New Roman"/>
          <w:b/>
          <w:bCs/>
        </w:rPr>
        <w:t xml:space="preserve">Программа </w:t>
      </w:r>
      <w:r w:rsidRPr="00975BF5">
        <w:rPr>
          <w:rFonts w:ascii="Times New Roman" w:hAnsi="Times New Roman" w:cs="Times New Roman"/>
          <w:b/>
          <w:bCs/>
        </w:rPr>
        <w:t>ПРОЕКТ</w:t>
      </w:r>
      <w:r w:rsidRPr="00B02999">
        <w:rPr>
          <w:rFonts w:ascii="Times New Roman" w:hAnsi="Times New Roman" w:cs="Times New Roman"/>
          <w:b/>
          <w:bCs/>
        </w:rPr>
        <w:t>А</w:t>
      </w:r>
      <w:r w:rsidRPr="00975BF5">
        <w:rPr>
          <w:rFonts w:ascii="Times New Roman" w:hAnsi="Times New Roman" w:cs="Times New Roman"/>
          <w:b/>
          <w:bCs/>
        </w:rPr>
        <w:t xml:space="preserve"> «ЦИФРОВОЙ МОСТ»</w:t>
      </w:r>
    </w:p>
    <w:p w14:paraId="2570C7B4" w14:textId="72A9FD55" w:rsidR="00B02999" w:rsidRPr="00975BF5" w:rsidRDefault="00975BF5" w:rsidP="00975BF5">
      <w:pPr>
        <w:rPr>
          <w:rFonts w:ascii="Times New Roman" w:hAnsi="Times New Roman" w:cs="Times New Roman"/>
          <w:b/>
          <w:bCs/>
        </w:rPr>
      </w:pPr>
      <w:r w:rsidRPr="00B02999">
        <w:rPr>
          <w:rFonts w:ascii="Times New Roman" w:hAnsi="Times New Roman" w:cs="Times New Roman"/>
          <w:b/>
          <w:bCs/>
        </w:rPr>
        <w:t>Клуб</w:t>
      </w:r>
      <w:r w:rsidRPr="00975BF5">
        <w:rPr>
          <w:rFonts w:ascii="Times New Roman" w:hAnsi="Times New Roman" w:cs="Times New Roman"/>
          <w:b/>
          <w:bCs/>
        </w:rPr>
        <w:t xml:space="preserve"> практиков: развитие жизненно важных компетенций у детей с РАС через цифровые и визуальные инструменты</w:t>
      </w:r>
    </w:p>
    <w:p w14:paraId="090541B4" w14:textId="2C5E77B1" w:rsidR="00975BF5" w:rsidRPr="00975BF5" w:rsidRDefault="00975BF5" w:rsidP="00975BF5">
      <w:pPr>
        <w:rPr>
          <w:rFonts w:ascii="Times New Roman" w:hAnsi="Times New Roman" w:cs="Times New Roman"/>
          <w:b/>
          <w:bCs/>
        </w:rPr>
      </w:pPr>
      <w:r w:rsidRPr="00975BF5">
        <w:rPr>
          <w:rFonts w:ascii="Times New Roman" w:hAnsi="Times New Roman" w:cs="Times New Roman"/>
          <w:b/>
          <w:bCs/>
        </w:rPr>
        <w:t>ПАСПОРТ ПРОЕКТА</w:t>
      </w:r>
      <w:r w:rsidRPr="00B02999">
        <w:rPr>
          <w:rFonts w:ascii="Times New Roman" w:hAnsi="Times New Roman" w:cs="Times New Roman"/>
          <w:b/>
          <w:bCs/>
        </w:rPr>
        <w:t>: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shd w:val="clear" w:color="auto" w:fill="A5C9EB" w:themeFill="text2" w:themeFillTint="4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0"/>
        <w:gridCol w:w="7262"/>
      </w:tblGrid>
      <w:tr w:rsidR="00975BF5" w:rsidRPr="00975BF5" w14:paraId="03AB2EB6" w14:textId="77777777" w:rsidTr="009A5A04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29B64406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Параметр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505C6568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Содержание</w:t>
            </w:r>
          </w:p>
        </w:tc>
      </w:tr>
      <w:tr w:rsidR="00975BF5" w:rsidRPr="00975BF5" w14:paraId="5D18FCD3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592BAD1E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Название проекта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7B9D5028" w14:textId="6F21B1C6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«Цифровой мост»</w:t>
            </w:r>
          </w:p>
        </w:tc>
      </w:tr>
      <w:tr w:rsidR="00975BF5" w:rsidRPr="00975BF5" w14:paraId="1BE284D0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22A812E1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Формат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24E90E9E" w14:textId="7AADE725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Клуб практиков</w:t>
            </w:r>
          </w:p>
        </w:tc>
      </w:tr>
      <w:tr w:rsidR="00975BF5" w:rsidRPr="00975BF5" w14:paraId="2E8AD3B1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5C0DE8FE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Направленность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1CB0326A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Развитие жизненно важных компетенций у детей с расстройствами аутистического спектра (РАС) через подготовку педагогов</w:t>
            </w:r>
          </w:p>
        </w:tc>
      </w:tr>
      <w:tr w:rsidR="00975BF5" w:rsidRPr="00975BF5" w14:paraId="14FA40DA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1EE7F635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Целевая аудитория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43DD1EFA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Педагоги, тьюторы, дефектологи, работающие с детьми с РАС г. Тюмени</w:t>
            </w:r>
          </w:p>
        </w:tc>
      </w:tr>
      <w:tr w:rsidR="00975BF5" w:rsidRPr="00975BF5" w14:paraId="7399F079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5F96B17A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Объём активности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33237DB2" w14:textId="54A16325" w:rsidR="00975BF5" w:rsidRPr="00975BF5" w:rsidRDefault="000972FB" w:rsidP="00975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975BF5" w:rsidRPr="00975BF5">
              <w:rPr>
                <w:rFonts w:ascii="Times New Roman" w:hAnsi="Times New Roman" w:cs="Times New Roman"/>
              </w:rPr>
              <w:t xml:space="preserve">2 часа совместной работы (12 часов онлайн-сопровождение + </w:t>
            </w:r>
            <w:r>
              <w:rPr>
                <w:rFonts w:ascii="Times New Roman" w:hAnsi="Times New Roman" w:cs="Times New Roman"/>
              </w:rPr>
              <w:t>4</w:t>
            </w:r>
            <w:r w:rsidR="00975BF5" w:rsidRPr="00975BF5">
              <w:rPr>
                <w:rFonts w:ascii="Times New Roman" w:hAnsi="Times New Roman" w:cs="Times New Roman"/>
              </w:rPr>
              <w:t>0 часов очных встреч)</w:t>
            </w:r>
          </w:p>
        </w:tc>
      </w:tr>
      <w:tr w:rsidR="00975BF5" w:rsidRPr="00975BF5" w14:paraId="7981A3B3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73AB57DA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Формат участия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0F5636D1" w14:textId="0545E408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Преимущественно очный (воркшопы, практикумы</w:t>
            </w:r>
            <w:r w:rsidRPr="00B02999">
              <w:rPr>
                <w:rFonts w:ascii="Times New Roman" w:hAnsi="Times New Roman" w:cs="Times New Roman"/>
              </w:rPr>
              <w:t>, семинары</w:t>
            </w:r>
            <w:r w:rsidRPr="00975BF5">
              <w:rPr>
                <w:rFonts w:ascii="Times New Roman" w:hAnsi="Times New Roman" w:cs="Times New Roman"/>
              </w:rPr>
              <w:t>) + минимальное онлайн-сопровождение</w:t>
            </w:r>
          </w:p>
        </w:tc>
      </w:tr>
      <w:tr w:rsidR="00975BF5" w:rsidRPr="00975BF5" w14:paraId="0C79E53E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7D71F792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Срок реализации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18338B76" w14:textId="3FA9068A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B02999">
              <w:rPr>
                <w:rFonts w:ascii="Times New Roman" w:hAnsi="Times New Roman" w:cs="Times New Roman"/>
              </w:rPr>
              <w:t xml:space="preserve">Долгосрочный </w:t>
            </w:r>
          </w:p>
        </w:tc>
      </w:tr>
      <w:tr w:rsidR="00975BF5" w:rsidRPr="00975BF5" w14:paraId="53A3ACDD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3B5C37EB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Итоговое событие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5BD9F548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Фестиваль методических разработок «Цифровой мост: РАС»</w:t>
            </w:r>
          </w:p>
        </w:tc>
      </w:tr>
      <w:tr w:rsidR="00975BF5" w:rsidRPr="00975BF5" w14:paraId="1DC091E0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492B6EBB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Документ участника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2243CA9C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Сертификат участника сообщества + портфолио разработок для детей с РАС</w:t>
            </w:r>
          </w:p>
        </w:tc>
      </w:tr>
    </w:tbl>
    <w:p w14:paraId="71A6B7A9" w14:textId="77777777" w:rsidR="00975BF5" w:rsidRPr="00B02999" w:rsidRDefault="00975BF5" w:rsidP="00975BF5">
      <w:pPr>
        <w:rPr>
          <w:rFonts w:ascii="Times New Roman" w:hAnsi="Times New Roman" w:cs="Times New Roman"/>
        </w:rPr>
      </w:pPr>
    </w:p>
    <w:p w14:paraId="0F4A6A42" w14:textId="7EDF662C" w:rsidR="00975BF5" w:rsidRPr="00975BF5" w:rsidRDefault="00975BF5" w:rsidP="00975BF5">
      <w:p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  <w:b/>
          <w:bCs/>
        </w:rPr>
        <w:t>СТРУКТУРА ПРОЕКТА (</w:t>
      </w:r>
      <w:r w:rsidR="009A5A04" w:rsidRPr="00B02999">
        <w:rPr>
          <w:rFonts w:ascii="Times New Roman" w:hAnsi="Times New Roman" w:cs="Times New Roman"/>
          <w:b/>
          <w:bCs/>
        </w:rPr>
        <w:t xml:space="preserve">4 </w:t>
      </w:r>
      <w:r w:rsidRPr="00975BF5">
        <w:rPr>
          <w:rFonts w:ascii="Times New Roman" w:hAnsi="Times New Roman" w:cs="Times New Roman"/>
          <w:b/>
          <w:bCs/>
        </w:rPr>
        <w:t>БЛОКОВ)</w:t>
      </w:r>
      <w:r w:rsidRPr="00B02999">
        <w:rPr>
          <w:rFonts w:ascii="Times New Roman" w:hAnsi="Times New Roman" w:cs="Times New Roman"/>
          <w:b/>
          <w:bCs/>
        </w:rPr>
        <w:t>: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shd w:val="clear" w:color="auto" w:fill="A5C9EB" w:themeFill="text2" w:themeFillTint="4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"/>
        <w:gridCol w:w="4946"/>
        <w:gridCol w:w="641"/>
        <w:gridCol w:w="2973"/>
      </w:tblGrid>
      <w:tr w:rsidR="00975BF5" w:rsidRPr="00975BF5" w14:paraId="5B785D70" w14:textId="77777777" w:rsidTr="009A5A04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34DB2571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Блок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5638341F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Название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45345B75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Часы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04A57B50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Формат</w:t>
            </w:r>
          </w:p>
        </w:tc>
      </w:tr>
      <w:tr w:rsidR="00975BF5" w:rsidRPr="00975BF5" w14:paraId="00926E63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33A5866D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Блок 1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7022DD49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Специфика РАС: погружение и понимание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0490239F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28B34608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Очный воркшоп</w:t>
            </w:r>
          </w:p>
        </w:tc>
      </w:tr>
      <w:tr w:rsidR="00975BF5" w:rsidRPr="00975BF5" w14:paraId="593D3A72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0CA17867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Блок 2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2994AFE2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Визуальная поддержка и коммуникация (РАС)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482C3360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62BBC9E5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Очный воркшоп</w:t>
            </w:r>
          </w:p>
        </w:tc>
      </w:tr>
      <w:tr w:rsidR="00975BF5" w:rsidRPr="00975BF5" w14:paraId="67408046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1CF8029B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Блок 3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7188A9F4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Адаптация контента под сенсорные особенности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22ECF7F1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77F0AD97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Очный практикум</w:t>
            </w:r>
          </w:p>
        </w:tc>
      </w:tr>
      <w:tr w:rsidR="00975BF5" w:rsidRPr="00975BF5" w14:paraId="07805637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7A9CF657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Блок 5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72A3628F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Фестиваль: презентация разработок для РАС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01090B01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52F7CD00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Очное событие + нетворкинг</w:t>
            </w:r>
          </w:p>
        </w:tc>
      </w:tr>
      <w:tr w:rsidR="00975BF5" w:rsidRPr="00975BF5" w14:paraId="213B044C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6178396C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5C3FBBF9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141B3433" w14:textId="05F7336C" w:rsidR="00975BF5" w:rsidRPr="00975BF5" w:rsidRDefault="009A5A04" w:rsidP="00975BF5">
            <w:pPr>
              <w:rPr>
                <w:rFonts w:ascii="Times New Roman" w:hAnsi="Times New Roman" w:cs="Times New Roman"/>
              </w:rPr>
            </w:pPr>
            <w:r w:rsidRPr="00B02999">
              <w:rPr>
                <w:rFonts w:ascii="Times New Roman" w:hAnsi="Times New Roman" w:cs="Times New Roman"/>
                <w:b/>
                <w:bCs/>
              </w:rPr>
              <w:t>5</w:t>
            </w:r>
            <w:r w:rsidR="00975BF5" w:rsidRPr="00975BF5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72AE3BDA" w14:textId="7A63631F" w:rsidR="00975BF5" w:rsidRPr="00975BF5" w:rsidRDefault="009A5A04" w:rsidP="00975BF5">
            <w:pPr>
              <w:rPr>
                <w:rFonts w:ascii="Times New Roman" w:hAnsi="Times New Roman" w:cs="Times New Roman"/>
              </w:rPr>
            </w:pPr>
            <w:r w:rsidRPr="00B02999">
              <w:rPr>
                <w:rFonts w:ascii="Times New Roman" w:hAnsi="Times New Roman" w:cs="Times New Roman"/>
                <w:b/>
                <w:bCs/>
              </w:rPr>
              <w:t>4</w:t>
            </w:r>
            <w:r w:rsidR="00975BF5" w:rsidRPr="00975BF5">
              <w:rPr>
                <w:rFonts w:ascii="Times New Roman" w:hAnsi="Times New Roman" w:cs="Times New Roman"/>
                <w:b/>
                <w:bCs/>
              </w:rPr>
              <w:t>0 офлайн + 12 онлайн</w:t>
            </w:r>
          </w:p>
        </w:tc>
      </w:tr>
    </w:tbl>
    <w:p w14:paraId="48FEA6C6" w14:textId="3659FABF" w:rsidR="00B02999" w:rsidRDefault="00975BF5" w:rsidP="00975BF5">
      <w:p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  <w:b/>
          <w:bCs/>
        </w:rPr>
        <w:lastRenderedPageBreak/>
        <w:t>Онлайн-компонент (12 часов):</w:t>
      </w:r>
      <w:r w:rsidRPr="00975BF5">
        <w:rPr>
          <w:rFonts w:ascii="Times New Roman" w:hAnsi="Times New Roman" w:cs="Times New Roman"/>
        </w:rPr>
        <w:t xml:space="preserve"> самостоятельная работа с материалами в закрытом чате сообщества, доступ к библиотеке шаблонов для РАС, </w:t>
      </w:r>
      <w:r w:rsidR="00164E72">
        <w:rPr>
          <w:rFonts w:ascii="Times New Roman" w:hAnsi="Times New Roman" w:cs="Times New Roman"/>
        </w:rPr>
        <w:t>регулярная</w:t>
      </w:r>
      <w:r w:rsidRPr="00975BF5">
        <w:rPr>
          <w:rFonts w:ascii="Times New Roman" w:hAnsi="Times New Roman" w:cs="Times New Roman"/>
        </w:rPr>
        <w:t xml:space="preserve"> обратная связь от наставников.</w:t>
      </w:r>
    </w:p>
    <w:p w14:paraId="203BFD87" w14:textId="77777777" w:rsidR="00031D54" w:rsidRPr="00031D54" w:rsidRDefault="00031D54" w:rsidP="00031D54">
      <w:pPr>
        <w:rPr>
          <w:rFonts w:ascii="Times New Roman" w:hAnsi="Times New Roman" w:cs="Times New Roman"/>
          <w:b/>
          <w:bCs/>
        </w:rPr>
      </w:pPr>
      <w:r w:rsidRPr="00031D54">
        <w:rPr>
          <w:rFonts w:ascii="Times New Roman" w:hAnsi="Times New Roman" w:cs="Times New Roman"/>
          <w:b/>
          <w:bCs/>
        </w:rPr>
        <w:t>ПРОДУКТЫ ПРОЕКТА</w:t>
      </w:r>
    </w:p>
    <w:p w14:paraId="3879F112" w14:textId="77777777" w:rsidR="00031D54" w:rsidRPr="00031D54" w:rsidRDefault="00031D54" w:rsidP="00031D54">
      <w:pPr>
        <w:rPr>
          <w:rFonts w:ascii="Times New Roman" w:hAnsi="Times New Roman" w:cs="Times New Roman"/>
          <w:b/>
          <w:bCs/>
        </w:rPr>
      </w:pPr>
      <w:r w:rsidRPr="00031D54">
        <w:rPr>
          <w:rFonts w:ascii="Times New Roman" w:hAnsi="Times New Roman" w:cs="Times New Roman"/>
          <w:b/>
          <w:bCs/>
        </w:rPr>
        <w:t>Материальные продукты</w:t>
      </w:r>
    </w:p>
    <w:p w14:paraId="39220EE4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 xml:space="preserve">Проект создаст конкретные, осязаемые результаты, которые останутся после завершения гранта. Во-первых, это методическое пособие «Визуальные и цифровые инструменты в инклюзивном образовании», которое будет издано в электронном и печатном форматах и распространено среди школ города. Во-вторых, 25 стартовых наборов для педагогов, включающих ламинированные карточки PECS, визуальные таймеры, </w:t>
      </w:r>
      <w:proofErr w:type="spellStart"/>
      <w:r w:rsidRPr="00031D54">
        <w:rPr>
          <w:rFonts w:ascii="Times New Roman" w:hAnsi="Times New Roman" w:cs="Times New Roman"/>
        </w:rPr>
        <w:t>Kanban</w:t>
      </w:r>
      <w:proofErr w:type="spellEnd"/>
      <w:r w:rsidRPr="00031D54">
        <w:rPr>
          <w:rFonts w:ascii="Times New Roman" w:hAnsi="Times New Roman" w:cs="Times New Roman"/>
        </w:rPr>
        <w:t>-доски, шаблоны социальных историй и чек-листы доступности материалов. Эти наборы останутся у педагогов для постоянного использования.</w:t>
      </w:r>
    </w:p>
    <w:p w14:paraId="6AA20203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В-третьих, цифровая библиотека адаптированных материалов, размещенная на облачной платформе, которая будет содержать шаблоны визуальных расписаний, карточки коммуникации, социальные истории, адаптированные презентации и видеоинструкции. Библиотека будет доступна для всех участников сообщества и обновляться новыми материалами.</w:t>
      </w:r>
    </w:p>
    <w:p w14:paraId="64342E57" w14:textId="77777777" w:rsidR="00031D54" w:rsidRPr="00031D54" w:rsidRDefault="00031D54" w:rsidP="00031D54">
      <w:pPr>
        <w:rPr>
          <w:rFonts w:ascii="Times New Roman" w:hAnsi="Times New Roman" w:cs="Times New Roman"/>
          <w:b/>
          <w:bCs/>
        </w:rPr>
      </w:pPr>
      <w:r w:rsidRPr="00031D54">
        <w:rPr>
          <w:rFonts w:ascii="Times New Roman" w:hAnsi="Times New Roman" w:cs="Times New Roman"/>
          <w:b/>
          <w:bCs/>
        </w:rPr>
        <w:t>Нематериальные продукты</w:t>
      </w:r>
    </w:p>
    <w:p w14:paraId="40E2A61C" w14:textId="3EA8DCF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 xml:space="preserve">Проект сформирует профессиональное сообщество педагогов-практиков инклюзивного образования, которое продолжит работу после завершения гранта через закрытый чат и регулярные встречи. Будет разработана и апробирована авторская программа повышения квалификации «Цифровой мост» объемом </w:t>
      </w:r>
      <w:r>
        <w:rPr>
          <w:rFonts w:ascii="Times New Roman" w:hAnsi="Times New Roman" w:cs="Times New Roman"/>
        </w:rPr>
        <w:t>5</w:t>
      </w:r>
      <w:r w:rsidRPr="00031D54">
        <w:rPr>
          <w:rFonts w:ascii="Times New Roman" w:hAnsi="Times New Roman" w:cs="Times New Roman"/>
        </w:rPr>
        <w:t>2 часа, которая может быть включена в систему дополнительного профессионального образования региона.</w:t>
      </w:r>
    </w:p>
    <w:p w14:paraId="3D7CADF9" w14:textId="2BBC4BA0" w:rsidR="00D668A6" w:rsidRDefault="00031D54" w:rsidP="00975BF5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Также будет создан банк успешных практик — адаптированных материалов, разработанных педагогами в ходе проекта, с описанием методик применения и примерами использования в работе с детьми разных нозологий.</w:t>
      </w:r>
    </w:p>
    <w:p w14:paraId="39EA2FA4" w14:textId="77777777" w:rsidR="00031D54" w:rsidRDefault="00031D54" w:rsidP="00975BF5">
      <w:pPr>
        <w:rPr>
          <w:rFonts w:ascii="Times New Roman" w:hAnsi="Times New Roman" w:cs="Times New Roman"/>
        </w:rPr>
      </w:pPr>
    </w:p>
    <w:p w14:paraId="7428AD41" w14:textId="77777777" w:rsidR="00D668A6" w:rsidRPr="00D668A6" w:rsidRDefault="00D668A6" w:rsidP="00D668A6">
      <w:pPr>
        <w:rPr>
          <w:rFonts w:ascii="Times New Roman" w:hAnsi="Times New Roman" w:cs="Times New Roman"/>
          <w:b/>
          <w:bCs/>
        </w:rPr>
      </w:pPr>
      <w:r w:rsidRPr="00D668A6">
        <w:rPr>
          <w:rFonts w:ascii="Times New Roman" w:hAnsi="Times New Roman" w:cs="Times New Roman"/>
          <w:b/>
          <w:bCs/>
        </w:rPr>
        <w:t>АКТУАЛЬНОСТЬ ПРОЕКТА</w:t>
      </w:r>
    </w:p>
    <w:p w14:paraId="236782AE" w14:textId="77777777" w:rsidR="00EF422C" w:rsidRPr="00EF422C" w:rsidRDefault="00EF422C" w:rsidP="00EF422C">
      <w:pPr>
        <w:rPr>
          <w:rFonts w:ascii="Times New Roman" w:hAnsi="Times New Roman" w:cs="Times New Roman"/>
          <w:b/>
          <w:bCs/>
        </w:rPr>
      </w:pPr>
      <w:r w:rsidRPr="00EF422C">
        <w:rPr>
          <w:rFonts w:ascii="Times New Roman" w:hAnsi="Times New Roman" w:cs="Times New Roman"/>
          <w:b/>
          <w:bCs/>
        </w:rPr>
        <w:t>Социальная проблема</w:t>
      </w:r>
    </w:p>
    <w:p w14:paraId="550D05B5" w14:textId="77777777" w:rsidR="00EF422C" w:rsidRPr="00EF422C" w:rsidRDefault="00EF422C" w:rsidP="00EF422C">
      <w:pPr>
        <w:rPr>
          <w:rFonts w:ascii="Times New Roman" w:hAnsi="Times New Roman" w:cs="Times New Roman"/>
        </w:rPr>
      </w:pPr>
      <w:r w:rsidRPr="00EF422C">
        <w:rPr>
          <w:rFonts w:ascii="Times New Roman" w:hAnsi="Times New Roman" w:cs="Times New Roman"/>
        </w:rPr>
        <w:t>В системе образования города Тюмени наблюдается критический разрыв между растущим количеством детей с ограниченными возможностями здоровья и готовностью педагогов к работе с ними.</w:t>
      </w:r>
    </w:p>
    <w:p w14:paraId="6FA0C8F1" w14:textId="6DA38231" w:rsidR="00EF422C" w:rsidRPr="00EF422C" w:rsidRDefault="00EF422C" w:rsidP="00EF422C">
      <w:pPr>
        <w:rPr>
          <w:rFonts w:ascii="Times New Roman" w:hAnsi="Times New Roman" w:cs="Times New Roman"/>
          <w:b/>
          <w:bCs/>
        </w:rPr>
      </w:pPr>
      <w:r w:rsidRPr="00EF422C">
        <w:rPr>
          <w:rFonts w:ascii="Times New Roman" w:hAnsi="Times New Roman" w:cs="Times New Roman"/>
          <w:b/>
          <w:bCs/>
        </w:rPr>
        <w:t>Статистическое обоснование</w:t>
      </w:r>
      <w:r w:rsidR="00FB1CD1">
        <w:rPr>
          <w:rFonts w:ascii="Times New Roman" w:hAnsi="Times New Roman" w:cs="Times New Roman"/>
          <w:b/>
          <w:bCs/>
        </w:rPr>
        <w:t xml:space="preserve">: </w:t>
      </w:r>
    </w:p>
    <w:p w14:paraId="0649BDBD" w14:textId="77777777" w:rsidR="00EF422C" w:rsidRPr="00FB1CD1" w:rsidRDefault="00EF422C" w:rsidP="00EF422C">
      <w:pPr>
        <w:rPr>
          <w:rFonts w:ascii="Times New Roman" w:hAnsi="Times New Roman" w:cs="Times New Roman"/>
          <w:b/>
          <w:bCs/>
        </w:rPr>
      </w:pPr>
      <w:r w:rsidRPr="00FB1CD1">
        <w:rPr>
          <w:rFonts w:ascii="Times New Roman" w:hAnsi="Times New Roman" w:cs="Times New Roman"/>
          <w:b/>
          <w:bCs/>
        </w:rPr>
        <w:t>По Российской Федерации</w:t>
      </w:r>
    </w:p>
    <w:p w14:paraId="0F42FEAC" w14:textId="6E915BFE" w:rsidR="00EF422C" w:rsidRPr="00EF422C" w:rsidRDefault="00FB1CD1" w:rsidP="00EF42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Согласно данным </w:t>
      </w:r>
      <w:r w:rsidRPr="00FB1CD1">
        <w:rPr>
          <w:rFonts w:ascii="Times New Roman" w:hAnsi="Times New Roman" w:cs="Times New Roman"/>
        </w:rPr>
        <w:t>Росстат</w:t>
      </w:r>
      <w:r>
        <w:rPr>
          <w:rFonts w:ascii="Times New Roman" w:hAnsi="Times New Roman" w:cs="Times New Roman"/>
        </w:rPr>
        <w:t xml:space="preserve"> в</w:t>
      </w:r>
      <w:r w:rsidR="00EF422C" w:rsidRPr="00EF422C">
        <w:rPr>
          <w:rFonts w:ascii="Times New Roman" w:hAnsi="Times New Roman" w:cs="Times New Roman"/>
        </w:rPr>
        <w:t xml:space="preserve"> 2024-2025 учебном году в общеобразовательных организациях Российской Федерации получают образование 1 026,9 тысяч обучающихся с ОВЗ</w:t>
      </w:r>
      <w:r w:rsidR="00EF422C">
        <w:rPr>
          <w:rFonts w:ascii="Times New Roman" w:hAnsi="Times New Roman" w:cs="Times New Roman"/>
        </w:rPr>
        <w:t>, э</w:t>
      </w:r>
      <w:r w:rsidR="00EF422C" w:rsidRPr="00EF422C">
        <w:rPr>
          <w:rFonts w:ascii="Times New Roman" w:hAnsi="Times New Roman" w:cs="Times New Roman"/>
        </w:rPr>
        <w:t>то на 49 тысяч детей (5%) больше, чем в предыдущем году</w:t>
      </w:r>
      <w:r w:rsidR="00EF422C">
        <w:rPr>
          <w:rFonts w:ascii="Times New Roman" w:hAnsi="Times New Roman" w:cs="Times New Roman"/>
        </w:rPr>
        <w:t xml:space="preserve">. </w:t>
      </w:r>
      <w:r w:rsidR="00EF422C" w:rsidRPr="00EF422C">
        <w:rPr>
          <w:rFonts w:ascii="Times New Roman" w:hAnsi="Times New Roman" w:cs="Times New Roman"/>
        </w:rPr>
        <w:t>Доля детей с ОВЗ составляет 9,9% от общего числа детей в России</w:t>
      </w:r>
      <w:r w:rsidR="00EF422C">
        <w:rPr>
          <w:rFonts w:ascii="Times New Roman" w:hAnsi="Times New Roman" w:cs="Times New Roman"/>
        </w:rPr>
        <w:t xml:space="preserve">. </w:t>
      </w:r>
    </w:p>
    <w:p w14:paraId="71D2267E" w14:textId="7DA73346" w:rsidR="00EF422C" w:rsidRPr="00EF422C" w:rsidRDefault="00EF422C" w:rsidP="00EF422C">
      <w:pPr>
        <w:rPr>
          <w:rFonts w:ascii="Times New Roman" w:hAnsi="Times New Roman" w:cs="Times New Roman"/>
        </w:rPr>
      </w:pPr>
      <w:r w:rsidRPr="00EF422C">
        <w:rPr>
          <w:rFonts w:ascii="Times New Roman" w:hAnsi="Times New Roman" w:cs="Times New Roman"/>
        </w:rPr>
        <w:lastRenderedPageBreak/>
        <w:t xml:space="preserve">Согласно данным мониторинга </w:t>
      </w:r>
      <w:proofErr w:type="spellStart"/>
      <w:r w:rsidRPr="00EF422C">
        <w:rPr>
          <w:rFonts w:ascii="Times New Roman" w:hAnsi="Times New Roman" w:cs="Times New Roman"/>
        </w:rPr>
        <w:t>Минпросвещения</w:t>
      </w:r>
      <w:proofErr w:type="spellEnd"/>
      <w:r w:rsidRPr="00EF422C">
        <w:rPr>
          <w:rFonts w:ascii="Times New Roman" w:hAnsi="Times New Roman" w:cs="Times New Roman"/>
        </w:rPr>
        <w:t xml:space="preserve"> России, в системе общего образования на начало 2024/25 учебного года обучались 17 988 139 человек, из них 1 026 990 — дети с инвалидностью и ОВЗ</w:t>
      </w:r>
      <w:r>
        <w:rPr>
          <w:rFonts w:ascii="Times New Roman" w:hAnsi="Times New Roman" w:cs="Times New Roman"/>
        </w:rPr>
        <w:t xml:space="preserve">. </w:t>
      </w:r>
      <w:r w:rsidRPr="00EF422C">
        <w:rPr>
          <w:rFonts w:ascii="Times New Roman" w:hAnsi="Times New Roman" w:cs="Times New Roman"/>
        </w:rPr>
        <w:t xml:space="preserve">При этом свыше 60% школьников с инвалидностью получают образование в инклюзивных классах, что повышает требования к компетенциям педагогов </w:t>
      </w:r>
    </w:p>
    <w:p w14:paraId="443B0719" w14:textId="1266FB45" w:rsidR="00EF422C" w:rsidRPr="00EF422C" w:rsidRDefault="00EF422C" w:rsidP="00EF422C">
      <w:pPr>
        <w:rPr>
          <w:rFonts w:ascii="Times New Roman" w:hAnsi="Times New Roman" w:cs="Times New Roman"/>
          <w:b/>
          <w:bCs/>
        </w:rPr>
      </w:pPr>
      <w:r w:rsidRPr="00EF422C">
        <w:rPr>
          <w:rFonts w:ascii="Times New Roman" w:hAnsi="Times New Roman" w:cs="Times New Roman"/>
        </w:rPr>
        <w:t>Исследование аналитического центра НАФИ, в котором приняли участие 634 преподавателя вузов и 555 учителей школ, показало, что только 23% педагогов демонстрируют высокий уровень цифровой грамотности по европейской рамке</w:t>
      </w:r>
      <w:r w:rsidRPr="00EF422C">
        <w:rPr>
          <w:rFonts w:ascii="Times New Roman" w:hAnsi="Times New Roman" w:cs="Times New Roman"/>
          <w:b/>
          <w:bCs/>
        </w:rPr>
        <w:t xml:space="preserve"> </w:t>
      </w:r>
    </w:p>
    <w:p w14:paraId="278C26FF" w14:textId="1DA4D57B" w:rsidR="00EF422C" w:rsidRPr="00EF422C" w:rsidRDefault="00EF422C" w:rsidP="00EF422C">
      <w:pPr>
        <w:rPr>
          <w:rFonts w:ascii="Times New Roman" w:hAnsi="Times New Roman" w:cs="Times New Roman"/>
        </w:rPr>
      </w:pPr>
      <w:r w:rsidRPr="00EF422C">
        <w:rPr>
          <w:rFonts w:ascii="Times New Roman" w:hAnsi="Times New Roman" w:cs="Times New Roman"/>
        </w:rPr>
        <w:t>Это создаёт системные барьеры для внедрения цифровых инструментов в инклюзивном образовании.</w:t>
      </w:r>
    </w:p>
    <w:p w14:paraId="46C0C11B" w14:textId="77777777" w:rsidR="00EF422C" w:rsidRPr="00EF422C" w:rsidRDefault="00EF422C" w:rsidP="00EF422C">
      <w:pPr>
        <w:rPr>
          <w:rFonts w:ascii="Times New Roman" w:hAnsi="Times New Roman" w:cs="Times New Roman"/>
          <w:b/>
          <w:bCs/>
        </w:rPr>
      </w:pPr>
      <w:r w:rsidRPr="00EF422C">
        <w:rPr>
          <w:rFonts w:ascii="Times New Roman" w:hAnsi="Times New Roman" w:cs="Times New Roman"/>
          <w:b/>
          <w:bCs/>
        </w:rPr>
        <w:t>По Тюменской области и городу Тюмени</w:t>
      </w:r>
    </w:p>
    <w:p w14:paraId="6F741492" w14:textId="4618ED51" w:rsidR="00EF422C" w:rsidRPr="00EF422C" w:rsidRDefault="00EF422C" w:rsidP="00EF422C">
      <w:pPr>
        <w:rPr>
          <w:rFonts w:ascii="Times New Roman" w:hAnsi="Times New Roman" w:cs="Times New Roman"/>
        </w:rPr>
      </w:pPr>
      <w:r w:rsidRPr="00EF422C">
        <w:rPr>
          <w:rFonts w:ascii="Times New Roman" w:hAnsi="Times New Roman" w:cs="Times New Roman"/>
        </w:rPr>
        <w:t>В Тюменской области в общеобразовательных организациях обучается 6 599 детей с ОВЗ, из них 5 764 — в общеобразовательных классах и 835 — в специальных коррекционных классах</w:t>
      </w:r>
      <w:r>
        <w:rPr>
          <w:rFonts w:ascii="Times New Roman" w:hAnsi="Times New Roman" w:cs="Times New Roman"/>
        </w:rPr>
        <w:t xml:space="preserve">. </w:t>
      </w:r>
      <w:r w:rsidRPr="00EF422C">
        <w:rPr>
          <w:rFonts w:ascii="Times New Roman" w:hAnsi="Times New Roman" w:cs="Times New Roman"/>
        </w:rPr>
        <w:t>В городе Тюмени функционирует 32 школы с инклюзивными классами, что создаёт потребность в подготовке не менее 200 педагогов, владеющих специализированными методиками.</w:t>
      </w:r>
    </w:p>
    <w:p w14:paraId="2253F5D1" w14:textId="273E72CA" w:rsidR="00EF422C" w:rsidRPr="00EF422C" w:rsidRDefault="00EF422C" w:rsidP="00EF422C">
      <w:pPr>
        <w:rPr>
          <w:rFonts w:ascii="Times New Roman" w:hAnsi="Times New Roman" w:cs="Times New Roman"/>
        </w:rPr>
      </w:pPr>
      <w:r w:rsidRPr="00EF422C">
        <w:rPr>
          <w:rFonts w:ascii="Times New Roman" w:hAnsi="Times New Roman" w:cs="Times New Roman"/>
        </w:rPr>
        <w:t>Согласно отчёту Департамента образования и науки Тюменской области, на 01.01.2023 муниципальные образовательные учреждения города Тюмени посещало 4 207 детей дошкольного возраста с ОВЗ, что подтверждает необходимость ранней подготовки педагогических кадров.</w:t>
      </w:r>
    </w:p>
    <w:p w14:paraId="6CEF8430" w14:textId="69A62D37" w:rsidR="00FB1CD1" w:rsidRPr="00FB1CD1" w:rsidRDefault="00EF422C" w:rsidP="00FB1CD1">
      <w:pPr>
        <w:rPr>
          <w:rFonts w:ascii="Times New Roman" w:hAnsi="Times New Roman" w:cs="Times New Roman"/>
        </w:rPr>
      </w:pPr>
      <w:r w:rsidRPr="00EF422C">
        <w:rPr>
          <w:rFonts w:ascii="Times New Roman" w:hAnsi="Times New Roman" w:cs="Times New Roman"/>
        </w:rPr>
        <w:t xml:space="preserve">Исследование готовности педагогов к инклюзивному образованию в Тюменской области </w:t>
      </w:r>
      <w:r w:rsidR="00FB1CD1">
        <w:rPr>
          <w:rFonts w:ascii="Times New Roman" w:hAnsi="Times New Roman" w:cs="Times New Roman"/>
        </w:rPr>
        <w:t xml:space="preserve">от </w:t>
      </w:r>
      <w:proofErr w:type="spellStart"/>
      <w:r w:rsidR="00FB1CD1">
        <w:rPr>
          <w:rFonts w:ascii="Times New Roman" w:hAnsi="Times New Roman" w:cs="Times New Roman"/>
        </w:rPr>
        <w:t>ТюмГУ</w:t>
      </w:r>
      <w:proofErr w:type="spellEnd"/>
      <w:r w:rsidR="00FB1CD1">
        <w:rPr>
          <w:rFonts w:ascii="Times New Roman" w:hAnsi="Times New Roman" w:cs="Times New Roman"/>
        </w:rPr>
        <w:t xml:space="preserve"> </w:t>
      </w:r>
      <w:r w:rsidRPr="00EF422C">
        <w:rPr>
          <w:rFonts w:ascii="Times New Roman" w:hAnsi="Times New Roman" w:cs="Times New Roman"/>
        </w:rPr>
        <w:t>показало, что 64% учителей отмечают недостаток практических навыков работы с детьми с различными нозологиями. При этом только 32% педагогов, задействованных в работе с детьми с ОВЗ, имеют курсы повышения квалификации соответствующей направленности</w:t>
      </w:r>
      <w:r w:rsidR="00FB1CD1">
        <w:rPr>
          <w:rFonts w:ascii="Times New Roman" w:hAnsi="Times New Roman" w:cs="Times New Roman"/>
        </w:rPr>
        <w:t>.</w:t>
      </w:r>
    </w:p>
    <w:p w14:paraId="6E5571EB" w14:textId="524872D0" w:rsidR="00FB1CD1" w:rsidRPr="00FB1CD1" w:rsidRDefault="00FB1CD1" w:rsidP="00FB1CD1">
      <w:pPr>
        <w:rPr>
          <w:rFonts w:ascii="Times New Roman" w:hAnsi="Times New Roman" w:cs="Times New Roman"/>
        </w:rPr>
      </w:pPr>
      <w:r w:rsidRPr="00FB1CD1">
        <w:rPr>
          <w:rFonts w:ascii="Times New Roman" w:hAnsi="Times New Roman" w:cs="Times New Roman"/>
        </w:rPr>
        <w:t>В Тюменской области с 1 июля 2025 года начал работу социально значимый инклюзивный проект «Школа Инклюзии "Поверь в себя!"», направленный на творческую и социальную адаптацию людей с инвалидностью</w:t>
      </w:r>
      <w:r>
        <w:rPr>
          <w:rFonts w:ascii="Times New Roman" w:hAnsi="Times New Roman" w:cs="Times New Roman"/>
        </w:rPr>
        <w:t xml:space="preserve">. </w:t>
      </w:r>
      <w:r w:rsidRPr="00FB1CD1">
        <w:rPr>
          <w:rFonts w:ascii="Times New Roman" w:hAnsi="Times New Roman" w:cs="Times New Roman"/>
        </w:rPr>
        <w:t xml:space="preserve"> Это свидетельствует о растущем внимании региона к вопросам инклюзии, однако также подтверждает наличие неудовлетворённой потребности в системной подготовке кадров.</w:t>
      </w:r>
    </w:p>
    <w:p w14:paraId="4E314FDF" w14:textId="5B9638BE" w:rsidR="00FB1CD1" w:rsidRPr="00FB1CD1" w:rsidRDefault="00FB1CD1" w:rsidP="00FB1CD1">
      <w:pPr>
        <w:rPr>
          <w:rFonts w:ascii="Times New Roman" w:hAnsi="Times New Roman" w:cs="Times New Roman"/>
        </w:rPr>
      </w:pPr>
      <w:r w:rsidRPr="00FB1CD1">
        <w:rPr>
          <w:rFonts w:ascii="Times New Roman" w:hAnsi="Times New Roman" w:cs="Times New Roman"/>
        </w:rPr>
        <w:t>Тюменская область впервые участвует во Всероссийском проекте Министерства культуры РФ «Инклюзивный Дом искусств» наряду с ещё четырьмя регионами страны, что создаёт дополнительные возможности для развития инклюзивных практик, но одновременно требует подготовки педагогов, способных работать с новыми форматами.</w:t>
      </w:r>
    </w:p>
    <w:p w14:paraId="2FB9EBAA" w14:textId="1EA025D7" w:rsidR="00FB1CD1" w:rsidRPr="00EF422C" w:rsidRDefault="00FB1CD1" w:rsidP="00FB1CD1">
      <w:pPr>
        <w:rPr>
          <w:rFonts w:ascii="Times New Roman" w:hAnsi="Times New Roman" w:cs="Times New Roman"/>
        </w:rPr>
      </w:pPr>
      <w:r w:rsidRPr="00FB1CD1">
        <w:rPr>
          <w:rFonts w:ascii="Times New Roman" w:hAnsi="Times New Roman" w:cs="Times New Roman"/>
        </w:rPr>
        <w:t>Согласно распоряжению Правительства Тюменской области, в 2025 году на Навигаторе дополнительного образования региона внедряются новые инструменты для совершенствования системы поиска образовательных программ, в том числе для обучающихся с ОВЗ. Это подтверждает региональный приоритет развития инклюзивного образования, однако</w:t>
      </w:r>
      <w:r>
        <w:rPr>
          <w:rFonts w:ascii="Times New Roman" w:hAnsi="Times New Roman" w:cs="Times New Roman"/>
        </w:rPr>
        <w:t xml:space="preserve"> </w:t>
      </w:r>
      <w:r w:rsidRPr="00FB1CD1">
        <w:rPr>
          <w:rFonts w:ascii="Times New Roman" w:hAnsi="Times New Roman" w:cs="Times New Roman"/>
        </w:rPr>
        <w:t>требует соответствующей компетенции педагогического состава.</w:t>
      </w:r>
    </w:p>
    <w:p w14:paraId="23C20B3E" w14:textId="77777777" w:rsidR="00EF422C" w:rsidRPr="00EF422C" w:rsidRDefault="00EF422C" w:rsidP="00EF422C">
      <w:pPr>
        <w:rPr>
          <w:rFonts w:ascii="Times New Roman" w:hAnsi="Times New Roman" w:cs="Times New Roman"/>
          <w:b/>
          <w:bCs/>
        </w:rPr>
      </w:pPr>
      <w:r w:rsidRPr="00EF422C">
        <w:rPr>
          <w:rFonts w:ascii="Times New Roman" w:hAnsi="Times New Roman" w:cs="Times New Roman"/>
          <w:b/>
          <w:bCs/>
        </w:rPr>
        <w:t>Проблема цифровых компетенций педагогов</w:t>
      </w:r>
    </w:p>
    <w:p w14:paraId="66360EFB" w14:textId="77777777" w:rsidR="00EF422C" w:rsidRPr="00EF422C" w:rsidRDefault="00EF422C" w:rsidP="00EF422C">
      <w:pPr>
        <w:rPr>
          <w:rFonts w:ascii="Times New Roman" w:hAnsi="Times New Roman" w:cs="Times New Roman"/>
        </w:rPr>
      </w:pPr>
      <w:r w:rsidRPr="00EF422C">
        <w:rPr>
          <w:rFonts w:ascii="Times New Roman" w:hAnsi="Times New Roman" w:cs="Times New Roman"/>
        </w:rPr>
        <w:lastRenderedPageBreak/>
        <w:t>Исследование «Цифровая грамотность российских педагогов», проведённое НАФИ, выявило следующие дефициты:</w:t>
      </w:r>
    </w:p>
    <w:p w14:paraId="591CE250" w14:textId="1CB3C5C1" w:rsidR="00EF422C" w:rsidRPr="00EF422C" w:rsidRDefault="00EF422C" w:rsidP="00EF422C">
      <w:pPr>
        <w:rPr>
          <w:rFonts w:ascii="Times New Roman" w:hAnsi="Times New Roman" w:cs="Times New Roman"/>
        </w:rPr>
      </w:pPr>
      <w:r w:rsidRPr="00EF422C">
        <w:rPr>
          <w:rFonts w:ascii="Times New Roman" w:hAnsi="Times New Roman" w:cs="Times New Roman"/>
        </w:rPr>
        <w:t>Только 23% педагогов набрали более 25 из 50 баллов по уровню цифровой грамотности</w:t>
      </w:r>
      <w:r>
        <w:rPr>
          <w:rFonts w:ascii="Times New Roman" w:hAnsi="Times New Roman" w:cs="Times New Roman"/>
        </w:rPr>
        <w:t xml:space="preserve">. </w:t>
      </w:r>
      <w:r w:rsidRPr="00EF422C">
        <w:rPr>
          <w:rFonts w:ascii="Times New Roman" w:hAnsi="Times New Roman" w:cs="Times New Roman"/>
        </w:rPr>
        <w:t>76% учителей не проходили курсы повышения квалификации по использованию цифровых инструментов в инклюзивном образовании за последние 3 года</w:t>
      </w:r>
    </w:p>
    <w:p w14:paraId="5008F9AA" w14:textId="532E9572" w:rsidR="00EF422C" w:rsidRPr="00EF422C" w:rsidRDefault="00EF422C" w:rsidP="00EF422C">
      <w:pPr>
        <w:rPr>
          <w:rFonts w:ascii="Times New Roman" w:hAnsi="Times New Roman" w:cs="Times New Roman"/>
        </w:rPr>
      </w:pPr>
      <w:r w:rsidRPr="00EF422C">
        <w:rPr>
          <w:rFonts w:ascii="Times New Roman" w:hAnsi="Times New Roman" w:cs="Times New Roman"/>
        </w:rPr>
        <w:t>82% педагогов испытывают трудности с подбором цифровых решений под конкретные образовательные потребности детей с РАС, ДЦП, нарушениями зрения и слуха</w:t>
      </w:r>
      <w:r>
        <w:rPr>
          <w:rFonts w:ascii="Times New Roman" w:hAnsi="Times New Roman" w:cs="Times New Roman"/>
        </w:rPr>
        <w:t xml:space="preserve">. </w:t>
      </w:r>
    </w:p>
    <w:p w14:paraId="6FF320AA" w14:textId="77777777" w:rsidR="00EF422C" w:rsidRPr="00EF422C" w:rsidRDefault="00EF422C" w:rsidP="00EF422C">
      <w:pPr>
        <w:rPr>
          <w:rFonts w:ascii="Times New Roman" w:hAnsi="Times New Roman" w:cs="Times New Roman"/>
          <w:b/>
          <w:bCs/>
        </w:rPr>
      </w:pPr>
      <w:r w:rsidRPr="00EF422C">
        <w:rPr>
          <w:rFonts w:ascii="Times New Roman" w:hAnsi="Times New Roman" w:cs="Times New Roman"/>
          <w:b/>
          <w:bCs/>
        </w:rPr>
        <w:t>Социальные последствия</w:t>
      </w:r>
    </w:p>
    <w:p w14:paraId="5D39014F" w14:textId="77777777" w:rsidR="00EF422C" w:rsidRPr="00EF422C" w:rsidRDefault="00EF422C" w:rsidP="00EF422C">
      <w:pPr>
        <w:rPr>
          <w:rFonts w:ascii="Times New Roman" w:hAnsi="Times New Roman" w:cs="Times New Roman"/>
        </w:rPr>
      </w:pPr>
      <w:r w:rsidRPr="00EF422C">
        <w:rPr>
          <w:rFonts w:ascii="Times New Roman" w:hAnsi="Times New Roman" w:cs="Times New Roman"/>
        </w:rPr>
        <w:t>Отсутствие системной подготовки педагогов приводит к следующим последствиям:</w:t>
      </w:r>
    </w:p>
    <w:p w14:paraId="6EF40EBC" w14:textId="34C71A9F" w:rsidR="00EF422C" w:rsidRPr="00EF422C" w:rsidRDefault="00EF422C" w:rsidP="00EF422C">
      <w:pPr>
        <w:rPr>
          <w:rFonts w:ascii="Times New Roman" w:hAnsi="Times New Roman" w:cs="Times New Roman"/>
        </w:rPr>
      </w:pPr>
      <w:r w:rsidRPr="00EF422C">
        <w:rPr>
          <w:rFonts w:ascii="Times New Roman" w:hAnsi="Times New Roman" w:cs="Times New Roman"/>
        </w:rPr>
        <w:t>Только 34% детей с ОВЗ демонстрируют положительную динамику в развитии жизненно важных компетенций (коммуникация, самообслуживание, безопасность)</w:t>
      </w:r>
      <w:r>
        <w:rPr>
          <w:rFonts w:ascii="Times New Roman" w:hAnsi="Times New Roman" w:cs="Times New Roman"/>
        </w:rPr>
        <w:t>.</w:t>
      </w:r>
    </w:p>
    <w:p w14:paraId="1A06A4AD" w14:textId="520DE525" w:rsidR="00EF422C" w:rsidRPr="00EF422C" w:rsidRDefault="00EF422C" w:rsidP="00EF42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основании </w:t>
      </w:r>
      <w:r w:rsidR="00FB1CD1">
        <w:rPr>
          <w:rFonts w:ascii="Times New Roman" w:hAnsi="Times New Roman" w:cs="Times New Roman"/>
        </w:rPr>
        <w:t xml:space="preserve">результатов </w:t>
      </w:r>
      <w:r>
        <w:rPr>
          <w:rFonts w:ascii="Times New Roman" w:hAnsi="Times New Roman" w:cs="Times New Roman"/>
        </w:rPr>
        <w:t xml:space="preserve">исследования Тюменского </w:t>
      </w:r>
      <w:r w:rsidR="00FB1CD1">
        <w:rPr>
          <w:rFonts w:ascii="Times New Roman" w:hAnsi="Times New Roman" w:cs="Times New Roman"/>
        </w:rPr>
        <w:t>государственного</w:t>
      </w:r>
      <w:r>
        <w:rPr>
          <w:rFonts w:ascii="Times New Roman" w:hAnsi="Times New Roman" w:cs="Times New Roman"/>
        </w:rPr>
        <w:t xml:space="preserve"> университета</w:t>
      </w:r>
      <w:r w:rsidR="00FB1CD1">
        <w:rPr>
          <w:rFonts w:ascii="Times New Roman" w:hAnsi="Times New Roman" w:cs="Times New Roman"/>
        </w:rPr>
        <w:t xml:space="preserve"> от 2022 года </w:t>
      </w:r>
      <w:r w:rsidRPr="00EF422C">
        <w:rPr>
          <w:rFonts w:ascii="Times New Roman" w:hAnsi="Times New Roman" w:cs="Times New Roman"/>
        </w:rPr>
        <w:t xml:space="preserve">47% родителей детей с ОВЗ отмечают недостаточную квалификацию педагогов в использовании современных методов поддержки </w:t>
      </w:r>
    </w:p>
    <w:p w14:paraId="1536203E" w14:textId="66164BBC" w:rsidR="00D668A6" w:rsidRPr="00D668A6" w:rsidRDefault="00D668A6" w:rsidP="00EF422C">
      <w:pPr>
        <w:rPr>
          <w:rFonts w:ascii="Times New Roman" w:hAnsi="Times New Roman" w:cs="Times New Roman"/>
          <w:b/>
          <w:bCs/>
        </w:rPr>
      </w:pPr>
      <w:r w:rsidRPr="00D668A6">
        <w:rPr>
          <w:rFonts w:ascii="Times New Roman" w:hAnsi="Times New Roman" w:cs="Times New Roman"/>
          <w:b/>
          <w:bCs/>
        </w:rPr>
        <w:t>Решение, которое предлагает проект</w:t>
      </w:r>
    </w:p>
    <w:p w14:paraId="587F9B9A" w14:textId="1B58440E" w:rsidR="00D668A6" w:rsidRDefault="00D668A6" w:rsidP="00D668A6">
      <w:pPr>
        <w:rPr>
          <w:rFonts w:ascii="Times New Roman" w:hAnsi="Times New Roman" w:cs="Times New Roman"/>
        </w:rPr>
      </w:pPr>
      <w:r w:rsidRPr="00D668A6">
        <w:rPr>
          <w:rFonts w:ascii="Times New Roman" w:hAnsi="Times New Roman" w:cs="Times New Roman"/>
        </w:rPr>
        <w:t>Проект «Цифровой мост» предлагает системное повышение квалификации педагогов через практико-ориентированный курс, где 83% времени занимают очные воркшопы</w:t>
      </w:r>
      <w:r>
        <w:rPr>
          <w:rFonts w:ascii="Times New Roman" w:hAnsi="Times New Roman" w:cs="Times New Roman"/>
        </w:rPr>
        <w:t>.</w:t>
      </w:r>
      <w:r w:rsidR="00FB1CD1">
        <w:rPr>
          <w:rFonts w:ascii="Times New Roman" w:hAnsi="Times New Roman" w:cs="Times New Roman"/>
        </w:rPr>
        <w:t xml:space="preserve"> </w:t>
      </w:r>
      <w:r w:rsidRPr="00D668A6">
        <w:rPr>
          <w:rFonts w:ascii="Times New Roman" w:hAnsi="Times New Roman" w:cs="Times New Roman"/>
        </w:rPr>
        <w:t>Проект предусматривает внедрение инновационных цифровых и визуальных практик, предоставление готовых адаптированных материалов через стартовые наборы, создание профессионального сообщества для обмена опытом, а также методическую поддержку на всех этапах.</w:t>
      </w:r>
    </w:p>
    <w:p w14:paraId="46C3A227" w14:textId="77777777" w:rsidR="00031D54" w:rsidRPr="00D668A6" w:rsidRDefault="00031D54" w:rsidP="00D668A6">
      <w:pPr>
        <w:rPr>
          <w:rFonts w:ascii="Times New Roman" w:hAnsi="Times New Roman" w:cs="Times New Roman"/>
        </w:rPr>
      </w:pPr>
    </w:p>
    <w:p w14:paraId="61437AE4" w14:textId="77777777" w:rsidR="00031D54" w:rsidRPr="00031D54" w:rsidRDefault="00031D54" w:rsidP="00031D54">
      <w:pPr>
        <w:rPr>
          <w:rFonts w:ascii="Times New Roman" w:hAnsi="Times New Roman" w:cs="Times New Roman"/>
          <w:b/>
          <w:bCs/>
        </w:rPr>
      </w:pPr>
      <w:r w:rsidRPr="00031D54">
        <w:rPr>
          <w:rFonts w:ascii="Times New Roman" w:hAnsi="Times New Roman" w:cs="Times New Roman"/>
          <w:b/>
          <w:bCs/>
        </w:rPr>
        <w:t>УНИКАЛЬНОСТЬ ПРОЕКТА</w:t>
      </w:r>
    </w:p>
    <w:p w14:paraId="74CE56D0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Проект «Цифровой мост» обладает несколькими ключевыми особенностями, которые отличают его от существующих инициатив в сфере инклюзивного образования.</w:t>
      </w:r>
    </w:p>
    <w:p w14:paraId="2AE56F89" w14:textId="268EE7B9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Во-первых, это интеграция офлайн и онлайн подходов с акцентом на практику. В отличие от традиционных курсов повышения квалификации, где 80% времени занимает теория, в нашем проекте 83% времени (</w:t>
      </w:r>
      <w:r>
        <w:rPr>
          <w:rFonts w:ascii="Times New Roman" w:hAnsi="Times New Roman" w:cs="Times New Roman"/>
        </w:rPr>
        <w:t>4</w:t>
      </w:r>
      <w:r w:rsidRPr="00031D54">
        <w:rPr>
          <w:rFonts w:ascii="Times New Roman" w:hAnsi="Times New Roman" w:cs="Times New Roman"/>
        </w:rPr>
        <w:t xml:space="preserve">0 из </w:t>
      </w:r>
      <w:r>
        <w:rPr>
          <w:rFonts w:ascii="Times New Roman" w:hAnsi="Times New Roman" w:cs="Times New Roman"/>
        </w:rPr>
        <w:t>5</w:t>
      </w:r>
      <w:r w:rsidRPr="00031D54">
        <w:rPr>
          <w:rFonts w:ascii="Times New Roman" w:hAnsi="Times New Roman" w:cs="Times New Roman"/>
        </w:rPr>
        <w:t>2 часов) отведено на очные воркшопы, практикумы в реальных условиях. Педагоги не просто слушают лекции, а сразу создают материалы для своих учеников под руководством экспертов.</w:t>
      </w:r>
    </w:p>
    <w:p w14:paraId="3EF4ABEB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Во-вторых, это комплексность поддержки. Проект не ограничивается обучением — педагоги получают готовые инструменты (стартовые наборы), методическую поддержку (супервизию экспертов), доступ к цифровой библиотеке и возможность обмена опытом в профессиональном сообществе. Такой подход гарантирует немедленное внедрение практик.</w:t>
      </w:r>
    </w:p>
    <w:p w14:paraId="4B742558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 xml:space="preserve">В-третьих, это универсальность с возможностью адаптации. Проект работает со всеми нозологическими группами детей с ОВЗ (РАС, ДЦП, нарушения зрения, слуха, ЗПР, </w:t>
      </w:r>
      <w:r w:rsidRPr="00031D54">
        <w:rPr>
          <w:rFonts w:ascii="Times New Roman" w:hAnsi="Times New Roman" w:cs="Times New Roman"/>
        </w:rPr>
        <w:lastRenderedPageBreak/>
        <w:t>ментальные нарушения), предоставляя педагогам навигатор по инструментам под разные потребности, а не «универсальную таблетку».</w:t>
      </w:r>
    </w:p>
    <w:p w14:paraId="41C98C0B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В-четвертых, это фокус на жизненно важных компетенциях. Проект направлен не на академические результаты, а на развитие навыков, критически важных для повседневной жизни детей с ОВЗ: коммуникация, самообслуживание, безопасность, регуляция, навигация в среде.</w:t>
      </w:r>
    </w:p>
    <w:p w14:paraId="6C0E4B20" w14:textId="77777777" w:rsid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В-пятых, это создание устойчивого сообщества. Проект закладывает основу для самоподдерживающейся системы, где педагоги продолжают обмениваться опытом, получать консультации и развивать практики после завершения гранта.</w:t>
      </w:r>
    </w:p>
    <w:p w14:paraId="624AE067" w14:textId="77777777" w:rsidR="00031D54" w:rsidRPr="00031D54" w:rsidRDefault="00031D54" w:rsidP="00031D54">
      <w:pPr>
        <w:rPr>
          <w:rFonts w:ascii="Times New Roman" w:hAnsi="Times New Roman" w:cs="Times New Roman"/>
        </w:rPr>
      </w:pPr>
    </w:p>
    <w:p w14:paraId="07093028" w14:textId="77777777" w:rsidR="00031D54" w:rsidRPr="00031D54" w:rsidRDefault="00031D54" w:rsidP="00031D54">
      <w:pPr>
        <w:rPr>
          <w:rFonts w:ascii="Times New Roman" w:hAnsi="Times New Roman" w:cs="Times New Roman"/>
          <w:b/>
          <w:bCs/>
        </w:rPr>
      </w:pPr>
      <w:r w:rsidRPr="00031D54">
        <w:rPr>
          <w:rFonts w:ascii="Times New Roman" w:hAnsi="Times New Roman" w:cs="Times New Roman"/>
          <w:b/>
          <w:bCs/>
        </w:rPr>
        <w:t>СТЕЙКХОЛДЕРЫ И БЛАГОПОЛУЧАТЕЛИ ПРОЕКТА</w:t>
      </w:r>
    </w:p>
    <w:p w14:paraId="06892828" w14:textId="77777777" w:rsidR="00031D54" w:rsidRPr="00031D54" w:rsidRDefault="00031D54" w:rsidP="00031D54">
      <w:pPr>
        <w:rPr>
          <w:rFonts w:ascii="Times New Roman" w:hAnsi="Times New Roman" w:cs="Times New Roman"/>
          <w:b/>
          <w:bCs/>
        </w:rPr>
      </w:pPr>
      <w:r w:rsidRPr="00031D54">
        <w:rPr>
          <w:rFonts w:ascii="Times New Roman" w:hAnsi="Times New Roman" w:cs="Times New Roman"/>
          <w:b/>
          <w:bCs/>
        </w:rPr>
        <w:t>Прямые благополучатели</w:t>
      </w:r>
    </w:p>
    <w:p w14:paraId="56D62DCB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Педагоги общеобразовательных и коррекционных школ города Тюмени в количестве 25 человек станут основными участниками проекта. Это учителя, тьюторы, дефектологи и логопеды, работающие с детьми с ОВЗ, которые получат новые компетенции, инструменты и методическую поддержку.</w:t>
      </w:r>
    </w:p>
    <w:p w14:paraId="71A7A57A" w14:textId="77777777" w:rsidR="00031D54" w:rsidRPr="00031D54" w:rsidRDefault="00031D54" w:rsidP="00031D54">
      <w:pPr>
        <w:rPr>
          <w:rFonts w:ascii="Times New Roman" w:hAnsi="Times New Roman" w:cs="Times New Roman"/>
          <w:b/>
          <w:bCs/>
        </w:rPr>
      </w:pPr>
      <w:r w:rsidRPr="00031D54">
        <w:rPr>
          <w:rFonts w:ascii="Times New Roman" w:hAnsi="Times New Roman" w:cs="Times New Roman"/>
          <w:b/>
          <w:bCs/>
        </w:rPr>
        <w:t>Косвенные благополучатели</w:t>
      </w:r>
    </w:p>
    <w:p w14:paraId="47842644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Дети с ограниченными возможностями здоровья в возрасте от 7 до 16 лет в количестве не менее 75 человек станут конечными получателями эффекта от проекта. Это ученики классов, где работают педагоги-участники, которые получат доступ к качественным инструментам поддержки развития жизненно важных компетенций.</w:t>
      </w:r>
    </w:p>
    <w:p w14:paraId="33BCDCBD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Родительская общественность играет критически важную роль в проекте. Не менее 50 родителей детей с ОВЗ будут вовлечены через несколько механизмов. Во-первых, родители получат доступ к цифровой библиотеке материалов для использования дома, что обеспечит преемственность между школой и семьей. Во-вторых, родители будут приглашены на Фестиваль методических разработок для знакомства с инструментами и обмена опытом. В-третьих, родители смогут участвовать в закрытом чате сообщества для получения консультаций и обратной связи о применении инструментов. В-четвертых, проект предусмотрит создание специальных материалов для родителей — инструкций по использованию визуальных расписаний, социальных историй и коммуникаторов в домашней среде.</w:t>
      </w:r>
    </w:p>
    <w:p w14:paraId="6F6D16EC" w14:textId="77777777" w:rsidR="00031D54" w:rsidRPr="00031D54" w:rsidRDefault="00031D54" w:rsidP="00031D54">
      <w:pPr>
        <w:rPr>
          <w:rFonts w:ascii="Times New Roman" w:hAnsi="Times New Roman" w:cs="Times New Roman"/>
          <w:b/>
          <w:bCs/>
        </w:rPr>
      </w:pPr>
      <w:r w:rsidRPr="00031D54">
        <w:rPr>
          <w:rFonts w:ascii="Times New Roman" w:hAnsi="Times New Roman" w:cs="Times New Roman"/>
          <w:b/>
          <w:bCs/>
        </w:rPr>
        <w:t>Заинтересованные стороны</w:t>
      </w:r>
    </w:p>
    <w:p w14:paraId="47155AE3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Администрации школ-партнеров заинтересованы в повышении квалификации педагогов и улучшении качества инклюзивного образования. Региональные институты развития образования заинтересованы в интеграции программы в систему ДПО. Эксперты в сфере инклюзии и цифрового образования заинтересованы в тиражировании успешных практик. Грантодатели и доноры заинтересованы в поддержке эффективных социальных проектов.</w:t>
      </w:r>
    </w:p>
    <w:p w14:paraId="4C78669D" w14:textId="77777777" w:rsidR="00031D54" w:rsidRPr="00031D54" w:rsidRDefault="00031D54" w:rsidP="00031D54">
      <w:pPr>
        <w:rPr>
          <w:rFonts w:ascii="Times New Roman" w:hAnsi="Times New Roman" w:cs="Times New Roman"/>
          <w:b/>
          <w:bCs/>
        </w:rPr>
      </w:pPr>
      <w:r w:rsidRPr="00031D54">
        <w:rPr>
          <w:rFonts w:ascii="Times New Roman" w:hAnsi="Times New Roman" w:cs="Times New Roman"/>
          <w:b/>
          <w:bCs/>
        </w:rPr>
        <w:t>ПОТЕНЦИАЛ РАЗВИТИЯ И МАСШТАБИРУЕМОСТЬ ПРОЕКТА</w:t>
      </w:r>
    </w:p>
    <w:p w14:paraId="42056F06" w14:textId="77777777" w:rsidR="00031D54" w:rsidRPr="00031D54" w:rsidRDefault="00031D54" w:rsidP="00031D54">
      <w:pPr>
        <w:rPr>
          <w:rFonts w:ascii="Times New Roman" w:hAnsi="Times New Roman" w:cs="Times New Roman"/>
          <w:b/>
          <w:bCs/>
        </w:rPr>
      </w:pPr>
      <w:r w:rsidRPr="00031D54">
        <w:rPr>
          <w:rFonts w:ascii="Times New Roman" w:hAnsi="Times New Roman" w:cs="Times New Roman"/>
          <w:b/>
          <w:bCs/>
        </w:rPr>
        <w:t>Горизонтальное масштабирование</w:t>
      </w:r>
    </w:p>
    <w:p w14:paraId="658118C9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lastRenderedPageBreak/>
        <w:t>Проект обладает значительным потенциалом для расширения географии. После успешной реализации пилотной фазы в 2-3 школах Тюмени программа может быть тиражирована на все образовательные организации города (15+ школ с инклюзивными классами), а затем на другие муниципалитеты Тюменской области. Модульная структура программы, наличие печатных и цифровых материалов, подготовленные методические пособия делают тиражирование технически простым и экономически эффективным.</w:t>
      </w:r>
    </w:p>
    <w:p w14:paraId="24A0CE88" w14:textId="77777777" w:rsidR="00031D54" w:rsidRPr="00031D54" w:rsidRDefault="00031D54" w:rsidP="00031D54">
      <w:pPr>
        <w:rPr>
          <w:rFonts w:ascii="Times New Roman" w:hAnsi="Times New Roman" w:cs="Times New Roman"/>
          <w:b/>
          <w:bCs/>
        </w:rPr>
      </w:pPr>
      <w:r w:rsidRPr="00031D54">
        <w:rPr>
          <w:rFonts w:ascii="Times New Roman" w:hAnsi="Times New Roman" w:cs="Times New Roman"/>
          <w:b/>
          <w:bCs/>
        </w:rPr>
        <w:t>Вертикальное развитие</w:t>
      </w:r>
    </w:p>
    <w:p w14:paraId="48200661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Проект предполагает интеграцию в систему дополнительного профессионального образования региона. После апробации программа «Цифровой мост» может быть включена в портфель программ повышения квалификации регионального института развития образования, что обеспечит институциональную устойчивость и долгосрочное финансирование из бюджета. Также возможно получение лицензии на образовательную деятельность для самостоятельной реализации программ ДПО.</w:t>
      </w:r>
    </w:p>
    <w:p w14:paraId="0FA1A250" w14:textId="77777777" w:rsidR="00031D54" w:rsidRPr="00031D54" w:rsidRDefault="00031D54" w:rsidP="00031D54">
      <w:pPr>
        <w:rPr>
          <w:rFonts w:ascii="Times New Roman" w:hAnsi="Times New Roman" w:cs="Times New Roman"/>
          <w:b/>
          <w:bCs/>
        </w:rPr>
      </w:pPr>
      <w:r w:rsidRPr="00031D54">
        <w:rPr>
          <w:rFonts w:ascii="Times New Roman" w:hAnsi="Times New Roman" w:cs="Times New Roman"/>
          <w:b/>
          <w:bCs/>
        </w:rPr>
        <w:t>Цифровое масштабирование</w:t>
      </w:r>
    </w:p>
    <w:p w14:paraId="46DCA031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Цифровая библиотека материалов и закрытое сообщество педагогов не имеют географических ограничений. После создания платформы возможно подключение педагогов из других регионов России, что позволит тиражировать практики без значительных дополнительных затрат. Формат онлайн-сообщества обеспечивает низкий порог входа для новых участников и высокую скорость распространения знаний.</w:t>
      </w:r>
    </w:p>
    <w:p w14:paraId="18FA5C6F" w14:textId="77777777" w:rsidR="00031D54" w:rsidRPr="00031D54" w:rsidRDefault="00031D54" w:rsidP="00031D54">
      <w:pPr>
        <w:rPr>
          <w:rFonts w:ascii="Times New Roman" w:hAnsi="Times New Roman" w:cs="Times New Roman"/>
          <w:b/>
          <w:bCs/>
        </w:rPr>
      </w:pPr>
      <w:r w:rsidRPr="00031D54">
        <w:rPr>
          <w:rFonts w:ascii="Times New Roman" w:hAnsi="Times New Roman" w:cs="Times New Roman"/>
          <w:b/>
          <w:bCs/>
        </w:rPr>
        <w:t>Развитие продуктовой линейки</w:t>
      </w:r>
    </w:p>
    <w:p w14:paraId="57B8BFA0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На базе проекта возможно создание дополнительных продуктов и сервисов. Это могут быть специализированные программы для разных нозологических групп (отдельные треки для РАС, ДЦП, нарушений зрения и слуха), программы для родителей детей с ОВЗ, консультационные услуги для школ по созданию инклюзивной среды, разработка и продажа адаптированных материалов и пособий, проведение платных вебинаров и курсов для педагогов из других регионов.</w:t>
      </w:r>
    </w:p>
    <w:p w14:paraId="659C4AE5" w14:textId="77777777" w:rsidR="00031D54" w:rsidRPr="00031D54" w:rsidRDefault="00031D54" w:rsidP="00031D54">
      <w:pPr>
        <w:rPr>
          <w:rFonts w:ascii="Times New Roman" w:hAnsi="Times New Roman" w:cs="Times New Roman"/>
          <w:b/>
          <w:bCs/>
        </w:rPr>
      </w:pPr>
      <w:r w:rsidRPr="00031D54">
        <w:rPr>
          <w:rFonts w:ascii="Times New Roman" w:hAnsi="Times New Roman" w:cs="Times New Roman"/>
          <w:b/>
          <w:bCs/>
        </w:rPr>
        <w:t>Партнёрства и коллаборации</w:t>
      </w:r>
    </w:p>
    <w:p w14:paraId="37F21101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Проект открывает возможности для установления партнёрств с вузами для включения программы в учебные планы подготовки будущих педагогов, с IT-компаниями для разработки специализированного программного обеспечения для инклюзивного образования, с издательствами для публикации и распространения методических пособий, с международными организациями для обмена опытом и адаптации лучших мировых практик.</w:t>
      </w:r>
    </w:p>
    <w:p w14:paraId="5C8316B9" w14:textId="77777777" w:rsidR="00031D54" w:rsidRPr="00031D54" w:rsidRDefault="00031D54" w:rsidP="00031D54">
      <w:pPr>
        <w:rPr>
          <w:rFonts w:ascii="Times New Roman" w:hAnsi="Times New Roman" w:cs="Times New Roman"/>
          <w:b/>
          <w:bCs/>
        </w:rPr>
      </w:pPr>
      <w:r w:rsidRPr="00031D54">
        <w:rPr>
          <w:rFonts w:ascii="Times New Roman" w:hAnsi="Times New Roman" w:cs="Times New Roman"/>
          <w:b/>
          <w:bCs/>
        </w:rPr>
        <w:t>Долгосрочное видение</w:t>
      </w:r>
    </w:p>
    <w:p w14:paraId="2C0B9C5D" w14:textId="77777777" w:rsid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В перспективе 3-5 лет проект может трансформироваться в региональный центр компетенций по цифровой инклюзии, который будет оказывать методическую поддержку педагогам, проводить исследования эффективности цифровых инструментов, разрабатывать новые методики и технологии, готовить тренеров и наставников для других регионов, выступать экспертной площадкой для обсуждения вопросов инклюзивного образования.</w:t>
      </w:r>
    </w:p>
    <w:p w14:paraId="30213845" w14:textId="77777777" w:rsidR="00031D54" w:rsidRPr="00031D54" w:rsidRDefault="00031D54" w:rsidP="00031D54">
      <w:pPr>
        <w:rPr>
          <w:rFonts w:ascii="Times New Roman" w:hAnsi="Times New Roman" w:cs="Times New Roman"/>
        </w:rPr>
      </w:pPr>
    </w:p>
    <w:p w14:paraId="0B711616" w14:textId="77777777" w:rsidR="00031D54" w:rsidRPr="00031D54" w:rsidRDefault="00031D54" w:rsidP="00031D54">
      <w:pPr>
        <w:rPr>
          <w:rFonts w:ascii="Times New Roman" w:hAnsi="Times New Roman" w:cs="Times New Roman"/>
          <w:b/>
          <w:bCs/>
        </w:rPr>
      </w:pPr>
      <w:r w:rsidRPr="00031D54">
        <w:rPr>
          <w:rFonts w:ascii="Times New Roman" w:hAnsi="Times New Roman" w:cs="Times New Roman"/>
          <w:b/>
          <w:bCs/>
        </w:rPr>
        <w:t>КОЛИЧЕСТВЕННЫЕ И КАЧЕСТВЕННЫЕ РЕЗУЛЬТАТЫ</w:t>
      </w:r>
    </w:p>
    <w:p w14:paraId="0C68FEAC" w14:textId="77777777" w:rsidR="00031D54" w:rsidRPr="00031D54" w:rsidRDefault="00031D54" w:rsidP="00031D54">
      <w:pPr>
        <w:rPr>
          <w:rFonts w:ascii="Times New Roman" w:hAnsi="Times New Roman" w:cs="Times New Roman"/>
          <w:b/>
          <w:bCs/>
        </w:rPr>
      </w:pPr>
      <w:r w:rsidRPr="00031D54">
        <w:rPr>
          <w:rFonts w:ascii="Times New Roman" w:hAnsi="Times New Roman" w:cs="Times New Roman"/>
          <w:b/>
          <w:bCs/>
        </w:rPr>
        <w:t>Количественные результаты</w:t>
      </w:r>
    </w:p>
    <w:p w14:paraId="32FEB433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По итогам реализации проекта будут достигнуты следующие измеримые показатели.</w:t>
      </w:r>
    </w:p>
    <w:p w14:paraId="7053C657" w14:textId="79322018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 xml:space="preserve">В сфере обучения и развития компетенций: 25 педагогов пройдут полную программу обучения объемом </w:t>
      </w:r>
      <w:r>
        <w:rPr>
          <w:rFonts w:ascii="Times New Roman" w:hAnsi="Times New Roman" w:cs="Times New Roman"/>
        </w:rPr>
        <w:t>5</w:t>
      </w:r>
      <w:r w:rsidRPr="00031D54">
        <w:rPr>
          <w:rFonts w:ascii="Times New Roman" w:hAnsi="Times New Roman" w:cs="Times New Roman"/>
        </w:rPr>
        <w:t>2 часа, будет выдано 25 сертификатов о повышении квалификации, посещаемость занятий составит не менее 80%, педагоги создадут не менее 125 адаптированных материалов (по 5 материалов на каждого педагога), будет проведено 20 часов стажировки для каждого педагога на базе ресурсных классов.</w:t>
      </w:r>
    </w:p>
    <w:p w14:paraId="58ECF230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В сфере охвата благополучателей: не менее 75 детей с ОВЗ будут охвачены проектными практиками через обученных педагогов (в среднем по 3 ребёнка на педагога), не менее 50 родителей получат доступ к материалам и ресурсам проекта, 2 школы станут активными партнёрами проекта, будет создано профессиональное сообщество с активностью не менее 70% участников.</w:t>
      </w:r>
    </w:p>
    <w:p w14:paraId="1513FB93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В сфере тиражирования и распространения опыта: будет издано 1 методическое пособие (электронная версия + 25 печатных экземпляров), будет проведён 1 Фестиваль методических цифровых разработок с участием не менее 50 человек, будет выполнено не менее 3 публикаций в СМИ и на образовательных порталах, будет получено не менее 3 запросов на тиражирование методики от других школ или регионов, будет создана цифровая библиотека с не менее чем 500 шаблонами и материалами.</w:t>
      </w:r>
    </w:p>
    <w:p w14:paraId="3AA6EB9A" w14:textId="77777777" w:rsidR="00031D54" w:rsidRPr="00031D54" w:rsidRDefault="00031D54" w:rsidP="00031D54">
      <w:pPr>
        <w:rPr>
          <w:rFonts w:ascii="Times New Roman" w:hAnsi="Times New Roman" w:cs="Times New Roman"/>
          <w:b/>
          <w:bCs/>
        </w:rPr>
      </w:pPr>
      <w:r w:rsidRPr="00031D54">
        <w:rPr>
          <w:rFonts w:ascii="Times New Roman" w:hAnsi="Times New Roman" w:cs="Times New Roman"/>
          <w:b/>
          <w:bCs/>
        </w:rPr>
        <w:t>Качественные результаты</w:t>
      </w:r>
    </w:p>
    <w:p w14:paraId="30A94B70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В сфере развития компетенций педагогов: по результатам входного и выходного тестирования не менее 80% педагогов продемонстрируют рост уровня цифровой грамотности и инклюзивных компетенций, педагоги освоят навыки работы с визуальными инструментами поддержки (расписания, коммуникаторы, социальные истории), научатся адаптировать цифровой контент под сенсорные и когнитивные особенности детей с ОВЗ, смогут подбирать инструменты под конкретные потребности ученика в зависимости от нозологии, получат уверенность в работе с детьми с ОВЗ и снизят уровень профессиональной тревожности.</w:t>
      </w:r>
    </w:p>
    <w:p w14:paraId="69BFCF04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В сфере практического применения: не менее 70% педагогов внедрят полученные инструменты в ежедневную практику работы с детьми, педагоги смогут самостоятельно создавать адаптированные материалы без постоянной внешней поддержки, будет обеспечена преемственность между школой и семьей через вовлечение родителей в использование инструментов, педагоги станут активными участниками профессионального сообщества, будут обмениваться опытом и оказывать взаимную поддержку.</w:t>
      </w:r>
    </w:p>
    <w:p w14:paraId="7E75C9A8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 xml:space="preserve">В сфере влияния на детей с ОВЗ: по картам наблюдения не менее 60% детей покажут положительную динамику в развитии коммуникативных навыков, повысится мотивация детей к обучению через использование интерактивных и визуальных инструментов, увеличится самостоятельность детей в учебной деятельности и самообслуживании, </w:t>
      </w:r>
      <w:r w:rsidRPr="00031D54">
        <w:rPr>
          <w:rFonts w:ascii="Times New Roman" w:hAnsi="Times New Roman" w:cs="Times New Roman"/>
        </w:rPr>
        <w:lastRenderedPageBreak/>
        <w:t xml:space="preserve">снизится уровень тревожности детей благодаря предсказуемости и структуре (визуальные расписания, </w:t>
      </w:r>
      <w:proofErr w:type="spellStart"/>
      <w:r w:rsidRPr="00031D54">
        <w:rPr>
          <w:rFonts w:ascii="Times New Roman" w:hAnsi="Times New Roman" w:cs="Times New Roman"/>
        </w:rPr>
        <w:t>таймлайны</w:t>
      </w:r>
      <w:proofErr w:type="spellEnd"/>
      <w:r w:rsidRPr="00031D54">
        <w:rPr>
          <w:rFonts w:ascii="Times New Roman" w:hAnsi="Times New Roman" w:cs="Times New Roman"/>
        </w:rPr>
        <w:t>), улучшится социализация детей через развитие навыков коммуникации.</w:t>
      </w:r>
    </w:p>
    <w:p w14:paraId="07C61FE1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В сфере системных изменений: будет сформировано устойчивое профессиональное сообщество педагогов-практиков, которое продолжит работу после завершения гранта, методика будет интегрирована в локальные планы повышения квалификации школ-партнёров, будет создан прецедент успешной реализации инклюзивных практик с использованием цифровых инструментов, повысится осведомлённость родительской общественности о возможностях цифровой инклюзии, будет заложен фундамент для масштабирования проекта на другие образовательные организации и регионы.</w:t>
      </w:r>
    </w:p>
    <w:p w14:paraId="56C1B94D" w14:textId="77777777" w:rsidR="00031D54" w:rsidRPr="00031D54" w:rsidRDefault="00031D54" w:rsidP="00031D54">
      <w:pPr>
        <w:rPr>
          <w:rFonts w:ascii="Times New Roman" w:hAnsi="Times New Roman" w:cs="Times New Roman"/>
        </w:rPr>
      </w:pPr>
      <w:r w:rsidRPr="00031D54">
        <w:rPr>
          <w:rFonts w:ascii="Times New Roman" w:hAnsi="Times New Roman" w:cs="Times New Roman"/>
        </w:rPr>
        <w:t>В сфере устойчивости проекта: материальные ресурсы (стартовые наборы, оборудование) останутся у педагогов и школ для дальнейшего использования, цифровая библиотека материалов будет доступна участникам сообщества после завершения проекта, профессиональные связи и сеть контактов сохранятся для дальнейшего обмена опытом, методическое пособие будет распространено среди заинтересованных организаций, программа обучения сможет быть реализована повторно без значительных дополнительных затрат.</w:t>
      </w:r>
    </w:p>
    <w:p w14:paraId="7B4E1700" w14:textId="77777777" w:rsidR="00B02999" w:rsidRDefault="00B02999" w:rsidP="00975BF5">
      <w:pPr>
        <w:rPr>
          <w:rFonts w:ascii="Times New Roman" w:hAnsi="Times New Roman" w:cs="Times New Roman"/>
        </w:rPr>
      </w:pPr>
    </w:p>
    <w:p w14:paraId="4E24E1CE" w14:textId="77777777" w:rsidR="003F66EB" w:rsidRPr="003F66EB" w:rsidRDefault="003F66EB" w:rsidP="003F66EB">
      <w:pPr>
        <w:rPr>
          <w:rFonts w:ascii="Times New Roman" w:hAnsi="Times New Roman" w:cs="Times New Roman"/>
          <w:b/>
          <w:bCs/>
        </w:rPr>
      </w:pPr>
      <w:r w:rsidRPr="003F66EB">
        <w:rPr>
          <w:rFonts w:ascii="Times New Roman" w:hAnsi="Times New Roman" w:cs="Times New Roman"/>
          <w:b/>
          <w:bCs/>
        </w:rPr>
        <w:t>ФИНАНСИРОВАНИЕ ПРОЕКТА</w:t>
      </w:r>
    </w:p>
    <w:p w14:paraId="77F76CA5" w14:textId="77777777" w:rsidR="003F66EB" w:rsidRPr="003F66EB" w:rsidRDefault="003F66EB" w:rsidP="003F66EB">
      <w:pPr>
        <w:rPr>
          <w:rFonts w:ascii="Times New Roman" w:hAnsi="Times New Roman" w:cs="Times New Roman"/>
          <w:b/>
          <w:bCs/>
        </w:rPr>
      </w:pPr>
      <w:r w:rsidRPr="003F66EB">
        <w:rPr>
          <w:rFonts w:ascii="Times New Roman" w:hAnsi="Times New Roman" w:cs="Times New Roman"/>
          <w:b/>
          <w:bCs/>
        </w:rPr>
        <w:t>Статьи расходов</w:t>
      </w:r>
    </w:p>
    <w:p w14:paraId="0676606E" w14:textId="77777777" w:rsidR="003F66EB" w:rsidRPr="003F66EB" w:rsidRDefault="003F66EB" w:rsidP="003F66EB">
      <w:pPr>
        <w:rPr>
          <w:rFonts w:ascii="Times New Roman" w:hAnsi="Times New Roman" w:cs="Times New Roman"/>
        </w:rPr>
      </w:pPr>
      <w:r w:rsidRPr="003F66EB">
        <w:rPr>
          <w:rFonts w:ascii="Times New Roman" w:hAnsi="Times New Roman" w:cs="Times New Roman"/>
        </w:rPr>
        <w:t xml:space="preserve">Расходы на адаптированные материалы включают закупку 25 стартовых наборов для педагогов: ламинированные карточки PECS, визуальные таймеры, </w:t>
      </w:r>
      <w:proofErr w:type="spellStart"/>
      <w:r w:rsidRPr="003F66EB">
        <w:rPr>
          <w:rFonts w:ascii="Times New Roman" w:hAnsi="Times New Roman" w:cs="Times New Roman"/>
        </w:rPr>
        <w:t>Kanban</w:t>
      </w:r>
      <w:proofErr w:type="spellEnd"/>
      <w:r w:rsidRPr="003F66EB">
        <w:rPr>
          <w:rFonts w:ascii="Times New Roman" w:hAnsi="Times New Roman" w:cs="Times New Roman"/>
        </w:rPr>
        <w:t>-доски, магнитные карточки, карточки эмоций, социальные истории, чек-листы, папки-регистраторы, расходные материалы для печати и ламинации.</w:t>
      </w:r>
    </w:p>
    <w:p w14:paraId="065E1DC0" w14:textId="77777777" w:rsidR="003F66EB" w:rsidRPr="003F66EB" w:rsidRDefault="003F66EB" w:rsidP="003F66EB">
      <w:pPr>
        <w:rPr>
          <w:rFonts w:ascii="Times New Roman" w:hAnsi="Times New Roman" w:cs="Times New Roman"/>
        </w:rPr>
      </w:pPr>
      <w:r w:rsidRPr="003F66EB">
        <w:rPr>
          <w:rFonts w:ascii="Times New Roman" w:hAnsi="Times New Roman" w:cs="Times New Roman"/>
        </w:rPr>
        <w:t>Расходы на оборудование и программное обеспечение предусматривают приобретение лицензий на специализированное программное обеспечение (</w:t>
      </w:r>
      <w:proofErr w:type="spellStart"/>
      <w:r w:rsidRPr="003F66EB">
        <w:rPr>
          <w:rFonts w:ascii="Times New Roman" w:hAnsi="Times New Roman" w:cs="Times New Roman"/>
        </w:rPr>
        <w:t>Canva</w:t>
      </w:r>
      <w:proofErr w:type="spellEnd"/>
      <w:r w:rsidRPr="003F66EB">
        <w:rPr>
          <w:rFonts w:ascii="Times New Roman" w:hAnsi="Times New Roman" w:cs="Times New Roman"/>
        </w:rPr>
        <w:t xml:space="preserve"> Pro, </w:t>
      </w:r>
      <w:proofErr w:type="spellStart"/>
      <w:r w:rsidRPr="003F66EB">
        <w:rPr>
          <w:rFonts w:ascii="Times New Roman" w:hAnsi="Times New Roman" w:cs="Times New Roman"/>
        </w:rPr>
        <w:t>LearningApps</w:t>
      </w:r>
      <w:proofErr w:type="spellEnd"/>
      <w:r w:rsidRPr="003F66EB">
        <w:rPr>
          <w:rFonts w:ascii="Times New Roman" w:hAnsi="Times New Roman" w:cs="Times New Roman"/>
        </w:rPr>
        <w:t xml:space="preserve">, </w:t>
      </w:r>
      <w:proofErr w:type="spellStart"/>
      <w:r w:rsidRPr="003F66EB">
        <w:rPr>
          <w:rFonts w:ascii="Times New Roman" w:hAnsi="Times New Roman" w:cs="Times New Roman"/>
        </w:rPr>
        <w:t>Miro</w:t>
      </w:r>
      <w:proofErr w:type="spellEnd"/>
      <w:r w:rsidRPr="003F66EB">
        <w:rPr>
          <w:rFonts w:ascii="Times New Roman" w:hAnsi="Times New Roman" w:cs="Times New Roman"/>
        </w:rPr>
        <w:t>), доступ к облачным хранилищам, покупку визуальных таймеров и дополнительного оборудования для ресурсных классов.</w:t>
      </w:r>
    </w:p>
    <w:p w14:paraId="63A814A8" w14:textId="77777777" w:rsidR="003F66EB" w:rsidRPr="003F66EB" w:rsidRDefault="003F66EB" w:rsidP="003F66EB">
      <w:pPr>
        <w:rPr>
          <w:rFonts w:ascii="Times New Roman" w:hAnsi="Times New Roman" w:cs="Times New Roman"/>
        </w:rPr>
      </w:pPr>
      <w:r w:rsidRPr="003F66EB">
        <w:rPr>
          <w:rFonts w:ascii="Times New Roman" w:hAnsi="Times New Roman" w:cs="Times New Roman"/>
        </w:rPr>
        <w:t>Расходы на издание продукции включают верстку и печать методического пособия, изготовление сертификатов участников, создание раздаточных материалов для Фестиваля, полиграфическую продукцию.</w:t>
      </w:r>
    </w:p>
    <w:p w14:paraId="422D5CEE" w14:textId="4474DCAD" w:rsidR="003F66EB" w:rsidRPr="003F66EB" w:rsidRDefault="003F66EB" w:rsidP="003F66EB">
      <w:pPr>
        <w:rPr>
          <w:rFonts w:ascii="Times New Roman" w:hAnsi="Times New Roman" w:cs="Times New Roman"/>
        </w:rPr>
      </w:pPr>
      <w:r w:rsidRPr="003F66EB">
        <w:rPr>
          <w:rFonts w:ascii="Times New Roman" w:hAnsi="Times New Roman" w:cs="Times New Roman"/>
        </w:rPr>
        <w:t>Расходы на информационную кампанию предусматривают создание контента для социальных сетей, фотосъемку мероприятий, изготовление баннеров и промо-материалов.</w:t>
      </w:r>
    </w:p>
    <w:p w14:paraId="6152DF84" w14:textId="384B9DA2" w:rsidR="003F66EB" w:rsidRPr="003F66EB" w:rsidRDefault="003F66EB" w:rsidP="003F66EB">
      <w:pPr>
        <w:rPr>
          <w:rFonts w:ascii="Times New Roman" w:hAnsi="Times New Roman" w:cs="Times New Roman"/>
        </w:rPr>
      </w:pPr>
      <w:r w:rsidRPr="003F66EB">
        <w:rPr>
          <w:rFonts w:ascii="Times New Roman" w:hAnsi="Times New Roman" w:cs="Times New Roman"/>
        </w:rPr>
        <w:t>Административные расходы включают связь и интернет, хостинг платформы, аренду помещений для мероприятий, транспортные расходы.</w:t>
      </w:r>
    </w:p>
    <w:p w14:paraId="48326AD2" w14:textId="77777777" w:rsidR="003F66EB" w:rsidRPr="003F66EB" w:rsidRDefault="003F66EB" w:rsidP="003F66EB">
      <w:pPr>
        <w:rPr>
          <w:rFonts w:ascii="Times New Roman" w:hAnsi="Times New Roman" w:cs="Times New Roman"/>
        </w:rPr>
      </w:pPr>
      <w:r w:rsidRPr="003F66EB">
        <w:rPr>
          <w:rFonts w:ascii="Times New Roman" w:hAnsi="Times New Roman" w:cs="Times New Roman"/>
        </w:rPr>
        <w:t>Резервный фонд составляет 5% от общего бюджета и предназначен для покрытия непредвиденных расходов.</w:t>
      </w:r>
    </w:p>
    <w:p w14:paraId="7DAB451D" w14:textId="77777777" w:rsidR="00B02999" w:rsidRDefault="00B02999" w:rsidP="00975BF5">
      <w:pPr>
        <w:rPr>
          <w:rFonts w:ascii="Times New Roman" w:hAnsi="Times New Roman" w:cs="Times New Roman"/>
        </w:rPr>
      </w:pPr>
    </w:p>
    <w:p w14:paraId="4F1516B4" w14:textId="77777777" w:rsidR="003F66EB" w:rsidRPr="00975BF5" w:rsidRDefault="003F66EB" w:rsidP="00975BF5">
      <w:pPr>
        <w:rPr>
          <w:rFonts w:ascii="Times New Roman" w:hAnsi="Times New Roman" w:cs="Times New Roman"/>
        </w:rPr>
      </w:pPr>
    </w:p>
    <w:p w14:paraId="75A177DB" w14:textId="50057137" w:rsidR="00975BF5" w:rsidRPr="00975BF5" w:rsidRDefault="00975BF5" w:rsidP="00975BF5">
      <w:pPr>
        <w:rPr>
          <w:rFonts w:ascii="Times New Roman" w:hAnsi="Times New Roman" w:cs="Times New Roman"/>
          <w:b/>
          <w:bCs/>
        </w:rPr>
      </w:pPr>
      <w:r w:rsidRPr="00975BF5">
        <w:rPr>
          <w:rFonts w:ascii="Times New Roman" w:hAnsi="Times New Roman" w:cs="Times New Roman"/>
          <w:b/>
          <w:bCs/>
        </w:rPr>
        <w:lastRenderedPageBreak/>
        <w:t>ПОДРОБНОЕ ОПИСАНИЕ БЛОКОВ</w:t>
      </w:r>
      <w:r w:rsidRPr="00B02999">
        <w:rPr>
          <w:rFonts w:ascii="Times New Roman" w:hAnsi="Times New Roman" w:cs="Times New Roman"/>
          <w:b/>
          <w:bCs/>
        </w:rPr>
        <w:t>:</w:t>
      </w:r>
    </w:p>
    <w:p w14:paraId="4E8007D1" w14:textId="77777777" w:rsidR="00975BF5" w:rsidRPr="00975BF5" w:rsidRDefault="00975BF5" w:rsidP="00975BF5">
      <w:pPr>
        <w:rPr>
          <w:rFonts w:ascii="Times New Roman" w:hAnsi="Times New Roman" w:cs="Times New Roman"/>
          <w:b/>
          <w:bCs/>
        </w:rPr>
      </w:pPr>
      <w:r w:rsidRPr="00975BF5">
        <w:rPr>
          <w:rFonts w:ascii="Times New Roman" w:hAnsi="Times New Roman" w:cs="Times New Roman"/>
          <w:b/>
          <w:bCs/>
        </w:rPr>
        <w:t>БЛОК 1. Специфика РАС: погружение и понимание (12 часов) — ОФФЛАЙН</w:t>
      </w:r>
    </w:p>
    <w:p w14:paraId="20B8AF20" w14:textId="7A9AD1F4" w:rsidR="00975BF5" w:rsidRPr="00975BF5" w:rsidRDefault="00975BF5" w:rsidP="00975BF5">
      <w:p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  <w:b/>
          <w:bCs/>
        </w:rPr>
        <w:t>Цель блока:</w:t>
      </w:r>
      <w:r w:rsidRPr="00975BF5">
        <w:rPr>
          <w:rFonts w:ascii="Times New Roman" w:hAnsi="Times New Roman" w:cs="Times New Roman"/>
        </w:rPr>
        <w:t xml:space="preserve"> формирова</w:t>
      </w:r>
      <w:r w:rsidRPr="00B02999">
        <w:rPr>
          <w:rFonts w:ascii="Times New Roman" w:hAnsi="Times New Roman" w:cs="Times New Roman"/>
        </w:rPr>
        <w:t>ние</w:t>
      </w:r>
      <w:r w:rsidRPr="00975BF5">
        <w:rPr>
          <w:rFonts w:ascii="Times New Roman" w:hAnsi="Times New Roman" w:cs="Times New Roman"/>
        </w:rPr>
        <w:t xml:space="preserve"> понимани</w:t>
      </w:r>
      <w:r w:rsidRPr="00B02999">
        <w:rPr>
          <w:rFonts w:ascii="Times New Roman" w:hAnsi="Times New Roman" w:cs="Times New Roman"/>
        </w:rPr>
        <w:t xml:space="preserve">я </w:t>
      </w:r>
      <w:r w:rsidRPr="00975BF5">
        <w:rPr>
          <w:rFonts w:ascii="Times New Roman" w:hAnsi="Times New Roman" w:cs="Times New Roman"/>
        </w:rPr>
        <w:t>специфики восприятия мира детьми с РАС и роли цифровых инструментов в развитии их жизненно важных компетенций.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shd w:val="clear" w:color="auto" w:fill="A5C9EB" w:themeFill="text2" w:themeFillTint="4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5133"/>
        <w:gridCol w:w="2973"/>
        <w:gridCol w:w="641"/>
      </w:tblGrid>
      <w:tr w:rsidR="00975BF5" w:rsidRPr="00975BF5" w14:paraId="730E6FFF" w14:textId="77777777" w:rsidTr="009A5A04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68231C10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Тема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25F88FEB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Содержание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4BB5F8BF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Формат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1F149114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Часы</w:t>
            </w:r>
          </w:p>
        </w:tc>
      </w:tr>
      <w:tr w:rsidR="00975BF5" w:rsidRPr="00975BF5" w14:paraId="231926E1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0BEB91A3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673EC166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Феноменология РАС:</w:t>
            </w:r>
            <w:r w:rsidRPr="00975BF5">
              <w:rPr>
                <w:rFonts w:ascii="Times New Roman" w:hAnsi="Times New Roman" w:cs="Times New Roman"/>
              </w:rPr>
              <w:t xml:space="preserve"> как видит, слышит и чувствует ребёнок с аутизмом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6D8E662E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Очная лекция + видео-кейсы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0AF2E3C8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3</w:t>
            </w:r>
          </w:p>
        </w:tc>
      </w:tr>
      <w:tr w:rsidR="00975BF5" w:rsidRPr="00975BF5" w14:paraId="788384CD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16F55A8F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5D9FEB1A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Жизненно важные компетенции при РАС:</w:t>
            </w:r>
            <w:r w:rsidRPr="00975BF5">
              <w:rPr>
                <w:rFonts w:ascii="Times New Roman" w:hAnsi="Times New Roman" w:cs="Times New Roman"/>
              </w:rPr>
              <w:t xml:space="preserve"> коммуникация, самообслуживание, безопасность, регуляция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5B0B2567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Воркшоп в малых группах + разбор случаев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55A6BBE8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3</w:t>
            </w:r>
          </w:p>
        </w:tc>
      </w:tr>
      <w:tr w:rsidR="00975BF5" w:rsidRPr="00975BF5" w14:paraId="73CFAC4A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688A9E49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28E7536D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Цифровые инструменты для РАС:</w:t>
            </w:r>
            <w:r w:rsidRPr="00975BF5">
              <w:rPr>
                <w:rFonts w:ascii="Times New Roman" w:hAnsi="Times New Roman" w:cs="Times New Roman"/>
              </w:rPr>
              <w:t xml:space="preserve"> возможности и ограничения (сенсорная перегрузка, предсказуемость)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4D784E92" w14:textId="377535A4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Практикум «Аудит инструментов»</w:t>
            </w:r>
            <w:r w:rsidRPr="00B02999">
              <w:rPr>
                <w:rFonts w:ascii="Times New Roman" w:hAnsi="Times New Roman" w:cs="Times New Roman"/>
              </w:rPr>
              <w:t>, мастер-классы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1B6B05F1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3</w:t>
            </w:r>
          </w:p>
        </w:tc>
      </w:tr>
      <w:tr w:rsidR="00975BF5" w:rsidRPr="00975BF5" w14:paraId="3B137422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01118680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18619A78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Запрос участника:</w:t>
            </w:r>
            <w:r w:rsidRPr="00975BF5">
              <w:rPr>
                <w:rFonts w:ascii="Times New Roman" w:hAnsi="Times New Roman" w:cs="Times New Roman"/>
              </w:rPr>
              <w:t xml:space="preserve"> выявление трудностей в работе с конкретными детьми с РАС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736FA963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Станционная работа + карта «Мой запрос в проекте»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1DC21E5C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3</w:t>
            </w:r>
          </w:p>
        </w:tc>
      </w:tr>
    </w:tbl>
    <w:p w14:paraId="745B057B" w14:textId="77777777" w:rsidR="00975BF5" w:rsidRPr="00975BF5" w:rsidRDefault="00975BF5" w:rsidP="00975BF5">
      <w:p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  <w:b/>
          <w:bCs/>
        </w:rPr>
        <w:t>Результат блока:</w:t>
      </w:r>
    </w:p>
    <w:p w14:paraId="62EE244F" w14:textId="4B1382DB" w:rsidR="00975BF5" w:rsidRPr="00975BF5" w:rsidRDefault="00975BF5" w:rsidP="00975BF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</w:rPr>
        <w:t>Участник понимает сенсорные и коммуникативные особенности детей с РАС.</w:t>
      </w:r>
    </w:p>
    <w:p w14:paraId="64F3E8CD" w14:textId="1BE14EE4" w:rsidR="00975BF5" w:rsidRPr="00975BF5" w:rsidRDefault="00975BF5" w:rsidP="00975BF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</w:rPr>
        <w:t xml:space="preserve">Может подобрать инструмент под конкретный дефицит компетенции (например, коммуникация </w:t>
      </w:r>
      <w:r w:rsidRPr="00B02999">
        <w:rPr>
          <w:rFonts w:ascii="Times New Roman" w:hAnsi="Times New Roman" w:cs="Times New Roman"/>
        </w:rPr>
        <w:t xml:space="preserve">и </w:t>
      </w:r>
      <w:r w:rsidRPr="00975BF5">
        <w:rPr>
          <w:rFonts w:ascii="Times New Roman" w:hAnsi="Times New Roman" w:cs="Times New Roman"/>
        </w:rPr>
        <w:t>регуляция).</w:t>
      </w:r>
    </w:p>
    <w:p w14:paraId="7C36F535" w14:textId="1C67C94A" w:rsidR="00975BF5" w:rsidRPr="00975BF5" w:rsidRDefault="00975BF5" w:rsidP="00975BF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</w:rPr>
        <w:t>Сформулировал личный запрос на участие в проекте.</w:t>
      </w:r>
    </w:p>
    <w:p w14:paraId="103E8ABE" w14:textId="3D00CA9A" w:rsidR="00B02999" w:rsidRDefault="00975BF5" w:rsidP="00B02999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</w:rPr>
        <w:t>Получил доступ к закрытому чату сообщества и библиотеке материалов по РАС.</w:t>
      </w:r>
    </w:p>
    <w:p w14:paraId="798BED34" w14:textId="77777777" w:rsidR="00B02999" w:rsidRPr="00975BF5" w:rsidRDefault="00B02999" w:rsidP="00B02999">
      <w:pPr>
        <w:ind w:left="360"/>
        <w:rPr>
          <w:rFonts w:ascii="Times New Roman" w:hAnsi="Times New Roman" w:cs="Times New Roman"/>
        </w:rPr>
      </w:pPr>
    </w:p>
    <w:p w14:paraId="6DC557D3" w14:textId="77777777" w:rsidR="00975BF5" w:rsidRPr="00975BF5" w:rsidRDefault="00975BF5" w:rsidP="00975BF5">
      <w:pPr>
        <w:rPr>
          <w:rFonts w:ascii="Times New Roman" w:hAnsi="Times New Roman" w:cs="Times New Roman"/>
          <w:b/>
          <w:bCs/>
        </w:rPr>
      </w:pPr>
      <w:r w:rsidRPr="00975BF5">
        <w:rPr>
          <w:rFonts w:ascii="Times New Roman" w:hAnsi="Times New Roman" w:cs="Times New Roman"/>
          <w:b/>
          <w:bCs/>
        </w:rPr>
        <w:t>БЛОК 2. Визуальная поддержка и коммуникация (20 часов) — ОФФЛАЙН</w:t>
      </w:r>
    </w:p>
    <w:p w14:paraId="46C7295F" w14:textId="2E0645DB" w:rsidR="00975BF5" w:rsidRPr="00975BF5" w:rsidRDefault="00975BF5" w:rsidP="00975BF5">
      <w:p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  <w:b/>
          <w:bCs/>
        </w:rPr>
        <w:t>Цель блока:</w:t>
      </w:r>
      <w:r w:rsidRPr="00975BF5">
        <w:rPr>
          <w:rFonts w:ascii="Times New Roman" w:hAnsi="Times New Roman" w:cs="Times New Roman"/>
        </w:rPr>
        <w:t xml:space="preserve"> </w:t>
      </w:r>
      <w:r w:rsidRPr="00B02999">
        <w:rPr>
          <w:rFonts w:ascii="Times New Roman" w:hAnsi="Times New Roman" w:cs="Times New Roman"/>
        </w:rPr>
        <w:t>освоение,</w:t>
      </w:r>
      <w:r w:rsidRPr="00975BF5">
        <w:rPr>
          <w:rFonts w:ascii="Times New Roman" w:hAnsi="Times New Roman" w:cs="Times New Roman"/>
        </w:rPr>
        <w:t xml:space="preserve"> создание и применение визуальных инструментов, критически важных для детей с РАС (расписания, коммуникаторы, социальные истории).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shd w:val="clear" w:color="auto" w:fill="A5C9EB" w:themeFill="text2" w:themeFillTint="4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2774"/>
        <w:gridCol w:w="2471"/>
        <w:gridCol w:w="2861"/>
        <w:gridCol w:w="641"/>
      </w:tblGrid>
      <w:tr w:rsidR="00975BF5" w:rsidRPr="00975BF5" w14:paraId="09A1BF90" w14:textId="77777777" w:rsidTr="009A5A04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618AF4C1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Тема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2ADC88C0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Содержание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6976F228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Цифровые инструменты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1334E284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Адаптированные пособия (РАС)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6EE2B0B3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Часы</w:t>
            </w:r>
          </w:p>
        </w:tc>
      </w:tr>
      <w:tr w:rsidR="00975BF5" w:rsidRPr="00975BF5" w14:paraId="7EB9C740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1D3EA698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0789E04D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Визуальные расписания и структура дня</w:t>
            </w:r>
            <w:r w:rsidRPr="00975BF5">
              <w:rPr>
                <w:rFonts w:ascii="Times New Roman" w:hAnsi="Times New Roman" w:cs="Times New Roman"/>
              </w:rPr>
              <w:br/>
              <w:t>Снижение тревожности, предсказуемость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4F6E9D99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proofErr w:type="spellStart"/>
            <w:r w:rsidRPr="00975BF5">
              <w:rPr>
                <w:rFonts w:ascii="Times New Roman" w:hAnsi="Times New Roman" w:cs="Times New Roman"/>
              </w:rPr>
              <w:t>TimeTimer</w:t>
            </w:r>
            <w:proofErr w:type="spellEnd"/>
            <w:r w:rsidRPr="00975BF5">
              <w:rPr>
                <w:rFonts w:ascii="Times New Roman" w:hAnsi="Times New Roman" w:cs="Times New Roman"/>
              </w:rPr>
              <w:t xml:space="preserve">, Visual </w:t>
            </w:r>
            <w:proofErr w:type="spellStart"/>
            <w:r w:rsidRPr="00975BF5">
              <w:rPr>
                <w:rFonts w:ascii="Times New Roman" w:hAnsi="Times New Roman" w:cs="Times New Roman"/>
              </w:rPr>
              <w:t>Timer</w:t>
            </w:r>
            <w:proofErr w:type="spellEnd"/>
            <w:r w:rsidRPr="00975BF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75BF5">
              <w:rPr>
                <w:rFonts w:ascii="Times New Roman" w:hAnsi="Times New Roman" w:cs="Times New Roman"/>
              </w:rPr>
              <w:t>Canva</w:t>
            </w:r>
            <w:proofErr w:type="spellEnd"/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61A0D630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Ленточные календари, карточки «Сначала-Потом», визуальные таймеры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7245E6F2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4</w:t>
            </w:r>
          </w:p>
        </w:tc>
      </w:tr>
      <w:tr w:rsidR="00975BF5" w:rsidRPr="00975BF5" w14:paraId="78F373F5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381DCD79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6A607219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Альтернативная коммуникация (ААК)</w:t>
            </w:r>
            <w:r w:rsidRPr="00975BF5">
              <w:rPr>
                <w:rFonts w:ascii="Times New Roman" w:hAnsi="Times New Roman" w:cs="Times New Roman"/>
              </w:rPr>
              <w:br/>
            </w:r>
            <w:r w:rsidRPr="00975BF5">
              <w:rPr>
                <w:rFonts w:ascii="Times New Roman" w:hAnsi="Times New Roman" w:cs="Times New Roman"/>
              </w:rPr>
              <w:lastRenderedPageBreak/>
              <w:t>Для неговорящих детей или с задержкой речи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11060C71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proofErr w:type="spellStart"/>
            <w:r w:rsidRPr="00975BF5">
              <w:rPr>
                <w:rFonts w:ascii="Times New Roman" w:hAnsi="Times New Roman" w:cs="Times New Roman"/>
              </w:rPr>
              <w:lastRenderedPageBreak/>
              <w:t>LetMeTalk</w:t>
            </w:r>
            <w:proofErr w:type="spellEnd"/>
            <w:r w:rsidRPr="00975BF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75BF5">
              <w:rPr>
                <w:rFonts w:ascii="Times New Roman" w:hAnsi="Times New Roman" w:cs="Times New Roman"/>
              </w:rPr>
              <w:t>Автокомм</w:t>
            </w:r>
            <w:proofErr w:type="spellEnd"/>
            <w:r w:rsidRPr="00975BF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75BF5">
              <w:rPr>
                <w:rFonts w:ascii="Times New Roman" w:hAnsi="Times New Roman" w:cs="Times New Roman"/>
              </w:rPr>
              <w:t>JABtalk</w:t>
            </w:r>
            <w:proofErr w:type="spellEnd"/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3017F8FC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Наборы карточек PECS (ламинированные), коммуникаторы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22B79C49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4</w:t>
            </w:r>
          </w:p>
        </w:tc>
      </w:tr>
      <w:tr w:rsidR="00975BF5" w:rsidRPr="00975BF5" w14:paraId="443A0106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2EB47D3C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5D352AC1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Социальные истории</w:t>
            </w:r>
            <w:r w:rsidRPr="00975BF5">
              <w:rPr>
                <w:rFonts w:ascii="Times New Roman" w:hAnsi="Times New Roman" w:cs="Times New Roman"/>
              </w:rPr>
              <w:br/>
              <w:t>Обучение социальным навыкам и безопасному поведению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5BB624A6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proofErr w:type="spellStart"/>
            <w:r w:rsidRPr="00975BF5">
              <w:rPr>
                <w:rFonts w:ascii="Times New Roman" w:hAnsi="Times New Roman" w:cs="Times New Roman"/>
              </w:rPr>
              <w:t>Canva</w:t>
            </w:r>
            <w:proofErr w:type="spellEnd"/>
            <w:r w:rsidRPr="00975BF5">
              <w:rPr>
                <w:rFonts w:ascii="Times New Roman" w:hAnsi="Times New Roman" w:cs="Times New Roman"/>
              </w:rPr>
              <w:t xml:space="preserve">, PowerPoint, Book </w:t>
            </w:r>
            <w:proofErr w:type="spellStart"/>
            <w:r w:rsidRPr="00975BF5">
              <w:rPr>
                <w:rFonts w:ascii="Times New Roman" w:hAnsi="Times New Roman" w:cs="Times New Roman"/>
              </w:rPr>
              <w:t>Creator</w:t>
            </w:r>
            <w:proofErr w:type="spellEnd"/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75A8DBC7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Печатные брошюры социальных историй (10 тем)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6A045B93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4</w:t>
            </w:r>
          </w:p>
        </w:tc>
      </w:tr>
      <w:tr w:rsidR="00975BF5" w:rsidRPr="00975BF5" w14:paraId="07DB6BE9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00462F3B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1F8E9B10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Организация пространства и задач (</w:t>
            </w:r>
            <w:proofErr w:type="spellStart"/>
            <w:r w:rsidRPr="00975BF5">
              <w:rPr>
                <w:rFonts w:ascii="Times New Roman" w:hAnsi="Times New Roman" w:cs="Times New Roman"/>
                <w:b/>
                <w:bCs/>
              </w:rPr>
              <w:t>Kanban</w:t>
            </w:r>
            <w:proofErr w:type="spellEnd"/>
            <w:r w:rsidRPr="00975BF5">
              <w:rPr>
                <w:rFonts w:ascii="Times New Roman" w:hAnsi="Times New Roman" w:cs="Times New Roman"/>
                <w:b/>
                <w:bCs/>
              </w:rPr>
              <w:t xml:space="preserve"> для РАС)</w:t>
            </w:r>
            <w:r w:rsidRPr="00975BF5">
              <w:rPr>
                <w:rFonts w:ascii="Times New Roman" w:hAnsi="Times New Roman" w:cs="Times New Roman"/>
              </w:rPr>
              <w:br/>
              <w:t>Чёткие алгоритмы действий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3CDF8A3C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proofErr w:type="spellStart"/>
            <w:r w:rsidRPr="00975BF5">
              <w:rPr>
                <w:rFonts w:ascii="Times New Roman" w:hAnsi="Times New Roman" w:cs="Times New Roman"/>
              </w:rPr>
              <w:t>Trello</w:t>
            </w:r>
            <w:proofErr w:type="spellEnd"/>
            <w:r w:rsidRPr="00975BF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75BF5">
              <w:rPr>
                <w:rFonts w:ascii="Times New Roman" w:hAnsi="Times New Roman" w:cs="Times New Roman"/>
              </w:rPr>
              <w:t>Miro</w:t>
            </w:r>
            <w:proofErr w:type="spellEnd"/>
            <w:r w:rsidRPr="00975BF5">
              <w:rPr>
                <w:rFonts w:ascii="Times New Roman" w:hAnsi="Times New Roman" w:cs="Times New Roman"/>
              </w:rPr>
              <w:t xml:space="preserve"> (упрощённые интерфейсы)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66C6E45B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Ламинированные доски «Задание → Выполнение → Награда»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7733589D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4</w:t>
            </w:r>
          </w:p>
        </w:tc>
      </w:tr>
      <w:tr w:rsidR="00975BF5" w:rsidRPr="00975BF5" w14:paraId="3BD1A056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07C77A47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0AAAA4DA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Практикум: создание индивидуального набора для ребёнка с РАС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4F82F55E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Все вышеперечисленные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6E0BFD7F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Стартовый набор участника: папка с шаблонами под РАС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5D08F5FC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4</w:t>
            </w:r>
          </w:p>
        </w:tc>
      </w:tr>
    </w:tbl>
    <w:p w14:paraId="7400CA45" w14:textId="77777777" w:rsidR="00975BF5" w:rsidRPr="00975BF5" w:rsidRDefault="00975BF5" w:rsidP="00975BF5">
      <w:p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  <w:b/>
          <w:bCs/>
        </w:rPr>
        <w:t>Результат блока:</w:t>
      </w:r>
    </w:p>
    <w:p w14:paraId="5D5CC0C3" w14:textId="5A8111A2" w:rsidR="00975BF5" w:rsidRPr="00975BF5" w:rsidRDefault="00975BF5" w:rsidP="00975BF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</w:rPr>
        <w:t>Участник умеет создавать визуальное расписание и социальную историю для ребёнка с РАС.</w:t>
      </w:r>
    </w:p>
    <w:p w14:paraId="4A5BD0E1" w14:textId="248E4CF2" w:rsidR="00975BF5" w:rsidRPr="00975BF5" w:rsidRDefault="00975BF5" w:rsidP="00975BF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</w:rPr>
        <w:t xml:space="preserve"> Создана карта инструментов под конкретные потребности ребёнка (коммуникация/регуляция).</w:t>
      </w:r>
    </w:p>
    <w:p w14:paraId="3F6931FD" w14:textId="17CBFF63" w:rsidR="00975BF5" w:rsidRPr="00975BF5" w:rsidRDefault="00975BF5" w:rsidP="00975BF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</w:rPr>
        <w:t>Готов комплект визуальных материалов для внедрения в режим дня.</w:t>
      </w:r>
    </w:p>
    <w:p w14:paraId="41AF801E" w14:textId="0817CFCB" w:rsidR="00975BF5" w:rsidRPr="00975BF5" w:rsidRDefault="00975BF5" w:rsidP="00975BF5">
      <w:pPr>
        <w:rPr>
          <w:rFonts w:ascii="Times New Roman" w:hAnsi="Times New Roman" w:cs="Times New Roman"/>
        </w:rPr>
      </w:pPr>
    </w:p>
    <w:p w14:paraId="04D2C423" w14:textId="77777777" w:rsidR="00975BF5" w:rsidRPr="00975BF5" w:rsidRDefault="00975BF5" w:rsidP="00975BF5">
      <w:pPr>
        <w:rPr>
          <w:rFonts w:ascii="Times New Roman" w:hAnsi="Times New Roman" w:cs="Times New Roman"/>
          <w:b/>
          <w:bCs/>
        </w:rPr>
      </w:pPr>
      <w:r w:rsidRPr="00975BF5">
        <w:rPr>
          <w:rFonts w:ascii="Times New Roman" w:hAnsi="Times New Roman" w:cs="Times New Roman"/>
          <w:b/>
          <w:bCs/>
        </w:rPr>
        <w:t>БЛОК 3. Адаптация контента под сенсорные особенности (16 часов) — ОФФЛАЙН</w:t>
      </w:r>
    </w:p>
    <w:p w14:paraId="24BB1FE6" w14:textId="06A9D4BD" w:rsidR="00975BF5" w:rsidRPr="00975BF5" w:rsidRDefault="00975BF5" w:rsidP="00975BF5">
      <w:p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  <w:b/>
          <w:bCs/>
        </w:rPr>
        <w:t>Цель блока:</w:t>
      </w:r>
      <w:r w:rsidRPr="00975BF5">
        <w:rPr>
          <w:rFonts w:ascii="Times New Roman" w:hAnsi="Times New Roman" w:cs="Times New Roman"/>
        </w:rPr>
        <w:t xml:space="preserve"> созда</w:t>
      </w:r>
      <w:r w:rsidR="009A5A04" w:rsidRPr="00B02999">
        <w:rPr>
          <w:rFonts w:ascii="Times New Roman" w:hAnsi="Times New Roman" w:cs="Times New Roman"/>
        </w:rPr>
        <w:t xml:space="preserve">ние </w:t>
      </w:r>
      <w:r w:rsidRPr="00975BF5">
        <w:rPr>
          <w:rFonts w:ascii="Times New Roman" w:hAnsi="Times New Roman" w:cs="Times New Roman"/>
        </w:rPr>
        <w:t>цифрово</w:t>
      </w:r>
      <w:r w:rsidR="009A5A04" w:rsidRPr="00B02999">
        <w:rPr>
          <w:rFonts w:ascii="Times New Roman" w:hAnsi="Times New Roman" w:cs="Times New Roman"/>
        </w:rPr>
        <w:t>го</w:t>
      </w:r>
      <w:r w:rsidRPr="00975BF5">
        <w:rPr>
          <w:rFonts w:ascii="Times New Roman" w:hAnsi="Times New Roman" w:cs="Times New Roman"/>
        </w:rPr>
        <w:t xml:space="preserve"> контент</w:t>
      </w:r>
      <w:r w:rsidR="009A5A04" w:rsidRPr="00B02999">
        <w:rPr>
          <w:rFonts w:ascii="Times New Roman" w:hAnsi="Times New Roman" w:cs="Times New Roman"/>
        </w:rPr>
        <w:t>а</w:t>
      </w:r>
      <w:r w:rsidRPr="00975BF5">
        <w:rPr>
          <w:rFonts w:ascii="Times New Roman" w:hAnsi="Times New Roman" w:cs="Times New Roman"/>
        </w:rPr>
        <w:t>, учитывающ</w:t>
      </w:r>
      <w:r w:rsidR="009A5A04" w:rsidRPr="00B02999">
        <w:rPr>
          <w:rFonts w:ascii="Times New Roman" w:hAnsi="Times New Roman" w:cs="Times New Roman"/>
        </w:rPr>
        <w:t>его</w:t>
      </w:r>
      <w:r w:rsidRPr="00975BF5">
        <w:rPr>
          <w:rFonts w:ascii="Times New Roman" w:hAnsi="Times New Roman" w:cs="Times New Roman"/>
        </w:rPr>
        <w:t xml:space="preserve"> сенсорные особенности детей с РАС (минимализм, отсутствие лишних стимулов).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shd w:val="clear" w:color="auto" w:fill="A5C9EB" w:themeFill="text2" w:themeFillTint="4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3105"/>
        <w:gridCol w:w="2036"/>
        <w:gridCol w:w="2965"/>
        <w:gridCol w:w="641"/>
      </w:tblGrid>
      <w:tr w:rsidR="00975BF5" w:rsidRPr="00975BF5" w14:paraId="51CA65ED" w14:textId="77777777" w:rsidTr="009A5A04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39C38256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Тема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1C6BF789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Содержание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7503F186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Цифровые инструменты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335588B5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Адаптированные пособия (РАС)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736A584D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Часы</w:t>
            </w:r>
          </w:p>
        </w:tc>
      </w:tr>
      <w:tr w:rsidR="00975BF5" w:rsidRPr="00975BF5" w14:paraId="7EFCDA38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5CB51AEC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2AD6CA2B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Сенсорный дизайн для РАС:</w:t>
            </w:r>
            <w:r w:rsidRPr="00975BF5">
              <w:rPr>
                <w:rFonts w:ascii="Times New Roman" w:hAnsi="Times New Roman" w:cs="Times New Roman"/>
              </w:rPr>
              <w:t xml:space="preserve"> цвета, шрифты, анимация (без перегрузки)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0D16A5D2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—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38E426BB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Чек-лист «Сенсорная безопасность материала»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23AEABAD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2</w:t>
            </w:r>
          </w:p>
        </w:tc>
      </w:tr>
      <w:tr w:rsidR="00975BF5" w:rsidRPr="00975BF5" w14:paraId="18D1560B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454C9665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26328ADE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Создание адаптированных презентаций и заданий</w:t>
            </w:r>
            <w:r w:rsidRPr="00975BF5">
              <w:rPr>
                <w:rFonts w:ascii="Times New Roman" w:hAnsi="Times New Roman" w:cs="Times New Roman"/>
              </w:rPr>
              <w:br/>
              <w:t>Чёткая структура, минимум текста, визуальные опоры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7C0628E2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 xml:space="preserve">PowerPoint, </w:t>
            </w:r>
            <w:proofErr w:type="spellStart"/>
            <w:r w:rsidRPr="00975BF5">
              <w:rPr>
                <w:rFonts w:ascii="Times New Roman" w:hAnsi="Times New Roman" w:cs="Times New Roman"/>
              </w:rPr>
              <w:t>Canva</w:t>
            </w:r>
            <w:proofErr w:type="spellEnd"/>
            <w:r w:rsidRPr="00975BF5">
              <w:rPr>
                <w:rFonts w:ascii="Times New Roman" w:hAnsi="Times New Roman" w:cs="Times New Roman"/>
              </w:rPr>
              <w:t xml:space="preserve"> (шаблоны для РАС)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135B55D3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Печатные карточки заданий с пиктограммами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31F82C89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4</w:t>
            </w:r>
          </w:p>
        </w:tc>
      </w:tr>
      <w:tr w:rsidR="00975BF5" w:rsidRPr="00975BF5" w14:paraId="17301CE2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31DEA868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lastRenderedPageBreak/>
              <w:t>3.3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45EF7167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Видеоинструкции для детей с РАС</w:t>
            </w:r>
            <w:r w:rsidRPr="00975BF5">
              <w:rPr>
                <w:rFonts w:ascii="Times New Roman" w:hAnsi="Times New Roman" w:cs="Times New Roman"/>
              </w:rPr>
              <w:br/>
              <w:t>Короткие ролики, чёткие команды, субтитры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0DDE4B2C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proofErr w:type="spellStart"/>
            <w:r w:rsidRPr="00975BF5">
              <w:rPr>
                <w:rFonts w:ascii="Times New Roman" w:hAnsi="Times New Roman" w:cs="Times New Roman"/>
              </w:rPr>
              <w:t>CapCut</w:t>
            </w:r>
            <w:proofErr w:type="spellEnd"/>
            <w:r w:rsidRPr="00975BF5">
              <w:rPr>
                <w:rFonts w:ascii="Times New Roman" w:hAnsi="Times New Roman" w:cs="Times New Roman"/>
              </w:rPr>
              <w:t>, OBS Studio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23F686CA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Сценарии видеоинструкций (бытовые навыки)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439DC8E0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4</w:t>
            </w:r>
          </w:p>
        </w:tc>
      </w:tr>
      <w:tr w:rsidR="00975BF5" w:rsidRPr="00975BF5" w14:paraId="579EC4B5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2BD0C5F9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034799F5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Геймификация для РАС:</w:t>
            </w:r>
            <w:r w:rsidRPr="00975BF5">
              <w:rPr>
                <w:rFonts w:ascii="Times New Roman" w:hAnsi="Times New Roman" w:cs="Times New Roman"/>
              </w:rPr>
              <w:t xml:space="preserve"> простые механики, понятное вознаграждение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6CE9FDD4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proofErr w:type="spellStart"/>
            <w:r w:rsidRPr="00975BF5">
              <w:rPr>
                <w:rFonts w:ascii="Times New Roman" w:hAnsi="Times New Roman" w:cs="Times New Roman"/>
              </w:rPr>
              <w:t>LearningApps</w:t>
            </w:r>
            <w:proofErr w:type="spellEnd"/>
            <w:r w:rsidRPr="00975BF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75BF5">
              <w:rPr>
                <w:rFonts w:ascii="Times New Roman" w:hAnsi="Times New Roman" w:cs="Times New Roman"/>
              </w:rPr>
              <w:t>Wordwall</w:t>
            </w:r>
            <w:proofErr w:type="spellEnd"/>
            <w:r w:rsidRPr="00975BF5">
              <w:rPr>
                <w:rFonts w:ascii="Times New Roman" w:hAnsi="Times New Roman" w:cs="Times New Roman"/>
              </w:rPr>
              <w:t xml:space="preserve"> (упрощённые)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67BBA633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Набор пустых карточек для печати (подкрепление)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24E3F0EF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4</w:t>
            </w:r>
          </w:p>
        </w:tc>
      </w:tr>
      <w:tr w:rsidR="00975BF5" w:rsidRPr="00975BF5" w14:paraId="1ECB13CF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00ED4354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293C8C63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Проверка материалов на доступность для РАС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12E28584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proofErr w:type="spellStart"/>
            <w:r w:rsidRPr="00975BF5">
              <w:rPr>
                <w:rFonts w:ascii="Times New Roman" w:hAnsi="Times New Roman" w:cs="Times New Roman"/>
              </w:rPr>
              <w:t>Accessibility</w:t>
            </w:r>
            <w:proofErr w:type="spellEnd"/>
            <w:r w:rsidRPr="00975B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75BF5">
              <w:rPr>
                <w:rFonts w:ascii="Times New Roman" w:hAnsi="Times New Roman" w:cs="Times New Roman"/>
              </w:rPr>
              <w:t>Checker</w:t>
            </w:r>
            <w:proofErr w:type="spellEnd"/>
            <w:r w:rsidRPr="00975BF5">
              <w:rPr>
                <w:rFonts w:ascii="Times New Roman" w:hAnsi="Times New Roman" w:cs="Times New Roman"/>
              </w:rPr>
              <w:t>, экспертная оценка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1728C5E0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Образец «До/После»: обычный материал → адаптированный для РАС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123BE4F4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2</w:t>
            </w:r>
          </w:p>
        </w:tc>
      </w:tr>
    </w:tbl>
    <w:p w14:paraId="6FC3C001" w14:textId="77777777" w:rsidR="00975BF5" w:rsidRPr="00975BF5" w:rsidRDefault="00975BF5" w:rsidP="00975BF5">
      <w:p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  <w:b/>
          <w:bCs/>
        </w:rPr>
        <w:t>Результат блока:</w:t>
      </w:r>
    </w:p>
    <w:p w14:paraId="43A9D9B7" w14:textId="0ECD382D" w:rsidR="00975BF5" w:rsidRPr="00975BF5" w:rsidRDefault="00975BF5" w:rsidP="00975BF5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</w:rPr>
        <w:t>Участник создаёт 5 адаптированных материалов, безопасных для сенсорного восприятия детей с РАС.</w:t>
      </w:r>
    </w:p>
    <w:p w14:paraId="66122090" w14:textId="3FDFB9C7" w:rsidR="00975BF5" w:rsidRPr="00975BF5" w:rsidRDefault="00975BF5" w:rsidP="00975BF5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</w:rPr>
        <w:t>Владеет принципами сенсорного дизайна.</w:t>
      </w:r>
    </w:p>
    <w:p w14:paraId="60782168" w14:textId="28F89FC8" w:rsidR="00975BF5" w:rsidRPr="00975BF5" w:rsidRDefault="00975BF5" w:rsidP="00975BF5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</w:rPr>
        <w:t>Создана видеоинструкция по бытовому навыку (например, «Как почистить зубы»).</w:t>
      </w:r>
    </w:p>
    <w:p w14:paraId="7646BB2D" w14:textId="148B4171" w:rsidR="00975BF5" w:rsidRPr="00975BF5" w:rsidRDefault="00975BF5" w:rsidP="00975BF5">
      <w:pPr>
        <w:rPr>
          <w:rFonts w:ascii="Times New Roman" w:hAnsi="Times New Roman" w:cs="Times New Roman"/>
        </w:rPr>
      </w:pPr>
    </w:p>
    <w:p w14:paraId="1287B499" w14:textId="2E49BC9F" w:rsidR="00975BF5" w:rsidRPr="00975BF5" w:rsidRDefault="00975BF5" w:rsidP="00975BF5">
      <w:pPr>
        <w:rPr>
          <w:rFonts w:ascii="Times New Roman" w:hAnsi="Times New Roman" w:cs="Times New Roman"/>
          <w:b/>
          <w:bCs/>
        </w:rPr>
      </w:pPr>
      <w:r w:rsidRPr="00975BF5">
        <w:rPr>
          <w:rFonts w:ascii="Times New Roman" w:hAnsi="Times New Roman" w:cs="Times New Roman"/>
          <w:b/>
          <w:bCs/>
        </w:rPr>
        <w:t xml:space="preserve">БЛОК </w:t>
      </w:r>
      <w:r w:rsidR="009A5A04" w:rsidRPr="00B02999">
        <w:rPr>
          <w:rFonts w:ascii="Times New Roman" w:hAnsi="Times New Roman" w:cs="Times New Roman"/>
          <w:b/>
          <w:bCs/>
        </w:rPr>
        <w:t>4</w:t>
      </w:r>
      <w:r w:rsidRPr="00975BF5">
        <w:rPr>
          <w:rFonts w:ascii="Times New Roman" w:hAnsi="Times New Roman" w:cs="Times New Roman"/>
          <w:b/>
          <w:bCs/>
        </w:rPr>
        <w:t>. Фестиваль методических разработок «Цифровой мост: РАС» (4 часа) — ОФФЛАЙН</w:t>
      </w:r>
    </w:p>
    <w:p w14:paraId="7B27FFCF" w14:textId="6DAE335B" w:rsidR="00975BF5" w:rsidRPr="00975BF5" w:rsidRDefault="00975BF5" w:rsidP="00975BF5">
      <w:p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  <w:b/>
          <w:bCs/>
        </w:rPr>
        <w:t>Цель блока:</w:t>
      </w:r>
      <w:r w:rsidRPr="00975BF5">
        <w:rPr>
          <w:rFonts w:ascii="Times New Roman" w:hAnsi="Times New Roman" w:cs="Times New Roman"/>
        </w:rPr>
        <w:t xml:space="preserve"> </w:t>
      </w:r>
      <w:r w:rsidR="00B02999">
        <w:rPr>
          <w:rFonts w:ascii="Times New Roman" w:hAnsi="Times New Roman" w:cs="Times New Roman"/>
        </w:rPr>
        <w:t>п</w:t>
      </w:r>
      <w:r w:rsidRPr="00975BF5">
        <w:rPr>
          <w:rFonts w:ascii="Times New Roman" w:hAnsi="Times New Roman" w:cs="Times New Roman"/>
        </w:rPr>
        <w:t>резен</w:t>
      </w:r>
      <w:r w:rsidR="00B02999">
        <w:rPr>
          <w:rFonts w:ascii="Times New Roman" w:hAnsi="Times New Roman" w:cs="Times New Roman"/>
        </w:rPr>
        <w:t>тация</w:t>
      </w:r>
      <w:r w:rsidRPr="00975BF5">
        <w:rPr>
          <w:rFonts w:ascii="Times New Roman" w:hAnsi="Times New Roman" w:cs="Times New Roman"/>
        </w:rPr>
        <w:t xml:space="preserve"> созданны</w:t>
      </w:r>
      <w:r w:rsidR="00B02999">
        <w:rPr>
          <w:rFonts w:ascii="Times New Roman" w:hAnsi="Times New Roman" w:cs="Times New Roman"/>
        </w:rPr>
        <w:t>х</w:t>
      </w:r>
      <w:r w:rsidRPr="00975BF5">
        <w:rPr>
          <w:rFonts w:ascii="Times New Roman" w:hAnsi="Times New Roman" w:cs="Times New Roman"/>
        </w:rPr>
        <w:t xml:space="preserve"> участниками разработки для детей с РАС, обмен опытом и укреп</w:t>
      </w:r>
      <w:r w:rsidR="00B02999">
        <w:rPr>
          <w:rFonts w:ascii="Times New Roman" w:hAnsi="Times New Roman" w:cs="Times New Roman"/>
        </w:rPr>
        <w:t>ление</w:t>
      </w:r>
      <w:r w:rsidRPr="00975BF5">
        <w:rPr>
          <w:rFonts w:ascii="Times New Roman" w:hAnsi="Times New Roman" w:cs="Times New Roman"/>
        </w:rPr>
        <w:t xml:space="preserve"> профессиональн</w:t>
      </w:r>
      <w:r w:rsidR="00B02999">
        <w:rPr>
          <w:rFonts w:ascii="Times New Roman" w:hAnsi="Times New Roman" w:cs="Times New Roman"/>
        </w:rPr>
        <w:t>ого</w:t>
      </w:r>
      <w:r w:rsidRPr="00975BF5">
        <w:rPr>
          <w:rFonts w:ascii="Times New Roman" w:hAnsi="Times New Roman" w:cs="Times New Roman"/>
        </w:rPr>
        <w:t xml:space="preserve"> сообществ</w:t>
      </w:r>
      <w:r w:rsidR="00B02999">
        <w:rPr>
          <w:rFonts w:ascii="Times New Roman" w:hAnsi="Times New Roman" w:cs="Times New Roman"/>
        </w:rPr>
        <w:t>а</w:t>
      </w:r>
      <w:r w:rsidRPr="00975BF5">
        <w:rPr>
          <w:rFonts w:ascii="Times New Roman" w:hAnsi="Times New Roman" w:cs="Times New Roman"/>
        </w:rPr>
        <w:t>.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shd w:val="clear" w:color="auto" w:fill="A5C9EB" w:themeFill="text2" w:themeFillTint="4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4"/>
        <w:gridCol w:w="5375"/>
        <w:gridCol w:w="2732"/>
        <w:gridCol w:w="641"/>
      </w:tblGrid>
      <w:tr w:rsidR="00975BF5" w:rsidRPr="00975BF5" w14:paraId="38611C42" w14:textId="77777777" w:rsidTr="009A5A04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488DAB2C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Этап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7DECA44D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Содержание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7A681EB2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Формат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076E9545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Часы</w:t>
            </w:r>
          </w:p>
        </w:tc>
      </w:tr>
      <w:tr w:rsidR="00975BF5" w:rsidRPr="00975BF5" w14:paraId="1F0143ED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0085DF8E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2ADDFA51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Подготовка к фестивалю</w:t>
            </w:r>
            <w:r w:rsidRPr="00975BF5">
              <w:rPr>
                <w:rFonts w:ascii="Times New Roman" w:hAnsi="Times New Roman" w:cs="Times New Roman"/>
              </w:rPr>
              <w:br/>
              <w:t>Оформление стенда: инструкция для родителей/педагогов, демо материала, видео применения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20D8C3F4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Работа в мини-группах с наставником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36E23468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1</w:t>
            </w:r>
          </w:p>
        </w:tc>
      </w:tr>
      <w:tr w:rsidR="00975BF5" w:rsidRPr="00975BF5" w14:paraId="7D10F69E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0E97977E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689B7FAF" w14:textId="5C56D34D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Фестиваль «Цифровой мост: РАС»</w:t>
            </w:r>
            <w:r w:rsidRPr="00975BF5">
              <w:rPr>
                <w:rFonts w:ascii="Times New Roman" w:hAnsi="Times New Roman" w:cs="Times New Roman"/>
              </w:rPr>
              <w:br/>
              <w:t>Презентация разработок в формате «</w:t>
            </w:r>
            <w:r w:rsidR="009A5A04" w:rsidRPr="00B02999">
              <w:rPr>
                <w:rFonts w:ascii="Times New Roman" w:hAnsi="Times New Roman" w:cs="Times New Roman"/>
              </w:rPr>
              <w:t>мини-защит</w:t>
            </w:r>
            <w:r w:rsidRPr="00975BF5">
              <w:rPr>
                <w:rFonts w:ascii="Times New Roman" w:hAnsi="Times New Roman" w:cs="Times New Roman"/>
              </w:rPr>
              <w:t>», обмен контактами, приглашённые родители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307E3E48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Открытое мероприятие с экспертами по РАС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76282499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2</w:t>
            </w:r>
          </w:p>
        </w:tc>
      </w:tr>
      <w:tr w:rsidR="00975BF5" w:rsidRPr="00975BF5" w14:paraId="501145F8" w14:textId="77777777" w:rsidTr="009A5A0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0ED2011D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298176CD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Рефлексия и сбор обратной связи</w:t>
            </w:r>
            <w:r w:rsidRPr="00975BF5">
              <w:rPr>
                <w:rFonts w:ascii="Times New Roman" w:hAnsi="Times New Roman" w:cs="Times New Roman"/>
              </w:rPr>
              <w:br/>
              <w:t>Заполнение карты впечатлений, формирование плана внедрения разработок в школы/центры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66B751F7" w14:textId="7C49568E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Круглый стол + заполнение анкеты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21D0531D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1</w:t>
            </w:r>
          </w:p>
        </w:tc>
      </w:tr>
    </w:tbl>
    <w:p w14:paraId="41B60B0B" w14:textId="77777777" w:rsidR="00975BF5" w:rsidRPr="00975BF5" w:rsidRDefault="00975BF5" w:rsidP="00975BF5">
      <w:p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  <w:b/>
          <w:bCs/>
        </w:rPr>
        <w:t>Формат Фестиваля: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shd w:val="clear" w:color="auto" w:fill="A5C9EB" w:themeFill="text2" w:themeFillTint="4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7771"/>
      </w:tblGrid>
      <w:tr w:rsidR="00975BF5" w:rsidRPr="00975BF5" w14:paraId="20BA0195" w14:textId="77777777" w:rsidTr="00B02999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7FD27790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lastRenderedPageBreak/>
              <w:t>Элемент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4841D5F5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Описание</w:t>
            </w:r>
          </w:p>
        </w:tc>
      </w:tr>
      <w:tr w:rsidR="00975BF5" w:rsidRPr="00975BF5" w14:paraId="68617F66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1ADB61FC" w14:textId="1A6A2B31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Цель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6D4AC481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Создать пространство для обмена практиками поддержки детей с РАС</w:t>
            </w:r>
          </w:p>
        </w:tc>
      </w:tr>
      <w:tr w:rsidR="00975BF5" w:rsidRPr="00975BF5" w14:paraId="0B459AB6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7F6153AD" w14:textId="7607B73C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 xml:space="preserve"> </w:t>
            </w:r>
            <w:r w:rsidRPr="00975BF5">
              <w:rPr>
                <w:rFonts w:ascii="Times New Roman" w:hAnsi="Times New Roman" w:cs="Times New Roman"/>
                <w:b/>
                <w:bCs/>
              </w:rPr>
              <w:t>Участники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53D41C11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Педагоги-участники, эксперты по РАС, представители школ, родители детей с РАС</w:t>
            </w:r>
          </w:p>
        </w:tc>
      </w:tr>
      <w:tr w:rsidR="00975BF5" w:rsidRPr="00975BF5" w14:paraId="707C8D32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084CE620" w14:textId="1E1E38C8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Формат стенда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09252156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Разработка для РАС: (1) инструкция, (2) демо, (3) видеофрагмент реакции ребёнка, (4) контакты</w:t>
            </w:r>
          </w:p>
        </w:tc>
      </w:tr>
      <w:tr w:rsidR="00975BF5" w:rsidRPr="00975BF5" w14:paraId="1DBF7C80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7541B6C4" w14:textId="087519F1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 xml:space="preserve"> </w:t>
            </w:r>
            <w:r w:rsidRPr="00975BF5">
              <w:rPr>
                <w:rFonts w:ascii="Times New Roman" w:hAnsi="Times New Roman" w:cs="Times New Roman"/>
                <w:b/>
                <w:bCs/>
              </w:rPr>
              <w:t>Механика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750D63ED" w14:textId="4A98DE2C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«</w:t>
            </w:r>
            <w:r w:rsidR="009A5A04" w:rsidRPr="00B02999">
              <w:rPr>
                <w:rFonts w:ascii="Times New Roman" w:hAnsi="Times New Roman" w:cs="Times New Roman"/>
              </w:rPr>
              <w:t>Мини-защиты</w:t>
            </w:r>
            <w:r w:rsidRPr="00975BF5">
              <w:rPr>
                <w:rFonts w:ascii="Times New Roman" w:hAnsi="Times New Roman" w:cs="Times New Roman"/>
              </w:rPr>
              <w:t>»: 5 мин. презентация → 2 мин. вопросы → переход к следующему стенду</w:t>
            </w:r>
            <w:r w:rsidR="009A5A04" w:rsidRPr="00B0299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75BF5" w:rsidRPr="00975BF5" w14:paraId="62C1393D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A5C9EB" w:themeFill="text2" w:themeFillTint="40"/>
            <w:vAlign w:val="center"/>
            <w:hideMark/>
          </w:tcPr>
          <w:p w14:paraId="561808A6" w14:textId="0F70D865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 xml:space="preserve"> </w:t>
            </w:r>
            <w:r w:rsidRPr="00975BF5">
              <w:rPr>
                <w:rFonts w:ascii="Times New Roman" w:hAnsi="Times New Roman" w:cs="Times New Roman"/>
                <w:b/>
                <w:bCs/>
              </w:rPr>
              <w:t>Итог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shd w:val="clear" w:color="auto" w:fill="A5C9EB" w:themeFill="text2" w:themeFillTint="40"/>
            <w:vAlign w:val="center"/>
            <w:hideMark/>
          </w:tcPr>
          <w:p w14:paraId="7310B373" w14:textId="65902A1B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Сборник лучших разработок для детей с РАС в цифровом формате + карта контактов</w:t>
            </w:r>
            <w:r w:rsidR="009A5A04" w:rsidRPr="00B02999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29BDB9BF" w14:textId="77777777" w:rsidR="00975BF5" w:rsidRPr="00975BF5" w:rsidRDefault="00975BF5" w:rsidP="00975BF5">
      <w:p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  <w:b/>
          <w:bCs/>
        </w:rPr>
        <w:t>Результат блока:</w:t>
      </w:r>
    </w:p>
    <w:p w14:paraId="6E8B8D08" w14:textId="01BAED00" w:rsidR="00975BF5" w:rsidRPr="00975BF5" w:rsidRDefault="00975BF5" w:rsidP="00975BF5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</w:rPr>
        <w:t xml:space="preserve">Каждый участник </w:t>
      </w:r>
      <w:proofErr w:type="spellStart"/>
      <w:r w:rsidRPr="00975BF5">
        <w:rPr>
          <w:rFonts w:ascii="Times New Roman" w:hAnsi="Times New Roman" w:cs="Times New Roman"/>
        </w:rPr>
        <w:t>презентировал</w:t>
      </w:r>
      <w:proofErr w:type="spellEnd"/>
      <w:r w:rsidRPr="00975BF5">
        <w:rPr>
          <w:rFonts w:ascii="Times New Roman" w:hAnsi="Times New Roman" w:cs="Times New Roman"/>
        </w:rPr>
        <w:t xml:space="preserve"> свою разработку для детей с РАС на Фестивале.</w:t>
      </w:r>
    </w:p>
    <w:p w14:paraId="7AAE5208" w14:textId="103FFC33" w:rsidR="00975BF5" w:rsidRPr="00975BF5" w:rsidRDefault="00975BF5" w:rsidP="00975BF5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</w:rPr>
        <w:t>Получена обратная связь от коллег и экспертов по аутизму.</w:t>
      </w:r>
    </w:p>
    <w:p w14:paraId="0C8DECED" w14:textId="7EA6F18A" w:rsidR="00975BF5" w:rsidRPr="00975BF5" w:rsidRDefault="00975BF5" w:rsidP="00975BF5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</w:rPr>
        <w:t>Сформировано портфолио разработок проекта «Цифровой мост: РАС».</w:t>
      </w:r>
    </w:p>
    <w:p w14:paraId="1B5C7029" w14:textId="248A730F" w:rsidR="00B02999" w:rsidRPr="00B02999" w:rsidRDefault="00B02999" w:rsidP="00975BF5">
      <w:pPr>
        <w:rPr>
          <w:rFonts w:ascii="Times New Roman" w:hAnsi="Times New Roman" w:cs="Times New Roman"/>
        </w:rPr>
      </w:pPr>
    </w:p>
    <w:p w14:paraId="5E5331AE" w14:textId="77777777" w:rsidR="00B02999" w:rsidRDefault="00B02999" w:rsidP="00975BF5">
      <w:pPr>
        <w:rPr>
          <w:rFonts w:ascii="Times New Roman" w:hAnsi="Times New Roman" w:cs="Times New Roman"/>
          <w:b/>
          <w:bCs/>
        </w:rPr>
      </w:pPr>
    </w:p>
    <w:p w14:paraId="49B9CC91" w14:textId="77777777" w:rsidR="00B02999" w:rsidRDefault="00B02999" w:rsidP="00975BF5">
      <w:pPr>
        <w:rPr>
          <w:rFonts w:ascii="Times New Roman" w:hAnsi="Times New Roman" w:cs="Times New Roman"/>
          <w:b/>
          <w:bCs/>
        </w:rPr>
      </w:pPr>
    </w:p>
    <w:p w14:paraId="5A22D543" w14:textId="77777777" w:rsidR="00B02999" w:rsidRDefault="00B02999" w:rsidP="00975BF5">
      <w:pPr>
        <w:rPr>
          <w:rFonts w:ascii="Times New Roman" w:hAnsi="Times New Roman" w:cs="Times New Roman"/>
          <w:b/>
          <w:bCs/>
        </w:rPr>
      </w:pPr>
    </w:p>
    <w:p w14:paraId="439C9BEE" w14:textId="77777777" w:rsidR="00B02999" w:rsidRDefault="00B02999" w:rsidP="00975BF5">
      <w:pPr>
        <w:rPr>
          <w:rFonts w:ascii="Times New Roman" w:hAnsi="Times New Roman" w:cs="Times New Roman"/>
          <w:b/>
          <w:bCs/>
        </w:rPr>
      </w:pPr>
    </w:p>
    <w:p w14:paraId="0819C9A2" w14:textId="77777777" w:rsidR="00B02999" w:rsidRDefault="00B02999" w:rsidP="00975BF5">
      <w:pPr>
        <w:rPr>
          <w:rFonts w:ascii="Times New Roman" w:hAnsi="Times New Roman" w:cs="Times New Roman"/>
          <w:b/>
          <w:bCs/>
        </w:rPr>
      </w:pPr>
    </w:p>
    <w:p w14:paraId="50119927" w14:textId="77777777" w:rsidR="00B02999" w:rsidRDefault="00B02999" w:rsidP="00975BF5">
      <w:pPr>
        <w:rPr>
          <w:rFonts w:ascii="Times New Roman" w:hAnsi="Times New Roman" w:cs="Times New Roman"/>
          <w:b/>
          <w:bCs/>
        </w:rPr>
      </w:pPr>
    </w:p>
    <w:p w14:paraId="3D6E0258" w14:textId="77777777" w:rsidR="00B02999" w:rsidRDefault="00B02999" w:rsidP="00975BF5">
      <w:pPr>
        <w:rPr>
          <w:rFonts w:ascii="Times New Roman" w:hAnsi="Times New Roman" w:cs="Times New Roman"/>
          <w:b/>
          <w:bCs/>
        </w:rPr>
      </w:pPr>
    </w:p>
    <w:p w14:paraId="3F35CBE0" w14:textId="77777777" w:rsidR="00B02999" w:rsidRDefault="00B02999" w:rsidP="00975BF5">
      <w:pPr>
        <w:rPr>
          <w:rFonts w:ascii="Times New Roman" w:hAnsi="Times New Roman" w:cs="Times New Roman"/>
          <w:b/>
          <w:bCs/>
        </w:rPr>
      </w:pPr>
    </w:p>
    <w:p w14:paraId="2B6B179A" w14:textId="77777777" w:rsidR="00B02999" w:rsidRDefault="00B02999" w:rsidP="00975BF5">
      <w:pPr>
        <w:rPr>
          <w:rFonts w:ascii="Times New Roman" w:hAnsi="Times New Roman" w:cs="Times New Roman"/>
          <w:b/>
          <w:bCs/>
        </w:rPr>
      </w:pPr>
    </w:p>
    <w:p w14:paraId="1C0E9D5A" w14:textId="77777777" w:rsidR="00B02999" w:rsidRDefault="00B02999" w:rsidP="00975BF5">
      <w:pPr>
        <w:rPr>
          <w:rFonts w:ascii="Times New Roman" w:hAnsi="Times New Roman" w:cs="Times New Roman"/>
          <w:b/>
          <w:bCs/>
        </w:rPr>
      </w:pPr>
    </w:p>
    <w:p w14:paraId="4A44683A" w14:textId="77777777" w:rsidR="00B02999" w:rsidRDefault="00B02999" w:rsidP="00975BF5">
      <w:pPr>
        <w:rPr>
          <w:rFonts w:ascii="Times New Roman" w:hAnsi="Times New Roman" w:cs="Times New Roman"/>
          <w:b/>
          <w:bCs/>
        </w:rPr>
      </w:pPr>
    </w:p>
    <w:p w14:paraId="0CA08A75" w14:textId="77777777" w:rsidR="00B02999" w:rsidRDefault="00B02999" w:rsidP="00975BF5">
      <w:pPr>
        <w:rPr>
          <w:rFonts w:ascii="Times New Roman" w:hAnsi="Times New Roman" w:cs="Times New Roman"/>
          <w:b/>
          <w:bCs/>
        </w:rPr>
      </w:pPr>
    </w:p>
    <w:p w14:paraId="5A50DBA9" w14:textId="77777777" w:rsidR="00B02999" w:rsidRDefault="00B02999" w:rsidP="00975BF5">
      <w:pPr>
        <w:rPr>
          <w:rFonts w:ascii="Times New Roman" w:hAnsi="Times New Roman" w:cs="Times New Roman"/>
          <w:b/>
          <w:bCs/>
        </w:rPr>
      </w:pPr>
    </w:p>
    <w:p w14:paraId="261475B5" w14:textId="77777777" w:rsidR="00B02999" w:rsidRDefault="00B02999" w:rsidP="00975BF5">
      <w:pPr>
        <w:rPr>
          <w:rFonts w:ascii="Times New Roman" w:hAnsi="Times New Roman" w:cs="Times New Roman"/>
          <w:b/>
          <w:bCs/>
        </w:rPr>
      </w:pPr>
    </w:p>
    <w:p w14:paraId="30E803B9" w14:textId="77777777" w:rsidR="00B02999" w:rsidRDefault="00B02999" w:rsidP="00975BF5">
      <w:pPr>
        <w:rPr>
          <w:rFonts w:ascii="Times New Roman" w:hAnsi="Times New Roman" w:cs="Times New Roman"/>
          <w:b/>
          <w:bCs/>
        </w:rPr>
      </w:pPr>
    </w:p>
    <w:p w14:paraId="69CBF960" w14:textId="77777777" w:rsidR="00B02999" w:rsidRDefault="00B02999" w:rsidP="00975BF5">
      <w:pPr>
        <w:rPr>
          <w:rFonts w:ascii="Times New Roman" w:hAnsi="Times New Roman" w:cs="Times New Roman"/>
          <w:b/>
          <w:bCs/>
        </w:rPr>
      </w:pPr>
    </w:p>
    <w:p w14:paraId="5DAB7B58" w14:textId="4FE39B5C" w:rsidR="00975BF5" w:rsidRPr="00975BF5" w:rsidRDefault="00975BF5" w:rsidP="00975BF5">
      <w:p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  <w:b/>
          <w:bCs/>
        </w:rPr>
        <w:lastRenderedPageBreak/>
        <w:t>СТАРТОВЫЙ НАБОР УЧАСТНИКА СООБЩЕСТВА (СПЕЦИФИКА РАС)</w:t>
      </w:r>
    </w:p>
    <w:p w14:paraId="16A7CB3E" w14:textId="77777777" w:rsidR="00975BF5" w:rsidRPr="00975BF5" w:rsidRDefault="00975BF5" w:rsidP="00975BF5">
      <w:p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</w:rPr>
        <w:t>Каждый участник получает после завершения проекта:</w:t>
      </w:r>
    </w:p>
    <w:p w14:paraId="3E2CCF0F" w14:textId="77777777" w:rsidR="00975BF5" w:rsidRPr="00975BF5" w:rsidRDefault="00975BF5" w:rsidP="00975BF5">
      <w:pPr>
        <w:rPr>
          <w:rFonts w:ascii="Times New Roman" w:hAnsi="Times New Roman" w:cs="Times New Roman"/>
          <w:b/>
          <w:bCs/>
        </w:rPr>
      </w:pPr>
      <w:r w:rsidRPr="00975BF5">
        <w:rPr>
          <w:rFonts w:ascii="Times New Roman" w:hAnsi="Times New Roman" w:cs="Times New Roman"/>
          <w:b/>
          <w:bCs/>
        </w:rPr>
        <w:t>Физический набор (в папке-регистраторе А4):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shd w:val="clear" w:color="auto" w:fill="DAE9F7" w:themeFill="text2" w:themeFillTint="1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9"/>
        <w:gridCol w:w="7143"/>
      </w:tblGrid>
      <w:tr w:rsidR="00975BF5" w:rsidRPr="00975BF5" w14:paraId="628C6D77" w14:textId="77777777" w:rsidTr="00B02999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58103B81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Категория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01C7A187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Содержание</w:t>
            </w:r>
          </w:p>
        </w:tc>
      </w:tr>
      <w:tr w:rsidR="00975BF5" w:rsidRPr="00975BF5" w14:paraId="2ABCDAC5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40505BA1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Визуальные расписания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65D80175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50 карточек PECS (ламинированные, специфичные для РАС), альбом на кольцах, карточки «Сначала-Потом» (20 пар)</w:t>
            </w:r>
          </w:p>
        </w:tc>
      </w:tr>
      <w:tr w:rsidR="00975BF5" w:rsidRPr="00975BF5" w14:paraId="2DFC6288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2A21754F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Тайм-менеджмент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609E24F3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Визуальный таймер (картонный аналог), ленточный календарь-шаблон, песочный таймер 5 мин</w:t>
            </w:r>
          </w:p>
        </w:tc>
      </w:tr>
      <w:tr w:rsidR="00975BF5" w:rsidRPr="00975BF5" w14:paraId="341BF05F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465CD698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Организация задач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72A1613A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 xml:space="preserve">Ламинированная </w:t>
            </w:r>
            <w:proofErr w:type="spellStart"/>
            <w:r w:rsidRPr="00975BF5">
              <w:rPr>
                <w:rFonts w:ascii="Times New Roman" w:hAnsi="Times New Roman" w:cs="Times New Roman"/>
              </w:rPr>
              <w:t>Kanban</w:t>
            </w:r>
            <w:proofErr w:type="spellEnd"/>
            <w:r w:rsidRPr="00975BF5">
              <w:rPr>
                <w:rFonts w:ascii="Times New Roman" w:hAnsi="Times New Roman" w:cs="Times New Roman"/>
              </w:rPr>
              <w:t>-доска А4 (упрощённая), набор магнитных карточек (30 шт.), цветовые стикеры</w:t>
            </w:r>
          </w:p>
        </w:tc>
      </w:tr>
      <w:tr w:rsidR="00975BF5" w:rsidRPr="00975BF5" w14:paraId="2330C28A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2EE1418F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Коммуникация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129CC4A6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 xml:space="preserve">Карточки эмоций (30 шт.), </w:t>
            </w:r>
            <w:r w:rsidRPr="00975BF5">
              <w:rPr>
                <w:rFonts w:ascii="Times New Roman" w:hAnsi="Times New Roman" w:cs="Times New Roman"/>
                <w:b/>
                <w:bCs/>
              </w:rPr>
              <w:t>5 социальных историй</w:t>
            </w:r>
            <w:r w:rsidRPr="00975BF5">
              <w:rPr>
                <w:rFonts w:ascii="Times New Roman" w:hAnsi="Times New Roman" w:cs="Times New Roman"/>
              </w:rPr>
              <w:t xml:space="preserve"> в печатном формате (безопасность, школа, магазин), шпаргалка «Фразы поддержки»</w:t>
            </w:r>
          </w:p>
        </w:tc>
      </w:tr>
      <w:tr w:rsidR="00975BF5" w:rsidRPr="00975BF5" w14:paraId="452F7450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20A3DE62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Методическая поддержка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49971C8F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Пособие «Визуальные инструменты для детей с РАС» (40 стр.), чек-листы сенсорной безопасности, примеры уроков</w:t>
            </w:r>
          </w:p>
        </w:tc>
      </w:tr>
    </w:tbl>
    <w:p w14:paraId="0BA38B77" w14:textId="77777777" w:rsidR="00B02999" w:rsidRDefault="00B02999" w:rsidP="00975BF5">
      <w:pPr>
        <w:rPr>
          <w:rFonts w:ascii="Times New Roman" w:hAnsi="Times New Roman" w:cs="Times New Roman"/>
          <w:b/>
          <w:bCs/>
        </w:rPr>
      </w:pPr>
    </w:p>
    <w:p w14:paraId="488DFD26" w14:textId="731BC6B9" w:rsidR="00975BF5" w:rsidRPr="00975BF5" w:rsidRDefault="00975BF5" w:rsidP="00975BF5">
      <w:pPr>
        <w:rPr>
          <w:rFonts w:ascii="Times New Roman" w:hAnsi="Times New Roman" w:cs="Times New Roman"/>
          <w:b/>
          <w:bCs/>
        </w:rPr>
      </w:pPr>
      <w:r w:rsidRPr="00975BF5">
        <w:rPr>
          <w:rFonts w:ascii="Times New Roman" w:hAnsi="Times New Roman" w:cs="Times New Roman"/>
          <w:b/>
          <w:bCs/>
        </w:rPr>
        <w:t>Цифровой набор (доступ по закрытому чату/облаку сообщества):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shd w:val="clear" w:color="auto" w:fill="DAE9F7" w:themeFill="text2" w:themeFillTint="1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3"/>
        <w:gridCol w:w="7969"/>
      </w:tblGrid>
      <w:tr w:rsidR="00975BF5" w:rsidRPr="00975BF5" w14:paraId="304E0032" w14:textId="77777777" w:rsidTr="00B02999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0A357DB7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Категория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41247FF7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Содержание</w:t>
            </w:r>
          </w:p>
        </w:tc>
      </w:tr>
      <w:tr w:rsidR="00975BF5" w:rsidRPr="00975BF5" w14:paraId="77FDBD6F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3B6A535C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Шаблоны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790CB80D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 xml:space="preserve">Редактируемые файлы: расписания в </w:t>
            </w:r>
            <w:proofErr w:type="spellStart"/>
            <w:r w:rsidRPr="00975BF5">
              <w:rPr>
                <w:rFonts w:ascii="Times New Roman" w:hAnsi="Times New Roman" w:cs="Times New Roman"/>
              </w:rPr>
              <w:t>Canva</w:t>
            </w:r>
            <w:proofErr w:type="spellEnd"/>
            <w:r w:rsidRPr="00975BF5">
              <w:rPr>
                <w:rFonts w:ascii="Times New Roman" w:hAnsi="Times New Roman" w:cs="Times New Roman"/>
              </w:rPr>
              <w:t>, социальные истории в PowerPoint, PECS в PDF</w:t>
            </w:r>
          </w:p>
        </w:tc>
      </w:tr>
      <w:tr w:rsidR="00975BF5" w:rsidRPr="00975BF5" w14:paraId="6EA33F7D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5C594F1F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Библиотеки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693D4594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Коллекция пиктограмм (500+, стиль для РАС), иконки для презентаций, набор фонов без визуального шума</w:t>
            </w:r>
          </w:p>
        </w:tc>
      </w:tr>
      <w:tr w:rsidR="00975BF5" w:rsidRPr="00975BF5" w14:paraId="57F7C6EA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599CCCA4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Обучение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6F638525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Видеоинструкции ко всем инструментам, записи Блока 1 (специфика РАС), библиотека кейсов</w:t>
            </w:r>
          </w:p>
        </w:tc>
      </w:tr>
      <w:tr w:rsidR="00975BF5" w:rsidRPr="00975BF5" w14:paraId="7C3801E8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5796DD31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Сообщество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51B08701" w14:textId="1C41C24B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 xml:space="preserve">Закрытый чат участников в </w:t>
            </w:r>
            <w:r w:rsidR="00B02999" w:rsidRPr="00B02999">
              <w:rPr>
                <w:rFonts w:ascii="Times New Roman" w:hAnsi="Times New Roman" w:cs="Times New Roman"/>
              </w:rPr>
              <w:t>Макс</w:t>
            </w:r>
            <w:r w:rsidRPr="00975BF5">
              <w:rPr>
                <w:rFonts w:ascii="Times New Roman" w:hAnsi="Times New Roman" w:cs="Times New Roman"/>
              </w:rPr>
              <w:t>, возможность задавать вопросы экспертам по РАС</w:t>
            </w:r>
          </w:p>
        </w:tc>
      </w:tr>
      <w:tr w:rsidR="00975BF5" w:rsidRPr="00975BF5" w14:paraId="1EF0FA37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0BAE2B9A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Фестиваль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33CB7269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Материалы Фестиваля: сборник разработок для РАС, контакты участников, фото/видео отчёт</w:t>
            </w:r>
          </w:p>
        </w:tc>
      </w:tr>
    </w:tbl>
    <w:p w14:paraId="1DBBE22E" w14:textId="265064E8" w:rsidR="00975BF5" w:rsidRPr="00975BF5" w:rsidRDefault="00975BF5" w:rsidP="00975BF5">
      <w:pPr>
        <w:rPr>
          <w:rFonts w:ascii="Times New Roman" w:hAnsi="Times New Roman" w:cs="Times New Roman"/>
        </w:rPr>
      </w:pPr>
    </w:p>
    <w:p w14:paraId="4BE0BC27" w14:textId="35DDF887" w:rsidR="00975BF5" w:rsidRPr="00975BF5" w:rsidRDefault="00975BF5" w:rsidP="00975BF5">
      <w:pPr>
        <w:rPr>
          <w:rFonts w:ascii="Times New Roman" w:hAnsi="Times New Roman" w:cs="Times New Roman"/>
        </w:rPr>
      </w:pPr>
    </w:p>
    <w:p w14:paraId="13AFF9D8" w14:textId="77777777" w:rsidR="00B02999" w:rsidRDefault="00B02999" w:rsidP="00975BF5">
      <w:pPr>
        <w:rPr>
          <w:rFonts w:ascii="Times New Roman" w:hAnsi="Times New Roman" w:cs="Times New Roman"/>
          <w:b/>
          <w:bCs/>
        </w:rPr>
      </w:pPr>
    </w:p>
    <w:p w14:paraId="512A0E31" w14:textId="77777777" w:rsidR="00B02999" w:rsidRDefault="00B02999" w:rsidP="00975BF5">
      <w:pPr>
        <w:rPr>
          <w:rFonts w:ascii="Times New Roman" w:hAnsi="Times New Roman" w:cs="Times New Roman"/>
          <w:b/>
          <w:bCs/>
        </w:rPr>
      </w:pPr>
    </w:p>
    <w:p w14:paraId="27F13DB4" w14:textId="77777777" w:rsidR="00B02999" w:rsidRDefault="00B02999" w:rsidP="00975BF5">
      <w:pPr>
        <w:rPr>
          <w:rFonts w:ascii="Times New Roman" w:hAnsi="Times New Roman" w:cs="Times New Roman"/>
          <w:b/>
          <w:bCs/>
        </w:rPr>
      </w:pPr>
    </w:p>
    <w:p w14:paraId="079EFBEA" w14:textId="556F3FD9" w:rsidR="00975BF5" w:rsidRPr="00975BF5" w:rsidRDefault="00975BF5" w:rsidP="00975BF5">
      <w:pPr>
        <w:rPr>
          <w:rFonts w:ascii="Times New Roman" w:hAnsi="Times New Roman" w:cs="Times New Roman"/>
          <w:b/>
          <w:bCs/>
        </w:rPr>
      </w:pPr>
      <w:r w:rsidRPr="00975BF5">
        <w:rPr>
          <w:rFonts w:ascii="Times New Roman" w:hAnsi="Times New Roman" w:cs="Times New Roman"/>
          <w:b/>
          <w:bCs/>
        </w:rPr>
        <w:lastRenderedPageBreak/>
        <w:t xml:space="preserve">СИСТЕМА ОТСЛЕЖИВАНИЯ РЕЗУЛЬТАТОВ 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shd w:val="clear" w:color="auto" w:fill="DAE9F7" w:themeFill="text2" w:themeFillTint="1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2"/>
        <w:gridCol w:w="5562"/>
        <w:gridCol w:w="1868"/>
      </w:tblGrid>
      <w:tr w:rsidR="00B02999" w:rsidRPr="00B02999" w14:paraId="08FFCDE0" w14:textId="77777777" w:rsidTr="00B02999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7932E804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Форма контроля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30FBE182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Инструмент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4A06FC09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Срок</w:t>
            </w:r>
          </w:p>
        </w:tc>
      </w:tr>
      <w:tr w:rsidR="00B02999" w:rsidRPr="00975BF5" w14:paraId="0A495441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5889AD5E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Входная рефлексия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34CCC252" w14:textId="6D64132C" w:rsidR="00975BF5" w:rsidRPr="00975BF5" w:rsidRDefault="00B02999" w:rsidP="00975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975BF5" w:rsidRPr="00975BF5">
              <w:rPr>
                <w:rFonts w:ascii="Times New Roman" w:hAnsi="Times New Roman" w:cs="Times New Roman"/>
              </w:rPr>
              <w:t>нкета «Мои трудности в работе с РАС»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2E478F18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Начало Блока 1</w:t>
            </w:r>
          </w:p>
        </w:tc>
      </w:tr>
      <w:tr w:rsidR="00B02999" w:rsidRPr="00975BF5" w14:paraId="745A6B34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3A31EE7F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Текущий контроль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28975069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Практические задания по блокам (создание визуальных материалов для РАС, социальных историй)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4FF4908E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После каждого блока</w:t>
            </w:r>
          </w:p>
        </w:tc>
      </w:tr>
      <w:tr w:rsidR="00B02999" w:rsidRPr="00975BF5" w14:paraId="660E5A19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4BCF9F01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Итоговый контроль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7713BF9A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Участие в Фестивале + презентация разработки для детей с РАС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4BAA79C5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Блок 5</w:t>
            </w:r>
          </w:p>
        </w:tc>
      </w:tr>
      <w:tr w:rsidR="00B02999" w:rsidRPr="00975BF5" w14:paraId="2EBCFFA6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4FA361A0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Отсроченный контроль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49E50A38" w14:textId="3E227F7F" w:rsidR="00975BF5" w:rsidRPr="00975BF5" w:rsidRDefault="007444B2" w:rsidP="00975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975BF5" w:rsidRPr="00975BF5">
              <w:rPr>
                <w:rFonts w:ascii="Times New Roman" w:hAnsi="Times New Roman" w:cs="Times New Roman"/>
              </w:rPr>
              <w:t>прос через 3 месяца: «Как вы применяете инструменты с детьми с РАС?»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72C5F10A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3 месяца после окончания</w:t>
            </w:r>
          </w:p>
        </w:tc>
      </w:tr>
    </w:tbl>
    <w:p w14:paraId="23A85641" w14:textId="77777777" w:rsidR="00975BF5" w:rsidRPr="00975BF5" w:rsidRDefault="00975BF5" w:rsidP="00975BF5">
      <w:p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  <w:b/>
          <w:bCs/>
        </w:rPr>
        <w:t>Критерии успешного завершения:</w:t>
      </w:r>
    </w:p>
    <w:p w14:paraId="0C01B204" w14:textId="4C81F6D0" w:rsidR="00975BF5" w:rsidRPr="00975BF5" w:rsidRDefault="00975BF5" w:rsidP="00975BF5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</w:rPr>
        <w:t>Посещение не менее 80% очных встреч</w:t>
      </w:r>
    </w:p>
    <w:p w14:paraId="3816F1FC" w14:textId="76E41135" w:rsidR="00975BF5" w:rsidRPr="00975BF5" w:rsidRDefault="00975BF5" w:rsidP="00975BF5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</w:rPr>
        <w:t>Выполнение практических заданий (созданные визуальные материалы + цифровые продукты для РАС)</w:t>
      </w:r>
    </w:p>
    <w:p w14:paraId="634E22AB" w14:textId="30E674F0" w:rsidR="00975BF5" w:rsidRPr="00975BF5" w:rsidRDefault="009A5A04" w:rsidP="00975BF5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B02999">
        <w:rPr>
          <w:rFonts w:ascii="Times New Roman" w:hAnsi="Times New Roman" w:cs="Times New Roman"/>
        </w:rPr>
        <w:t>У</w:t>
      </w:r>
      <w:r w:rsidR="00975BF5" w:rsidRPr="00975BF5">
        <w:rPr>
          <w:rFonts w:ascii="Times New Roman" w:hAnsi="Times New Roman" w:cs="Times New Roman"/>
        </w:rPr>
        <w:t>частие в Фестивале с презентацией собственной разработки</w:t>
      </w:r>
    </w:p>
    <w:p w14:paraId="340750DE" w14:textId="5F873CE4" w:rsidR="00975BF5" w:rsidRDefault="00975BF5" w:rsidP="00975BF5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975BF5">
        <w:rPr>
          <w:rFonts w:ascii="Times New Roman" w:hAnsi="Times New Roman" w:cs="Times New Roman"/>
        </w:rPr>
        <w:t>Заполненная итоговая рефлексия проекта</w:t>
      </w:r>
    </w:p>
    <w:p w14:paraId="16943086" w14:textId="77777777" w:rsidR="007444B2" w:rsidRPr="00975BF5" w:rsidRDefault="007444B2" w:rsidP="007444B2">
      <w:pPr>
        <w:ind w:left="360"/>
        <w:rPr>
          <w:rFonts w:ascii="Times New Roman" w:hAnsi="Times New Roman" w:cs="Times New Roman"/>
        </w:rPr>
      </w:pPr>
    </w:p>
    <w:p w14:paraId="17B622A7" w14:textId="40E43154" w:rsidR="00975BF5" w:rsidRPr="00975BF5" w:rsidRDefault="00975BF5" w:rsidP="00975BF5">
      <w:pPr>
        <w:rPr>
          <w:rFonts w:ascii="Times New Roman" w:hAnsi="Times New Roman" w:cs="Times New Roman"/>
          <w:b/>
          <w:bCs/>
        </w:rPr>
      </w:pPr>
      <w:r w:rsidRPr="00975BF5">
        <w:rPr>
          <w:rFonts w:ascii="Times New Roman" w:hAnsi="Times New Roman" w:cs="Times New Roman"/>
          <w:b/>
          <w:bCs/>
        </w:rPr>
        <w:t xml:space="preserve">РЕСУРСНОЕ ОБЕСПЕЧЕНИЕ </w:t>
      </w:r>
    </w:p>
    <w:p w14:paraId="415C1784" w14:textId="77777777" w:rsidR="00975BF5" w:rsidRPr="00975BF5" w:rsidRDefault="00975BF5" w:rsidP="00975BF5">
      <w:pPr>
        <w:rPr>
          <w:rFonts w:ascii="Times New Roman" w:hAnsi="Times New Roman" w:cs="Times New Roman"/>
          <w:b/>
          <w:bCs/>
        </w:rPr>
      </w:pPr>
      <w:r w:rsidRPr="00975BF5">
        <w:rPr>
          <w:rFonts w:ascii="Times New Roman" w:hAnsi="Times New Roman" w:cs="Times New Roman"/>
          <w:b/>
          <w:bCs/>
        </w:rPr>
        <w:t>Помещения и оборудование: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shd w:val="clear" w:color="auto" w:fill="DAE9F7" w:themeFill="text2" w:themeFillTint="1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5"/>
        <w:gridCol w:w="2073"/>
        <w:gridCol w:w="4614"/>
      </w:tblGrid>
      <w:tr w:rsidR="00975BF5" w:rsidRPr="00975BF5" w14:paraId="42017F83" w14:textId="77777777" w:rsidTr="00B02999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04FEFB4C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Ресурс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44FB4C01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Количество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779FA172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Назначение</w:t>
            </w:r>
          </w:p>
        </w:tc>
      </w:tr>
      <w:tr w:rsidR="00975BF5" w:rsidRPr="00975BF5" w14:paraId="7E240CAB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4E858A0C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Учебный класс с проектором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740DD6CE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1 (на 25 чел.)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51F6A4FB" w14:textId="055DC72C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Проведение Блоков 1, 2, 3</w:t>
            </w:r>
          </w:p>
        </w:tc>
      </w:tr>
      <w:tr w:rsidR="00975BF5" w:rsidRPr="00975BF5" w14:paraId="21C33AB7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4806F402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Компьютерный класс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4DCBBC2E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1 (на 15 рабочих мест)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1BFF072E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Практикумы по адаптации контента (сенсорный дизайн)</w:t>
            </w:r>
          </w:p>
        </w:tc>
      </w:tr>
      <w:tr w:rsidR="00975BF5" w:rsidRPr="00975BF5" w14:paraId="3D164221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54E8D910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Площадка для Фестиваля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03DC2870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1 зал (на 50 чел.)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3007FA33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Итоговое событие</w:t>
            </w:r>
          </w:p>
        </w:tc>
      </w:tr>
      <w:tr w:rsidR="00975BF5" w:rsidRPr="00975BF5" w14:paraId="1941E555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19F3D065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Принтер + ламинация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398E7574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1 комплект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293CB6EA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Создание материалов на месте (PECS, расписания)</w:t>
            </w:r>
          </w:p>
        </w:tc>
      </w:tr>
    </w:tbl>
    <w:p w14:paraId="7826AE03" w14:textId="77777777" w:rsidR="003F66EB" w:rsidRDefault="003F66EB" w:rsidP="00975BF5">
      <w:pPr>
        <w:rPr>
          <w:rFonts w:ascii="Times New Roman" w:hAnsi="Times New Roman" w:cs="Times New Roman"/>
          <w:b/>
          <w:bCs/>
        </w:rPr>
      </w:pPr>
    </w:p>
    <w:p w14:paraId="231588B0" w14:textId="77777777" w:rsidR="003F66EB" w:rsidRDefault="003F66EB" w:rsidP="00975BF5">
      <w:pPr>
        <w:rPr>
          <w:rFonts w:ascii="Times New Roman" w:hAnsi="Times New Roman" w:cs="Times New Roman"/>
          <w:b/>
          <w:bCs/>
        </w:rPr>
      </w:pPr>
    </w:p>
    <w:p w14:paraId="30814B63" w14:textId="77777777" w:rsidR="003F66EB" w:rsidRDefault="003F66EB" w:rsidP="00975BF5">
      <w:pPr>
        <w:rPr>
          <w:rFonts w:ascii="Times New Roman" w:hAnsi="Times New Roman" w:cs="Times New Roman"/>
          <w:b/>
          <w:bCs/>
        </w:rPr>
      </w:pPr>
    </w:p>
    <w:p w14:paraId="1007BBCF" w14:textId="0C298934" w:rsidR="00975BF5" w:rsidRPr="00975BF5" w:rsidRDefault="00975BF5" w:rsidP="00975BF5">
      <w:pPr>
        <w:rPr>
          <w:rFonts w:ascii="Times New Roman" w:hAnsi="Times New Roman" w:cs="Times New Roman"/>
          <w:b/>
          <w:bCs/>
        </w:rPr>
      </w:pPr>
      <w:r w:rsidRPr="00975BF5">
        <w:rPr>
          <w:rFonts w:ascii="Times New Roman" w:hAnsi="Times New Roman" w:cs="Times New Roman"/>
          <w:b/>
          <w:bCs/>
        </w:rPr>
        <w:lastRenderedPageBreak/>
        <w:t>Материалы для участников: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shd w:val="clear" w:color="auto" w:fill="DAE9F7" w:themeFill="text2" w:themeFillTint="1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5"/>
        <w:gridCol w:w="6717"/>
      </w:tblGrid>
      <w:tr w:rsidR="00975BF5" w:rsidRPr="00975BF5" w14:paraId="6A9E11F4" w14:textId="77777777" w:rsidTr="00B02999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13BCA415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Категория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46EF6FBA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Содержание</w:t>
            </w:r>
          </w:p>
        </w:tc>
      </w:tr>
      <w:tr w:rsidR="00975BF5" w:rsidRPr="00975BF5" w14:paraId="7F8FB0A7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4D23A03F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Раздаточные материалы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6AC76C39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Папки, шаблоны, карточки PECS, чек-листы — всё в печатном виде</w:t>
            </w:r>
          </w:p>
        </w:tc>
      </w:tr>
      <w:tr w:rsidR="00975BF5" w:rsidRPr="00975BF5" w14:paraId="0E73CD96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4678F0E0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Адаптированные пособия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28BDA51B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Стартовый набор (см. выше) — выдаётся лично в руки</w:t>
            </w:r>
          </w:p>
        </w:tc>
      </w:tr>
      <w:tr w:rsidR="00975BF5" w:rsidRPr="00975BF5" w14:paraId="41E2344F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0BA29FA1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Цифровой доступ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78D29670" w14:textId="56730D41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 xml:space="preserve">Закрытый чат в </w:t>
            </w:r>
            <w:r w:rsidR="009A5A04" w:rsidRPr="00B02999">
              <w:rPr>
                <w:rFonts w:ascii="Times New Roman" w:hAnsi="Times New Roman" w:cs="Times New Roman"/>
              </w:rPr>
              <w:t>Макс</w:t>
            </w:r>
            <w:r w:rsidRPr="00975BF5">
              <w:rPr>
                <w:rFonts w:ascii="Times New Roman" w:hAnsi="Times New Roman" w:cs="Times New Roman"/>
              </w:rPr>
              <w:t xml:space="preserve"> + облако с материалами (минимальный онлайн)</w:t>
            </w:r>
          </w:p>
        </w:tc>
      </w:tr>
    </w:tbl>
    <w:p w14:paraId="1DFD8AA6" w14:textId="4E163A7A" w:rsidR="00975BF5" w:rsidRPr="00975BF5" w:rsidRDefault="00975BF5" w:rsidP="00975BF5">
      <w:pPr>
        <w:rPr>
          <w:rFonts w:ascii="Times New Roman" w:hAnsi="Times New Roman" w:cs="Times New Roman"/>
        </w:rPr>
      </w:pPr>
    </w:p>
    <w:p w14:paraId="22BCD4E1" w14:textId="220C818F" w:rsidR="00975BF5" w:rsidRPr="00975BF5" w:rsidRDefault="00975BF5" w:rsidP="00975BF5">
      <w:pPr>
        <w:rPr>
          <w:rFonts w:ascii="Times New Roman" w:hAnsi="Times New Roman" w:cs="Times New Roman"/>
          <w:b/>
          <w:bCs/>
        </w:rPr>
      </w:pPr>
      <w:r w:rsidRPr="00975BF5">
        <w:rPr>
          <w:rFonts w:ascii="Times New Roman" w:hAnsi="Times New Roman" w:cs="Times New Roman"/>
          <w:b/>
          <w:bCs/>
        </w:rPr>
        <w:t>УСТОЙЧИВОСТЬ ПРОЕКТА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shd w:val="clear" w:color="auto" w:fill="DAE9F7" w:themeFill="text2" w:themeFillTint="1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9"/>
        <w:gridCol w:w="6433"/>
      </w:tblGrid>
      <w:tr w:rsidR="00975BF5" w:rsidRPr="00975BF5" w14:paraId="7E6F0CA7" w14:textId="77777777" w:rsidTr="00B02999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413F75A8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Механизм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3A919788" w14:textId="77777777" w:rsidR="00975BF5" w:rsidRPr="00975BF5" w:rsidRDefault="00975BF5" w:rsidP="00975BF5">
            <w:pPr>
              <w:rPr>
                <w:rFonts w:ascii="Times New Roman" w:hAnsi="Times New Roman" w:cs="Times New Roman"/>
                <w:b/>
                <w:bCs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Описание</w:t>
            </w:r>
          </w:p>
        </w:tc>
      </w:tr>
      <w:tr w:rsidR="00975BF5" w:rsidRPr="00975BF5" w14:paraId="3B84889E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0545511E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Офлайн-сообщество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4F45957C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Участники продолжают встречаться на методических объединениях в школах-партнёрах (фокус на РАС)</w:t>
            </w:r>
          </w:p>
        </w:tc>
      </w:tr>
      <w:tr w:rsidR="00975BF5" w:rsidRPr="00975BF5" w14:paraId="0C5BFF5E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6679F5AE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Фестиваль как ежегодное событие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6FD2FDB5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Формат «Цифровой мост: РАС» может стать регулярной очной площадкой для обмена практиками по аутизму</w:t>
            </w:r>
          </w:p>
        </w:tc>
      </w:tr>
      <w:tr w:rsidR="00975BF5" w:rsidRPr="00975BF5" w14:paraId="21062053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4060814E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Физические материалы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514D641A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Стартовые наборы (PECS, таймеры) остаются у участников — инструменты всегда под рукой</w:t>
            </w:r>
          </w:p>
        </w:tc>
      </w:tr>
      <w:tr w:rsidR="00975BF5" w:rsidRPr="00975BF5" w14:paraId="4966274F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0312D2B1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Клуб практиков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04298F2B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Закрытый чат сообщества продолжает работу после завершения проекта (консультации по сложным случаям РАС)</w:t>
            </w:r>
          </w:p>
        </w:tc>
      </w:tr>
      <w:tr w:rsidR="00975BF5" w:rsidRPr="00975BF5" w14:paraId="5EC4F092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6EFEE57E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Партнёрство со школами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43B70198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Методика внедряется в локальные планы развития на очной основе (ресурсные классы)</w:t>
            </w:r>
          </w:p>
        </w:tc>
      </w:tr>
      <w:tr w:rsidR="00975BF5" w:rsidRPr="00975BF5" w14:paraId="5F368565" w14:textId="77777777" w:rsidTr="00B02999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shd w:val="clear" w:color="auto" w:fill="DAE9F7" w:themeFill="text2" w:themeFillTint="1A"/>
            <w:vAlign w:val="center"/>
            <w:hideMark/>
          </w:tcPr>
          <w:p w14:paraId="444DEE66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  <w:b/>
                <w:bCs/>
              </w:rPr>
              <w:t>Масштабирование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shd w:val="clear" w:color="auto" w:fill="DAE9F7" w:themeFill="text2" w:themeFillTint="1A"/>
            <w:vAlign w:val="center"/>
            <w:hideMark/>
          </w:tcPr>
          <w:p w14:paraId="7CBFA554" w14:textId="77777777" w:rsidR="00975BF5" w:rsidRPr="00975BF5" w:rsidRDefault="00975BF5" w:rsidP="00975BF5">
            <w:pPr>
              <w:rPr>
                <w:rFonts w:ascii="Times New Roman" w:hAnsi="Times New Roman" w:cs="Times New Roman"/>
              </w:rPr>
            </w:pPr>
            <w:r w:rsidRPr="00975BF5">
              <w:rPr>
                <w:rFonts w:ascii="Times New Roman" w:hAnsi="Times New Roman" w:cs="Times New Roman"/>
              </w:rPr>
              <w:t>Проект может быть реализован в других городах благодаря модульной структуре и печатным материалам для РАС</w:t>
            </w:r>
          </w:p>
        </w:tc>
      </w:tr>
    </w:tbl>
    <w:p w14:paraId="49A85386" w14:textId="79AE957C" w:rsidR="00975BF5" w:rsidRPr="00975BF5" w:rsidRDefault="00975BF5" w:rsidP="00975BF5">
      <w:pPr>
        <w:rPr>
          <w:rFonts w:ascii="Times New Roman" w:hAnsi="Times New Roman" w:cs="Times New Roman"/>
        </w:rPr>
      </w:pPr>
    </w:p>
    <w:p w14:paraId="5ECC8D8C" w14:textId="77777777" w:rsidR="003D6DAE" w:rsidRPr="00B02999" w:rsidRDefault="003D6DAE">
      <w:pPr>
        <w:rPr>
          <w:rFonts w:ascii="Times New Roman" w:hAnsi="Times New Roman" w:cs="Times New Roman"/>
        </w:rPr>
      </w:pPr>
    </w:p>
    <w:sectPr w:rsidR="003D6DAE" w:rsidRPr="00B02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D64AE"/>
    <w:multiLevelType w:val="multilevel"/>
    <w:tmpl w:val="4D90D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0B7993"/>
    <w:multiLevelType w:val="multilevel"/>
    <w:tmpl w:val="839ED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1458FD"/>
    <w:multiLevelType w:val="multilevel"/>
    <w:tmpl w:val="5922B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100F71"/>
    <w:multiLevelType w:val="multilevel"/>
    <w:tmpl w:val="081A0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80112E"/>
    <w:multiLevelType w:val="multilevel"/>
    <w:tmpl w:val="72AA5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0B309B"/>
    <w:multiLevelType w:val="multilevel"/>
    <w:tmpl w:val="D74AC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859527">
    <w:abstractNumId w:val="5"/>
  </w:num>
  <w:num w:numId="2" w16cid:durableId="1184710398">
    <w:abstractNumId w:val="1"/>
  </w:num>
  <w:num w:numId="3" w16cid:durableId="341713307">
    <w:abstractNumId w:val="0"/>
  </w:num>
  <w:num w:numId="4" w16cid:durableId="1594630426">
    <w:abstractNumId w:val="4"/>
  </w:num>
  <w:num w:numId="5" w16cid:durableId="1330788300">
    <w:abstractNumId w:val="2"/>
  </w:num>
  <w:num w:numId="6" w16cid:durableId="18626220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BF5"/>
    <w:rsid w:val="00031D54"/>
    <w:rsid w:val="000972FB"/>
    <w:rsid w:val="00164E72"/>
    <w:rsid w:val="00171861"/>
    <w:rsid w:val="00352B4D"/>
    <w:rsid w:val="003D6DAE"/>
    <w:rsid w:val="003F66EB"/>
    <w:rsid w:val="00420EAB"/>
    <w:rsid w:val="005009D4"/>
    <w:rsid w:val="007444B2"/>
    <w:rsid w:val="00952098"/>
    <w:rsid w:val="00975BF5"/>
    <w:rsid w:val="009A5A04"/>
    <w:rsid w:val="00B02999"/>
    <w:rsid w:val="00D668A6"/>
    <w:rsid w:val="00EF422C"/>
    <w:rsid w:val="00EF55B6"/>
    <w:rsid w:val="00FB1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E835B"/>
  <w15:chartTrackingRefBased/>
  <w15:docId w15:val="{812C7466-124F-409D-9E46-58CB30942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75B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5B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5B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5B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5B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5B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5B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5B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5B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5B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75B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75B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75BF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5BF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5BF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5BF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5BF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5BF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5B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75B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5B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75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75B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75BF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5BF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75BF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5B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75BF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75BF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27327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4011848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5422979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5725946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939492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3493551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9835780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4860139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8127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6004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03117370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172256064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4386003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409432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617501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658521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31109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146601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203610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293171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883447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044547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633411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202505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02682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290982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4160135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5616202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504104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376026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010928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789120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91254583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88334950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123962894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20808582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90278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867584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4185672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473137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91594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080859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0340295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148263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59727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261978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1938699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040846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473287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406480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21799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917063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835190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5221494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624854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18579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70140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838861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763095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206904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128745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304113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614482499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12" w:space="0" w:color="DCDDE5"/>
            <w:bottom w:val="single" w:sz="2" w:space="0" w:color="E3E3E3"/>
            <w:right w:val="single" w:sz="2" w:space="0" w:color="E3E3E3"/>
          </w:divBdr>
          <w:divsChild>
            <w:div w:id="29120653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50686983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416004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4933896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86758383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187643167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6942663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598713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2563167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179983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0375398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461099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705705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729896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8715272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962948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0509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474117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8814184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12501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9794794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6821585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319812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5494374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552716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32260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64616058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629041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310480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99299716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207828282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465551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249478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548958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38888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789562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6078099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125615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7510025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20344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521852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9718661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6408921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28778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260084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871532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4619955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871161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142067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366701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345848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123990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516592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277515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2979585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059694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440768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81421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5783535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093232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2949869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23123620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8327058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2711484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91528729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23652574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35782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2800791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355874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075893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241928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995405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9431575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525308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0286075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120234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0046789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058149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054968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9893425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327129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7993775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293125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40565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311916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13932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88202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9125215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788574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2593861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8066865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3917683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4671031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734742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6236146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722925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90029375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2820935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4688512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67769496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25520948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916154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416380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874680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068956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838713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000240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6101206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8681854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722490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074548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074448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784604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902317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859743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447392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26622594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3969653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94459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43698328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38326381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6982442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151486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716233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690724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380098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953401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00814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6188724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296213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372267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5980749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947754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38355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90347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47384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3223681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12723684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35422406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11576316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552090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5693635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219851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33251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837380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317663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031085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155933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681392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364007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453238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359871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7629195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0816205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341109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58043139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139847668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432491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696777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4933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9407344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1217361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789966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378240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006013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64350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241513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857026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235744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840539939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46832373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2669932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490790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244820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682356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76764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1774831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1643014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552852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693025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626664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9011234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516560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318119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3123186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059089337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12" w:space="0" w:color="DCDDE5"/>
            <w:bottom w:val="single" w:sz="2" w:space="0" w:color="E3E3E3"/>
            <w:right w:val="single" w:sz="2" w:space="0" w:color="E3E3E3"/>
          </w:divBdr>
          <w:divsChild>
            <w:div w:id="21929063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110573525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57307556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193193639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96161311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9158835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487818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203506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709798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742698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301568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970192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619093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06088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824124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10842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5206281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173652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030602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15514527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3154844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34919736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202134513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662149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530465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1980027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238804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667948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1003504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037791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0932535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525178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5503048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219097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282061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492139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814457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5131029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9853527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3402901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796768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901134133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47526729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659737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4554545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8630346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523453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776877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714842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931357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065500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209330952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81130076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207947558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6715717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200393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413918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140681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667523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033854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9772007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4943037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933961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896940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030609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804435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654259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2349825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96210804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17933451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207265352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210450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059983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5178008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739105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66361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791705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55918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3365479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444698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079396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93224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152617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</w:divsChild>
    </w:div>
    <w:div w:id="8480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260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765359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8268414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636749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06884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44960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7394507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3226331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6960236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5643884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4428527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4402623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8048819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2713392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4699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7925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7235221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0079850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8041844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8411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67801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4692387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0313525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4837763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0233098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2127492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4880566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9683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062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2580729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6375142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3746250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6617575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256350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21389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82674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7018267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6790933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7722855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281571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7246021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15</Pages>
  <Words>4118</Words>
  <Characters>23473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2</dc:creator>
  <cp:keywords/>
  <dc:description/>
  <cp:lastModifiedBy>Школа 2</cp:lastModifiedBy>
  <cp:revision>5</cp:revision>
  <dcterms:created xsi:type="dcterms:W3CDTF">2026-04-01T06:50:00Z</dcterms:created>
  <dcterms:modified xsi:type="dcterms:W3CDTF">2026-04-07T07:26:00Z</dcterms:modified>
</cp:coreProperties>
</file>