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13F" w:rsidRDefault="00FF51E2">
      <w:pPr>
        <w:pStyle w:val="2"/>
        <w:rPr>
          <w:b w:val="0"/>
          <w:i w:val="0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121400" cy="8653145"/>
            <wp:effectExtent l="0" t="0" r="0" b="0"/>
            <wp:docPr id="1" name="Рисунок 1" descr="D:\desk\КОРПОРАТИВНЫЙ СПОРТ\программа Перезагрузка\1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D:\desk\КОРПОРАТИВНЫЙ СПОРТ\программа Перезагрузка\1_page-000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865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113F" w:rsidRDefault="000A113F">
      <w:pPr>
        <w:spacing w:before="205"/>
        <w:ind w:left="95" w:right="91"/>
        <w:jc w:val="center"/>
        <w:rPr>
          <w:b/>
          <w:spacing w:val="-2"/>
          <w:sz w:val="28"/>
        </w:rPr>
      </w:pPr>
    </w:p>
    <w:p w:rsidR="000A113F" w:rsidRDefault="00FF51E2">
      <w:pPr>
        <w:spacing w:before="205"/>
        <w:ind w:left="95" w:right="91"/>
        <w:jc w:val="center"/>
        <w:rPr>
          <w:b/>
          <w:spacing w:val="-2"/>
          <w:sz w:val="28"/>
        </w:rPr>
      </w:pPr>
      <w:r>
        <w:rPr>
          <w:b/>
          <w:spacing w:val="-2"/>
          <w:sz w:val="28"/>
        </w:rPr>
        <w:lastRenderedPageBreak/>
        <w:t>Содержание</w:t>
      </w:r>
    </w:p>
    <w:tbl>
      <w:tblPr>
        <w:tblStyle w:val="af7"/>
        <w:tblW w:w="9480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973"/>
        <w:gridCol w:w="7424"/>
        <w:gridCol w:w="1083"/>
      </w:tblGrid>
      <w:tr w:rsidR="000A113F"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0A113F">
            <w:pPr>
              <w:pStyle w:val="af2"/>
              <w:numPr>
                <w:ilvl w:val="0"/>
                <w:numId w:val="4"/>
              </w:numPr>
              <w:spacing w:before="205"/>
              <w:ind w:right="91"/>
              <w:rPr>
                <w:b/>
                <w:sz w:val="28"/>
              </w:rPr>
            </w:pPr>
          </w:p>
        </w:tc>
        <w:tc>
          <w:tcPr>
            <w:tcW w:w="7424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FF51E2">
            <w:pPr>
              <w:spacing w:before="205"/>
              <w:ind w:right="91"/>
              <w:rPr>
                <w:sz w:val="28"/>
              </w:rPr>
            </w:pPr>
            <w:r>
              <w:rPr>
                <w:sz w:val="28"/>
              </w:rPr>
              <w:t>Введение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FF51E2">
            <w:pPr>
              <w:spacing w:before="205"/>
              <w:ind w:right="9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0A113F"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0A113F">
            <w:pPr>
              <w:pStyle w:val="af2"/>
              <w:numPr>
                <w:ilvl w:val="0"/>
                <w:numId w:val="4"/>
              </w:numPr>
              <w:spacing w:before="205"/>
              <w:ind w:right="91"/>
              <w:rPr>
                <w:b/>
                <w:sz w:val="28"/>
              </w:rPr>
            </w:pPr>
          </w:p>
        </w:tc>
        <w:tc>
          <w:tcPr>
            <w:tcW w:w="7424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FF51E2">
            <w:pPr>
              <w:spacing w:before="205"/>
              <w:ind w:right="91"/>
              <w:rPr>
                <w:sz w:val="28"/>
              </w:rPr>
            </w:pPr>
            <w:r>
              <w:rPr>
                <w:sz w:val="28"/>
              </w:rPr>
              <w:t>Актуальность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FF51E2">
            <w:pPr>
              <w:spacing w:before="205"/>
              <w:ind w:right="9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0A113F"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0A113F">
            <w:pPr>
              <w:pStyle w:val="af2"/>
              <w:numPr>
                <w:ilvl w:val="0"/>
                <w:numId w:val="4"/>
              </w:numPr>
              <w:spacing w:before="205"/>
              <w:ind w:right="91"/>
              <w:rPr>
                <w:b/>
                <w:sz w:val="28"/>
              </w:rPr>
            </w:pPr>
          </w:p>
        </w:tc>
        <w:tc>
          <w:tcPr>
            <w:tcW w:w="7424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FF51E2">
            <w:pPr>
              <w:spacing w:before="205"/>
              <w:ind w:right="91"/>
              <w:rPr>
                <w:sz w:val="28"/>
              </w:rPr>
            </w:pPr>
            <w:r>
              <w:rPr>
                <w:sz w:val="28"/>
              </w:rPr>
              <w:t>Цель и задачи программы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FF51E2">
            <w:pPr>
              <w:spacing w:before="205"/>
              <w:ind w:right="9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</w:tr>
      <w:tr w:rsidR="000A113F"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0A113F">
            <w:pPr>
              <w:pStyle w:val="af2"/>
              <w:numPr>
                <w:ilvl w:val="0"/>
                <w:numId w:val="4"/>
              </w:numPr>
              <w:spacing w:before="205"/>
              <w:ind w:right="91"/>
              <w:rPr>
                <w:b/>
                <w:sz w:val="28"/>
              </w:rPr>
            </w:pPr>
          </w:p>
        </w:tc>
        <w:tc>
          <w:tcPr>
            <w:tcW w:w="7424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FF51E2">
            <w:pPr>
              <w:spacing w:before="205"/>
              <w:ind w:right="91"/>
              <w:rPr>
                <w:sz w:val="28"/>
              </w:rPr>
            </w:pPr>
            <w:r>
              <w:rPr>
                <w:sz w:val="28"/>
              </w:rPr>
              <w:t>План мероприятий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FF51E2">
            <w:pPr>
              <w:spacing w:before="205"/>
              <w:ind w:right="9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</w:tr>
      <w:tr w:rsidR="000A113F"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0A113F">
            <w:pPr>
              <w:pStyle w:val="af2"/>
              <w:numPr>
                <w:ilvl w:val="0"/>
                <w:numId w:val="4"/>
              </w:numPr>
              <w:spacing w:before="205"/>
              <w:ind w:right="91"/>
              <w:rPr>
                <w:b/>
                <w:sz w:val="28"/>
              </w:rPr>
            </w:pPr>
          </w:p>
        </w:tc>
        <w:tc>
          <w:tcPr>
            <w:tcW w:w="7424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FF51E2">
            <w:pPr>
              <w:spacing w:before="205"/>
              <w:ind w:right="91"/>
              <w:rPr>
                <w:sz w:val="28"/>
              </w:rPr>
            </w:pPr>
            <w:r>
              <w:rPr>
                <w:sz w:val="28"/>
              </w:rPr>
              <w:t>Содержание плана мероприятий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FF51E2">
            <w:pPr>
              <w:spacing w:before="205"/>
              <w:ind w:right="9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0A113F"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0A113F">
            <w:pPr>
              <w:pStyle w:val="af2"/>
              <w:numPr>
                <w:ilvl w:val="0"/>
                <w:numId w:val="4"/>
              </w:numPr>
              <w:spacing w:before="205"/>
              <w:ind w:right="91"/>
              <w:rPr>
                <w:b/>
                <w:sz w:val="28"/>
              </w:rPr>
            </w:pPr>
          </w:p>
        </w:tc>
        <w:tc>
          <w:tcPr>
            <w:tcW w:w="7424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FF51E2">
            <w:pPr>
              <w:spacing w:before="205"/>
              <w:ind w:right="91"/>
              <w:rPr>
                <w:sz w:val="28"/>
              </w:rPr>
            </w:pPr>
            <w:r>
              <w:rPr>
                <w:sz w:val="28"/>
              </w:rPr>
              <w:t>Ожидаемые результаты реализации программы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FF51E2">
            <w:pPr>
              <w:spacing w:before="205"/>
              <w:ind w:right="9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</w:tr>
      <w:tr w:rsidR="000A113F"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0A113F">
            <w:pPr>
              <w:pStyle w:val="af2"/>
              <w:numPr>
                <w:ilvl w:val="0"/>
                <w:numId w:val="4"/>
              </w:numPr>
              <w:spacing w:before="205"/>
              <w:ind w:right="91"/>
              <w:rPr>
                <w:b/>
                <w:sz w:val="28"/>
              </w:rPr>
            </w:pPr>
          </w:p>
        </w:tc>
        <w:tc>
          <w:tcPr>
            <w:tcW w:w="7424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FF51E2">
            <w:pPr>
              <w:spacing w:before="205"/>
              <w:ind w:right="91"/>
              <w:rPr>
                <w:sz w:val="28"/>
              </w:rPr>
            </w:pPr>
            <w:r>
              <w:rPr>
                <w:sz w:val="28"/>
              </w:rPr>
              <w:t>Мониторинг реализации программы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FF51E2">
            <w:pPr>
              <w:spacing w:before="205"/>
              <w:ind w:right="9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</w:tr>
      <w:tr w:rsidR="000A113F"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0A113F">
            <w:pPr>
              <w:pStyle w:val="af2"/>
              <w:numPr>
                <w:ilvl w:val="0"/>
                <w:numId w:val="4"/>
              </w:numPr>
              <w:spacing w:before="205"/>
              <w:ind w:right="91"/>
              <w:rPr>
                <w:b/>
                <w:sz w:val="28"/>
              </w:rPr>
            </w:pPr>
          </w:p>
        </w:tc>
        <w:tc>
          <w:tcPr>
            <w:tcW w:w="7424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FF51E2">
            <w:pPr>
              <w:spacing w:before="205"/>
              <w:ind w:right="91"/>
              <w:rPr>
                <w:sz w:val="28"/>
              </w:rPr>
            </w:pPr>
            <w:r>
              <w:rPr>
                <w:sz w:val="28"/>
              </w:rPr>
              <w:t>Список литературы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FF51E2">
            <w:pPr>
              <w:spacing w:before="205"/>
              <w:ind w:right="9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</w:tr>
      <w:tr w:rsidR="000A113F"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0A113F">
            <w:pPr>
              <w:pStyle w:val="af2"/>
              <w:numPr>
                <w:ilvl w:val="0"/>
                <w:numId w:val="4"/>
              </w:numPr>
              <w:spacing w:before="205"/>
              <w:ind w:right="91"/>
              <w:rPr>
                <w:b/>
                <w:sz w:val="28"/>
              </w:rPr>
            </w:pPr>
          </w:p>
        </w:tc>
        <w:tc>
          <w:tcPr>
            <w:tcW w:w="7424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FF51E2">
            <w:pPr>
              <w:spacing w:before="205"/>
              <w:ind w:right="91"/>
              <w:rPr>
                <w:sz w:val="28"/>
              </w:rPr>
            </w:pPr>
            <w:r>
              <w:rPr>
                <w:sz w:val="28"/>
              </w:rPr>
              <w:t>Приложения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:rsidR="000A113F" w:rsidRDefault="00FF51E2">
            <w:pPr>
              <w:spacing w:before="205"/>
              <w:ind w:right="9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11</w:t>
            </w:r>
          </w:p>
        </w:tc>
      </w:tr>
    </w:tbl>
    <w:p w:rsidR="000A113F" w:rsidRDefault="000A113F">
      <w:pPr>
        <w:spacing w:before="205"/>
        <w:ind w:left="95" w:right="91"/>
        <w:jc w:val="center"/>
        <w:rPr>
          <w:b/>
          <w:sz w:val="28"/>
        </w:rPr>
      </w:pPr>
    </w:p>
    <w:p w:rsidR="000A113F" w:rsidRDefault="000A113F">
      <w:pPr>
        <w:sectPr w:rsidR="000A113F">
          <w:footerReference w:type="default" r:id="rId9"/>
          <w:pgSz w:w="11906" w:h="16838"/>
          <w:pgMar w:top="1134" w:right="850" w:bottom="1134" w:left="1701" w:header="0" w:footer="1000" w:gutter="0"/>
          <w:pgNumType w:start="1"/>
          <w:cols w:space="720"/>
          <w:formProt w:val="0"/>
          <w:titlePg/>
          <w:docGrid w:linePitch="299" w:charSpace="4096"/>
        </w:sectPr>
      </w:pPr>
    </w:p>
    <w:p w:rsidR="000A113F" w:rsidRDefault="00FF51E2">
      <w:pPr>
        <w:pStyle w:val="ad"/>
        <w:numPr>
          <w:ilvl w:val="0"/>
          <w:numId w:val="5"/>
        </w:numPr>
        <w:spacing w:before="218"/>
        <w:ind w:right="136"/>
        <w:jc w:val="both"/>
        <w:rPr>
          <w:b/>
        </w:rPr>
      </w:pPr>
      <w:bookmarkStart w:id="0" w:name="_bookmark0"/>
      <w:bookmarkEnd w:id="0"/>
      <w:r>
        <w:rPr>
          <w:b/>
        </w:rPr>
        <w:lastRenderedPageBreak/>
        <w:t>Введение</w:t>
      </w:r>
    </w:p>
    <w:p w:rsidR="000A113F" w:rsidRDefault="00FF51E2">
      <w:pPr>
        <w:pStyle w:val="ad"/>
        <w:spacing w:before="218"/>
        <w:ind w:right="136" w:firstLine="426"/>
        <w:jc w:val="both"/>
      </w:pPr>
      <w:r>
        <w:t xml:space="preserve">Корпоративная программа укрепления здоровья на рабочем месте «Перезагрузка» (далее – Программа) разработана в соответствии со следующими </w:t>
      </w:r>
      <w:r>
        <w:t>нормативно – правовыми документами:</w:t>
      </w:r>
    </w:p>
    <w:p w:rsidR="000A113F" w:rsidRDefault="00FF51E2">
      <w:pPr>
        <w:pStyle w:val="ad"/>
        <w:spacing w:before="218"/>
        <w:ind w:left="0" w:right="136" w:firstLine="426"/>
        <w:jc w:val="both"/>
      </w:pPr>
      <w:r>
        <w:t>− Распоряжения Правительства Российской Федерации от 20 марта 2026 г. № 583-р «Об утверждении программы развития корпоративного спорта в РФ на период до 2030 г. и плана мероприятий по ее реализации»;</w:t>
      </w:r>
    </w:p>
    <w:p w:rsidR="000A113F" w:rsidRDefault="00FF51E2">
      <w:pPr>
        <w:pStyle w:val="ad"/>
        <w:spacing w:before="218"/>
        <w:ind w:left="0" w:right="136" w:firstLine="426"/>
        <w:jc w:val="both"/>
      </w:pPr>
      <w:r>
        <w:t>− Федерального закон</w:t>
      </w:r>
      <w:r>
        <w:t>а от 21.11.2011 № 323-ФЭ «Об основах охраны здоровья граждан в Российской Федерации» (с изменениями от 04.08.2026 г.);</w:t>
      </w:r>
    </w:p>
    <w:p w:rsidR="000A113F" w:rsidRDefault="00FF51E2">
      <w:pPr>
        <w:pStyle w:val="ad"/>
        <w:spacing w:before="218"/>
        <w:ind w:left="0" w:right="136" w:firstLine="426"/>
        <w:jc w:val="both"/>
      </w:pPr>
      <w:r>
        <w:t>− Постановление от 10 ноября 2023 года N 735 «Об утверждении государственной программы Кемеровской области - Кузбасса «Развитие здравоохр</w:t>
      </w:r>
      <w:r>
        <w:t>анения Кузбасса» (с изменениями на 22 декабря 2025 года);</w:t>
      </w:r>
    </w:p>
    <w:p w:rsidR="000A113F" w:rsidRDefault="00FF51E2">
      <w:pPr>
        <w:pStyle w:val="ad"/>
        <w:spacing w:before="218"/>
        <w:ind w:left="0" w:right="136" w:firstLine="426"/>
        <w:jc w:val="both"/>
      </w:pPr>
      <w:r>
        <w:t>− Совет при президенте Российской Федерации по стратегическому развитию и национальным проектам протокол от 14 декабря 2018 года N 3 «Паспорт федерального проекта Формирование системы мотивации граж</w:t>
      </w:r>
      <w:r>
        <w:t>дан к здоровому образу жизни, включая здоровое питание и отказ от вредных привычек».</w:t>
      </w:r>
    </w:p>
    <w:p w:rsidR="000A113F" w:rsidRDefault="00FF51E2">
      <w:pPr>
        <w:pStyle w:val="ad"/>
        <w:spacing w:before="218"/>
        <w:ind w:left="0" w:right="136" w:firstLine="426"/>
        <w:jc w:val="both"/>
      </w:pPr>
      <w:r>
        <w:t>Корпоративная программа по укреплению здоровья на рабочем месте для работников организации разработана для продвижения здорового образа жизни в коллективе организации, сох</w:t>
      </w:r>
      <w:r>
        <w:t>ранения здоровья персонала на рабочем месте. Она включает создание условий, снижающих не только риск профессионально обусловленных заболеваний, но и риск развития социально значимых хронических заболеваний. Он повышается при нерациональном питании, недоста</w:t>
      </w:r>
      <w:r>
        <w:t>точной физической активности, стрессах на рабочем месте, наличии вредных привычек. Формирование навыков ведения здорового образа жизни начинается с воспитания мотивации к здоровому образу жизни и осуществляется через целенаправленную деятельность учреждени</w:t>
      </w:r>
      <w:r>
        <w:t>я в рамках здоровьеформирующей программы, посредством создания здоровьесберегающей среды.</w:t>
      </w:r>
    </w:p>
    <w:p w:rsidR="000A113F" w:rsidRDefault="00FF51E2">
      <w:pPr>
        <w:pStyle w:val="1"/>
        <w:numPr>
          <w:ilvl w:val="0"/>
          <w:numId w:val="5"/>
        </w:numPr>
        <w:tabs>
          <w:tab w:val="left" w:pos="422"/>
        </w:tabs>
        <w:spacing w:before="63"/>
      </w:pPr>
      <w:r>
        <w:rPr>
          <w:spacing w:val="-2"/>
        </w:rPr>
        <w:t>Актуальность</w:t>
      </w:r>
    </w:p>
    <w:p w:rsidR="000A113F" w:rsidRDefault="00FF51E2">
      <w:pPr>
        <w:pStyle w:val="ad"/>
        <w:spacing w:before="218"/>
        <w:ind w:right="136" w:firstLine="566"/>
        <w:jc w:val="both"/>
      </w:pPr>
      <w:r>
        <w:t>Программа укрепления здоровья и благополучия сотрудников подразумевает под собой комплекс мероприятий, предпринимаемых работодателем для улучшения состоя</w:t>
      </w:r>
      <w:r>
        <w:t>ния здоровья сотрудников, улучшения микроклимата в коллективе, в целях профилактики заболеваний, повышения безопасности, производительности и эффективности труда работников.</w:t>
      </w:r>
    </w:p>
    <w:p w:rsidR="000A113F" w:rsidRDefault="00FF51E2">
      <w:pPr>
        <w:pStyle w:val="ad"/>
        <w:ind w:right="135" w:firstLine="566"/>
        <w:jc w:val="both"/>
      </w:pPr>
      <w:r>
        <w:t xml:space="preserve">Залогом успешности программы является целостный подход, основанный на определении </w:t>
      </w:r>
      <w:r>
        <w:t>здоровья не только как отсутствие болезней, но</w:t>
      </w:r>
      <w:r>
        <w:rPr>
          <w:spacing w:val="40"/>
        </w:rPr>
        <w:t xml:space="preserve"> </w:t>
      </w:r>
      <w:r>
        <w:t>и состояние полного физического, эмоционального, интеллектуального, социального благополучия.</w:t>
      </w:r>
    </w:p>
    <w:p w:rsidR="000A113F" w:rsidRDefault="00FF51E2">
      <w:pPr>
        <w:pStyle w:val="ad"/>
        <w:ind w:right="135" w:firstLine="566"/>
        <w:jc w:val="both"/>
      </w:pPr>
      <w:r>
        <w:lastRenderedPageBreak/>
        <w:t>Профессиональная деятельность педагога сопряжена с комплексом факторов, которые повышают риски для здоровья и могут</w:t>
      </w:r>
      <w:r>
        <w:t xml:space="preserve"> приводить к различным заболеваниям. Эти риски можно условно разделить на несколько групп: психоэмоциональные, физические, связанные с условиями рабочей среды и организационно-поведенческие.</w:t>
      </w:r>
    </w:p>
    <w:p w:rsidR="000A113F" w:rsidRDefault="00FF51E2">
      <w:pPr>
        <w:pStyle w:val="ad"/>
        <w:spacing w:before="1"/>
        <w:ind w:right="141" w:firstLine="566"/>
        <w:jc w:val="both"/>
      </w:pPr>
      <w:r>
        <w:t>Личная заинтересованность сотрудников – ключевое условие эффектив</w:t>
      </w:r>
      <w:r>
        <w:t>ного внедрения корпоративной программы.</w:t>
      </w:r>
    </w:p>
    <w:p w:rsidR="000A113F" w:rsidRDefault="00FF51E2">
      <w:pPr>
        <w:widowControl/>
        <w:spacing w:after="14" w:line="302" w:lineRule="auto"/>
        <w:ind w:right="282" w:firstLine="426"/>
        <w:jc w:val="both"/>
        <w:rPr>
          <w:color w:val="000000"/>
          <w:sz w:val="28"/>
        </w:rPr>
      </w:pPr>
      <w:r>
        <w:rPr>
          <w:b/>
          <w:color w:val="000000"/>
          <w:sz w:val="28"/>
        </w:rPr>
        <w:t xml:space="preserve">Объем и срок освоения программы: </w:t>
      </w:r>
      <w:r>
        <w:rPr>
          <w:color w:val="000000"/>
          <w:sz w:val="28"/>
        </w:rPr>
        <w:t>программа «Перезагрузка» рассчитана на 1 год. Общее количество часов - 36 часов.</w:t>
      </w:r>
    </w:p>
    <w:p w:rsidR="000A113F" w:rsidRDefault="00FF51E2">
      <w:pPr>
        <w:widowControl/>
        <w:spacing w:after="14" w:line="302" w:lineRule="auto"/>
        <w:ind w:right="282"/>
        <w:jc w:val="both"/>
        <w:rPr>
          <w:color w:val="000000"/>
          <w:sz w:val="28"/>
        </w:rPr>
      </w:pPr>
      <w:r>
        <w:rPr>
          <w:b/>
          <w:sz w:val="28"/>
        </w:rPr>
        <w:t xml:space="preserve">      Адресат программы: </w:t>
      </w:r>
      <w:r>
        <w:rPr>
          <w:color w:val="000000"/>
          <w:sz w:val="28"/>
        </w:rPr>
        <w:t>сотрудники в возрасте от 16-54 женщины и 16-59 мужчины.</w:t>
      </w:r>
    </w:p>
    <w:p w:rsidR="000A113F" w:rsidRDefault="00FF51E2">
      <w:pPr>
        <w:widowControl/>
        <w:spacing w:after="14" w:line="302" w:lineRule="auto"/>
        <w:ind w:left="-15" w:right="282" w:firstLine="360"/>
        <w:jc w:val="both"/>
        <w:rPr>
          <w:color w:val="000000"/>
          <w:sz w:val="28"/>
        </w:rPr>
      </w:pPr>
      <w:r>
        <w:rPr>
          <w:b/>
          <w:color w:val="000000"/>
          <w:sz w:val="28"/>
        </w:rPr>
        <w:t xml:space="preserve"> Форма обучения</w:t>
      </w:r>
      <w:r>
        <w:rPr>
          <w:color w:val="000000"/>
          <w:sz w:val="28"/>
        </w:rPr>
        <w:t>: очна</w:t>
      </w:r>
      <w:r>
        <w:rPr>
          <w:color w:val="000000"/>
          <w:sz w:val="28"/>
        </w:rPr>
        <w:t xml:space="preserve">я. </w:t>
      </w:r>
    </w:p>
    <w:p w:rsidR="000A113F" w:rsidRDefault="00FF51E2">
      <w:pPr>
        <w:pStyle w:val="ad"/>
        <w:spacing w:before="228"/>
        <w:ind w:left="0" w:firstLine="426"/>
        <w:jc w:val="both"/>
      </w:pPr>
      <w:r>
        <w:rPr>
          <w:b/>
          <w:color w:val="000000"/>
        </w:rPr>
        <w:t>Режим занятий</w:t>
      </w:r>
      <w:r>
        <w:rPr>
          <w:color w:val="000000"/>
        </w:rPr>
        <w:t xml:space="preserve">: </w:t>
      </w:r>
      <w:r>
        <w:t>Собрания клуба проводятся 1 раз в неделю (четверг), продолжительностью 1 час (академический). 1 раз в квартал учебного года проводится мероприятие массового характера, направленного на формирование чувства сплоченности у коллектива.</w:t>
      </w:r>
    </w:p>
    <w:p w:rsidR="000A113F" w:rsidRDefault="00FF51E2">
      <w:pPr>
        <w:pStyle w:val="ad"/>
        <w:spacing w:before="228"/>
        <w:ind w:firstLine="426"/>
        <w:jc w:val="both"/>
        <w:rPr>
          <w:b/>
        </w:rPr>
      </w:pPr>
      <w:r>
        <w:rPr>
          <w:b/>
        </w:rPr>
        <w:t>Мате</w:t>
      </w:r>
      <w:r>
        <w:rPr>
          <w:b/>
        </w:rPr>
        <w:t>риально-техническое обеспечение</w:t>
      </w:r>
    </w:p>
    <w:p w:rsidR="000A113F" w:rsidRDefault="00FF51E2">
      <w:pPr>
        <w:pStyle w:val="ad"/>
        <w:spacing w:before="228"/>
        <w:ind w:firstLine="426"/>
        <w:jc w:val="both"/>
      </w:pPr>
      <w:r>
        <w:t>Обеспечивают основные (базовые) потребности сотрудников, необходимые для сохранения и укрепления здоровья:</w:t>
      </w:r>
    </w:p>
    <w:p w:rsidR="000A113F" w:rsidRDefault="00FF51E2">
      <w:pPr>
        <w:pStyle w:val="ad"/>
        <w:numPr>
          <w:ilvl w:val="0"/>
          <w:numId w:val="6"/>
        </w:numPr>
        <w:spacing w:before="228"/>
        <w:jc w:val="both"/>
      </w:pPr>
      <w:r>
        <w:t>наличие спортивного зала и оборудования (гимнастические коврики, теннисный стол и ракетки, мячи, лыжи и лыжные палки)</w:t>
      </w:r>
      <w:r>
        <w:t>.</w:t>
      </w:r>
    </w:p>
    <w:p w:rsidR="000A113F" w:rsidRDefault="00FF51E2">
      <w:pPr>
        <w:pStyle w:val="af2"/>
        <w:widowControl/>
        <w:numPr>
          <w:ilvl w:val="0"/>
          <w:numId w:val="6"/>
        </w:numPr>
        <w:spacing w:after="14" w:line="302" w:lineRule="auto"/>
        <w:ind w:right="282"/>
        <w:jc w:val="both"/>
      </w:pPr>
      <w:r>
        <w:rPr>
          <w:sz w:val="28"/>
          <w:szCs w:val="28"/>
        </w:rPr>
        <w:t>наборы шахматных досок и фигур, шашки.</w:t>
      </w:r>
      <w:r>
        <w:rPr>
          <w:b/>
          <w:color w:val="000000"/>
          <w:sz w:val="28"/>
        </w:rPr>
        <w:t xml:space="preserve">     </w:t>
      </w:r>
    </w:p>
    <w:p w:rsidR="000A113F" w:rsidRDefault="00FF51E2">
      <w:pPr>
        <w:pStyle w:val="1"/>
        <w:numPr>
          <w:ilvl w:val="0"/>
          <w:numId w:val="5"/>
        </w:numPr>
        <w:tabs>
          <w:tab w:val="left" w:pos="422"/>
        </w:tabs>
        <w:ind w:left="422" w:hanging="279"/>
      </w:pPr>
      <w:bookmarkStart w:id="1" w:name="_bookmark1"/>
      <w:bookmarkEnd w:id="1"/>
      <w:r>
        <w:t xml:space="preserve">Цель и задачи </w:t>
      </w:r>
      <w:r>
        <w:rPr>
          <w:spacing w:val="-2"/>
        </w:rPr>
        <w:t xml:space="preserve"> программы</w:t>
      </w:r>
    </w:p>
    <w:p w:rsidR="000A113F" w:rsidRDefault="00FF51E2">
      <w:pPr>
        <w:pStyle w:val="ad"/>
        <w:ind w:right="141" w:firstLine="566"/>
        <w:jc w:val="both"/>
      </w:pPr>
      <w:r>
        <w:t xml:space="preserve">Основная цель программы: </w:t>
      </w:r>
    </w:p>
    <w:p w:rsidR="000A113F" w:rsidRDefault="00FF51E2">
      <w:pPr>
        <w:pStyle w:val="ad"/>
        <w:ind w:right="141" w:firstLine="566"/>
        <w:jc w:val="both"/>
      </w:pPr>
      <w:r>
        <w:t xml:space="preserve">- сохранение и укрепление здоровья сотрудников путем расширения мер профилактики заболеваний, формирование здорового климата в коллективе, повышение </w:t>
      </w:r>
      <w:r>
        <w:t>эффективности деятельности всех работников.</w:t>
      </w:r>
    </w:p>
    <w:p w:rsidR="000A113F" w:rsidRDefault="000A113F">
      <w:pPr>
        <w:pStyle w:val="ad"/>
        <w:jc w:val="both"/>
      </w:pPr>
    </w:p>
    <w:p w:rsidR="000A113F" w:rsidRDefault="00FF51E2">
      <w:pPr>
        <w:pStyle w:val="1"/>
        <w:numPr>
          <w:ilvl w:val="0"/>
          <w:numId w:val="5"/>
        </w:numPr>
        <w:tabs>
          <w:tab w:val="left" w:pos="422"/>
        </w:tabs>
        <w:ind w:left="422" w:hanging="279"/>
      </w:pPr>
      <w:bookmarkStart w:id="2" w:name="_bookmark2"/>
      <w:bookmarkEnd w:id="2"/>
      <w:r>
        <w:t>Задачи</w:t>
      </w:r>
      <w:r>
        <w:rPr>
          <w:spacing w:val="-4"/>
        </w:rPr>
        <w:t xml:space="preserve"> </w:t>
      </w:r>
      <w:r>
        <w:rPr>
          <w:spacing w:val="-2"/>
        </w:rPr>
        <w:t>программы</w:t>
      </w:r>
    </w:p>
    <w:p w:rsidR="000A113F" w:rsidRDefault="00FF51E2">
      <w:pPr>
        <w:pStyle w:val="ad"/>
        <w:tabs>
          <w:tab w:val="left" w:pos="2394"/>
          <w:tab w:val="left" w:pos="3759"/>
          <w:tab w:val="left" w:pos="5843"/>
          <w:tab w:val="left" w:pos="7469"/>
          <w:tab w:val="left" w:pos="8031"/>
        </w:tabs>
        <w:spacing w:before="221"/>
        <w:ind w:right="142" w:firstLine="566"/>
      </w:pPr>
      <w:r>
        <w:rPr>
          <w:spacing w:val="-2"/>
        </w:rPr>
        <w:t>Основными</w:t>
      </w:r>
      <w:r>
        <w:tab/>
      </w:r>
      <w:r>
        <w:rPr>
          <w:spacing w:val="-2"/>
        </w:rPr>
        <w:t>задачами</w:t>
      </w:r>
      <w:r>
        <w:tab/>
      </w:r>
      <w:r>
        <w:rPr>
          <w:spacing w:val="-2"/>
        </w:rPr>
        <w:t>корпоративной</w:t>
      </w:r>
      <w:r>
        <w:tab/>
      </w:r>
      <w:r>
        <w:rPr>
          <w:spacing w:val="-2"/>
        </w:rPr>
        <w:t>программы</w:t>
      </w:r>
      <w:r>
        <w:tab/>
      </w:r>
      <w:r>
        <w:rPr>
          <w:spacing w:val="-6"/>
        </w:rPr>
        <w:t>по</w:t>
      </w:r>
      <w:r>
        <w:tab/>
      </w:r>
      <w:r>
        <w:rPr>
          <w:spacing w:val="-2"/>
        </w:rPr>
        <w:t xml:space="preserve">укреплению </w:t>
      </w:r>
      <w:r>
        <w:t>здоровья сотрудников организации являются:</w:t>
      </w:r>
    </w:p>
    <w:p w:rsidR="000A113F" w:rsidRDefault="00FF51E2">
      <w:pPr>
        <w:pStyle w:val="af2"/>
        <w:numPr>
          <w:ilvl w:val="1"/>
          <w:numId w:val="30"/>
        </w:numPr>
        <w:tabs>
          <w:tab w:val="left" w:pos="363"/>
        </w:tabs>
        <w:ind w:left="0" w:right="140" w:firstLine="0"/>
        <w:rPr>
          <w:sz w:val="28"/>
        </w:rPr>
      </w:pPr>
      <w:r>
        <w:rPr>
          <w:sz w:val="28"/>
        </w:rPr>
        <w:t>формирование</w:t>
      </w:r>
      <w:r>
        <w:rPr>
          <w:spacing w:val="40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40"/>
          <w:sz w:val="28"/>
        </w:rPr>
        <w:t xml:space="preserve"> </w:t>
      </w:r>
      <w:r>
        <w:rPr>
          <w:sz w:val="28"/>
        </w:rPr>
        <w:t>мотивации</w:t>
      </w:r>
      <w:r>
        <w:rPr>
          <w:spacing w:val="40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40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40"/>
          <w:sz w:val="28"/>
        </w:rPr>
        <w:t xml:space="preserve"> </w:t>
      </w:r>
      <w:r>
        <w:rPr>
          <w:sz w:val="28"/>
        </w:rPr>
        <w:t>к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здоровому образу жизни. </w:t>
      </w:r>
    </w:p>
    <w:p w:rsidR="000A113F" w:rsidRDefault="00FF51E2">
      <w:pPr>
        <w:pStyle w:val="af2"/>
        <w:numPr>
          <w:ilvl w:val="1"/>
          <w:numId w:val="30"/>
        </w:numPr>
        <w:tabs>
          <w:tab w:val="left" w:pos="447"/>
          <w:tab w:val="left" w:pos="1785"/>
          <w:tab w:val="left" w:pos="3787"/>
          <w:tab w:val="left" w:pos="4957"/>
          <w:tab w:val="left" w:pos="5887"/>
          <w:tab w:val="left" w:pos="7431"/>
          <w:tab w:val="left" w:pos="9079"/>
        </w:tabs>
        <w:ind w:left="0" w:right="145" w:firstLine="0"/>
        <w:rPr>
          <w:sz w:val="28"/>
        </w:rPr>
      </w:pPr>
      <w:r>
        <w:rPr>
          <w:spacing w:val="-2"/>
          <w:sz w:val="28"/>
        </w:rPr>
        <w:t>создание</w:t>
      </w:r>
      <w:r>
        <w:rPr>
          <w:sz w:val="28"/>
        </w:rPr>
        <w:tab/>
      </w:r>
      <w:r>
        <w:rPr>
          <w:spacing w:val="-2"/>
          <w:sz w:val="28"/>
        </w:rPr>
        <w:t>благоприятной</w:t>
      </w:r>
      <w:r>
        <w:rPr>
          <w:sz w:val="28"/>
        </w:rPr>
        <w:tab/>
      </w:r>
      <w:r>
        <w:rPr>
          <w:spacing w:val="-2"/>
          <w:sz w:val="28"/>
        </w:rPr>
        <w:t>рабочей</w:t>
      </w:r>
      <w:r>
        <w:rPr>
          <w:sz w:val="28"/>
        </w:rPr>
        <w:tab/>
      </w:r>
      <w:r>
        <w:rPr>
          <w:spacing w:val="-2"/>
          <w:sz w:val="28"/>
        </w:rPr>
        <w:t>среды</w:t>
      </w:r>
      <w:r>
        <w:rPr>
          <w:sz w:val="28"/>
        </w:rPr>
        <w:tab/>
      </w:r>
      <w:r>
        <w:rPr>
          <w:spacing w:val="-2"/>
          <w:sz w:val="28"/>
        </w:rPr>
        <w:t>(сплочение</w:t>
      </w:r>
      <w:r>
        <w:rPr>
          <w:sz w:val="28"/>
        </w:rPr>
        <w:tab/>
      </w:r>
      <w:r>
        <w:rPr>
          <w:spacing w:val="-2"/>
          <w:sz w:val="28"/>
        </w:rPr>
        <w:t>коллектива)</w:t>
      </w:r>
      <w:r>
        <w:rPr>
          <w:sz w:val="28"/>
        </w:rPr>
        <w:tab/>
      </w:r>
      <w:r>
        <w:rPr>
          <w:spacing w:val="-4"/>
          <w:sz w:val="28"/>
        </w:rPr>
        <w:t xml:space="preserve">для </w:t>
      </w:r>
      <w:r>
        <w:rPr>
          <w:sz w:val="28"/>
        </w:rPr>
        <w:t>укрепления здоровья и благополучия сотрудников организации.</w:t>
      </w:r>
    </w:p>
    <w:p w:rsidR="000A113F" w:rsidRDefault="00FF51E2">
      <w:pPr>
        <w:pStyle w:val="af2"/>
        <w:numPr>
          <w:ilvl w:val="1"/>
          <w:numId w:val="30"/>
        </w:numPr>
        <w:tabs>
          <w:tab w:val="left" w:pos="644"/>
          <w:tab w:val="left" w:pos="2479"/>
          <w:tab w:val="left" w:pos="4868"/>
          <w:tab w:val="left" w:pos="5511"/>
          <w:tab w:val="left" w:pos="7882"/>
          <w:tab w:val="left" w:pos="9345"/>
        </w:tabs>
        <w:ind w:left="0" w:right="141" w:firstLine="0"/>
        <w:rPr>
          <w:sz w:val="28"/>
        </w:rPr>
      </w:pPr>
      <w:r>
        <w:rPr>
          <w:spacing w:val="-2"/>
          <w:sz w:val="28"/>
        </w:rPr>
        <w:t>повышение</w:t>
      </w:r>
      <w:r>
        <w:rPr>
          <w:sz w:val="28"/>
        </w:rPr>
        <w:tab/>
      </w:r>
      <w:r>
        <w:rPr>
          <w:spacing w:val="-2"/>
          <w:sz w:val="28"/>
        </w:rPr>
        <w:t>ответственности</w:t>
      </w:r>
      <w:r>
        <w:rPr>
          <w:sz w:val="28"/>
        </w:rPr>
        <w:tab/>
      </w:r>
      <w:r>
        <w:rPr>
          <w:spacing w:val="-6"/>
          <w:sz w:val="28"/>
        </w:rPr>
        <w:t>за</w:t>
      </w:r>
      <w:r>
        <w:rPr>
          <w:sz w:val="28"/>
        </w:rPr>
        <w:tab/>
      </w:r>
      <w:r>
        <w:rPr>
          <w:spacing w:val="-2"/>
          <w:sz w:val="28"/>
        </w:rPr>
        <w:t>индивидуальное</w:t>
      </w:r>
      <w:r>
        <w:rPr>
          <w:sz w:val="28"/>
        </w:rPr>
        <w:tab/>
      </w:r>
      <w:r>
        <w:rPr>
          <w:spacing w:val="-2"/>
          <w:sz w:val="28"/>
        </w:rPr>
        <w:t>здоровье</w:t>
      </w:r>
      <w:r>
        <w:rPr>
          <w:sz w:val="28"/>
        </w:rPr>
        <w:tab/>
      </w:r>
      <w:r>
        <w:rPr>
          <w:spacing w:val="-10"/>
          <w:sz w:val="28"/>
        </w:rPr>
        <w:t xml:space="preserve">и </w:t>
      </w:r>
      <w:r>
        <w:rPr>
          <w:sz w:val="28"/>
        </w:rPr>
        <w:t>приверженности к здоровому образу жизни сотрудников и членов их семей.</w:t>
      </w:r>
    </w:p>
    <w:p w:rsidR="000A113F" w:rsidRDefault="00FF51E2">
      <w:pPr>
        <w:pStyle w:val="af2"/>
        <w:numPr>
          <w:ilvl w:val="1"/>
          <w:numId w:val="30"/>
        </w:numPr>
        <w:tabs>
          <w:tab w:val="left" w:pos="344"/>
        </w:tabs>
        <w:ind w:left="0" w:right="145" w:firstLine="0"/>
        <w:rPr>
          <w:sz w:val="28"/>
        </w:rPr>
      </w:pPr>
      <w:r>
        <w:rPr>
          <w:sz w:val="28"/>
        </w:rPr>
        <w:t>создание благоп</w:t>
      </w:r>
      <w:r>
        <w:rPr>
          <w:sz w:val="28"/>
        </w:rPr>
        <w:t>риятных</w:t>
      </w:r>
      <w:r>
        <w:rPr>
          <w:spacing w:val="34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35"/>
          <w:sz w:val="28"/>
        </w:rPr>
        <w:t xml:space="preserve"> </w:t>
      </w:r>
      <w:r>
        <w:rPr>
          <w:sz w:val="28"/>
        </w:rPr>
        <w:t>в организации</w:t>
      </w:r>
      <w:r>
        <w:rPr>
          <w:spacing w:val="34"/>
          <w:sz w:val="28"/>
        </w:rPr>
        <w:t xml:space="preserve"> </w:t>
      </w:r>
      <w:r>
        <w:rPr>
          <w:sz w:val="28"/>
        </w:rPr>
        <w:t>для</w:t>
      </w:r>
      <w:r>
        <w:rPr>
          <w:spacing w:val="34"/>
          <w:sz w:val="28"/>
        </w:rPr>
        <w:t xml:space="preserve"> </w:t>
      </w:r>
      <w:r>
        <w:rPr>
          <w:sz w:val="28"/>
        </w:rPr>
        <w:t>ведения</w:t>
      </w:r>
      <w:r>
        <w:rPr>
          <w:spacing w:val="34"/>
          <w:sz w:val="28"/>
        </w:rPr>
        <w:t xml:space="preserve"> </w:t>
      </w:r>
      <w:r>
        <w:rPr>
          <w:sz w:val="28"/>
        </w:rPr>
        <w:t>здорового</w:t>
      </w:r>
      <w:r>
        <w:rPr>
          <w:spacing w:val="34"/>
          <w:sz w:val="28"/>
        </w:rPr>
        <w:t xml:space="preserve"> </w:t>
      </w:r>
      <w:r>
        <w:rPr>
          <w:sz w:val="28"/>
        </w:rPr>
        <w:t>и активного образа жизни.</w:t>
      </w:r>
    </w:p>
    <w:p w:rsidR="000A113F" w:rsidRDefault="00FF51E2">
      <w:pPr>
        <w:pStyle w:val="af2"/>
        <w:numPr>
          <w:ilvl w:val="1"/>
          <w:numId w:val="30"/>
        </w:numPr>
        <w:tabs>
          <w:tab w:val="left" w:pos="420"/>
        </w:tabs>
        <w:ind w:left="0" w:right="137" w:firstLine="0"/>
        <w:rPr>
          <w:sz w:val="28"/>
        </w:rPr>
      </w:pPr>
      <w:r>
        <w:rPr>
          <w:sz w:val="28"/>
        </w:rPr>
        <w:lastRenderedPageBreak/>
        <w:t>содействие</w:t>
      </w:r>
      <w:r>
        <w:rPr>
          <w:spacing w:val="80"/>
          <w:sz w:val="28"/>
        </w:rPr>
        <w:t xml:space="preserve"> </w:t>
      </w:r>
      <w:r>
        <w:rPr>
          <w:sz w:val="28"/>
        </w:rPr>
        <w:t>прохождению</w:t>
      </w:r>
      <w:r>
        <w:rPr>
          <w:spacing w:val="80"/>
          <w:sz w:val="28"/>
        </w:rPr>
        <w:t xml:space="preserve"> </w:t>
      </w:r>
      <w:r>
        <w:rPr>
          <w:sz w:val="28"/>
        </w:rPr>
        <w:t>сотруниками</w:t>
      </w:r>
      <w:r>
        <w:rPr>
          <w:spacing w:val="80"/>
          <w:sz w:val="28"/>
        </w:rPr>
        <w:t xml:space="preserve"> </w:t>
      </w:r>
      <w:r>
        <w:rPr>
          <w:sz w:val="28"/>
        </w:rPr>
        <w:t>профилактических</w:t>
      </w:r>
      <w:r>
        <w:rPr>
          <w:spacing w:val="80"/>
          <w:sz w:val="28"/>
        </w:rPr>
        <w:t xml:space="preserve"> </w:t>
      </w:r>
      <w:r>
        <w:rPr>
          <w:sz w:val="28"/>
        </w:rPr>
        <w:t>осмотров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и </w:t>
      </w:r>
      <w:r>
        <w:rPr>
          <w:spacing w:val="-2"/>
          <w:sz w:val="28"/>
        </w:rPr>
        <w:t>диспансеризации.</w:t>
      </w:r>
    </w:p>
    <w:p w:rsidR="000A113F" w:rsidRDefault="00FF51E2">
      <w:pPr>
        <w:pStyle w:val="af2"/>
        <w:numPr>
          <w:ilvl w:val="1"/>
          <w:numId w:val="30"/>
        </w:numPr>
        <w:tabs>
          <w:tab w:val="left" w:pos="305"/>
        </w:tabs>
        <w:ind w:left="0" w:firstLine="0"/>
        <w:rPr>
          <w:sz w:val="28"/>
        </w:rPr>
      </w:pPr>
      <w:r>
        <w:rPr>
          <w:sz w:val="28"/>
        </w:rPr>
        <w:t>проведение</w:t>
      </w:r>
      <w:r>
        <w:rPr>
          <w:spacing w:val="-13"/>
          <w:sz w:val="28"/>
        </w:rPr>
        <w:t xml:space="preserve"> </w:t>
      </w:r>
      <w:r>
        <w:rPr>
          <w:sz w:val="28"/>
        </w:rPr>
        <w:t>для</w:t>
      </w:r>
      <w:r>
        <w:rPr>
          <w:spacing w:val="-8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-11"/>
          <w:sz w:val="28"/>
        </w:rPr>
        <w:t xml:space="preserve"> </w:t>
      </w:r>
      <w:r>
        <w:rPr>
          <w:sz w:val="28"/>
        </w:rPr>
        <w:t>профилактических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мероприятий.</w:t>
      </w:r>
    </w:p>
    <w:p w:rsidR="000A113F" w:rsidRDefault="00FF51E2">
      <w:pPr>
        <w:pStyle w:val="af2"/>
        <w:numPr>
          <w:ilvl w:val="1"/>
          <w:numId w:val="30"/>
        </w:numPr>
        <w:tabs>
          <w:tab w:val="left" w:pos="375"/>
        </w:tabs>
        <w:spacing w:before="1"/>
        <w:ind w:left="0" w:right="145" w:firstLine="0"/>
        <w:rPr>
          <w:sz w:val="28"/>
        </w:rPr>
      </w:pPr>
      <w:r>
        <w:rPr>
          <w:sz w:val="28"/>
        </w:rPr>
        <w:t>создание</w:t>
      </w:r>
      <w:r>
        <w:rPr>
          <w:spacing w:val="40"/>
          <w:sz w:val="28"/>
        </w:rPr>
        <w:t xml:space="preserve"> </w:t>
      </w:r>
      <w:r>
        <w:rPr>
          <w:sz w:val="28"/>
        </w:rPr>
        <w:t>оптимальных</w:t>
      </w:r>
      <w:r>
        <w:rPr>
          <w:spacing w:val="40"/>
          <w:sz w:val="28"/>
        </w:rPr>
        <w:t xml:space="preserve"> </w:t>
      </w:r>
      <w:r>
        <w:rPr>
          <w:sz w:val="28"/>
        </w:rPr>
        <w:t>гигиенических,</w:t>
      </w:r>
      <w:r>
        <w:rPr>
          <w:spacing w:val="40"/>
          <w:sz w:val="28"/>
        </w:rPr>
        <w:t xml:space="preserve"> </w:t>
      </w:r>
      <w:r>
        <w:rPr>
          <w:sz w:val="28"/>
        </w:rPr>
        <w:t>экологических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эргономических условий деятельности сотрудников на их рабочих местах.</w:t>
      </w:r>
    </w:p>
    <w:p w:rsidR="000A113F" w:rsidRDefault="00FF51E2">
      <w:pPr>
        <w:pStyle w:val="af2"/>
        <w:numPr>
          <w:ilvl w:val="1"/>
          <w:numId w:val="30"/>
        </w:numPr>
        <w:tabs>
          <w:tab w:val="left" w:pos="305"/>
        </w:tabs>
        <w:spacing w:line="322" w:lineRule="exact"/>
        <w:ind w:left="0" w:firstLine="0"/>
        <w:rPr>
          <w:sz w:val="28"/>
        </w:rPr>
      </w:pPr>
      <w:r>
        <w:rPr>
          <w:sz w:val="28"/>
        </w:rPr>
        <w:t>формирование</w:t>
      </w:r>
      <w:r>
        <w:rPr>
          <w:spacing w:val="-10"/>
          <w:sz w:val="28"/>
        </w:rPr>
        <w:t xml:space="preserve"> </w:t>
      </w:r>
      <w:r>
        <w:rPr>
          <w:sz w:val="28"/>
        </w:rPr>
        <w:t>мотивации</w:t>
      </w:r>
      <w:r>
        <w:rPr>
          <w:spacing w:val="-10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повышение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двигательной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активности.</w:t>
      </w:r>
    </w:p>
    <w:p w:rsidR="000A113F" w:rsidRDefault="00FF51E2">
      <w:pPr>
        <w:pStyle w:val="af2"/>
        <w:numPr>
          <w:ilvl w:val="1"/>
          <w:numId w:val="30"/>
        </w:numPr>
        <w:tabs>
          <w:tab w:val="left" w:pos="305"/>
        </w:tabs>
        <w:spacing w:line="322" w:lineRule="exact"/>
        <w:ind w:left="0" w:firstLine="0"/>
        <w:rPr>
          <w:sz w:val="28"/>
        </w:rPr>
      </w:pPr>
      <w:r>
        <w:rPr>
          <w:sz w:val="28"/>
        </w:rPr>
        <w:t>формирование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стрессоустойчивости.</w:t>
      </w:r>
    </w:p>
    <w:p w:rsidR="000A113F" w:rsidRDefault="00FF51E2">
      <w:pPr>
        <w:pStyle w:val="af2"/>
        <w:numPr>
          <w:ilvl w:val="1"/>
          <w:numId w:val="30"/>
        </w:numPr>
        <w:tabs>
          <w:tab w:val="left" w:pos="305"/>
        </w:tabs>
        <w:spacing w:before="2"/>
        <w:ind w:left="0" w:firstLine="0"/>
        <w:rPr>
          <w:sz w:val="28"/>
        </w:rPr>
      </w:pPr>
      <w:r>
        <w:rPr>
          <w:sz w:val="28"/>
        </w:rPr>
        <w:t>сохранение</w:t>
      </w:r>
      <w:r>
        <w:rPr>
          <w:spacing w:val="-14"/>
          <w:sz w:val="28"/>
        </w:rPr>
        <w:t xml:space="preserve"> </w:t>
      </w:r>
      <w:r>
        <w:rPr>
          <w:sz w:val="28"/>
        </w:rPr>
        <w:t>психологического</w:t>
      </w:r>
      <w:r>
        <w:rPr>
          <w:spacing w:val="-7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благополучия.</w:t>
      </w:r>
    </w:p>
    <w:p w:rsidR="000A113F" w:rsidRDefault="000A113F">
      <w:pPr>
        <w:pStyle w:val="af2"/>
        <w:rPr>
          <w:sz w:val="28"/>
        </w:rPr>
      </w:pPr>
    </w:p>
    <w:p w:rsidR="000A113F" w:rsidRDefault="00FF51E2">
      <w:pPr>
        <w:pStyle w:val="1"/>
        <w:numPr>
          <w:ilvl w:val="0"/>
          <w:numId w:val="5"/>
        </w:numPr>
        <w:tabs>
          <w:tab w:val="left" w:pos="422"/>
        </w:tabs>
        <w:ind w:left="422" w:hanging="279"/>
        <w:jc w:val="both"/>
      </w:pPr>
      <w:bookmarkStart w:id="3" w:name="_bookmark3"/>
      <w:bookmarkEnd w:id="3"/>
      <w:r>
        <w:t>План</w:t>
      </w:r>
      <w:r>
        <w:rPr>
          <w:spacing w:val="-7"/>
        </w:rPr>
        <w:t xml:space="preserve"> </w:t>
      </w:r>
      <w:r>
        <w:rPr>
          <w:spacing w:val="-2"/>
        </w:rPr>
        <w:t>мероприятия</w:t>
      </w:r>
    </w:p>
    <w:tbl>
      <w:tblPr>
        <w:tblStyle w:val="TableNormal"/>
        <w:tblW w:w="9463" w:type="dxa"/>
        <w:tblInd w:w="40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15"/>
        <w:gridCol w:w="5564"/>
        <w:gridCol w:w="3084"/>
      </w:tblGrid>
      <w:tr w:rsidR="000A113F">
        <w:trPr>
          <w:trHeight w:val="642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spacing w:line="322" w:lineRule="exact"/>
              <w:ind w:right="290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№ </w:t>
            </w:r>
            <w:r>
              <w:rPr>
                <w:b/>
                <w:spacing w:val="-4"/>
                <w:sz w:val="28"/>
              </w:rPr>
              <w:t>п/</w:t>
            </w:r>
            <w:r>
              <w:rPr>
                <w:b/>
                <w:spacing w:val="-4"/>
                <w:sz w:val="28"/>
              </w:rPr>
              <w:t>п</w:t>
            </w:r>
          </w:p>
        </w:tc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Форма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название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Период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реализации</w:t>
            </w:r>
          </w:p>
        </w:tc>
      </w:tr>
      <w:tr w:rsidR="000A113F">
        <w:trPr>
          <w:trHeight w:val="965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spacing w:line="314" w:lineRule="exact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Проведение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бесед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укреплению и сохранению здоровья</w:t>
            </w:r>
          </w:p>
          <w:p w:rsidR="000A113F" w:rsidRDefault="00FF51E2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сотрудников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МБОУ ДО «ДДТ»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spacing w:line="314" w:lineRule="exact"/>
              <w:jc w:val="center"/>
              <w:rPr>
                <w:sz w:val="28"/>
              </w:rPr>
            </w:pPr>
            <w:r>
              <w:rPr>
                <w:sz w:val="28"/>
              </w:rPr>
              <w:t>1 квартал</w:t>
            </w:r>
            <w:r>
              <w:t xml:space="preserve"> </w:t>
            </w:r>
            <w:r>
              <w:rPr>
                <w:sz w:val="28"/>
              </w:rPr>
              <w:t>учебного года</w:t>
            </w:r>
          </w:p>
        </w:tc>
      </w:tr>
      <w:tr w:rsidR="000A113F">
        <w:trPr>
          <w:trHeight w:val="965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spacing w:line="314" w:lineRule="exact"/>
              <w:rPr>
                <w:spacing w:val="-10"/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Организация проведения коллективного отдыха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свежем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воздухе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применением</w:t>
            </w:r>
          </w:p>
          <w:p w:rsidR="000A113F" w:rsidRDefault="00FF51E2">
            <w:pPr>
              <w:pStyle w:val="TableParagraph"/>
              <w:spacing w:line="308" w:lineRule="exact"/>
              <w:rPr>
                <w:spacing w:val="-4"/>
                <w:sz w:val="28"/>
              </w:rPr>
            </w:pPr>
            <w:r>
              <w:rPr>
                <w:sz w:val="28"/>
              </w:rPr>
              <w:t>активных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игр. Общим </w:t>
            </w:r>
            <w:r>
              <w:rPr>
                <w:spacing w:val="-4"/>
                <w:sz w:val="28"/>
              </w:rPr>
              <w:t>словом для видов спорта, где используется мяч, можно назвать «игры с мячом». Это совокупность спортивных или иных игр, в которых мяч является ключевым элементом.</w:t>
            </w:r>
          </w:p>
          <w:p w:rsidR="000A113F" w:rsidRDefault="00FF51E2">
            <w:pPr>
              <w:pStyle w:val="TableParagraph"/>
              <w:spacing w:line="308" w:lineRule="exact"/>
              <w:rPr>
                <w:spacing w:val="-4"/>
                <w:sz w:val="28"/>
              </w:rPr>
            </w:pPr>
            <w:r>
              <w:rPr>
                <w:spacing w:val="-4"/>
                <w:sz w:val="28"/>
              </w:rPr>
              <w:t>В таких играх основная цель часто заключается в том, чтобы ударить, кинуть, отбить мяч определ</w:t>
            </w:r>
            <w:r>
              <w:rPr>
                <w:spacing w:val="-4"/>
                <w:sz w:val="28"/>
              </w:rPr>
              <w:t>ённым образом — забить его в ворота, перебросить че</w:t>
            </w:r>
            <w:r w:rsidR="00470657">
              <w:rPr>
                <w:spacing w:val="-4"/>
                <w:sz w:val="28"/>
              </w:rPr>
              <w:t>рез сетку, отбить битой и т. д.</w:t>
            </w:r>
            <w:bookmarkStart w:id="4" w:name="_GoBack"/>
            <w:bookmarkEnd w:id="4"/>
          </w:p>
          <w:p w:rsidR="000A113F" w:rsidRDefault="00FF51E2">
            <w:pPr>
              <w:pStyle w:val="TableParagraph"/>
              <w:spacing w:line="308" w:lineRule="exact"/>
              <w:rPr>
                <w:spacing w:val="-4"/>
                <w:sz w:val="28"/>
              </w:rPr>
            </w:pPr>
            <w:r>
              <w:rPr>
                <w:spacing w:val="-4"/>
                <w:sz w:val="28"/>
              </w:rPr>
              <w:t>Примеры игр с мячом: футбол, баскетбол, волейбол, теннис.</w:t>
            </w:r>
          </w:p>
          <w:p w:rsidR="000A113F" w:rsidRDefault="00FF51E2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«Ориентирование на местности»</w:t>
            </w:r>
          </w:p>
          <w:p w:rsidR="000A113F" w:rsidRDefault="000A113F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spacing w:line="311" w:lineRule="exact"/>
              <w:rPr>
                <w:spacing w:val="-2"/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постоянной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основе</w:t>
            </w:r>
            <w:r>
              <w:t xml:space="preserve"> </w:t>
            </w:r>
            <w:r>
              <w:rPr>
                <w:spacing w:val="-2"/>
                <w:sz w:val="28"/>
              </w:rPr>
              <w:t>в течение учебного года</w:t>
            </w:r>
          </w:p>
          <w:p w:rsidR="000A113F" w:rsidRDefault="000A113F">
            <w:pPr>
              <w:pStyle w:val="TableParagraph"/>
              <w:spacing w:line="314" w:lineRule="exact"/>
              <w:jc w:val="center"/>
              <w:rPr>
                <w:sz w:val="28"/>
              </w:rPr>
            </w:pPr>
          </w:p>
          <w:p w:rsidR="000A113F" w:rsidRDefault="000A113F">
            <w:pPr>
              <w:pStyle w:val="TableParagraph"/>
              <w:spacing w:line="314" w:lineRule="exact"/>
              <w:jc w:val="center"/>
              <w:rPr>
                <w:sz w:val="28"/>
              </w:rPr>
            </w:pPr>
          </w:p>
          <w:p w:rsidR="000A113F" w:rsidRDefault="000A113F">
            <w:pPr>
              <w:pStyle w:val="TableParagraph"/>
              <w:spacing w:line="314" w:lineRule="exact"/>
              <w:jc w:val="center"/>
              <w:rPr>
                <w:sz w:val="28"/>
              </w:rPr>
            </w:pPr>
          </w:p>
          <w:p w:rsidR="000A113F" w:rsidRDefault="000A113F">
            <w:pPr>
              <w:pStyle w:val="TableParagraph"/>
              <w:spacing w:line="314" w:lineRule="exact"/>
              <w:jc w:val="center"/>
              <w:rPr>
                <w:sz w:val="28"/>
              </w:rPr>
            </w:pPr>
          </w:p>
          <w:p w:rsidR="000A113F" w:rsidRDefault="000A113F">
            <w:pPr>
              <w:pStyle w:val="TableParagraph"/>
              <w:spacing w:line="314" w:lineRule="exact"/>
              <w:jc w:val="center"/>
              <w:rPr>
                <w:sz w:val="28"/>
              </w:rPr>
            </w:pPr>
          </w:p>
          <w:p w:rsidR="000A113F" w:rsidRDefault="000A113F">
            <w:pPr>
              <w:pStyle w:val="TableParagraph"/>
              <w:spacing w:line="314" w:lineRule="exact"/>
              <w:jc w:val="center"/>
              <w:rPr>
                <w:sz w:val="28"/>
              </w:rPr>
            </w:pPr>
          </w:p>
          <w:p w:rsidR="000A113F" w:rsidRDefault="000A113F">
            <w:pPr>
              <w:pStyle w:val="TableParagraph"/>
              <w:spacing w:line="314" w:lineRule="exact"/>
              <w:jc w:val="center"/>
              <w:rPr>
                <w:sz w:val="28"/>
              </w:rPr>
            </w:pPr>
          </w:p>
          <w:p w:rsidR="000A113F" w:rsidRDefault="000A113F">
            <w:pPr>
              <w:pStyle w:val="TableParagraph"/>
              <w:spacing w:line="314" w:lineRule="exact"/>
              <w:jc w:val="center"/>
              <w:rPr>
                <w:sz w:val="28"/>
              </w:rPr>
            </w:pPr>
          </w:p>
          <w:p w:rsidR="000A113F" w:rsidRDefault="000A113F">
            <w:pPr>
              <w:pStyle w:val="TableParagraph"/>
              <w:spacing w:line="314" w:lineRule="exact"/>
              <w:jc w:val="center"/>
              <w:rPr>
                <w:sz w:val="28"/>
              </w:rPr>
            </w:pPr>
          </w:p>
          <w:p w:rsidR="000A113F" w:rsidRDefault="000A113F">
            <w:pPr>
              <w:pStyle w:val="TableParagraph"/>
              <w:spacing w:line="314" w:lineRule="exact"/>
              <w:jc w:val="center"/>
              <w:rPr>
                <w:sz w:val="28"/>
              </w:rPr>
            </w:pPr>
          </w:p>
          <w:p w:rsidR="000A113F" w:rsidRDefault="000A113F">
            <w:pPr>
              <w:pStyle w:val="TableParagraph"/>
              <w:spacing w:line="314" w:lineRule="exact"/>
              <w:jc w:val="center"/>
              <w:rPr>
                <w:sz w:val="28"/>
              </w:rPr>
            </w:pPr>
          </w:p>
          <w:p w:rsidR="000A113F" w:rsidRDefault="000A113F">
            <w:pPr>
              <w:pStyle w:val="TableParagraph"/>
              <w:spacing w:line="314" w:lineRule="exact"/>
              <w:jc w:val="center"/>
              <w:rPr>
                <w:sz w:val="28"/>
              </w:rPr>
            </w:pPr>
          </w:p>
          <w:p w:rsidR="000A113F" w:rsidRDefault="00FF51E2">
            <w:pPr>
              <w:pStyle w:val="TableParagraph"/>
              <w:spacing w:line="314" w:lineRule="exact"/>
              <w:jc w:val="center"/>
              <w:rPr>
                <w:sz w:val="28"/>
              </w:rPr>
            </w:pPr>
            <w:r>
              <w:rPr>
                <w:sz w:val="28"/>
              </w:rPr>
              <w:t>1 квартал учебного года</w:t>
            </w:r>
          </w:p>
        </w:tc>
      </w:tr>
      <w:tr w:rsidR="000A113F">
        <w:trPr>
          <w:trHeight w:val="965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spacing w:line="314" w:lineRule="exact"/>
              <w:rPr>
                <w:spacing w:val="-10"/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проведение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мероприятия, направленных на сохранение</w:t>
            </w:r>
          </w:p>
          <w:p w:rsidR="000A113F" w:rsidRDefault="00FF51E2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психологического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здоровья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благополучия, повышение корпоративной культуры.</w:t>
            </w:r>
          </w:p>
          <w:p w:rsidR="000A113F" w:rsidRDefault="00FF51E2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«Веселые старты: здоровым быть здорово!»</w:t>
            </w:r>
          </w:p>
          <w:p w:rsidR="000A113F" w:rsidRDefault="000A113F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spacing w:line="311" w:lineRule="exact"/>
              <w:rPr>
                <w:sz w:val="28"/>
              </w:rPr>
            </w:pPr>
            <w:r>
              <w:rPr>
                <w:sz w:val="28"/>
              </w:rPr>
              <w:t>на постоянной основе в течение учебного года</w:t>
            </w:r>
          </w:p>
          <w:p w:rsidR="000A113F" w:rsidRDefault="000A113F">
            <w:pPr>
              <w:pStyle w:val="TableParagraph"/>
              <w:spacing w:line="311" w:lineRule="exact"/>
              <w:rPr>
                <w:sz w:val="28"/>
              </w:rPr>
            </w:pPr>
          </w:p>
          <w:p w:rsidR="000A113F" w:rsidRDefault="000A113F">
            <w:pPr>
              <w:pStyle w:val="TableParagraph"/>
              <w:spacing w:line="311" w:lineRule="exact"/>
              <w:rPr>
                <w:sz w:val="28"/>
              </w:rPr>
            </w:pPr>
          </w:p>
          <w:p w:rsidR="000A113F" w:rsidRDefault="00FF51E2">
            <w:pPr>
              <w:pStyle w:val="TableParagraph"/>
              <w:spacing w:line="311" w:lineRule="exact"/>
              <w:rPr>
                <w:sz w:val="28"/>
              </w:rPr>
            </w:pPr>
            <w:r>
              <w:rPr>
                <w:sz w:val="28"/>
              </w:rPr>
              <w:t>2 квартал учебного года</w:t>
            </w:r>
          </w:p>
        </w:tc>
      </w:tr>
      <w:tr w:rsidR="000A113F">
        <w:trPr>
          <w:trHeight w:val="642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прохождения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сотрудниками</w:t>
            </w:r>
          </w:p>
          <w:p w:rsidR="000A113F" w:rsidRDefault="00FF51E2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медицинского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профилактического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осмотра.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jc w:val="center"/>
              <w:rPr>
                <w:sz w:val="28"/>
              </w:rPr>
            </w:pPr>
            <w:r>
              <w:rPr>
                <w:sz w:val="28"/>
              </w:rPr>
              <w:t>3 квартал</w:t>
            </w:r>
            <w:r>
              <w:t xml:space="preserve"> </w:t>
            </w:r>
            <w:r>
              <w:rPr>
                <w:sz w:val="28"/>
              </w:rPr>
              <w:t>учебного года</w:t>
            </w:r>
          </w:p>
        </w:tc>
      </w:tr>
      <w:tr w:rsidR="000A113F">
        <w:trPr>
          <w:trHeight w:val="1289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Проведение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ежедневных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физкультминуток, десятиминутных комплексов упражнений (гимнастика для глаз, дыхательная</w:t>
            </w:r>
          </w:p>
          <w:p w:rsidR="000A113F" w:rsidRDefault="00FF51E2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гимнастика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т.п.).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постоянной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основе</w:t>
            </w:r>
            <w:r>
              <w:rPr>
                <w:spacing w:val="-2"/>
                <w:sz w:val="28"/>
              </w:rPr>
              <w:t xml:space="preserve"> в течение учебного года</w:t>
            </w:r>
          </w:p>
        </w:tc>
      </w:tr>
      <w:tr w:rsidR="000A113F">
        <w:trPr>
          <w:trHeight w:val="1288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lastRenderedPageBreak/>
              <w:t>6</w:t>
            </w:r>
          </w:p>
        </w:tc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spacing w:line="240" w:lineRule="auto"/>
              <w:ind w:right="69"/>
              <w:rPr>
                <w:sz w:val="28"/>
              </w:rPr>
            </w:pPr>
            <w:r>
              <w:rPr>
                <w:sz w:val="28"/>
              </w:rPr>
              <w:t>Организация участия коллектива в культурно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спортивных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мероприятиях,</w:t>
            </w:r>
          </w:p>
          <w:p w:rsidR="000A113F" w:rsidRDefault="00FF51E2">
            <w:pPr>
              <w:pStyle w:val="TableParagraph"/>
              <w:spacing w:line="324" w:lineRule="exact"/>
              <w:rPr>
                <w:sz w:val="28"/>
              </w:rPr>
            </w:pPr>
            <w:r>
              <w:rPr>
                <w:sz w:val="28"/>
              </w:rPr>
              <w:t>сдаче норм ГТО, спартакиадах, турнирах, спортивных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конкурсах,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велопробегах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т.п.</w:t>
            </w:r>
          </w:p>
          <w:p w:rsidR="000A113F" w:rsidRDefault="00FF51E2">
            <w:pPr>
              <w:pStyle w:val="TableParagraph"/>
              <w:spacing w:line="324" w:lineRule="exact"/>
              <w:rPr>
                <w:sz w:val="28"/>
              </w:rPr>
            </w:pPr>
            <w:r>
              <w:rPr>
                <w:sz w:val="28"/>
              </w:rPr>
              <w:t>«Нормативы ГТО»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rPr>
                <w:spacing w:val="-2"/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постоянной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основе</w:t>
            </w:r>
            <w:r>
              <w:t xml:space="preserve"> </w:t>
            </w:r>
            <w:r>
              <w:rPr>
                <w:spacing w:val="-2"/>
                <w:sz w:val="28"/>
              </w:rPr>
              <w:t>в течение учебного года</w:t>
            </w:r>
          </w:p>
          <w:p w:rsidR="000A113F" w:rsidRDefault="00FF51E2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 xml:space="preserve">3 квартал </w:t>
            </w:r>
            <w:r>
              <w:rPr>
                <w:sz w:val="28"/>
              </w:rPr>
              <w:t>учебного года</w:t>
            </w:r>
          </w:p>
        </w:tc>
      </w:tr>
      <w:tr w:rsidR="000A113F">
        <w:trPr>
          <w:trHeight w:val="96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проведение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мероприятия, направленных на формирование</w:t>
            </w:r>
          </w:p>
          <w:p w:rsidR="000A113F" w:rsidRDefault="00FF51E2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приверженности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здоровому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питанию.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постоянной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основе</w:t>
            </w:r>
            <w:r>
              <w:t xml:space="preserve"> </w:t>
            </w:r>
            <w:r>
              <w:rPr>
                <w:spacing w:val="-2"/>
                <w:sz w:val="28"/>
              </w:rPr>
              <w:t>в течение учебного года</w:t>
            </w:r>
          </w:p>
        </w:tc>
      </w:tr>
      <w:tr w:rsidR="000A113F">
        <w:trPr>
          <w:trHeight w:val="1288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</w:tc>
        <w:tc>
          <w:tcPr>
            <w:tcW w:w="5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Организация и проведение мероприятия, направленных на сохранение</w:t>
            </w:r>
          </w:p>
          <w:p w:rsidR="000A113F" w:rsidRDefault="00FF51E2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 xml:space="preserve">психологического </w:t>
            </w:r>
            <w:r>
              <w:rPr>
                <w:sz w:val="28"/>
              </w:rPr>
              <w:t>здоровья и благополучия, повышение корпоративной культуры.</w:t>
            </w:r>
          </w:p>
          <w:p w:rsidR="000A113F" w:rsidRDefault="00FF51E2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 xml:space="preserve"> «Всемирный день здоровья»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13F" w:rsidRDefault="00FF51E2">
            <w:pPr>
              <w:pStyle w:val="TableParagraph"/>
              <w:rPr>
                <w:spacing w:val="-2"/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постоянной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основе в течение учебного года</w:t>
            </w:r>
          </w:p>
          <w:p w:rsidR="000A113F" w:rsidRDefault="000A113F">
            <w:pPr>
              <w:pStyle w:val="TableParagraph"/>
              <w:rPr>
                <w:spacing w:val="-2"/>
                <w:sz w:val="28"/>
              </w:rPr>
            </w:pPr>
          </w:p>
          <w:p w:rsidR="000A113F" w:rsidRDefault="000A113F">
            <w:pPr>
              <w:pStyle w:val="TableParagraph"/>
              <w:rPr>
                <w:spacing w:val="-2"/>
                <w:sz w:val="28"/>
              </w:rPr>
            </w:pPr>
          </w:p>
          <w:p w:rsidR="000A113F" w:rsidRDefault="00FF51E2">
            <w:pPr>
              <w:pStyle w:val="TableParagrap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4 квартал учебного года</w:t>
            </w:r>
          </w:p>
          <w:p w:rsidR="000A113F" w:rsidRDefault="000A113F">
            <w:pPr>
              <w:pStyle w:val="TableParagraph"/>
              <w:rPr>
                <w:spacing w:val="-2"/>
                <w:sz w:val="28"/>
              </w:rPr>
            </w:pPr>
          </w:p>
          <w:p w:rsidR="000A113F" w:rsidRDefault="000A113F">
            <w:pPr>
              <w:pStyle w:val="TableParagraph"/>
              <w:rPr>
                <w:sz w:val="28"/>
              </w:rPr>
            </w:pPr>
          </w:p>
        </w:tc>
      </w:tr>
    </w:tbl>
    <w:p w:rsidR="000A113F" w:rsidRDefault="00FF51E2">
      <w:pPr>
        <w:pStyle w:val="ad"/>
        <w:numPr>
          <w:ilvl w:val="0"/>
          <w:numId w:val="5"/>
        </w:numPr>
        <w:spacing w:before="228"/>
        <w:rPr>
          <w:b/>
        </w:rPr>
      </w:pPr>
      <w:r>
        <w:rPr>
          <w:b/>
        </w:rPr>
        <w:t>Содержание плана мероприятий</w:t>
      </w:r>
    </w:p>
    <w:p w:rsidR="000A113F" w:rsidRDefault="00FF51E2">
      <w:pPr>
        <w:pStyle w:val="ad"/>
        <w:spacing w:before="228"/>
        <w:ind w:left="0" w:firstLine="426"/>
        <w:jc w:val="both"/>
      </w:pPr>
      <w:r>
        <w:t xml:space="preserve">В программе развития корпоративного спорта среди сотрудников МБОУ </w:t>
      </w:r>
      <w:r>
        <w:t>ДО «ДДТ» «Перезагрузка» предусмотрены такие виды спорта как: шахматы, шашки, ритмика, настольный теннис, лыжи.</w:t>
      </w:r>
    </w:p>
    <w:p w:rsidR="000A113F" w:rsidRDefault="00FF51E2">
      <w:pPr>
        <w:pStyle w:val="2"/>
        <w:ind w:left="0" w:right="94" w:firstLine="426"/>
        <w:jc w:val="both"/>
        <w:rPr>
          <w:i w:val="0"/>
        </w:rPr>
      </w:pPr>
      <w:r>
        <w:rPr>
          <w:i w:val="0"/>
        </w:rPr>
        <w:t>1 квартал учебного года (сентябрь – октябрь)</w:t>
      </w:r>
    </w:p>
    <w:p w:rsidR="000A113F" w:rsidRDefault="00FF51E2">
      <w:pPr>
        <w:pStyle w:val="2"/>
        <w:ind w:left="0" w:right="94" w:firstLine="426"/>
        <w:jc w:val="both"/>
        <w:rPr>
          <w:b w:val="0"/>
          <w:i w:val="0"/>
        </w:rPr>
      </w:pPr>
      <w:r>
        <w:rPr>
          <w:b w:val="0"/>
          <w:i w:val="0"/>
        </w:rPr>
        <w:t xml:space="preserve"> «Ориентирование на местности» (туристическая направленность) - изучение карты, выбор маршрута, испо</w:t>
      </w:r>
      <w:r>
        <w:rPr>
          <w:b w:val="0"/>
          <w:i w:val="0"/>
        </w:rPr>
        <w:t>льзование ориентиров, способы движения на этапе (Приложение 3).</w:t>
      </w:r>
    </w:p>
    <w:p w:rsidR="000A113F" w:rsidRDefault="00FF51E2">
      <w:pPr>
        <w:pStyle w:val="2"/>
        <w:ind w:left="0" w:right="94" w:firstLine="426"/>
        <w:jc w:val="both"/>
        <w:rPr>
          <w:i w:val="0"/>
        </w:rPr>
      </w:pPr>
      <w:r>
        <w:rPr>
          <w:i w:val="0"/>
        </w:rPr>
        <w:t>2 квартал учебного года (ноябрь-декабрь)</w:t>
      </w:r>
    </w:p>
    <w:p w:rsidR="000A113F" w:rsidRDefault="00FF51E2">
      <w:pPr>
        <w:pStyle w:val="2"/>
        <w:ind w:left="0" w:right="94" w:firstLine="426"/>
        <w:jc w:val="both"/>
        <w:rPr>
          <w:b w:val="0"/>
          <w:i w:val="0"/>
        </w:rPr>
      </w:pPr>
      <w:r>
        <w:rPr>
          <w:b w:val="0"/>
          <w:i w:val="0"/>
        </w:rPr>
        <w:t>«Веселые старты: здоровым быть здорово!» - соревнования сотрудиков и их семей в гимнастическом зале на базе учреждений. Этапы связаны с преодолением по</w:t>
      </w:r>
      <w:r>
        <w:rPr>
          <w:b w:val="0"/>
          <w:i w:val="0"/>
        </w:rPr>
        <w:t>лосы препятствий</w:t>
      </w:r>
      <w:r>
        <w:t xml:space="preserve"> </w:t>
      </w:r>
      <w:r>
        <w:rPr>
          <w:b w:val="0"/>
          <w:i w:val="0"/>
        </w:rPr>
        <w:t>(Приложение 3).</w:t>
      </w:r>
    </w:p>
    <w:p w:rsidR="000A113F" w:rsidRDefault="00FF51E2">
      <w:pPr>
        <w:pStyle w:val="2"/>
        <w:ind w:left="0" w:right="94" w:firstLine="426"/>
        <w:jc w:val="both"/>
        <w:rPr>
          <w:i w:val="0"/>
        </w:rPr>
      </w:pPr>
      <w:r>
        <w:rPr>
          <w:i w:val="0"/>
        </w:rPr>
        <w:t>3 квартал учебного года (январь-февраль-март)</w:t>
      </w:r>
    </w:p>
    <w:p w:rsidR="000A113F" w:rsidRDefault="00FF51E2">
      <w:pPr>
        <w:pStyle w:val="2"/>
        <w:ind w:left="0" w:right="94" w:firstLine="426"/>
        <w:jc w:val="both"/>
        <w:rPr>
          <w:b w:val="0"/>
          <w:i w:val="0"/>
        </w:rPr>
      </w:pPr>
      <w:r>
        <w:rPr>
          <w:b w:val="0"/>
          <w:i w:val="0"/>
        </w:rPr>
        <w:t>«Нормативы ГТО» - комплекс испытаний для разного возраста</w:t>
      </w:r>
      <w:r>
        <w:t xml:space="preserve"> </w:t>
      </w:r>
      <w:r>
        <w:rPr>
          <w:b w:val="0"/>
          <w:i w:val="0"/>
        </w:rPr>
        <w:t>(Приложение 3).</w:t>
      </w:r>
    </w:p>
    <w:p w:rsidR="000A113F" w:rsidRDefault="00FF51E2">
      <w:pPr>
        <w:pStyle w:val="2"/>
        <w:ind w:left="0" w:right="94" w:firstLine="426"/>
        <w:jc w:val="both"/>
        <w:rPr>
          <w:b w:val="0"/>
          <w:i w:val="0"/>
        </w:rPr>
      </w:pPr>
      <w:r>
        <w:rPr>
          <w:i w:val="0"/>
        </w:rPr>
        <w:t>4 квартал учебного года (апрель-май-июнь)</w:t>
      </w:r>
    </w:p>
    <w:p w:rsidR="000A113F" w:rsidRDefault="00FF51E2">
      <w:pPr>
        <w:pStyle w:val="2"/>
        <w:ind w:right="94" w:firstLine="426"/>
        <w:jc w:val="both"/>
        <w:rPr>
          <w:b w:val="0"/>
          <w:i w:val="0"/>
        </w:rPr>
      </w:pPr>
      <w:r>
        <w:rPr>
          <w:b w:val="0"/>
          <w:i w:val="0"/>
        </w:rPr>
        <w:t>«Всемирный день здоровья» - повышение осведомлённости коллект</w:t>
      </w:r>
      <w:r>
        <w:rPr>
          <w:b w:val="0"/>
          <w:i w:val="0"/>
        </w:rPr>
        <w:t>ива о важности сохранения здоровья и профилактики заболеваний, привлечение внимания к популяризации здорового образа жизни (регулярная физическая активность, соблюдение режима сна и отдыха, забота о психоэмоциональном состоянии, своевременное прохождение м</w:t>
      </w:r>
      <w:r>
        <w:rPr>
          <w:b w:val="0"/>
          <w:i w:val="0"/>
        </w:rPr>
        <w:t>едицинских осмотров)</w:t>
      </w:r>
      <w:r>
        <w:t xml:space="preserve"> </w:t>
      </w:r>
      <w:r>
        <w:rPr>
          <w:b w:val="0"/>
          <w:i w:val="0"/>
        </w:rPr>
        <w:t>(Приложение 3).</w:t>
      </w:r>
    </w:p>
    <w:p w:rsidR="000A113F" w:rsidRDefault="000A113F">
      <w:pPr>
        <w:pStyle w:val="2"/>
        <w:ind w:right="94" w:firstLine="426"/>
        <w:jc w:val="both"/>
        <w:rPr>
          <w:b w:val="0"/>
          <w:i w:val="0"/>
        </w:rPr>
      </w:pPr>
    </w:p>
    <w:p w:rsidR="000A113F" w:rsidRDefault="00FF51E2">
      <w:pPr>
        <w:pStyle w:val="2"/>
        <w:ind w:right="94" w:firstLine="426"/>
        <w:rPr>
          <w:i w:val="0"/>
        </w:rPr>
      </w:pPr>
      <w:r>
        <w:rPr>
          <w:i w:val="0"/>
        </w:rPr>
        <w:t>1. Организационные мероприятия в рамках Программы</w:t>
      </w:r>
    </w:p>
    <w:p w:rsidR="000A113F" w:rsidRDefault="00FF51E2">
      <w:pPr>
        <w:pStyle w:val="2"/>
        <w:ind w:right="94" w:firstLine="332"/>
        <w:jc w:val="both"/>
        <w:rPr>
          <w:b w:val="0"/>
          <w:i w:val="0"/>
        </w:rPr>
      </w:pPr>
      <w:r>
        <w:rPr>
          <w:b w:val="0"/>
          <w:i w:val="0"/>
        </w:rPr>
        <w:t>1.</w:t>
      </w:r>
      <w:r>
        <w:rPr>
          <w:b w:val="0"/>
          <w:i w:val="0"/>
        </w:rPr>
        <w:tab/>
        <w:t xml:space="preserve">Проведение анкетирования, с целью выявления факторов, влияющих на здоровье сотрудников и получения общих сведений о состоянии здоровья работников: низкая физическая </w:t>
      </w:r>
      <w:r>
        <w:rPr>
          <w:b w:val="0"/>
          <w:i w:val="0"/>
        </w:rPr>
        <w:t xml:space="preserve">активность, избыточный вес, повышенное артериальное давление, курение, несбалансированное питание и пр. </w:t>
      </w:r>
      <w:r>
        <w:rPr>
          <w:b w:val="0"/>
          <w:i w:val="0"/>
        </w:rPr>
        <w:lastRenderedPageBreak/>
        <w:t>(Приложения 1, 2).</w:t>
      </w:r>
    </w:p>
    <w:p w:rsidR="000A113F" w:rsidRDefault="00FF51E2">
      <w:pPr>
        <w:pStyle w:val="2"/>
        <w:ind w:right="94" w:firstLine="332"/>
        <w:jc w:val="both"/>
        <w:rPr>
          <w:b w:val="0"/>
          <w:i w:val="0"/>
        </w:rPr>
      </w:pPr>
      <w:r>
        <w:rPr>
          <w:b w:val="0"/>
          <w:i w:val="0"/>
        </w:rPr>
        <w:t>2.</w:t>
      </w:r>
      <w:r>
        <w:rPr>
          <w:b w:val="0"/>
          <w:i w:val="0"/>
        </w:rPr>
        <w:tab/>
        <w:t>Воспитание у сотрудников более ответственного отношения к своему здоровью с использованием различных подходов: системы контроля, о</w:t>
      </w:r>
      <w:r>
        <w:rPr>
          <w:b w:val="0"/>
          <w:i w:val="0"/>
        </w:rPr>
        <w:t>бучения, поддержания навыков и проверки знаний и пр.</w:t>
      </w:r>
    </w:p>
    <w:p w:rsidR="000A113F" w:rsidRDefault="00FF51E2">
      <w:pPr>
        <w:pStyle w:val="2"/>
        <w:ind w:right="94" w:firstLine="332"/>
        <w:jc w:val="both"/>
        <w:rPr>
          <w:b w:val="0"/>
          <w:i w:val="0"/>
        </w:rPr>
      </w:pPr>
      <w:r>
        <w:rPr>
          <w:b w:val="0"/>
          <w:i w:val="0"/>
        </w:rPr>
        <w:t>3.</w:t>
      </w:r>
      <w:r>
        <w:rPr>
          <w:b w:val="0"/>
          <w:i w:val="0"/>
        </w:rPr>
        <w:tab/>
        <w:t>Проведение инструктажей персонала с целью предупреждения случаев инвалидности, причиной которых является производственный травматизм и вредные факторы.</w:t>
      </w:r>
    </w:p>
    <w:p w:rsidR="000A113F" w:rsidRDefault="00FF51E2">
      <w:pPr>
        <w:pStyle w:val="2"/>
        <w:ind w:right="94" w:firstLine="332"/>
        <w:jc w:val="both"/>
        <w:rPr>
          <w:b w:val="0"/>
          <w:i w:val="0"/>
        </w:rPr>
      </w:pPr>
      <w:r>
        <w:rPr>
          <w:b w:val="0"/>
          <w:i w:val="0"/>
        </w:rPr>
        <w:t>4.</w:t>
      </w:r>
      <w:r>
        <w:rPr>
          <w:b w:val="0"/>
          <w:i w:val="0"/>
        </w:rPr>
        <w:tab/>
        <w:t>Организация контроля над проведением периодич</w:t>
      </w:r>
      <w:r>
        <w:rPr>
          <w:b w:val="0"/>
          <w:i w:val="0"/>
        </w:rPr>
        <w:t>еских медицинских осмотров, диспансеризации сотрудников. Проведение вакцинации работников в рамках Национального календаря профилактических прививок.</w:t>
      </w:r>
    </w:p>
    <w:p w:rsidR="000A113F" w:rsidRDefault="00FF51E2">
      <w:pPr>
        <w:pStyle w:val="2"/>
        <w:ind w:right="94" w:firstLine="332"/>
        <w:jc w:val="both"/>
        <w:rPr>
          <w:b w:val="0"/>
          <w:i w:val="0"/>
        </w:rPr>
      </w:pPr>
      <w:r>
        <w:rPr>
          <w:b w:val="0"/>
          <w:i w:val="0"/>
        </w:rPr>
        <w:t>5.</w:t>
      </w:r>
      <w:r>
        <w:rPr>
          <w:b w:val="0"/>
          <w:i w:val="0"/>
        </w:rPr>
        <w:tab/>
        <w:t>Организация культурного досуга сотрудников: посещение музеев, театров, выставок и пр.</w:t>
      </w:r>
    </w:p>
    <w:p w:rsidR="000A113F" w:rsidRDefault="00FF51E2">
      <w:pPr>
        <w:pStyle w:val="2"/>
        <w:rPr>
          <w:i w:val="0"/>
        </w:rPr>
      </w:pPr>
      <w:r>
        <w:rPr>
          <w:i w:val="0"/>
        </w:rPr>
        <w:t>2.</w:t>
      </w:r>
      <w:r>
        <w:rPr>
          <w:i w:val="0"/>
          <w:spacing w:val="-7"/>
        </w:rPr>
        <w:t xml:space="preserve"> </w:t>
      </w:r>
      <w:r>
        <w:rPr>
          <w:i w:val="0"/>
        </w:rPr>
        <w:t>Мероприятия,</w:t>
      </w:r>
      <w:r>
        <w:rPr>
          <w:i w:val="0"/>
          <w:spacing w:val="-8"/>
        </w:rPr>
        <w:t xml:space="preserve"> </w:t>
      </w:r>
      <w:r>
        <w:rPr>
          <w:i w:val="0"/>
        </w:rPr>
        <w:t>н</w:t>
      </w:r>
      <w:r>
        <w:rPr>
          <w:i w:val="0"/>
        </w:rPr>
        <w:t>аправленные</w:t>
      </w:r>
      <w:r>
        <w:rPr>
          <w:i w:val="0"/>
          <w:spacing w:val="-6"/>
        </w:rPr>
        <w:t xml:space="preserve"> </w:t>
      </w:r>
      <w:r>
        <w:rPr>
          <w:i w:val="0"/>
        </w:rPr>
        <w:t>на</w:t>
      </w:r>
      <w:r>
        <w:rPr>
          <w:i w:val="0"/>
          <w:spacing w:val="-5"/>
        </w:rPr>
        <w:t xml:space="preserve"> </w:t>
      </w:r>
      <w:r>
        <w:rPr>
          <w:i w:val="0"/>
        </w:rPr>
        <w:t>повышение</w:t>
      </w:r>
      <w:r>
        <w:rPr>
          <w:i w:val="0"/>
          <w:spacing w:val="-6"/>
        </w:rPr>
        <w:t xml:space="preserve"> </w:t>
      </w:r>
      <w:r>
        <w:rPr>
          <w:i w:val="0"/>
        </w:rPr>
        <w:t xml:space="preserve">физической </w:t>
      </w:r>
      <w:r>
        <w:rPr>
          <w:i w:val="0"/>
          <w:spacing w:val="-2"/>
        </w:rPr>
        <w:t>активности</w:t>
      </w:r>
    </w:p>
    <w:p w:rsidR="000A113F" w:rsidRDefault="00FF51E2">
      <w:pPr>
        <w:pStyle w:val="af2"/>
        <w:numPr>
          <w:ilvl w:val="0"/>
          <w:numId w:val="3"/>
        </w:numPr>
        <w:tabs>
          <w:tab w:val="left" w:pos="457"/>
        </w:tabs>
        <w:spacing w:before="314"/>
        <w:ind w:right="146" w:firstLine="0"/>
        <w:rPr>
          <w:sz w:val="28"/>
        </w:rPr>
      </w:pPr>
      <w:r>
        <w:rPr>
          <w:sz w:val="28"/>
        </w:rPr>
        <w:t>Разработка комплексов упражнений, которые можно проводить прямо на рабочем месте, гимнастика для глаз, дыхательная гимнастика.</w:t>
      </w:r>
    </w:p>
    <w:p w:rsidR="000A113F" w:rsidRDefault="00FF51E2">
      <w:pPr>
        <w:pStyle w:val="af2"/>
        <w:numPr>
          <w:ilvl w:val="0"/>
          <w:numId w:val="3"/>
        </w:numPr>
        <w:tabs>
          <w:tab w:val="left" w:pos="422"/>
        </w:tabs>
        <w:ind w:right="1704" w:firstLine="0"/>
        <w:rPr>
          <w:sz w:val="28"/>
        </w:rPr>
      </w:pPr>
      <w:r>
        <w:rPr>
          <w:sz w:val="28"/>
        </w:rPr>
        <w:t>Участие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-6"/>
          <w:sz w:val="28"/>
        </w:rPr>
        <w:t xml:space="preserve"> </w:t>
      </w:r>
      <w:r>
        <w:rPr>
          <w:sz w:val="28"/>
        </w:rPr>
        <w:t>мероприятиях,</w:t>
      </w:r>
      <w:r>
        <w:rPr>
          <w:spacing w:val="-10"/>
          <w:sz w:val="28"/>
        </w:rPr>
        <w:t xml:space="preserve"> </w:t>
      </w:r>
      <w:r>
        <w:rPr>
          <w:sz w:val="28"/>
        </w:rPr>
        <w:t>спартакиадах,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турнирах, спортивных конкурсах, </w:t>
      </w:r>
      <w:r>
        <w:rPr>
          <w:sz w:val="28"/>
        </w:rPr>
        <w:t>велопробегах.</w:t>
      </w:r>
    </w:p>
    <w:p w:rsidR="000A113F" w:rsidRDefault="00FF51E2">
      <w:pPr>
        <w:pStyle w:val="af2"/>
        <w:numPr>
          <w:ilvl w:val="0"/>
          <w:numId w:val="3"/>
        </w:numPr>
        <w:tabs>
          <w:tab w:val="left" w:pos="422"/>
        </w:tabs>
        <w:spacing w:line="321" w:lineRule="exact"/>
        <w:ind w:left="422" w:hanging="279"/>
        <w:rPr>
          <w:sz w:val="28"/>
        </w:rPr>
      </w:pPr>
      <w:r>
        <w:rPr>
          <w:sz w:val="28"/>
        </w:rPr>
        <w:t>Участие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программе</w:t>
      </w:r>
      <w:r>
        <w:rPr>
          <w:spacing w:val="-3"/>
          <w:sz w:val="28"/>
        </w:rPr>
        <w:t xml:space="preserve"> </w:t>
      </w:r>
      <w:r>
        <w:rPr>
          <w:sz w:val="28"/>
        </w:rPr>
        <w:t>сдачи</w:t>
      </w:r>
      <w:r>
        <w:rPr>
          <w:spacing w:val="-6"/>
          <w:sz w:val="28"/>
        </w:rPr>
        <w:t xml:space="preserve"> </w:t>
      </w:r>
      <w:r>
        <w:rPr>
          <w:sz w:val="28"/>
        </w:rPr>
        <w:t>норм</w:t>
      </w:r>
      <w:r>
        <w:rPr>
          <w:spacing w:val="-6"/>
          <w:sz w:val="28"/>
        </w:rPr>
        <w:t xml:space="preserve"> </w:t>
      </w:r>
      <w:r>
        <w:rPr>
          <w:spacing w:val="-4"/>
          <w:sz w:val="28"/>
        </w:rPr>
        <w:t>ГТО.</w:t>
      </w:r>
    </w:p>
    <w:p w:rsidR="000A113F" w:rsidRDefault="00FF51E2">
      <w:pPr>
        <w:pStyle w:val="af2"/>
        <w:numPr>
          <w:ilvl w:val="0"/>
          <w:numId w:val="3"/>
        </w:numPr>
        <w:tabs>
          <w:tab w:val="left" w:pos="455"/>
        </w:tabs>
        <w:ind w:right="135" w:firstLine="0"/>
        <w:jc w:val="both"/>
        <w:rPr>
          <w:sz w:val="28"/>
        </w:rPr>
      </w:pPr>
      <w:r>
        <w:rPr>
          <w:sz w:val="28"/>
        </w:rPr>
        <w:t>Дни здоровья – проведение акции «На работу пешком», «На работу – на велосипеде», «Встань с кресла», «Неделя без автомобиля» и др.</w:t>
      </w:r>
    </w:p>
    <w:p w:rsidR="000A113F" w:rsidRDefault="00FF51E2">
      <w:pPr>
        <w:pStyle w:val="af2"/>
        <w:numPr>
          <w:ilvl w:val="0"/>
          <w:numId w:val="3"/>
        </w:numPr>
        <w:tabs>
          <w:tab w:val="left" w:pos="510"/>
        </w:tabs>
        <w:ind w:right="144" w:firstLine="0"/>
        <w:jc w:val="both"/>
        <w:rPr>
          <w:sz w:val="28"/>
        </w:rPr>
      </w:pPr>
      <w:r>
        <w:rPr>
          <w:sz w:val="28"/>
        </w:rPr>
        <w:t>Проведение коллективного отдыха на свежем воздухе с применением активных игр</w:t>
      </w:r>
      <w:r>
        <w:rPr>
          <w:sz w:val="28"/>
        </w:rPr>
        <w:t>.</w:t>
      </w:r>
    </w:p>
    <w:p w:rsidR="000A113F" w:rsidRDefault="00FF51E2">
      <w:pPr>
        <w:pStyle w:val="af2"/>
        <w:numPr>
          <w:ilvl w:val="0"/>
          <w:numId w:val="3"/>
        </w:numPr>
        <w:tabs>
          <w:tab w:val="left" w:pos="577"/>
        </w:tabs>
        <w:ind w:right="135" w:firstLine="0"/>
        <w:jc w:val="both"/>
        <w:rPr>
          <w:sz w:val="28"/>
        </w:rPr>
      </w:pPr>
      <w:r>
        <w:rPr>
          <w:sz w:val="28"/>
        </w:rPr>
        <w:t>Организация культурно-спортивных мероприятий для работников с участием членов их семей, в том числе зимние прогулки на лыжах, катание</w:t>
      </w:r>
      <w:r>
        <w:rPr>
          <w:spacing w:val="40"/>
          <w:sz w:val="28"/>
        </w:rPr>
        <w:t xml:space="preserve"> </w:t>
      </w:r>
      <w:r>
        <w:rPr>
          <w:sz w:val="28"/>
        </w:rPr>
        <w:t>на коньках, велосипедах, летний отдых.</w:t>
      </w:r>
    </w:p>
    <w:p w:rsidR="000A113F" w:rsidRDefault="00FF51E2">
      <w:pPr>
        <w:pStyle w:val="af2"/>
        <w:numPr>
          <w:ilvl w:val="0"/>
          <w:numId w:val="3"/>
        </w:numPr>
        <w:tabs>
          <w:tab w:val="left" w:pos="505"/>
        </w:tabs>
        <w:ind w:right="136" w:firstLine="0"/>
        <w:jc w:val="both"/>
        <w:rPr>
          <w:sz w:val="28"/>
        </w:rPr>
      </w:pPr>
      <w:r>
        <w:rPr>
          <w:sz w:val="28"/>
        </w:rPr>
        <w:t>Участие сотрудников в спортивных соревнованиях – «Папа, мама, я – спортивная семь</w:t>
      </w:r>
      <w:r>
        <w:rPr>
          <w:sz w:val="28"/>
        </w:rPr>
        <w:t>я».</w:t>
      </w:r>
    </w:p>
    <w:p w:rsidR="000A113F" w:rsidRDefault="00FF51E2">
      <w:pPr>
        <w:pStyle w:val="af2"/>
        <w:numPr>
          <w:ilvl w:val="0"/>
          <w:numId w:val="3"/>
        </w:numPr>
        <w:tabs>
          <w:tab w:val="left" w:pos="671"/>
        </w:tabs>
        <w:ind w:right="146" w:firstLine="0"/>
        <w:jc w:val="both"/>
        <w:rPr>
          <w:sz w:val="28"/>
        </w:rPr>
      </w:pPr>
      <w:r>
        <w:rPr>
          <w:sz w:val="28"/>
        </w:rPr>
        <w:t>Организация футбольных, волейбольных, баскетбольных команд сотрудников, занятия настольным теннисом.</w:t>
      </w:r>
    </w:p>
    <w:p w:rsidR="000A113F" w:rsidRDefault="00FF51E2">
      <w:pPr>
        <w:pStyle w:val="2"/>
        <w:spacing w:before="74"/>
        <w:ind w:left="95"/>
        <w:rPr>
          <w:i w:val="0"/>
        </w:rPr>
      </w:pPr>
      <w:r>
        <w:rPr>
          <w:i w:val="0"/>
        </w:rPr>
        <w:t>3.</w:t>
      </w:r>
      <w:r>
        <w:rPr>
          <w:i w:val="0"/>
          <w:spacing w:val="-5"/>
        </w:rPr>
        <w:t xml:space="preserve"> </w:t>
      </w:r>
      <w:r>
        <w:rPr>
          <w:i w:val="0"/>
        </w:rPr>
        <w:t>Информирование</w:t>
      </w:r>
      <w:r>
        <w:rPr>
          <w:i w:val="0"/>
          <w:spacing w:val="-4"/>
        </w:rPr>
        <w:t xml:space="preserve"> </w:t>
      </w:r>
      <w:r>
        <w:rPr>
          <w:i w:val="0"/>
        </w:rPr>
        <w:t>о здоровому питанию</w:t>
      </w:r>
    </w:p>
    <w:p w:rsidR="000A113F" w:rsidRDefault="00FF51E2">
      <w:pPr>
        <w:pStyle w:val="af2"/>
        <w:numPr>
          <w:ilvl w:val="0"/>
          <w:numId w:val="2"/>
        </w:numPr>
        <w:tabs>
          <w:tab w:val="left" w:pos="522"/>
        </w:tabs>
        <w:spacing w:before="310"/>
        <w:ind w:right="136" w:firstLine="0"/>
        <w:jc w:val="both"/>
        <w:rPr>
          <w:sz w:val="28"/>
        </w:rPr>
      </w:pPr>
      <w:r>
        <w:rPr>
          <w:sz w:val="28"/>
        </w:rPr>
        <w:t xml:space="preserve">Информирование сотрудников об основах рациона здорового питания: размещение информационных материалов (плакаты, </w:t>
      </w:r>
      <w:r>
        <w:rPr>
          <w:sz w:val="28"/>
        </w:rPr>
        <w:t>буклеты, листовки), организация образовательных семинаров, лекций, мастер-классов с участием экспертов в области питания (Приложение 1).</w:t>
      </w:r>
    </w:p>
    <w:p w:rsidR="000A113F" w:rsidRDefault="00FF51E2">
      <w:pPr>
        <w:pStyle w:val="af2"/>
        <w:numPr>
          <w:ilvl w:val="0"/>
          <w:numId w:val="2"/>
        </w:numPr>
        <w:tabs>
          <w:tab w:val="left" w:pos="479"/>
        </w:tabs>
        <w:spacing w:before="1"/>
        <w:ind w:right="144" w:firstLine="0"/>
        <w:jc w:val="both"/>
        <w:rPr>
          <w:sz w:val="28"/>
        </w:rPr>
      </w:pPr>
      <w:r>
        <w:rPr>
          <w:sz w:val="28"/>
        </w:rPr>
        <w:t>Создание для сотрудников специально оборудованных мест для приема пищи с размещением информационных материалов по вопро</w:t>
      </w:r>
      <w:r>
        <w:rPr>
          <w:sz w:val="28"/>
        </w:rPr>
        <w:t>сам здорового питания и снижения веса.</w:t>
      </w:r>
    </w:p>
    <w:p w:rsidR="000A113F" w:rsidRDefault="00FF51E2">
      <w:pPr>
        <w:pStyle w:val="af2"/>
        <w:numPr>
          <w:ilvl w:val="0"/>
          <w:numId w:val="2"/>
        </w:numPr>
        <w:tabs>
          <w:tab w:val="left" w:pos="443"/>
        </w:tabs>
        <w:ind w:right="138" w:firstLine="0"/>
        <w:jc w:val="both"/>
        <w:rPr>
          <w:sz w:val="28"/>
        </w:rPr>
      </w:pPr>
      <w:r>
        <w:rPr>
          <w:sz w:val="28"/>
        </w:rPr>
        <w:t>Проведение тематических Дней здорового питания.</w:t>
      </w:r>
    </w:p>
    <w:p w:rsidR="000A113F" w:rsidRDefault="000A113F">
      <w:pPr>
        <w:tabs>
          <w:tab w:val="left" w:pos="671"/>
        </w:tabs>
        <w:ind w:right="146"/>
        <w:jc w:val="both"/>
        <w:rPr>
          <w:sz w:val="28"/>
        </w:rPr>
      </w:pPr>
    </w:p>
    <w:p w:rsidR="000A113F" w:rsidRDefault="00FF51E2">
      <w:pPr>
        <w:pStyle w:val="2"/>
        <w:spacing w:before="1"/>
        <w:ind w:right="95"/>
        <w:rPr>
          <w:i w:val="0"/>
        </w:rPr>
      </w:pPr>
      <w:r>
        <w:rPr>
          <w:i w:val="0"/>
        </w:rPr>
        <w:t>4.</w:t>
      </w:r>
      <w:r>
        <w:rPr>
          <w:i w:val="0"/>
          <w:spacing w:val="-6"/>
        </w:rPr>
        <w:t xml:space="preserve"> </w:t>
      </w:r>
      <w:r>
        <w:rPr>
          <w:i w:val="0"/>
        </w:rPr>
        <w:t>Мероприятия,</w:t>
      </w:r>
      <w:r>
        <w:rPr>
          <w:i w:val="0"/>
          <w:spacing w:val="-6"/>
        </w:rPr>
        <w:t xml:space="preserve"> </w:t>
      </w:r>
      <w:r>
        <w:rPr>
          <w:i w:val="0"/>
        </w:rPr>
        <w:t>направленные</w:t>
      </w:r>
      <w:r>
        <w:rPr>
          <w:i w:val="0"/>
          <w:spacing w:val="-5"/>
        </w:rPr>
        <w:t xml:space="preserve"> </w:t>
      </w:r>
      <w:r>
        <w:rPr>
          <w:i w:val="0"/>
        </w:rPr>
        <w:t>на</w:t>
      </w:r>
      <w:r>
        <w:rPr>
          <w:i w:val="0"/>
          <w:spacing w:val="-3"/>
        </w:rPr>
        <w:t xml:space="preserve"> </w:t>
      </w:r>
      <w:r>
        <w:rPr>
          <w:i w:val="0"/>
        </w:rPr>
        <w:t>борьбу</w:t>
      </w:r>
      <w:r>
        <w:rPr>
          <w:i w:val="0"/>
          <w:spacing w:val="-5"/>
        </w:rPr>
        <w:t xml:space="preserve"> </w:t>
      </w:r>
      <w:r>
        <w:rPr>
          <w:i w:val="0"/>
        </w:rPr>
        <w:t>со</w:t>
      </w:r>
      <w:r>
        <w:rPr>
          <w:i w:val="0"/>
          <w:spacing w:val="-4"/>
        </w:rPr>
        <w:t xml:space="preserve"> </w:t>
      </w:r>
      <w:r>
        <w:rPr>
          <w:i w:val="0"/>
          <w:spacing w:val="-2"/>
        </w:rPr>
        <w:t>стрессом</w:t>
      </w:r>
    </w:p>
    <w:p w:rsidR="000A113F" w:rsidRDefault="00FF51E2">
      <w:pPr>
        <w:pStyle w:val="af2"/>
        <w:numPr>
          <w:ilvl w:val="0"/>
          <w:numId w:val="1"/>
        </w:numPr>
        <w:tabs>
          <w:tab w:val="left" w:pos="634"/>
          <w:tab w:val="left" w:pos="2343"/>
          <w:tab w:val="left" w:pos="3919"/>
          <w:tab w:val="left" w:pos="5923"/>
          <w:tab w:val="left" w:pos="7462"/>
          <w:tab w:val="left" w:pos="8035"/>
        </w:tabs>
        <w:spacing w:before="316"/>
        <w:ind w:right="143" w:hanging="1"/>
        <w:rPr>
          <w:sz w:val="28"/>
        </w:rPr>
      </w:pPr>
      <w:r>
        <w:rPr>
          <w:spacing w:val="-2"/>
          <w:sz w:val="28"/>
        </w:rPr>
        <w:t>Проведение</w:t>
      </w:r>
      <w:r>
        <w:rPr>
          <w:sz w:val="28"/>
        </w:rPr>
        <w:tab/>
      </w:r>
      <w:r>
        <w:rPr>
          <w:spacing w:val="-2"/>
          <w:sz w:val="28"/>
        </w:rPr>
        <w:t>анкетирования,</w:t>
      </w:r>
      <w:r>
        <w:rPr>
          <w:sz w:val="28"/>
        </w:rPr>
        <w:t xml:space="preserve"> </w:t>
      </w:r>
      <w:r>
        <w:rPr>
          <w:spacing w:val="-2"/>
          <w:sz w:val="28"/>
        </w:rPr>
        <w:t>консультаций</w:t>
      </w:r>
      <w:r>
        <w:rPr>
          <w:sz w:val="28"/>
        </w:rPr>
        <w:tab/>
      </w:r>
      <w:r>
        <w:rPr>
          <w:spacing w:val="-6"/>
          <w:sz w:val="28"/>
        </w:rPr>
        <w:t>по</w:t>
      </w:r>
      <w:r>
        <w:rPr>
          <w:sz w:val="28"/>
        </w:rPr>
        <w:tab/>
      </w:r>
      <w:r>
        <w:rPr>
          <w:spacing w:val="-2"/>
          <w:sz w:val="28"/>
        </w:rPr>
        <w:t xml:space="preserve">управлению </w:t>
      </w:r>
      <w:r>
        <w:rPr>
          <w:sz w:val="28"/>
        </w:rPr>
        <w:lastRenderedPageBreak/>
        <w:t>конфликтными ситуациями (Приложение 1).</w:t>
      </w:r>
    </w:p>
    <w:p w:rsidR="000A113F" w:rsidRDefault="00FF51E2">
      <w:pPr>
        <w:pStyle w:val="af2"/>
        <w:numPr>
          <w:ilvl w:val="0"/>
          <w:numId w:val="1"/>
        </w:numPr>
        <w:tabs>
          <w:tab w:val="left" w:pos="783"/>
          <w:tab w:val="left" w:pos="2531"/>
          <w:tab w:val="left" w:pos="4604"/>
          <w:tab w:val="left" w:pos="6745"/>
          <w:tab w:val="left" w:pos="7447"/>
        </w:tabs>
        <w:ind w:right="139" w:hanging="1"/>
        <w:rPr>
          <w:sz w:val="28"/>
        </w:rPr>
      </w:pPr>
      <w:r>
        <w:rPr>
          <w:spacing w:val="-2"/>
          <w:sz w:val="28"/>
        </w:rPr>
        <w:t>Разработка</w:t>
      </w:r>
      <w:r>
        <w:rPr>
          <w:sz w:val="28"/>
        </w:rPr>
        <w:tab/>
      </w:r>
      <w:r>
        <w:rPr>
          <w:spacing w:val="-2"/>
          <w:sz w:val="28"/>
        </w:rPr>
        <w:t>мероприятий,</w:t>
      </w:r>
      <w:r>
        <w:rPr>
          <w:sz w:val="28"/>
        </w:rPr>
        <w:t xml:space="preserve"> </w:t>
      </w:r>
      <w:r>
        <w:rPr>
          <w:spacing w:val="-2"/>
          <w:sz w:val="28"/>
        </w:rPr>
        <w:t>направленных</w:t>
      </w:r>
      <w:r>
        <w:rPr>
          <w:sz w:val="28"/>
        </w:rPr>
        <w:t xml:space="preserve"> </w:t>
      </w: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2"/>
          <w:sz w:val="28"/>
        </w:rPr>
        <w:t xml:space="preserve">противодействие </w:t>
      </w:r>
      <w:r>
        <w:rPr>
          <w:sz w:val="28"/>
        </w:rPr>
        <w:t>профессиональному выгоранию.</w:t>
      </w:r>
    </w:p>
    <w:p w:rsidR="000A113F" w:rsidRDefault="00FF51E2">
      <w:pPr>
        <w:pStyle w:val="af2"/>
        <w:numPr>
          <w:ilvl w:val="0"/>
          <w:numId w:val="1"/>
        </w:numPr>
        <w:tabs>
          <w:tab w:val="left" w:pos="534"/>
        </w:tabs>
        <w:spacing w:before="67"/>
        <w:ind w:right="144" w:hanging="1"/>
        <w:jc w:val="both"/>
        <w:rPr>
          <w:sz w:val="28"/>
        </w:rPr>
      </w:pPr>
      <w:r>
        <w:rPr>
          <w:sz w:val="28"/>
        </w:rPr>
        <w:t>Положительная оценка руководителем результатов труда сотрудников, выражение благодарности за успешно выполненные задачи.</w:t>
      </w:r>
    </w:p>
    <w:p w:rsidR="000A113F" w:rsidRDefault="00FF51E2">
      <w:pPr>
        <w:pStyle w:val="af2"/>
        <w:numPr>
          <w:ilvl w:val="0"/>
          <w:numId w:val="1"/>
        </w:numPr>
        <w:tabs>
          <w:tab w:val="left" w:pos="688"/>
        </w:tabs>
        <w:ind w:right="136" w:hanging="1"/>
        <w:jc w:val="both"/>
        <w:rPr>
          <w:sz w:val="28"/>
        </w:rPr>
      </w:pPr>
      <w:r>
        <w:rPr>
          <w:sz w:val="28"/>
        </w:rPr>
        <w:t>Формирование у сотрудников таких личностных качеств, как жизнерадостность,</w:t>
      </w:r>
      <w:r>
        <w:rPr>
          <w:sz w:val="28"/>
        </w:rPr>
        <w:t xml:space="preserve"> стрессоустойчивость, целеустремленность, уверенность в себе на основе стабилизации душевного равновесия, поддержание в коллективе атмосферы взаимной поддержки и доверия.</w:t>
      </w:r>
    </w:p>
    <w:p w:rsidR="000A113F" w:rsidRDefault="000A113F">
      <w:pPr>
        <w:pStyle w:val="af2"/>
        <w:jc w:val="both"/>
        <w:rPr>
          <w:sz w:val="28"/>
        </w:rPr>
      </w:pPr>
    </w:p>
    <w:p w:rsidR="000A113F" w:rsidRDefault="00FF51E2">
      <w:pPr>
        <w:pStyle w:val="2"/>
        <w:numPr>
          <w:ilvl w:val="0"/>
          <w:numId w:val="5"/>
        </w:numPr>
        <w:ind w:right="94"/>
        <w:jc w:val="both"/>
        <w:rPr>
          <w:i w:val="0"/>
        </w:rPr>
      </w:pPr>
      <w:r>
        <w:rPr>
          <w:i w:val="0"/>
        </w:rPr>
        <w:t>Ожидаемые результаты реализации программы</w:t>
      </w:r>
    </w:p>
    <w:p w:rsidR="000A113F" w:rsidRDefault="00FF51E2">
      <w:pPr>
        <w:pStyle w:val="2"/>
        <w:ind w:left="142" w:right="94"/>
        <w:jc w:val="both"/>
        <w:rPr>
          <w:b w:val="0"/>
          <w:i w:val="0"/>
        </w:rPr>
      </w:pPr>
      <w:r>
        <w:rPr>
          <w:b w:val="0"/>
          <w:i w:val="0"/>
        </w:rPr>
        <w:t>В результате реализации корпоративной прог</w:t>
      </w:r>
      <w:r>
        <w:rPr>
          <w:b w:val="0"/>
          <w:i w:val="0"/>
        </w:rPr>
        <w:t>раммы по укреплению здоровья сотрудников организации предполагаются следующие результаты:</w:t>
      </w:r>
    </w:p>
    <w:tbl>
      <w:tblPr>
        <w:tblStyle w:val="af7"/>
        <w:tblW w:w="103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679"/>
        <w:gridCol w:w="5641"/>
      </w:tblGrid>
      <w:tr w:rsidR="000A113F">
        <w:tc>
          <w:tcPr>
            <w:tcW w:w="4679" w:type="dxa"/>
          </w:tcPr>
          <w:p w:rsidR="000A113F" w:rsidRDefault="00FF51E2">
            <w:pPr>
              <w:pStyle w:val="af2"/>
              <w:ind w:left="0" w:right="-285"/>
              <w:jc w:val="center"/>
              <w:textAlignment w:val="baseline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Для сотрудников</w:t>
            </w:r>
          </w:p>
        </w:tc>
        <w:tc>
          <w:tcPr>
            <w:tcW w:w="5640" w:type="dxa"/>
          </w:tcPr>
          <w:p w:rsidR="000A113F" w:rsidRDefault="00FF51E2">
            <w:pPr>
              <w:pStyle w:val="af2"/>
              <w:ind w:left="0" w:right="-285"/>
              <w:jc w:val="center"/>
              <w:textAlignment w:val="baseline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Для учреждения</w:t>
            </w:r>
          </w:p>
        </w:tc>
      </w:tr>
      <w:tr w:rsidR="000A113F">
        <w:tc>
          <w:tcPr>
            <w:tcW w:w="4679" w:type="dxa"/>
          </w:tcPr>
          <w:p w:rsidR="000A113F" w:rsidRDefault="00FF51E2">
            <w:pPr>
              <w:pStyle w:val="af2"/>
              <w:ind w:left="0" w:right="-285"/>
              <w:textAlignment w:val="baseline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Улучшение здоровья</w:t>
            </w:r>
          </w:p>
        </w:tc>
        <w:tc>
          <w:tcPr>
            <w:tcW w:w="5640" w:type="dxa"/>
          </w:tcPr>
          <w:p w:rsidR="000A113F" w:rsidRDefault="00FF51E2">
            <w:pPr>
              <w:pStyle w:val="af2"/>
              <w:ind w:left="0"/>
              <w:textAlignment w:val="baseline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Сохранение и развитие кадрового потенциала</w:t>
            </w:r>
          </w:p>
        </w:tc>
      </w:tr>
      <w:tr w:rsidR="000A113F">
        <w:tc>
          <w:tcPr>
            <w:tcW w:w="4679" w:type="dxa"/>
          </w:tcPr>
          <w:p w:rsidR="000A113F" w:rsidRDefault="00FF51E2">
            <w:pPr>
              <w:ind w:right="-285"/>
              <w:jc w:val="both"/>
              <w:textAlignment w:val="baseline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Снижение риска приобретения</w:t>
            </w:r>
          </w:p>
          <w:p w:rsidR="000A113F" w:rsidRDefault="00FF51E2">
            <w:pPr>
              <w:ind w:right="-285"/>
              <w:jc w:val="both"/>
              <w:textAlignment w:val="baseline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хронических заболеваний.</w:t>
            </w:r>
          </w:p>
          <w:p w:rsidR="000A113F" w:rsidRDefault="000A113F">
            <w:pPr>
              <w:pStyle w:val="af2"/>
              <w:ind w:left="0" w:right="-285"/>
              <w:textAlignment w:val="baseline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5640" w:type="dxa"/>
          </w:tcPr>
          <w:p w:rsidR="000A113F" w:rsidRDefault="00FF51E2">
            <w:pPr>
              <w:ind w:right="-285"/>
              <w:jc w:val="both"/>
              <w:textAlignment w:val="baseline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Сокращение прямых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 расходов на:</w:t>
            </w:r>
          </w:p>
          <w:p w:rsidR="000A113F" w:rsidRDefault="00FF51E2">
            <w:pPr>
              <w:ind w:right="-285"/>
              <w:jc w:val="both"/>
              <w:textAlignment w:val="baseline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- компенсационные выплаты за счет средств работодателя, связанные с болезнью работника</w:t>
            </w:r>
          </w:p>
        </w:tc>
      </w:tr>
      <w:tr w:rsidR="000A113F">
        <w:tc>
          <w:tcPr>
            <w:tcW w:w="4679" w:type="dxa"/>
          </w:tcPr>
          <w:p w:rsidR="000A113F" w:rsidRDefault="00FF51E2">
            <w:pPr>
              <w:pStyle w:val="af2"/>
              <w:ind w:left="0" w:right="-285"/>
              <w:textAlignment w:val="baseline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Повышение психоэмоционального благополучия</w:t>
            </w:r>
          </w:p>
        </w:tc>
        <w:tc>
          <w:tcPr>
            <w:tcW w:w="5640" w:type="dxa"/>
          </w:tcPr>
          <w:p w:rsidR="000A113F" w:rsidRDefault="00FF51E2">
            <w:pPr>
              <w:ind w:right="-285"/>
              <w:jc w:val="both"/>
              <w:textAlignment w:val="baseline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Повышение производительности и интенсивности труда.</w:t>
            </w:r>
          </w:p>
        </w:tc>
      </w:tr>
      <w:tr w:rsidR="000A113F">
        <w:tc>
          <w:tcPr>
            <w:tcW w:w="4679" w:type="dxa"/>
          </w:tcPr>
          <w:p w:rsidR="000A113F" w:rsidRDefault="00FF51E2">
            <w:pPr>
              <w:pStyle w:val="af2"/>
              <w:ind w:left="0" w:right="-285"/>
              <w:textAlignment w:val="baseline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Повышение удовлетворенности работой</w:t>
            </w:r>
          </w:p>
        </w:tc>
        <w:tc>
          <w:tcPr>
            <w:tcW w:w="5640" w:type="dxa"/>
          </w:tcPr>
          <w:p w:rsidR="000A113F" w:rsidRDefault="00FF51E2">
            <w:pPr>
              <w:pStyle w:val="af2"/>
              <w:ind w:left="0"/>
              <w:textAlignment w:val="baseline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 xml:space="preserve">Улучшение </w:t>
            </w: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психологического климата в коллективе</w:t>
            </w:r>
          </w:p>
        </w:tc>
      </w:tr>
      <w:tr w:rsidR="000A113F">
        <w:tc>
          <w:tcPr>
            <w:tcW w:w="4679" w:type="dxa"/>
          </w:tcPr>
          <w:p w:rsidR="000A113F" w:rsidRDefault="00FF51E2">
            <w:pPr>
              <w:pStyle w:val="af2"/>
              <w:ind w:left="0" w:right="-285"/>
              <w:textAlignment w:val="baseline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Улучшение качества жизни</w:t>
            </w:r>
          </w:p>
        </w:tc>
        <w:tc>
          <w:tcPr>
            <w:tcW w:w="5640" w:type="dxa"/>
          </w:tcPr>
          <w:p w:rsidR="000A113F" w:rsidRDefault="00FF51E2">
            <w:pPr>
              <w:pStyle w:val="af2"/>
              <w:ind w:left="0"/>
              <w:textAlignment w:val="baseline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Снижение количества дней временной нетрудоспособности</w:t>
            </w:r>
          </w:p>
        </w:tc>
      </w:tr>
      <w:tr w:rsidR="000A113F">
        <w:tc>
          <w:tcPr>
            <w:tcW w:w="4679" w:type="dxa"/>
          </w:tcPr>
          <w:p w:rsidR="000A113F" w:rsidRDefault="00FF51E2">
            <w:pPr>
              <w:ind w:right="-285"/>
              <w:jc w:val="both"/>
              <w:textAlignment w:val="baseline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Развитие навыков определения</w:t>
            </w:r>
          </w:p>
          <w:p w:rsidR="000A113F" w:rsidRDefault="00FF51E2">
            <w:pPr>
              <w:ind w:right="-285"/>
              <w:jc w:val="both"/>
              <w:textAlignment w:val="baseline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заболеваний на ранней стадии.</w:t>
            </w:r>
          </w:p>
        </w:tc>
        <w:tc>
          <w:tcPr>
            <w:tcW w:w="5640" w:type="dxa"/>
          </w:tcPr>
          <w:p w:rsidR="000A113F" w:rsidRDefault="00FF51E2">
            <w:pPr>
              <w:pStyle w:val="af2"/>
              <w:ind w:left="0"/>
              <w:textAlignment w:val="baseline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Дополнительная мотивация сотрудников</w:t>
            </w:r>
          </w:p>
        </w:tc>
      </w:tr>
      <w:tr w:rsidR="000A113F">
        <w:tc>
          <w:tcPr>
            <w:tcW w:w="4679" w:type="dxa"/>
          </w:tcPr>
          <w:p w:rsidR="000A113F" w:rsidRDefault="00FF51E2">
            <w:pPr>
              <w:ind w:right="-285"/>
              <w:jc w:val="both"/>
              <w:textAlignment w:val="baseline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Чувство принадлежности к</w:t>
            </w:r>
          </w:p>
          <w:p w:rsidR="000A113F" w:rsidRDefault="00FF51E2">
            <w:pPr>
              <w:pStyle w:val="af2"/>
              <w:ind w:left="0" w:right="-285"/>
              <w:textAlignment w:val="baseline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организации</w:t>
            </w:r>
          </w:p>
        </w:tc>
        <w:tc>
          <w:tcPr>
            <w:tcW w:w="5640" w:type="dxa"/>
          </w:tcPr>
          <w:p w:rsidR="000A113F" w:rsidRDefault="00FF51E2">
            <w:pPr>
              <w:pStyle w:val="af2"/>
              <w:ind w:left="0"/>
              <w:textAlignment w:val="baseline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Развитие позитивного имиджа организации</w:t>
            </w:r>
          </w:p>
        </w:tc>
      </w:tr>
    </w:tbl>
    <w:p w:rsidR="000A113F" w:rsidRDefault="000A113F">
      <w:pPr>
        <w:pStyle w:val="2"/>
        <w:ind w:left="142" w:right="94"/>
        <w:jc w:val="both"/>
        <w:rPr>
          <w:i w:val="0"/>
        </w:rPr>
      </w:pPr>
    </w:p>
    <w:p w:rsidR="000A113F" w:rsidRDefault="00FF51E2">
      <w:pPr>
        <w:pStyle w:val="af2"/>
        <w:numPr>
          <w:ilvl w:val="0"/>
          <w:numId w:val="5"/>
        </w:numPr>
        <w:jc w:val="both"/>
        <w:rPr>
          <w:b/>
          <w:sz w:val="28"/>
          <w:szCs w:val="28"/>
        </w:rPr>
      </w:pPr>
      <w:bookmarkStart w:id="5" w:name="_bookmark5"/>
      <w:bookmarkEnd w:id="5"/>
      <w:r>
        <w:rPr>
          <w:b/>
          <w:sz w:val="28"/>
          <w:szCs w:val="28"/>
        </w:rPr>
        <w:t>Мониторинг реализации программы</w:t>
      </w:r>
    </w:p>
    <w:p w:rsidR="000A113F" w:rsidRDefault="00FF51E2">
      <w:pPr>
        <w:jc w:val="both"/>
        <w:rPr>
          <w:sz w:val="28"/>
          <w:szCs w:val="28"/>
        </w:rPr>
      </w:pPr>
      <w:r>
        <w:rPr>
          <w:sz w:val="28"/>
          <w:szCs w:val="28"/>
        </w:rPr>
        <w:t>В ходе реализации программы необходимо проводить мониторинг с целью своевременной коррекции в случае неудовлетворенности сотрудников программой, а также низким охватом работников мер</w:t>
      </w:r>
      <w:r>
        <w:rPr>
          <w:sz w:val="28"/>
          <w:szCs w:val="28"/>
        </w:rPr>
        <w:t>оприятиями программы.</w:t>
      </w:r>
    </w:p>
    <w:p w:rsidR="000A113F" w:rsidRDefault="00FF51E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Оценка эффективности реализации программы</w:t>
      </w:r>
    </w:p>
    <w:p w:rsidR="000A113F" w:rsidRDefault="00FF51E2">
      <w:pPr>
        <w:jc w:val="both"/>
        <w:rPr>
          <w:sz w:val="28"/>
          <w:szCs w:val="28"/>
        </w:rPr>
      </w:pPr>
      <w:r>
        <w:rPr>
          <w:sz w:val="28"/>
          <w:szCs w:val="28"/>
        </w:rPr>
        <w:t>Для оценки эффективности реализации программы могут быть использованы следующие критерии:</w:t>
      </w:r>
    </w:p>
    <w:p w:rsidR="000A113F" w:rsidRDefault="00FF51E2">
      <w:pPr>
        <w:jc w:val="both"/>
        <w:rPr>
          <w:sz w:val="28"/>
          <w:szCs w:val="28"/>
        </w:rPr>
      </w:pPr>
      <w:r>
        <w:rPr>
          <w:rFonts w:ascii="Cambria Math" w:hAnsi="Cambria Math" w:cs="Cambria Math"/>
          <w:sz w:val="28"/>
          <w:szCs w:val="28"/>
        </w:rPr>
        <w:t xml:space="preserve">⎯ </w:t>
      </w:r>
      <w:r>
        <w:rPr>
          <w:sz w:val="28"/>
          <w:szCs w:val="28"/>
        </w:rPr>
        <w:t>отзывы работников (удовлетворенность/неудовлетворенность программой);</w:t>
      </w:r>
    </w:p>
    <w:p w:rsidR="000A113F" w:rsidRDefault="00FF51E2">
      <w:pPr>
        <w:jc w:val="both"/>
        <w:rPr>
          <w:sz w:val="28"/>
          <w:szCs w:val="28"/>
        </w:rPr>
      </w:pPr>
      <w:r>
        <w:rPr>
          <w:rFonts w:ascii="Cambria Math" w:hAnsi="Cambria Math" w:cs="Cambria Math"/>
          <w:sz w:val="28"/>
          <w:szCs w:val="28"/>
        </w:rPr>
        <w:t xml:space="preserve">⎯ </w:t>
      </w:r>
      <w:r>
        <w:rPr>
          <w:sz w:val="28"/>
          <w:szCs w:val="28"/>
        </w:rPr>
        <w:t>охват работников программой;</w:t>
      </w:r>
    </w:p>
    <w:p w:rsidR="000A113F" w:rsidRDefault="00FF51E2">
      <w:pPr>
        <w:jc w:val="both"/>
        <w:rPr>
          <w:sz w:val="28"/>
          <w:szCs w:val="28"/>
        </w:rPr>
      </w:pPr>
      <w:r>
        <w:rPr>
          <w:rFonts w:ascii="Cambria Math" w:hAnsi="Cambria Math" w:cs="Cambria Math"/>
          <w:sz w:val="28"/>
          <w:szCs w:val="28"/>
        </w:rPr>
        <w:t xml:space="preserve">⎯ </w:t>
      </w:r>
      <w:r>
        <w:rPr>
          <w:sz w:val="28"/>
          <w:szCs w:val="28"/>
        </w:rPr>
        <w:t>оценка результатов программы по созданию условий для ведения здорового образа жизни;</w:t>
      </w:r>
    </w:p>
    <w:p w:rsidR="000A113F" w:rsidRDefault="00FF51E2">
      <w:pPr>
        <w:jc w:val="both"/>
        <w:rPr>
          <w:sz w:val="28"/>
          <w:szCs w:val="28"/>
        </w:rPr>
      </w:pPr>
      <w:r>
        <w:rPr>
          <w:rFonts w:ascii="Cambria Math" w:hAnsi="Cambria Math" w:cs="Cambria Math"/>
          <w:sz w:val="28"/>
          <w:szCs w:val="28"/>
        </w:rPr>
        <w:t xml:space="preserve">⎯ </w:t>
      </w:r>
      <w:r>
        <w:rPr>
          <w:sz w:val="28"/>
          <w:szCs w:val="28"/>
        </w:rPr>
        <w:t>оценка достижения результатов программы.</w:t>
      </w:r>
    </w:p>
    <w:p w:rsidR="000A113F" w:rsidRDefault="00FF51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Информационное обеспечение, наличие обратной связи</w:t>
      </w:r>
    </w:p>
    <w:p w:rsidR="000A113F" w:rsidRDefault="00FF51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Актуальная информация по формированию здорового образа жизни  </w:t>
      </w:r>
      <w:r>
        <w:rPr>
          <w:sz w:val="28"/>
          <w:szCs w:val="28"/>
        </w:rPr>
        <w:t>систематически размещается:</w:t>
      </w:r>
    </w:p>
    <w:p w:rsidR="000A113F" w:rsidRDefault="00FF51E2">
      <w:pPr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на официальном сайте МБОУ ДО «ДДТ» в разделе «ФСК»;</w:t>
      </w:r>
    </w:p>
    <w:p w:rsidR="000A113F" w:rsidRDefault="00FF51E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•</w:t>
      </w:r>
      <w:r>
        <w:rPr>
          <w:sz w:val="28"/>
          <w:szCs w:val="28"/>
        </w:rPr>
        <w:tab/>
        <w:t xml:space="preserve">в мессенджере </w:t>
      </w:r>
      <w:r>
        <w:rPr>
          <w:sz w:val="28"/>
          <w:szCs w:val="28"/>
          <w:lang w:val="en-US"/>
        </w:rPr>
        <w:t>MAX</w:t>
      </w:r>
      <w:r>
        <w:rPr>
          <w:sz w:val="28"/>
          <w:szCs w:val="28"/>
        </w:rPr>
        <w:t>, в соцсетях.</w:t>
      </w:r>
    </w:p>
    <w:p w:rsidR="000A113F" w:rsidRDefault="000A113F">
      <w:pPr>
        <w:jc w:val="both"/>
        <w:rPr>
          <w:sz w:val="28"/>
          <w:szCs w:val="28"/>
        </w:rPr>
      </w:pPr>
    </w:p>
    <w:p w:rsidR="000A113F" w:rsidRDefault="00FF51E2">
      <w:pPr>
        <w:tabs>
          <w:tab w:val="left" w:pos="3360"/>
          <w:tab w:val="center" w:pos="4821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0A113F">
      <w:pPr>
        <w:tabs>
          <w:tab w:val="left" w:pos="3360"/>
          <w:tab w:val="center" w:pos="4821"/>
        </w:tabs>
        <w:rPr>
          <w:b/>
          <w:sz w:val="28"/>
          <w:szCs w:val="28"/>
        </w:rPr>
      </w:pPr>
    </w:p>
    <w:p w:rsidR="000A113F" w:rsidRDefault="00FF51E2">
      <w:pPr>
        <w:tabs>
          <w:tab w:val="left" w:pos="3360"/>
          <w:tab w:val="center" w:pos="4821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  <w:t>Список литературы</w:t>
      </w:r>
    </w:p>
    <w:p w:rsidR="000A113F" w:rsidRDefault="00FF51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Казначеев, В.П. Здоровье нации. Просвещение. Образование Текст. / В.П. </w:t>
      </w:r>
      <w:r>
        <w:rPr>
          <w:sz w:val="28"/>
          <w:szCs w:val="28"/>
        </w:rPr>
        <w:t>Казначеев. — Москва —Кострома, 1996. - 248с.</w:t>
      </w:r>
    </w:p>
    <w:p w:rsidR="000A113F" w:rsidRDefault="00FF51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Митина Л. М., Митин Г. В., Анисимова О. А. Профессиональная деятельность и здоровье педагога. М., 2005, 363 с. </w:t>
      </w:r>
    </w:p>
    <w:p w:rsidR="000A113F" w:rsidRDefault="00FF51E2">
      <w:pPr>
        <w:jc w:val="both"/>
        <w:rPr>
          <w:sz w:val="28"/>
          <w:szCs w:val="28"/>
        </w:rPr>
      </w:pPr>
      <w:r>
        <w:rPr>
          <w:sz w:val="28"/>
          <w:szCs w:val="28"/>
        </w:rPr>
        <w:t>3. Никифоров Г.С. Психология здоровья. – СПб.: Речь, 2002. - 256с.</w:t>
      </w:r>
    </w:p>
    <w:p w:rsidR="000A113F" w:rsidRDefault="00FF51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4. Самоукина Н. В. “Игры, в</w:t>
      </w:r>
      <w:r>
        <w:rPr>
          <w:sz w:val="28"/>
          <w:szCs w:val="28"/>
        </w:rPr>
        <w:t xml:space="preserve"> которые играют …”. Психологический практикум – г. Дубна, “Феникс+, 2000, - 128 с. </w:t>
      </w:r>
    </w:p>
    <w:p w:rsidR="000A113F" w:rsidRDefault="00FF51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Семёнова Е. М. Тренинг эмоциональной устойчивости педагога: Учебное пособие. – М. : Изд-во Института психотерапии, 2005. – 256 с. </w:t>
      </w:r>
    </w:p>
    <w:p w:rsidR="000A113F" w:rsidRDefault="00FF51E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6. Фопель К. Энергия паузы. Психологич</w:t>
      </w:r>
      <w:r>
        <w:rPr>
          <w:sz w:val="28"/>
          <w:szCs w:val="28"/>
        </w:rPr>
        <w:t>еские игры и упражнения: Практическое пособие/ Пер. с нем. – М.: Генезис, 2001. – 240 с.</w:t>
      </w: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0A113F">
      <w:pPr>
        <w:jc w:val="both"/>
        <w:rPr>
          <w:sz w:val="28"/>
          <w:szCs w:val="28"/>
        </w:rPr>
      </w:pPr>
    </w:p>
    <w:p w:rsidR="000A113F" w:rsidRDefault="00FF51E2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1</w:t>
      </w:r>
    </w:p>
    <w:p w:rsidR="000A113F" w:rsidRDefault="00FF51E2">
      <w:pPr>
        <w:jc w:val="center"/>
        <w:textAlignment w:val="baseline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АНКЕТА ДЛЯ РАБОТНИКОВ</w:t>
      </w:r>
    </w:p>
    <w:p w:rsidR="000A113F" w:rsidRDefault="00FF51E2">
      <w:pPr>
        <w:jc w:val="center"/>
        <w:textAlignment w:val="baseline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МБОУ ДО «ДДТ»</w:t>
      </w:r>
    </w:p>
    <w:p w:rsidR="000A113F" w:rsidRDefault="000A113F">
      <w:pPr>
        <w:jc w:val="center"/>
        <w:textAlignment w:val="baseline"/>
        <w:rPr>
          <w:sz w:val="24"/>
          <w:szCs w:val="24"/>
          <w:lang w:eastAsia="ru-RU"/>
        </w:rPr>
      </w:pPr>
    </w:p>
    <w:p w:rsidR="000A113F" w:rsidRDefault="00FF51E2">
      <w:pPr>
        <w:jc w:val="center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Уважаемый сотрудник!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 нашей организации запланированы мероприятия по укреплению </w:t>
      </w:r>
      <w:r>
        <w:rPr>
          <w:sz w:val="24"/>
          <w:szCs w:val="24"/>
          <w:lang w:eastAsia="ru-RU"/>
        </w:rPr>
        <w:t>здоровья и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профилактике заболеваний на рабочих местах. Вы можете помочь в выявлении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потребностей в вопросах здоровья и здорового образа жизни. Исследование полностью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анонимное, полученные данные будут использованы в обобщенном виде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Просим Вас ответить на в</w:t>
      </w:r>
      <w:r>
        <w:rPr>
          <w:sz w:val="24"/>
          <w:szCs w:val="24"/>
          <w:lang w:eastAsia="ru-RU"/>
        </w:rPr>
        <w:t>опросы, выделив выбранный вариант ответа.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Заранее благодарим Вас за внимание и помощь!</w:t>
      </w:r>
    </w:p>
    <w:p w:rsidR="000A113F" w:rsidRDefault="000A113F">
      <w:pPr>
        <w:jc w:val="both"/>
        <w:textAlignment w:val="baseline"/>
        <w:rPr>
          <w:sz w:val="24"/>
          <w:szCs w:val="24"/>
          <w:lang w:eastAsia="ru-RU"/>
        </w:rPr>
      </w:pP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 ВАШ ПОЛ: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 Мужской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2. Женский</w:t>
      </w:r>
    </w:p>
    <w:p w:rsidR="000A113F" w:rsidRDefault="000A113F">
      <w:pPr>
        <w:jc w:val="both"/>
        <w:textAlignment w:val="baseline"/>
        <w:rPr>
          <w:sz w:val="24"/>
          <w:szCs w:val="24"/>
          <w:lang w:eastAsia="ru-RU"/>
        </w:rPr>
      </w:pP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2. ВАШ ВОЗРАСТ: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 18-34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2. 35-54 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3.55-74 </w:t>
      </w:r>
    </w:p>
    <w:p w:rsidR="000A113F" w:rsidRDefault="000A113F">
      <w:pPr>
        <w:jc w:val="both"/>
        <w:textAlignment w:val="baseline"/>
        <w:rPr>
          <w:sz w:val="24"/>
          <w:szCs w:val="24"/>
          <w:lang w:eastAsia="ru-RU"/>
        </w:rPr>
      </w:pP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3. ВАШЕ ОБРАЗОВАНИЕ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 Среднее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2. Среднее специальное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3. Высшее - Бакалавриат (4 года </w:t>
      </w:r>
      <w:r>
        <w:rPr>
          <w:sz w:val="24"/>
          <w:szCs w:val="24"/>
          <w:lang w:eastAsia="ru-RU"/>
        </w:rPr>
        <w:t>обучения в ВУЗе)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4. Высшее – Магистратура (5-6 лет обучения в ВУЗе)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5. Имеете дополнительное образование</w:t>
      </w:r>
    </w:p>
    <w:p w:rsidR="000A113F" w:rsidRDefault="000A113F">
      <w:pPr>
        <w:jc w:val="both"/>
        <w:textAlignment w:val="baseline"/>
        <w:rPr>
          <w:sz w:val="24"/>
          <w:szCs w:val="24"/>
          <w:lang w:eastAsia="ru-RU"/>
        </w:rPr>
      </w:pP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4. СТАТУС КУРЕНИЯ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 Ежедневно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2. Нерегулярно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3. Бросил(а)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4. Никогда не курил(а)</w:t>
      </w:r>
    </w:p>
    <w:p w:rsidR="000A113F" w:rsidRDefault="000A113F">
      <w:pPr>
        <w:jc w:val="both"/>
        <w:textAlignment w:val="baseline"/>
        <w:rPr>
          <w:sz w:val="24"/>
          <w:szCs w:val="24"/>
          <w:lang w:eastAsia="ru-RU"/>
        </w:rPr>
      </w:pP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5. УПОТРЕБЛЕНИЕ АЛКОГОЛЬНЫХ НАПИТКОВ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 5-7 раз в неделю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2. 3-4 </w:t>
      </w:r>
      <w:r>
        <w:rPr>
          <w:sz w:val="24"/>
          <w:szCs w:val="24"/>
          <w:lang w:eastAsia="ru-RU"/>
        </w:rPr>
        <w:t>раза в неделю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3. 1-2 дня в неделю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4. 1-3 дня в месяц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5. &lt; 1 раза в месяц</w:t>
      </w:r>
    </w:p>
    <w:p w:rsidR="000A113F" w:rsidRDefault="000A113F">
      <w:pPr>
        <w:jc w:val="both"/>
        <w:textAlignment w:val="baseline"/>
        <w:rPr>
          <w:sz w:val="24"/>
          <w:szCs w:val="24"/>
          <w:lang w:eastAsia="ru-RU"/>
        </w:rPr>
      </w:pP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6. ПОВЫШЕННОЕ АРТЕРИАЛЬНОЕ ДАВЛЕНИЕ У ВАС БЫВАЕТ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 Редко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2. Постоянно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3. Никогда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4. Не контролирую</w:t>
      </w:r>
    </w:p>
    <w:p w:rsidR="000A113F" w:rsidRDefault="000A113F">
      <w:pPr>
        <w:jc w:val="both"/>
        <w:textAlignment w:val="baseline"/>
        <w:rPr>
          <w:sz w:val="24"/>
          <w:szCs w:val="24"/>
          <w:lang w:eastAsia="ru-RU"/>
        </w:rPr>
      </w:pP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7. КАКИЕ ХРОНИЧЕСКИЕ ЗАБОЛЕВАНИЯ ВЫ У СЕБЯ ОТМЕЧАЕТЕ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 Болезни сердечно - сосуди</w:t>
      </w:r>
      <w:r>
        <w:rPr>
          <w:sz w:val="24"/>
          <w:szCs w:val="24"/>
          <w:lang w:eastAsia="ru-RU"/>
        </w:rPr>
        <w:t>стой системы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2. Болезни органов дыхания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3. Болезни нервной системы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4. Болезни органов пищеварения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lastRenderedPageBreak/>
        <w:t>5. Болезни мочеполовой системы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6. Болезни кожи и придатков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7. Другое (указать)_______________________________________________</w:t>
      </w:r>
    </w:p>
    <w:p w:rsidR="000A113F" w:rsidRDefault="000A113F">
      <w:pPr>
        <w:jc w:val="both"/>
        <w:textAlignment w:val="baseline"/>
        <w:rPr>
          <w:sz w:val="24"/>
          <w:szCs w:val="24"/>
          <w:lang w:eastAsia="ru-RU"/>
        </w:rPr>
      </w:pP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8. ЗНАЕТЕ ЛИ ВЫ СВОЙ УРОВЕНЬ </w:t>
      </w:r>
      <w:r>
        <w:rPr>
          <w:sz w:val="24"/>
          <w:szCs w:val="24"/>
          <w:lang w:eastAsia="ru-RU"/>
        </w:rPr>
        <w:t>ХОЛЕСТЕРИНА В КРОВИ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 Да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2. Нет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3. Никогда не контролировал(а)</w:t>
      </w:r>
    </w:p>
    <w:p w:rsidR="000A113F" w:rsidRDefault="000A113F">
      <w:pPr>
        <w:jc w:val="both"/>
        <w:textAlignment w:val="baseline"/>
        <w:rPr>
          <w:sz w:val="24"/>
          <w:szCs w:val="24"/>
          <w:lang w:eastAsia="ru-RU"/>
        </w:rPr>
      </w:pP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9. ЗНАЕТЕ ЛИ ВЫ СВОЙ УРОВЕНЬ ГЛЮКОЗЫ В КРОВИ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 Да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2. Нет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3. Никогда не контролировал(а)</w:t>
      </w:r>
    </w:p>
    <w:p w:rsidR="000A113F" w:rsidRDefault="000A113F">
      <w:pPr>
        <w:jc w:val="both"/>
        <w:textAlignment w:val="baseline"/>
        <w:rPr>
          <w:sz w:val="24"/>
          <w:szCs w:val="24"/>
          <w:lang w:eastAsia="ru-RU"/>
        </w:rPr>
      </w:pP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10. КАКИМИ ВИДАМИ ФИЗИЧЕСКОЙ АКТИВНОСТИ ВЫ ЗАНИМАЕТЕСЬ (выберите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один или несколько вариантов)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 Зар</w:t>
      </w:r>
      <w:r>
        <w:rPr>
          <w:sz w:val="24"/>
          <w:szCs w:val="24"/>
          <w:lang w:eastAsia="ru-RU"/>
        </w:rPr>
        <w:t>ядка/Гимнастика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2. Бег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3. Фитнесс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4. Силовые тренировки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5. Плавание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6. Лыжный спорт/Бег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7. Велосипедный спорт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8. Спортивные игры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9. Другое (указать)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10. Не занимаюсь</w:t>
      </w:r>
    </w:p>
    <w:p w:rsidR="000A113F" w:rsidRDefault="000A113F">
      <w:pPr>
        <w:jc w:val="both"/>
        <w:textAlignment w:val="baseline"/>
        <w:rPr>
          <w:sz w:val="24"/>
          <w:szCs w:val="24"/>
          <w:lang w:eastAsia="ru-RU"/>
        </w:rPr>
      </w:pP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11. СКОЛЬКО МИНУТ В ДЕНЬ ВЫ ПОСВЯЩАЕТЕ ФИЗИЧЕСКОЙ АКТИВНОСТИ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 Менее 30 минут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2. 30 </w:t>
      </w:r>
      <w:r>
        <w:rPr>
          <w:sz w:val="24"/>
          <w:szCs w:val="24"/>
          <w:lang w:eastAsia="ru-RU"/>
        </w:rPr>
        <w:t>минут - 1 час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3. 1-3 часа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4. 3-5 часов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5. 5-8 часов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6. 8 часов и более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7. Другое (указать)__________________________________________________</w:t>
      </w:r>
    </w:p>
    <w:p w:rsidR="000A113F" w:rsidRDefault="000A113F">
      <w:pPr>
        <w:jc w:val="both"/>
        <w:textAlignment w:val="baseline"/>
        <w:rPr>
          <w:sz w:val="24"/>
          <w:szCs w:val="24"/>
          <w:lang w:eastAsia="ru-RU"/>
        </w:rPr>
      </w:pP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12. ВАШ РОСТ (см)</w:t>
      </w:r>
    </w:p>
    <w:p w:rsidR="000A113F" w:rsidRDefault="000A113F">
      <w:pPr>
        <w:jc w:val="both"/>
        <w:textAlignment w:val="baseline"/>
        <w:rPr>
          <w:sz w:val="24"/>
          <w:szCs w:val="24"/>
          <w:lang w:eastAsia="ru-RU"/>
        </w:rPr>
      </w:pP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13. ВАШ ВЕС (кг)</w:t>
      </w:r>
    </w:p>
    <w:p w:rsidR="000A113F" w:rsidRDefault="000A113F">
      <w:pPr>
        <w:jc w:val="both"/>
        <w:textAlignment w:val="baseline"/>
        <w:rPr>
          <w:sz w:val="24"/>
          <w:szCs w:val="24"/>
          <w:lang w:eastAsia="ru-RU"/>
        </w:rPr>
      </w:pP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14. ИСПЫТЫВАЕТЕ ЛИ ВЫ СИЛЬНЫЕ ПСИХОЭМОЦИОНАЛЬНЫЕ НАГРУЗКИ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ДОМА?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 Да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2. Нет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3. Затрудняюсь ответить</w:t>
      </w:r>
    </w:p>
    <w:p w:rsidR="000A113F" w:rsidRDefault="000A113F">
      <w:pPr>
        <w:jc w:val="both"/>
        <w:textAlignment w:val="baseline"/>
        <w:rPr>
          <w:sz w:val="24"/>
          <w:szCs w:val="24"/>
          <w:lang w:eastAsia="ru-RU"/>
        </w:rPr>
      </w:pP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15. ИСПЫТЫВАЕТЕ ЛИ ВЫ СИЛЬНЫЕ ПСИХОЭМОЦИОНАЛЬНЫЕ НАГРУЗКИ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НА РАБОТЕ?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 Да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2. Нет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3. Затрудняюсь ответить</w:t>
      </w:r>
    </w:p>
    <w:p w:rsidR="000A113F" w:rsidRDefault="000A113F">
      <w:pPr>
        <w:jc w:val="both"/>
        <w:textAlignment w:val="baseline"/>
        <w:rPr>
          <w:sz w:val="24"/>
          <w:szCs w:val="24"/>
          <w:lang w:eastAsia="ru-RU"/>
        </w:rPr>
      </w:pP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lastRenderedPageBreak/>
        <w:t>16. КАКИЕ МЕРОПРИЯТИЯ, ПРОВОДИМЫЕ В НАШЕЙ ОРГАНИЗАЦИИ, МОГЛИ БЫ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ВАС ЗАИНТЕРЕСОВАТЬ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1. Мероприятия по вопросам отказа от </w:t>
      </w:r>
      <w:r>
        <w:rPr>
          <w:sz w:val="24"/>
          <w:szCs w:val="24"/>
          <w:lang w:eastAsia="ru-RU"/>
        </w:rPr>
        <w:t>курения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2. Мероприятия по вопросам здорового питания и похудения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3. Мероприятия по вопросам артериальной гипертонии и контроля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артериального давления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4. Мероприятия по вопросам занятий физической активности.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5. Помощь при сильных психоэмоциональных нагрузк</w:t>
      </w:r>
      <w:r>
        <w:rPr>
          <w:sz w:val="24"/>
          <w:szCs w:val="24"/>
          <w:lang w:eastAsia="ru-RU"/>
        </w:rPr>
        <w:t>ах и стрессовых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ситуациях</w:t>
      </w: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6. Другое (указать)</w:t>
      </w:r>
    </w:p>
    <w:p w:rsidR="000A113F" w:rsidRDefault="000A113F">
      <w:pPr>
        <w:jc w:val="both"/>
        <w:textAlignment w:val="baseline"/>
        <w:rPr>
          <w:sz w:val="24"/>
          <w:szCs w:val="24"/>
          <w:lang w:eastAsia="ru-RU"/>
        </w:rPr>
      </w:pP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17. КАКИЕ МЕРОПРИЯТИЯ ПО УКРЕПЛЕНИЮ ЗДОРОВЬЯ, НА ВАШ ВЗГЛЯД, МОГУТ ПРОВОДИТЬСЯ НА ВАШЕМ РАБОЧЕМ МЕСТЕ?</w:t>
      </w:r>
    </w:p>
    <w:p w:rsidR="000A113F" w:rsidRDefault="000A113F">
      <w:pPr>
        <w:jc w:val="both"/>
        <w:textAlignment w:val="baseline"/>
        <w:rPr>
          <w:sz w:val="24"/>
          <w:szCs w:val="24"/>
          <w:lang w:eastAsia="ru-RU"/>
        </w:rPr>
      </w:pPr>
    </w:p>
    <w:p w:rsidR="000A113F" w:rsidRDefault="00FF51E2">
      <w:pPr>
        <w:jc w:val="both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Дата заполнения «_____»_______ 20___ г.</w:t>
      </w:r>
    </w:p>
    <w:p w:rsidR="000A113F" w:rsidRDefault="000A113F">
      <w:pPr>
        <w:jc w:val="both"/>
        <w:textAlignment w:val="baseline"/>
        <w:rPr>
          <w:sz w:val="24"/>
          <w:szCs w:val="24"/>
          <w:lang w:eastAsia="ru-RU"/>
        </w:rPr>
      </w:pPr>
    </w:p>
    <w:p w:rsidR="000A113F" w:rsidRDefault="00FF51E2">
      <w:pPr>
        <w:jc w:val="center"/>
        <w:textAlignment w:val="baseline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Благодарим за участие!</w:t>
      </w:r>
    </w:p>
    <w:p w:rsidR="000A113F" w:rsidRDefault="00FF51E2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2</w:t>
      </w:r>
    </w:p>
    <w:p w:rsidR="000A113F" w:rsidRDefault="00FF51E2">
      <w:pPr>
        <w:widowControl/>
        <w:shd w:val="clear" w:color="auto" w:fill="FFFFFF"/>
        <w:spacing w:after="150"/>
        <w:jc w:val="center"/>
        <w:rPr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Экспресс-диагностика эмоцион</w:t>
      </w:r>
      <w:r>
        <w:rPr>
          <w:b/>
          <w:bCs/>
          <w:color w:val="000000"/>
          <w:sz w:val="24"/>
          <w:szCs w:val="24"/>
          <w:lang w:eastAsia="ru-RU"/>
        </w:rPr>
        <w:t>ального выгорания у педагогов</w:t>
      </w:r>
    </w:p>
    <w:p w:rsidR="000A113F" w:rsidRDefault="00FF51E2">
      <w:pPr>
        <w:widowControl/>
        <w:shd w:val="clear" w:color="auto" w:fill="FFFFFF"/>
        <w:spacing w:after="150"/>
        <w:jc w:val="center"/>
        <w:rPr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(автор О.Л. Гончарова)</w:t>
      </w:r>
    </w:p>
    <w:p w:rsidR="000A113F" w:rsidRDefault="000A113F">
      <w:pPr>
        <w:widowControl/>
        <w:shd w:val="clear" w:color="auto" w:fill="FFFFFF"/>
        <w:spacing w:after="150"/>
        <w:jc w:val="center"/>
        <w:rPr>
          <w:color w:val="000000"/>
          <w:sz w:val="24"/>
          <w:szCs w:val="24"/>
          <w:lang w:eastAsia="ru-RU"/>
        </w:rPr>
      </w:pP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>Инструкция: </w:t>
      </w:r>
      <w:r>
        <w:rPr>
          <w:color w:val="000000"/>
          <w:sz w:val="24"/>
          <w:szCs w:val="24"/>
          <w:lang w:eastAsia="ru-RU"/>
        </w:rPr>
        <w:t>Отметьте галочкой ответ, который Вы считаете наиболее подходящим для себя.</w:t>
      </w:r>
    </w:p>
    <w:tbl>
      <w:tblPr>
        <w:tblW w:w="9914" w:type="dxa"/>
        <w:tblInd w:w="4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242"/>
        <w:gridCol w:w="1701"/>
        <w:gridCol w:w="1578"/>
        <w:gridCol w:w="1558"/>
        <w:gridCol w:w="1276"/>
        <w:gridCol w:w="1559"/>
      </w:tblGrid>
      <w:tr w:rsidR="000A113F">
        <w:trPr>
          <w:trHeight w:val="440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i/>
                <w:iCs/>
                <w:color w:val="000000"/>
                <w:sz w:val="24"/>
                <w:szCs w:val="24"/>
                <w:lang w:eastAsia="ru-RU"/>
              </w:rPr>
              <w:t>Вопросы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i/>
                <w:iCs/>
                <w:color w:val="000000"/>
                <w:sz w:val="24"/>
                <w:szCs w:val="24"/>
                <w:lang w:eastAsia="ru-RU"/>
              </w:rPr>
              <w:t>Очень часто</w:t>
            </w:r>
          </w:p>
          <w:p w:rsidR="000A113F" w:rsidRDefault="000A113F">
            <w:pPr>
              <w:widowControl/>
              <w:spacing w:after="150"/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i/>
                <w:iCs/>
                <w:color w:val="000000"/>
                <w:sz w:val="24"/>
                <w:szCs w:val="24"/>
                <w:lang w:eastAsia="ru-RU"/>
              </w:rPr>
              <w:t>Часто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i/>
                <w:iCs/>
                <w:color w:val="000000"/>
                <w:sz w:val="24"/>
                <w:szCs w:val="24"/>
                <w:lang w:eastAsia="ru-RU"/>
              </w:rPr>
              <w:t>Иногда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i/>
                <w:iCs/>
                <w:color w:val="000000"/>
                <w:sz w:val="24"/>
                <w:szCs w:val="24"/>
                <w:lang w:eastAsia="ru-RU"/>
              </w:rPr>
              <w:t>Редко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i/>
                <w:iCs/>
                <w:color w:val="000000"/>
                <w:sz w:val="24"/>
                <w:szCs w:val="24"/>
                <w:lang w:eastAsia="ru-RU"/>
              </w:rPr>
              <w:t>Никогда</w:t>
            </w:r>
          </w:p>
        </w:tc>
      </w:tr>
      <w:tr w:rsidR="000A113F">
        <w:trPr>
          <w:trHeight w:val="140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1. К концу рабочего дня я постоянно чувствую сильную усталость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A113F">
        <w:trPr>
          <w:trHeight w:val="140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2. К концу рабочего дня я чувствую эмоциональное и физическое истощение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A113F">
        <w:trPr>
          <w:trHeight w:val="140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3. К концу рабочего дня я чувствую неосознанное беспокойство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A113F">
        <w:trPr>
          <w:trHeight w:val="140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4. К концу рабочего дня я чувствую повышенную тревожность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A113F">
        <w:trPr>
          <w:trHeight w:val="140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5. К концу </w:t>
            </w:r>
            <w:r>
              <w:rPr>
                <w:color w:val="000000"/>
                <w:sz w:val="24"/>
                <w:szCs w:val="24"/>
                <w:lang w:eastAsia="ru-RU"/>
              </w:rPr>
              <w:lastRenderedPageBreak/>
              <w:t xml:space="preserve">рабочего дня я чувствую нервное </w:t>
            </w:r>
            <w:r>
              <w:rPr>
                <w:color w:val="000000"/>
                <w:sz w:val="24"/>
                <w:szCs w:val="24"/>
                <w:lang w:eastAsia="ru-RU"/>
              </w:rPr>
              <w:t>напряжение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A113F">
        <w:trPr>
          <w:trHeight w:val="140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lastRenderedPageBreak/>
              <w:t>6. Когда я прихожу с работы у меня не хватает сил на домашние дела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A113F">
        <w:trPr>
          <w:trHeight w:val="140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7. После работы дома я очень раздражительна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A113F">
        <w:trPr>
          <w:trHeight w:val="310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8. Я долго не могу заснуть,</w:t>
            </w:r>
          </w:p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из-за переживаний, связанных с работой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A113F">
        <w:trPr>
          <w:trHeight w:val="260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9. Я тяжело просыпаюсь с утра на работу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A113F">
        <w:trPr>
          <w:trHeight w:val="200"/>
        </w:trPr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10. Моя работа оказывает негативное воздействие на мое здоровье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A113F" w:rsidRDefault="00FF51E2">
      <w:pPr>
        <w:widowControl/>
        <w:shd w:val="clear" w:color="auto" w:fill="FFFFFF"/>
        <w:spacing w:after="150"/>
        <w:jc w:val="center"/>
        <w:rPr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Экспресс-диагностика эмоционального выгорания у педагогов</w:t>
      </w:r>
    </w:p>
    <w:p w:rsidR="000A113F" w:rsidRDefault="00FF51E2">
      <w:pPr>
        <w:widowControl/>
        <w:shd w:val="clear" w:color="auto" w:fill="FFFFFF"/>
        <w:spacing w:after="150"/>
        <w:jc w:val="center"/>
        <w:rPr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(автор О.Л. Гончарова)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>Инструкция: </w:t>
      </w:r>
      <w:r>
        <w:rPr>
          <w:color w:val="000000"/>
          <w:sz w:val="24"/>
          <w:szCs w:val="24"/>
          <w:lang w:eastAsia="ru-RU"/>
        </w:rPr>
        <w:t>Отметьте галочкой ответ, который Вы считаете наиболее подходящим для себя.</w:t>
      </w:r>
    </w:p>
    <w:tbl>
      <w:tblPr>
        <w:tblW w:w="10038" w:type="dxa"/>
        <w:tblInd w:w="4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243"/>
        <w:gridCol w:w="1700"/>
        <w:gridCol w:w="1559"/>
        <w:gridCol w:w="1559"/>
        <w:gridCol w:w="1276"/>
        <w:gridCol w:w="1701"/>
      </w:tblGrid>
      <w:tr w:rsidR="000A113F"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i/>
                <w:iCs/>
                <w:color w:val="000000"/>
                <w:sz w:val="24"/>
                <w:szCs w:val="24"/>
                <w:lang w:eastAsia="ru-RU"/>
              </w:rPr>
              <w:t>Вопросы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i/>
                <w:iCs/>
                <w:color w:val="000000"/>
                <w:sz w:val="24"/>
                <w:szCs w:val="24"/>
                <w:lang w:eastAsia="ru-RU"/>
              </w:rPr>
              <w:t xml:space="preserve">Очень </w:t>
            </w:r>
            <w:r>
              <w:rPr>
                <w:i/>
                <w:iCs/>
                <w:color w:val="000000"/>
                <w:sz w:val="24"/>
                <w:szCs w:val="24"/>
                <w:lang w:eastAsia="ru-RU"/>
              </w:rPr>
              <w:t>часто</w:t>
            </w:r>
          </w:p>
          <w:p w:rsidR="000A113F" w:rsidRDefault="000A113F">
            <w:pPr>
              <w:widowControl/>
              <w:spacing w:after="150"/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i/>
                <w:iCs/>
                <w:color w:val="000000"/>
                <w:sz w:val="24"/>
                <w:szCs w:val="24"/>
                <w:lang w:eastAsia="ru-RU"/>
              </w:rPr>
              <w:t>Часто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i/>
                <w:iCs/>
                <w:color w:val="000000"/>
                <w:sz w:val="24"/>
                <w:szCs w:val="24"/>
                <w:lang w:eastAsia="ru-RU"/>
              </w:rPr>
              <w:t>Иногда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i/>
                <w:iCs/>
                <w:color w:val="000000"/>
                <w:sz w:val="24"/>
                <w:szCs w:val="24"/>
                <w:lang w:eastAsia="ru-RU"/>
              </w:rPr>
              <w:t>Редко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i/>
                <w:iCs/>
                <w:color w:val="000000"/>
                <w:sz w:val="24"/>
                <w:szCs w:val="24"/>
                <w:lang w:eastAsia="ru-RU"/>
              </w:rPr>
              <w:t>Никогда</w:t>
            </w:r>
          </w:p>
        </w:tc>
      </w:tr>
      <w:tr w:rsidR="000A113F"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1. К концу рабочего дня я постоянно чувствую сильную усталость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A113F"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2. К концу рабочего дня я чувствую эмоциональное и физическое истощение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A113F"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3. К концу рабочего дня я чувствую неосознанное </w:t>
            </w:r>
            <w:r>
              <w:rPr>
                <w:color w:val="000000"/>
                <w:sz w:val="24"/>
                <w:szCs w:val="24"/>
                <w:lang w:eastAsia="ru-RU"/>
              </w:rPr>
              <w:lastRenderedPageBreak/>
              <w:t>беспокойство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A113F"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lastRenderedPageBreak/>
              <w:t xml:space="preserve">4. К </w:t>
            </w:r>
            <w:r>
              <w:rPr>
                <w:color w:val="000000"/>
                <w:sz w:val="24"/>
                <w:szCs w:val="24"/>
                <w:lang w:eastAsia="ru-RU"/>
              </w:rPr>
              <w:t>концу рабочего дня я чувствую повышенную тревожность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A113F"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5. К концу рабочего дня я чувствую нервное напряжение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A113F"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6. Когда я прихожу с работы у меня не хватает сил на домашние дела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A113F"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7. После работы дома я очень раздражительна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A113F">
        <w:trPr>
          <w:trHeight w:val="350"/>
        </w:trPr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8. Я долго не </w:t>
            </w:r>
            <w:r>
              <w:rPr>
                <w:color w:val="000000"/>
                <w:sz w:val="24"/>
                <w:szCs w:val="24"/>
                <w:lang w:eastAsia="ru-RU"/>
              </w:rPr>
              <w:t>могу заснуть,</w:t>
            </w:r>
          </w:p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из-за переживаний, связанных с работой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A113F">
        <w:trPr>
          <w:trHeight w:val="300"/>
        </w:trPr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9. Я тяжело просыпаюсь с утра на работу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A113F">
        <w:trPr>
          <w:trHeight w:val="230"/>
        </w:trPr>
        <w:tc>
          <w:tcPr>
            <w:tcW w:w="2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FF51E2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10. Моя работа оказывает негативное воздействие на мое здоровье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A113F" w:rsidRDefault="000A113F">
            <w:pPr>
              <w:widowControl/>
              <w:spacing w:after="150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Обработка и интерпретация результатов. </w:t>
      </w:r>
      <w:r>
        <w:rPr>
          <w:color w:val="000000"/>
          <w:sz w:val="24"/>
          <w:szCs w:val="24"/>
          <w:lang w:eastAsia="ru-RU"/>
        </w:rPr>
        <w:t xml:space="preserve">Ответы на каждый вопрос оцениваются по </w:t>
      </w:r>
      <w:r>
        <w:rPr>
          <w:color w:val="000000"/>
          <w:sz w:val="24"/>
          <w:szCs w:val="24"/>
          <w:lang w:eastAsia="ru-RU"/>
        </w:rPr>
        <w:t>балльной шкале:</w:t>
      </w:r>
    </w:p>
    <w:p w:rsidR="000A113F" w:rsidRDefault="00FF51E2">
      <w:pPr>
        <w:widowControl/>
        <w:numPr>
          <w:ilvl w:val="0"/>
          <w:numId w:val="7"/>
        </w:numPr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>«очень часто»</w:t>
      </w:r>
      <w:r>
        <w:rPr>
          <w:color w:val="000000"/>
          <w:sz w:val="24"/>
          <w:szCs w:val="24"/>
          <w:lang w:eastAsia="ru-RU"/>
        </w:rPr>
        <w:t> – 4 балла;</w:t>
      </w:r>
    </w:p>
    <w:p w:rsidR="000A113F" w:rsidRDefault="00FF51E2">
      <w:pPr>
        <w:widowControl/>
        <w:numPr>
          <w:ilvl w:val="0"/>
          <w:numId w:val="7"/>
        </w:numPr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>«часто»</w:t>
      </w:r>
      <w:r>
        <w:rPr>
          <w:color w:val="000000"/>
          <w:sz w:val="24"/>
          <w:szCs w:val="24"/>
          <w:lang w:eastAsia="ru-RU"/>
        </w:rPr>
        <w:t> – 3 балла;</w:t>
      </w:r>
    </w:p>
    <w:p w:rsidR="000A113F" w:rsidRDefault="00FF51E2">
      <w:pPr>
        <w:widowControl/>
        <w:numPr>
          <w:ilvl w:val="0"/>
          <w:numId w:val="7"/>
        </w:numPr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>«иногда»</w:t>
      </w:r>
      <w:r>
        <w:rPr>
          <w:color w:val="000000"/>
          <w:sz w:val="24"/>
          <w:szCs w:val="24"/>
          <w:lang w:eastAsia="ru-RU"/>
        </w:rPr>
        <w:t> – 2 балла;</w:t>
      </w:r>
    </w:p>
    <w:p w:rsidR="000A113F" w:rsidRDefault="00FF51E2">
      <w:pPr>
        <w:widowControl/>
        <w:numPr>
          <w:ilvl w:val="0"/>
          <w:numId w:val="7"/>
        </w:numPr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>«редко»</w:t>
      </w:r>
      <w:r>
        <w:rPr>
          <w:color w:val="000000"/>
          <w:sz w:val="24"/>
          <w:szCs w:val="24"/>
          <w:lang w:eastAsia="ru-RU"/>
        </w:rPr>
        <w:t> – 1 балл;</w:t>
      </w:r>
    </w:p>
    <w:p w:rsidR="000A113F" w:rsidRDefault="00FF51E2">
      <w:pPr>
        <w:widowControl/>
        <w:numPr>
          <w:ilvl w:val="0"/>
          <w:numId w:val="7"/>
        </w:numPr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>«никогда»</w:t>
      </w:r>
      <w:r>
        <w:rPr>
          <w:color w:val="000000"/>
          <w:sz w:val="24"/>
          <w:szCs w:val="24"/>
          <w:lang w:eastAsia="ru-RU"/>
        </w:rPr>
        <w:t> – 0 баллов.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Чтобы определить показатель эмоционального выгорания, нужно сложить все баллы по вопросам и подсчитать общий суммарный балл.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>Оценка резу</w:t>
      </w:r>
      <w:r>
        <w:rPr>
          <w:i/>
          <w:iCs/>
          <w:color w:val="000000"/>
          <w:sz w:val="24"/>
          <w:szCs w:val="24"/>
          <w:lang w:eastAsia="ru-RU"/>
        </w:rPr>
        <w:t>льтатов:</w:t>
      </w:r>
    </w:p>
    <w:p w:rsidR="000A113F" w:rsidRDefault="00FF51E2">
      <w:pPr>
        <w:widowControl/>
        <w:numPr>
          <w:ilvl w:val="0"/>
          <w:numId w:val="8"/>
        </w:numPr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суммарный показатель до 10 баллов – </w:t>
      </w:r>
      <w:r>
        <w:rPr>
          <w:i/>
          <w:iCs/>
          <w:color w:val="000000"/>
          <w:sz w:val="24"/>
          <w:szCs w:val="24"/>
          <w:lang w:eastAsia="ru-RU"/>
        </w:rPr>
        <w:t>низкий показатель эмоционального выгорания;</w:t>
      </w:r>
    </w:p>
    <w:p w:rsidR="000A113F" w:rsidRDefault="00FF51E2">
      <w:pPr>
        <w:widowControl/>
        <w:numPr>
          <w:ilvl w:val="0"/>
          <w:numId w:val="8"/>
        </w:numPr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суммарный показатель от 11 до 20 – </w:t>
      </w:r>
      <w:r>
        <w:rPr>
          <w:i/>
          <w:iCs/>
          <w:color w:val="000000"/>
          <w:sz w:val="24"/>
          <w:szCs w:val="24"/>
          <w:lang w:eastAsia="ru-RU"/>
        </w:rPr>
        <w:t>средний показатель эмоционального выгорания;</w:t>
      </w:r>
    </w:p>
    <w:p w:rsidR="000A113F" w:rsidRDefault="00FF51E2">
      <w:pPr>
        <w:widowControl/>
        <w:numPr>
          <w:ilvl w:val="0"/>
          <w:numId w:val="8"/>
        </w:numPr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lastRenderedPageBreak/>
        <w:t>суммарный показатель от 21 и более баллов – </w:t>
      </w:r>
      <w:r>
        <w:rPr>
          <w:i/>
          <w:iCs/>
          <w:color w:val="000000"/>
          <w:sz w:val="24"/>
          <w:szCs w:val="24"/>
          <w:lang w:eastAsia="ru-RU"/>
        </w:rPr>
        <w:t xml:space="preserve">высокий показатель эмоционального </w:t>
      </w:r>
      <w:r>
        <w:rPr>
          <w:i/>
          <w:iCs/>
          <w:color w:val="000000"/>
          <w:sz w:val="24"/>
          <w:szCs w:val="24"/>
          <w:lang w:eastAsia="ru-RU"/>
        </w:rPr>
        <w:t>выгорания.</w:t>
      </w:r>
    </w:p>
    <w:p w:rsidR="000A113F" w:rsidRDefault="00FF51E2">
      <w:pPr>
        <w:widowControl/>
        <w:shd w:val="clear" w:color="auto" w:fill="FFFFFF"/>
        <w:spacing w:after="150"/>
        <w:jc w:val="center"/>
        <w:rPr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Рекомендации для педагогов и воспитателей по профилактике эмоционального выгорания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Профилактику эмоционального выгорания педагогов необходимо проводить в двух направлениях: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оптимизация организационных условий труда педагога;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актуализация лич</w:t>
      </w:r>
      <w:r>
        <w:rPr>
          <w:color w:val="000000"/>
          <w:sz w:val="24"/>
          <w:szCs w:val="24"/>
          <w:lang w:eastAsia="ru-RU"/>
        </w:rPr>
        <w:t>ностных ресурсов педагога.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>Первое направление</w:t>
      </w:r>
      <w:r>
        <w:rPr>
          <w:color w:val="000000"/>
          <w:sz w:val="24"/>
          <w:szCs w:val="24"/>
          <w:lang w:eastAsia="ru-RU"/>
        </w:rPr>
        <w:t> включает в себя следующие составляющие:</w:t>
      </w:r>
    </w:p>
    <w:p w:rsidR="000A113F" w:rsidRDefault="00FF51E2">
      <w:pPr>
        <w:widowControl/>
        <w:shd w:val="clear" w:color="auto" w:fill="FFFFFF"/>
        <w:spacing w:after="150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организация рабочего места педагога предполагает, как общее санитарное состояние рабочего пространства, так и эстетическую составляющую. Исследования показывают, что пе</w:t>
      </w:r>
      <w:r>
        <w:rPr>
          <w:color w:val="000000"/>
          <w:sz w:val="24"/>
          <w:szCs w:val="24"/>
          <w:lang w:eastAsia="ru-RU"/>
        </w:rPr>
        <w:t>дагоги, работающие в светлых, просторных помещениях, имеющих необходимое для работы оснащение и эстетичное оформление, гораздо реже страдают от проявлений синдрома эмоционального выгорания.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строгая определенность должностных инструкций и обязанностей.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- </w:t>
      </w:r>
      <w:r>
        <w:rPr>
          <w:color w:val="000000"/>
          <w:sz w:val="24"/>
          <w:szCs w:val="24"/>
          <w:lang w:eastAsia="ru-RU"/>
        </w:rPr>
        <w:t>конструктивная и «прозрачная» система поощрений и наказаний, принятая в коллективе.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справедливая кадровая политика, возможность продвижения по служебной лестнице и др.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оказание социальной поддержки и защита интересов сотрудников.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- отлаженная система </w:t>
      </w:r>
      <w:r>
        <w:rPr>
          <w:color w:val="000000"/>
          <w:sz w:val="24"/>
          <w:szCs w:val="24"/>
          <w:lang w:eastAsia="ru-RU"/>
        </w:rPr>
        <w:t>охраны труда сотрудников.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-наличие общепринятых стандартов формального и неформального поведения педагогов в учреждении.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 наличие и развитие высокой организационной культуры.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профессиональная и административная поддержка.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эффективное руководство, дост</w:t>
      </w:r>
      <w:r>
        <w:rPr>
          <w:color w:val="000000"/>
          <w:sz w:val="24"/>
          <w:szCs w:val="24"/>
          <w:lang w:eastAsia="ru-RU"/>
        </w:rPr>
        <w:t>упность администрации для диалога.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>Второе направление</w:t>
      </w:r>
      <w:r>
        <w:rPr>
          <w:color w:val="000000"/>
          <w:sz w:val="24"/>
          <w:szCs w:val="24"/>
          <w:lang w:eastAsia="ru-RU"/>
        </w:rPr>
        <w:t> связано с выработкой личных ресурсов педагогов.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1. Просветительское направление: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информирование педагогов о причинах и признаках эмоционального выгорания;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ознакомление педагогов с методами и приемам</w:t>
      </w:r>
      <w:r>
        <w:rPr>
          <w:color w:val="000000"/>
          <w:sz w:val="24"/>
          <w:szCs w:val="24"/>
          <w:lang w:eastAsia="ru-RU"/>
        </w:rPr>
        <w:t>и самопомощи для сохранения работоспособности, профессионального и психосоматического здоровья.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2.</w:t>
      </w:r>
      <w:r>
        <w:rPr>
          <w:b/>
          <w:bCs/>
          <w:color w:val="000000"/>
          <w:sz w:val="24"/>
          <w:szCs w:val="24"/>
          <w:lang w:eastAsia="ru-RU"/>
        </w:rPr>
        <w:t> </w:t>
      </w:r>
      <w:r>
        <w:rPr>
          <w:color w:val="000000"/>
          <w:sz w:val="24"/>
          <w:szCs w:val="24"/>
          <w:lang w:eastAsia="ru-RU"/>
        </w:rPr>
        <w:t>Повышение значимости педагогической профессии, которое будет способствовать удовлетворению потребности в признании, самоутверждении и самовыражении педагога: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создание администрацией учреждения условий для постоянного повышения профессионального уровня и квалификации педагогов;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обобщение педагогического опыта педагога;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возможности публикации педагогических находок и разработок педагога.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 xml:space="preserve">Рекомендации </w:t>
      </w:r>
      <w:r>
        <w:rPr>
          <w:i/>
          <w:iCs/>
          <w:color w:val="000000"/>
          <w:sz w:val="24"/>
          <w:szCs w:val="24"/>
          <w:lang w:eastAsia="ru-RU"/>
        </w:rPr>
        <w:t>педагогам по профилактике эмоционального выгорания: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1.Определите для себя главные жизненные цели и сосредоточьте усилия на их достижении.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lastRenderedPageBreak/>
        <w:t>2. Думайте о чем-то хорошем отбрасывайте плохие мысли. Позитивное мышление и     оптимизм – это залог здоровья и благо</w:t>
      </w:r>
      <w:r>
        <w:rPr>
          <w:color w:val="000000"/>
          <w:sz w:val="24"/>
          <w:szCs w:val="24"/>
          <w:lang w:eastAsia="ru-RU"/>
        </w:rPr>
        <w:t>получия.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3. Откажитесь от перфекционизма. Не все вещи, которые стоит делать, стоит делать хорошо. Совершенно не всегда достижимо, а если даже достижимо, то оно не всегда этого стоит.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4. Каждое утро, поднимаясь из кровати, думайте о чем-то хорошем, улыбните</w:t>
      </w:r>
      <w:r>
        <w:rPr>
          <w:color w:val="000000"/>
          <w:sz w:val="24"/>
          <w:szCs w:val="24"/>
          <w:lang w:eastAsia="ru-RU"/>
        </w:rPr>
        <w:t>сь, напомните себе, что все будет хорошо, а вы обворожительны и прекрасны, у вас замечательное настроение.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5. Планируйте не только свое рабочее время, но и свой отдых. Устанавливайте приоритеты.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6. Особенное место отводите отдыху и сну. Сон должен быть спо</w:t>
      </w:r>
      <w:r>
        <w:rPr>
          <w:color w:val="000000"/>
          <w:sz w:val="24"/>
          <w:szCs w:val="24"/>
          <w:lang w:eastAsia="ru-RU"/>
        </w:rPr>
        <w:t>койным, не менее 7-8 часов.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7. Используйте на протяжении дня короткие паузы (минуты ожидания, вынужденной бездеятельности) для расслабления. Каждый вечер обязательно становитесь под душ и проговаривая события прошедшего дня, "смывайте" их, т. к. вода издав</w:t>
      </w:r>
      <w:r>
        <w:rPr>
          <w:color w:val="000000"/>
          <w:sz w:val="24"/>
          <w:szCs w:val="24"/>
          <w:lang w:eastAsia="ru-RU"/>
        </w:rPr>
        <w:t>на является мощным энергетическим проводником.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8. Не сгущайте тучи! Не делайте «из мухи слона»!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9. Руководите своими эмоциями! Закройте глаза. Представьте берег моря. Руки поднимите вверх и разведите в сторону. Почувствуйте силу энергии. Сложите руки на жи</w:t>
      </w:r>
      <w:r>
        <w:rPr>
          <w:color w:val="000000"/>
          <w:sz w:val="24"/>
          <w:szCs w:val="24"/>
          <w:lang w:eastAsia="ru-RU"/>
        </w:rPr>
        <w:t>воте.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10. Не пренебрегайте общением! Обсуждайте с близкими вам людьми свои проблемы.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11. Отдыхайте вместе с семьей, близкими друзьями, коллегами.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12. Найдите место для юмора и смеха в вашей жизни. Когда у вас плохое настроение, посмотрите кинокомедию, посе</w:t>
      </w:r>
      <w:r>
        <w:rPr>
          <w:color w:val="000000"/>
          <w:sz w:val="24"/>
          <w:szCs w:val="24"/>
          <w:lang w:eastAsia="ru-RU"/>
        </w:rPr>
        <w:t>тите цирк, почитайте анекдоты.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13. Не забывайте хвалить себя!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14. Улыбайтесь! Даже если не хочется.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15. Находите время для себя: примите расслабляющую ванну, почитайте любимую книгу, сделайте косметические процедуры и тому подобное! Устраивайте для себя не</w:t>
      </w:r>
      <w:r>
        <w:rPr>
          <w:color w:val="000000"/>
          <w:sz w:val="24"/>
          <w:szCs w:val="24"/>
          <w:lang w:eastAsia="ru-RU"/>
        </w:rPr>
        <w:t>большие праздники! Если Вы будете выглядеть лучше, то это может заставить Вас и чувствовать себя лучше.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16. Станьте энтузиастом собственной жизни!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17. Предпримите шаги для устранения причин напряжения.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18. Проблемы не нужно переживать, их нужно решать!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19.</w:t>
      </w:r>
      <w:r>
        <w:rPr>
          <w:color w:val="000000"/>
          <w:sz w:val="24"/>
          <w:szCs w:val="24"/>
          <w:lang w:eastAsia="ru-RU"/>
        </w:rPr>
        <w:t xml:space="preserve"> Умейте отказывать вежливо, но убедительно!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 20. Если негативные эмоции захватили вас во время общения, то сделайте паузу, помолчите несколько минут, посчитайте до 10, выйдите из помещения, займитесь другим видом деятельности: переберите бумаги на столе, п</w:t>
      </w:r>
      <w:r>
        <w:rPr>
          <w:color w:val="000000"/>
          <w:sz w:val="24"/>
          <w:szCs w:val="24"/>
          <w:lang w:eastAsia="ru-RU"/>
        </w:rPr>
        <w:t>оговорите со своими коллегами на нейтральные темы, подойдите к окну и посмотрите в него, рассмотрите уличное движение, небо, деревья, порадуйтесь погоде, солнцу.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21. Делайте дни “информационного отдыха” от ТВ и компьютера. Почитайте что-то.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22. Посещайте, </w:t>
      </w:r>
      <w:r>
        <w:rPr>
          <w:color w:val="000000"/>
          <w:sz w:val="24"/>
          <w:szCs w:val="24"/>
          <w:lang w:eastAsia="ru-RU"/>
        </w:rPr>
        <w:t>выставки, театр, концерты. Если у вас имеются нарушения сна, старайтесь читать на ночь стихи, а не прозу. Стихи и проза различаются по энергетике, стихи ближе к ритму человеческого организма и действуют успокаивающе.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lastRenderedPageBreak/>
        <w:t xml:space="preserve">23. Наилучшим средством для снятия </w:t>
      </w:r>
      <w:r>
        <w:rPr>
          <w:color w:val="000000"/>
          <w:sz w:val="24"/>
          <w:szCs w:val="24"/>
          <w:lang w:eastAsia="ru-RU"/>
        </w:rPr>
        <w:t>нервного напряжения являются физические нагрузки – физическая культура и физический труд, расслабляющий массаж, йога, дыхательная гимнастика, релаксация.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24. Музыка – это тоже психотерапия.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25. Позаботьтесь о психотерапевтическом влиянии среды, которая вас</w:t>
      </w:r>
      <w:r>
        <w:rPr>
          <w:color w:val="000000"/>
          <w:sz w:val="24"/>
          <w:szCs w:val="24"/>
          <w:lang w:eastAsia="ru-RU"/>
        </w:rPr>
        <w:t xml:space="preserve"> окружает (цветовая гамма). Хорошо успокаивают нервную систему зеленый, желто-зеленый и зелено-голубой цвета. Хорошо, когда дома стены окрашены в эти цвета, или же достаточно просто посмотреть на любую вещь, какого-то из этих цветов, — и нервное напряжение</w:t>
      </w:r>
      <w:r>
        <w:rPr>
          <w:color w:val="000000"/>
          <w:sz w:val="24"/>
          <w:szCs w:val="24"/>
          <w:lang w:eastAsia="ru-RU"/>
        </w:rPr>
        <w:t xml:space="preserve"> постепенно уменьшится.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26. Отдыхайте на природе, ведь такой отдых замечательно успокаивает нервную систему и делает человека добрее.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27. Позитивное влияние на нервную систему и настроение имеет и общение с животными.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28. Снять напряжение также поможет </w:t>
      </w:r>
      <w:r>
        <w:rPr>
          <w:color w:val="000000"/>
          <w:sz w:val="24"/>
          <w:szCs w:val="24"/>
          <w:lang w:eastAsia="ru-RU"/>
        </w:rPr>
        <w:t>смена деятельности, когда позитивные эмоции от приятного занятия вытесняют грусть.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29. Уделяйте надлежащее внимание собственному здоровью! Прощайте и забывайте. Примите тот факт, что люди вокруг нас и мир, несовершенны.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30. Начинайте восстанавливаться уже </w:t>
      </w:r>
      <w:r>
        <w:rPr>
          <w:color w:val="000000"/>
          <w:sz w:val="24"/>
          <w:szCs w:val="24"/>
          <w:lang w:eastAsia="ru-RU"/>
        </w:rPr>
        <w:t>сейчас, не откладывайте на потом!</w:t>
      </w:r>
    </w:p>
    <w:p w:rsidR="000A113F" w:rsidRDefault="00FF51E2">
      <w:pPr>
        <w:widowControl/>
        <w:shd w:val="clear" w:color="auto" w:fill="FFFFFF"/>
        <w:spacing w:after="150"/>
        <w:jc w:val="center"/>
        <w:rPr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Приемы и методы саморегуляции и профилактики эмоционального выгорания.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1. </w:t>
      </w:r>
      <w:r>
        <w:rPr>
          <w:b/>
          <w:bCs/>
          <w:color w:val="000000"/>
          <w:sz w:val="24"/>
          <w:szCs w:val="24"/>
          <w:lang w:eastAsia="ru-RU"/>
        </w:rPr>
        <w:t>Определение краткосрочных и долгосрочных целей</w:t>
      </w:r>
      <w:r>
        <w:rPr>
          <w:color w:val="000000"/>
          <w:sz w:val="24"/>
          <w:szCs w:val="24"/>
          <w:lang w:eastAsia="ru-RU"/>
        </w:rPr>
        <w:t>. Первое не только обеспечивает обратную связь, свидетельствующую о том, что человек находится на прав</w:t>
      </w:r>
      <w:r>
        <w:rPr>
          <w:color w:val="000000"/>
          <w:sz w:val="24"/>
          <w:szCs w:val="24"/>
          <w:lang w:eastAsia="ru-RU"/>
        </w:rPr>
        <w:t>ильном пути, но и повышает долгосрочную мотивацию. Достижение краткосрочных целей - успех, который повышает степень самовоспитания. К концу очередного рабочего года очень важно включить цели, доставляющие удовольствие.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2.  </w:t>
      </w:r>
      <w:r>
        <w:rPr>
          <w:b/>
          <w:bCs/>
          <w:color w:val="000000"/>
          <w:sz w:val="24"/>
          <w:szCs w:val="24"/>
          <w:lang w:eastAsia="ru-RU"/>
        </w:rPr>
        <w:t>Общение</w:t>
      </w:r>
      <w:r>
        <w:rPr>
          <w:color w:val="000000"/>
          <w:sz w:val="24"/>
          <w:szCs w:val="24"/>
          <w:lang w:eastAsia="ru-RU"/>
        </w:rPr>
        <w:t>. Когда люди анализируют с</w:t>
      </w:r>
      <w:r>
        <w:rPr>
          <w:color w:val="000000"/>
          <w:sz w:val="24"/>
          <w:szCs w:val="24"/>
          <w:lang w:eastAsia="ru-RU"/>
        </w:rPr>
        <w:t>вои чувства и ощущения и делятся ими с другими, вероятность "выгорания" значительно снижается или этот процесс менее выражен. Поэтому рекомендуется, чтобы работники делились своими чувствами с коллегами и искали у них социальной поддержки. Если вы делитесь</w:t>
      </w:r>
      <w:r>
        <w:rPr>
          <w:color w:val="000000"/>
          <w:sz w:val="24"/>
          <w:szCs w:val="24"/>
          <w:lang w:eastAsia="ru-RU"/>
        </w:rPr>
        <w:t xml:space="preserve"> своими отрицательными эмоциями с коллегами, те могут помочь найти вам разумное решение возникшей у вас проблемы.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3. </w:t>
      </w:r>
      <w:r>
        <w:rPr>
          <w:b/>
          <w:bCs/>
          <w:color w:val="000000"/>
          <w:sz w:val="24"/>
          <w:szCs w:val="24"/>
          <w:lang w:eastAsia="ru-RU"/>
        </w:rPr>
        <w:t>Использование "тайм-аутов".</w:t>
      </w:r>
      <w:r>
        <w:rPr>
          <w:color w:val="000000"/>
          <w:sz w:val="24"/>
          <w:szCs w:val="24"/>
          <w:lang w:eastAsia="ru-RU"/>
        </w:rPr>
        <w:t> Для обеспечения психического и физического благополучия очень важны "тайм-ауты", т. е. отдых от работы и других</w:t>
      </w:r>
      <w:r>
        <w:rPr>
          <w:color w:val="000000"/>
          <w:sz w:val="24"/>
          <w:szCs w:val="24"/>
          <w:lang w:eastAsia="ru-RU"/>
        </w:rPr>
        <w:t xml:space="preserve"> нагрузок. Работники любой сферы имеют отпуск, отдыхают во время праздников и в выходные дни.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4. </w:t>
      </w:r>
      <w:r>
        <w:rPr>
          <w:b/>
          <w:bCs/>
          <w:color w:val="000000"/>
          <w:sz w:val="24"/>
          <w:szCs w:val="24"/>
          <w:lang w:eastAsia="ru-RU"/>
        </w:rPr>
        <w:t>Овладение умениями и навыками саморегуляции.</w:t>
      </w:r>
      <w:r>
        <w:rPr>
          <w:color w:val="000000"/>
          <w:sz w:val="24"/>
          <w:szCs w:val="24"/>
          <w:lang w:eastAsia="ru-RU"/>
        </w:rPr>
        <w:t> Овладение такими психологическими умениями и навыками, как релаксация, идеомоторные акты, определение целей и поло</w:t>
      </w:r>
      <w:r>
        <w:rPr>
          <w:color w:val="000000"/>
          <w:sz w:val="24"/>
          <w:szCs w:val="24"/>
          <w:lang w:eastAsia="ru-RU"/>
        </w:rPr>
        <w:t>жительная внутренняя речь, способствует снижению уровня стресса, ведущего к "выгоранию".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5. </w:t>
      </w:r>
      <w:r>
        <w:rPr>
          <w:b/>
          <w:bCs/>
          <w:color w:val="000000"/>
          <w:sz w:val="24"/>
          <w:szCs w:val="24"/>
          <w:lang w:eastAsia="ru-RU"/>
        </w:rPr>
        <w:t>Сохранение положительной точки зрения.</w:t>
      </w:r>
      <w:r>
        <w:rPr>
          <w:color w:val="000000"/>
          <w:sz w:val="24"/>
          <w:szCs w:val="24"/>
          <w:lang w:eastAsia="ru-RU"/>
        </w:rPr>
        <w:t> Найдите людей, которые обеспечат социальную поддержку и, следовательно, помогут сохранить положительную точку зрения в отноше</w:t>
      </w:r>
      <w:r>
        <w:rPr>
          <w:color w:val="000000"/>
          <w:sz w:val="24"/>
          <w:szCs w:val="24"/>
          <w:lang w:eastAsia="ru-RU"/>
        </w:rPr>
        <w:t>нии ваших действий.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6. </w:t>
      </w:r>
      <w:r>
        <w:rPr>
          <w:b/>
          <w:bCs/>
          <w:color w:val="000000"/>
          <w:sz w:val="24"/>
          <w:szCs w:val="24"/>
          <w:lang w:eastAsia="ru-RU"/>
        </w:rPr>
        <w:t>Контроль эмоций, возникающих после завершения намеченной работы. </w:t>
      </w:r>
      <w:r>
        <w:rPr>
          <w:color w:val="000000"/>
          <w:sz w:val="24"/>
          <w:szCs w:val="24"/>
          <w:lang w:eastAsia="ru-RU"/>
        </w:rPr>
        <w:t>При решении профессиональных задач важно уметь контролировать чувство тревожности и напряженности. Но завершение работы не всегда устраняет сильные психологические чувс</w:t>
      </w:r>
      <w:r>
        <w:rPr>
          <w:color w:val="000000"/>
          <w:sz w:val="24"/>
          <w:szCs w:val="24"/>
          <w:lang w:eastAsia="ru-RU"/>
        </w:rPr>
        <w:t>тва, особенно если работа не принесла нужных результатов.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7. </w:t>
      </w:r>
      <w:r>
        <w:rPr>
          <w:b/>
          <w:bCs/>
          <w:color w:val="000000"/>
          <w:sz w:val="24"/>
          <w:szCs w:val="24"/>
          <w:lang w:eastAsia="ru-RU"/>
        </w:rPr>
        <w:t>Поддержание хорошей спортивной формы</w:t>
      </w:r>
      <w:r>
        <w:rPr>
          <w:color w:val="000000"/>
          <w:sz w:val="24"/>
          <w:szCs w:val="24"/>
          <w:lang w:eastAsia="ru-RU"/>
        </w:rPr>
        <w:t xml:space="preserve">. Между телом и разумом существует тесная взаимосвязь. Хронический стресс воздействует на организм человека, поэтому очень важно </w:t>
      </w:r>
      <w:r>
        <w:rPr>
          <w:color w:val="000000"/>
          <w:sz w:val="24"/>
          <w:szCs w:val="24"/>
          <w:lang w:eastAsia="ru-RU"/>
        </w:rPr>
        <w:lastRenderedPageBreak/>
        <w:t>поддерживать хорошую спортивну</w:t>
      </w:r>
      <w:r>
        <w:rPr>
          <w:color w:val="000000"/>
          <w:sz w:val="24"/>
          <w:szCs w:val="24"/>
          <w:lang w:eastAsia="ru-RU"/>
        </w:rPr>
        <w:t>ю форму с помощью физических упражнений и рациональной диеты. Неправильное питание, увеличение или снижение массы тела отрицательно влияют на уровень самооценки и способствуют развитию синдрома "выгорания.</w:t>
      </w:r>
    </w:p>
    <w:p w:rsidR="000A113F" w:rsidRDefault="000A113F">
      <w:pPr>
        <w:widowControl/>
        <w:shd w:val="clear" w:color="auto" w:fill="FFFFFF"/>
        <w:spacing w:after="150"/>
        <w:jc w:val="center"/>
        <w:rPr>
          <w:b/>
          <w:bCs/>
          <w:color w:val="000000"/>
          <w:sz w:val="24"/>
          <w:szCs w:val="24"/>
          <w:lang w:eastAsia="ru-RU"/>
        </w:rPr>
      </w:pPr>
    </w:p>
    <w:p w:rsidR="000A113F" w:rsidRDefault="00FF51E2">
      <w:pPr>
        <w:widowControl/>
        <w:shd w:val="clear" w:color="auto" w:fill="FFFFFF"/>
        <w:spacing w:after="150"/>
        <w:jc w:val="center"/>
        <w:rPr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Качества, помогающие избежать эмоционального выго</w:t>
      </w:r>
      <w:r>
        <w:rPr>
          <w:b/>
          <w:bCs/>
          <w:color w:val="000000"/>
          <w:sz w:val="24"/>
          <w:szCs w:val="24"/>
          <w:lang w:eastAsia="ru-RU"/>
        </w:rPr>
        <w:t>рания: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хорошее здоровье и сознательная, целенаправленная забота о своем физическом состоянии (постоянные занятия спортом, здоровый образ жизни).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высокая самооценка и уверенность в себе, своих способностях и возможностях.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 - опыт успешного преодоления п</w:t>
      </w:r>
      <w:r>
        <w:rPr>
          <w:color w:val="000000"/>
          <w:sz w:val="24"/>
          <w:szCs w:val="24"/>
          <w:lang w:eastAsia="ru-RU"/>
        </w:rPr>
        <w:t>рофессионального стресса;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способность конструктивно меняться в напряженных условиях;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высокая мобильность;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открытость;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общительность;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самостоятельность;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стремление опираться на собственные силы.</w:t>
      </w:r>
    </w:p>
    <w:p w:rsidR="000A113F" w:rsidRDefault="00FF51E2">
      <w:pPr>
        <w:widowControl/>
        <w:shd w:val="clear" w:color="auto" w:fill="FFFFFF"/>
        <w:spacing w:after="150"/>
        <w:jc w:val="center"/>
        <w:rPr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Как экономно расходовать свои энергетические ресур</w:t>
      </w:r>
      <w:r>
        <w:rPr>
          <w:b/>
          <w:bCs/>
          <w:color w:val="000000"/>
          <w:sz w:val="24"/>
          <w:szCs w:val="24"/>
          <w:lang w:eastAsia="ru-RU"/>
        </w:rPr>
        <w:t>сы в работе</w:t>
      </w:r>
      <w:r>
        <w:rPr>
          <w:color w:val="000000"/>
          <w:sz w:val="24"/>
          <w:szCs w:val="24"/>
          <w:lang w:eastAsia="ru-RU"/>
        </w:rPr>
        <w:t> </w:t>
      </w:r>
      <w:r>
        <w:rPr>
          <w:b/>
          <w:bCs/>
          <w:color w:val="000000"/>
          <w:sz w:val="24"/>
          <w:szCs w:val="24"/>
          <w:lang w:eastAsia="ru-RU"/>
        </w:rPr>
        <w:t>с людьми  (рецепты В. В. Бойко)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• Жить с девизом «В целом все хорошо, все, что делается, – делается к лучшему». Неудовлетворительные обстоятельства на работе воспринимать как временное явление и пытаться изменить их к лучшему.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• Энергию </w:t>
      </w:r>
      <w:r>
        <w:rPr>
          <w:color w:val="000000"/>
          <w:sz w:val="24"/>
          <w:szCs w:val="24"/>
          <w:lang w:eastAsia="ru-RU"/>
        </w:rPr>
        <w:t>недовольства направлять на дела, способствующие позитивным переменам, а не злословию и обидам.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• Замечать достижения в своей работе и чаще хвалить себя за них. В выполняемой работе усматривать социальный, гуманный, престижный смысл, а не конкретные и малоп</w:t>
      </w:r>
      <w:r>
        <w:rPr>
          <w:color w:val="000000"/>
          <w:sz w:val="24"/>
          <w:szCs w:val="24"/>
          <w:lang w:eastAsia="ru-RU"/>
        </w:rPr>
        <w:t>риятные функциональные обязанности.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• Находить источники вдохновения в каждом осуществляемом замысле. Тратить время и энергию на осмысление целей и средств их достижения, а не на исправление непродуманных действий и ошибок.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• Организовать свою работу так, </w:t>
      </w:r>
      <w:r>
        <w:rPr>
          <w:color w:val="000000"/>
          <w:sz w:val="24"/>
          <w:szCs w:val="24"/>
          <w:lang w:eastAsia="ru-RU"/>
        </w:rPr>
        <w:t>чтобы исключить ненужные и раздражающие обращения окружающих.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• Просьбы, советы, требования, обращенные к кому–либо, следует произносить достаточно громко и отчетливо, предварительно убедившись, что партнер в состоянии их воспринять.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• Не «пережевывать» в </w:t>
      </w:r>
      <w:r>
        <w:rPr>
          <w:color w:val="000000"/>
          <w:sz w:val="24"/>
          <w:szCs w:val="24"/>
          <w:lang w:eastAsia="ru-RU"/>
        </w:rPr>
        <w:t>уме случившиеся конфликты или допущенные ошибки. Осознать причину, сделать выводы, найти выход, но не прокручивать в сознании. Если возникла проблема или назрел конфликт, решать своевременно, обдуманно и спокойно.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• Не вспоминать на работе о неприятностях </w:t>
      </w:r>
      <w:r>
        <w:rPr>
          <w:color w:val="000000"/>
          <w:sz w:val="24"/>
          <w:szCs w:val="24"/>
          <w:lang w:eastAsia="ru-RU"/>
        </w:rPr>
        <w:t>личной жизни и не обсуждать их с коллегами.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• Дольше и чаще общаться с людьми, которые приятны, быть с ними открытыми, искренними и естественными.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lastRenderedPageBreak/>
        <w:t>• Мягко и незаметно ограничивать общение с теми, кто неприятен, оставаясь с ними приветливыми и внимательными</w:t>
      </w:r>
      <w:r>
        <w:rPr>
          <w:color w:val="000000"/>
          <w:sz w:val="24"/>
          <w:szCs w:val="24"/>
          <w:lang w:eastAsia="ru-RU"/>
        </w:rPr>
        <w:t>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• Использовать техники снижения эмоционального напряжения.</w:t>
      </w:r>
    </w:p>
    <w:p w:rsidR="000A113F" w:rsidRDefault="000A113F">
      <w:pPr>
        <w:widowControl/>
        <w:shd w:val="clear" w:color="auto" w:fill="FFFFFF"/>
        <w:spacing w:after="150"/>
        <w:jc w:val="center"/>
        <w:rPr>
          <w:b/>
          <w:bCs/>
          <w:color w:val="000000"/>
          <w:sz w:val="24"/>
          <w:szCs w:val="24"/>
          <w:lang w:eastAsia="ru-RU"/>
        </w:rPr>
      </w:pPr>
    </w:p>
    <w:p w:rsidR="000A113F" w:rsidRDefault="000A113F">
      <w:pPr>
        <w:widowControl/>
        <w:shd w:val="clear" w:color="auto" w:fill="FFFFFF"/>
        <w:spacing w:after="150"/>
        <w:jc w:val="center"/>
        <w:rPr>
          <w:b/>
          <w:bCs/>
          <w:color w:val="000000"/>
          <w:sz w:val="24"/>
          <w:szCs w:val="24"/>
          <w:lang w:eastAsia="ru-RU"/>
        </w:rPr>
      </w:pPr>
    </w:p>
    <w:p w:rsidR="000A113F" w:rsidRDefault="00FF51E2">
      <w:pPr>
        <w:widowControl/>
        <w:shd w:val="clear" w:color="auto" w:fill="FFFFFF"/>
        <w:spacing w:after="150"/>
        <w:jc w:val="center"/>
        <w:rPr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Памятка</w:t>
      </w:r>
    </w:p>
    <w:p w:rsidR="000A113F" w:rsidRDefault="00FF51E2">
      <w:pPr>
        <w:widowControl/>
        <w:shd w:val="clear" w:color="auto" w:fill="FFFFFF"/>
        <w:spacing w:after="150"/>
        <w:jc w:val="center"/>
        <w:rPr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Что нужно и чего не нужно делать при эмоциональном выгорании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 НЕ скрывайте свои чувства. Проявляйте ваши эмоции и давайте вашим друзьям обсуждать их вместе с вами.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 НЕ избегайте говорит</w:t>
      </w:r>
      <w:r>
        <w:rPr>
          <w:color w:val="000000"/>
          <w:sz w:val="24"/>
          <w:szCs w:val="24"/>
          <w:lang w:eastAsia="ru-RU"/>
        </w:rPr>
        <w:t>ь о том, что случилось. Используйте каждую возможность пересмотреть свой опыт наедине с собой или вместе с другими.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 НЕ позволяйте вашему чувству стеснения останавливать вас, когда другие предоставляют вам шанс говорить или предлагают помощь.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 НЕ ожидайте,</w:t>
      </w:r>
      <w:r>
        <w:rPr>
          <w:color w:val="000000"/>
          <w:sz w:val="24"/>
          <w:szCs w:val="24"/>
          <w:lang w:eastAsia="ru-RU"/>
        </w:rPr>
        <w:t xml:space="preserve"> что тяжелые состояния, характерные для выгорания, уйдут сами по себе. Если не предпринимать мер, они будут посещать вас в течение длительного времени.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Выделяйте достаточное время для сна, отдыха, размышлений.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Проявляйте ваши желания прямо, ясно и честно, </w:t>
      </w:r>
      <w:r>
        <w:rPr>
          <w:color w:val="000000"/>
          <w:sz w:val="24"/>
          <w:szCs w:val="24"/>
          <w:lang w:eastAsia="ru-RU"/>
        </w:rPr>
        <w:t>говорите о них семье, друзьям и на работе.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 Постарайтесь сохранять нормальный распорядок вашей жизни, насколько это возможно.</w:t>
      </w:r>
    </w:p>
    <w:p w:rsidR="000A113F" w:rsidRDefault="00FF51E2">
      <w:pPr>
        <w:widowControl/>
        <w:shd w:val="clear" w:color="auto" w:fill="FFFFFF"/>
        <w:spacing w:after="150"/>
        <w:jc w:val="center"/>
        <w:rPr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>Тренинг-занятие с педагогами по преодолению «синдрома эмоционального выгорания»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u w:val="single"/>
          <w:lang w:eastAsia="ru-RU"/>
        </w:rPr>
        <w:t>Диагностика</w:t>
      </w:r>
      <w:r>
        <w:rPr>
          <w:b/>
          <w:bCs/>
          <w:color w:val="000000"/>
          <w:sz w:val="24"/>
          <w:szCs w:val="24"/>
          <w:lang w:eastAsia="ru-RU"/>
        </w:rPr>
        <w:t> </w:t>
      </w:r>
      <w:r>
        <w:rPr>
          <w:i/>
          <w:iCs/>
          <w:color w:val="000000"/>
          <w:sz w:val="24"/>
          <w:szCs w:val="24"/>
          <w:lang w:eastAsia="ru-RU"/>
        </w:rPr>
        <w:t>.</w:t>
      </w:r>
      <w:r>
        <w:rPr>
          <w:color w:val="000000"/>
          <w:sz w:val="24"/>
          <w:szCs w:val="24"/>
          <w:lang w:eastAsia="ru-RU"/>
        </w:rPr>
        <w:t> 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Тест на дистресс: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>Инструкция: </w:t>
      </w:r>
      <w:r>
        <w:rPr>
          <w:color w:val="000000"/>
          <w:sz w:val="24"/>
          <w:szCs w:val="24"/>
          <w:lang w:eastAsia="ru-RU"/>
        </w:rPr>
        <w:t>Отмеч</w:t>
      </w:r>
      <w:r>
        <w:rPr>
          <w:color w:val="000000"/>
          <w:sz w:val="24"/>
          <w:szCs w:val="24"/>
          <w:lang w:eastAsia="ru-RU"/>
        </w:rPr>
        <w:t>айте галочкой симптомы, которые у вас встречаются.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Симптомы дистресса: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рассеянность;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ухудшение памяти;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повышенная возбудимость;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постоянная усталость;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потеря чувства юмора;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резкое увеличение количества выкуриваемых сигарет;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- пристрастие к </w:t>
      </w:r>
      <w:r>
        <w:rPr>
          <w:color w:val="000000"/>
          <w:sz w:val="24"/>
          <w:szCs w:val="24"/>
          <w:lang w:eastAsia="ru-RU"/>
        </w:rPr>
        <w:t>алкогольным напиткам;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отсутствие сна и аппетита (или, наоборот, неумеренный аппетит);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иногда боли в голове, спине, в области желудка;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полное отсутствие источников радости.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>Результат:</w:t>
      </w:r>
      <w:r>
        <w:rPr>
          <w:color w:val="000000"/>
          <w:sz w:val="24"/>
          <w:szCs w:val="24"/>
          <w:lang w:eastAsia="ru-RU"/>
        </w:rPr>
        <w:t xml:space="preserve"> Если у вас присутствуют 5 или более из этих признаков, то нужно </w:t>
      </w:r>
      <w:r>
        <w:rPr>
          <w:color w:val="000000"/>
          <w:sz w:val="24"/>
          <w:szCs w:val="24"/>
          <w:lang w:eastAsia="ru-RU"/>
        </w:rPr>
        <w:t>срочно вытаскивать себя из болота.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u w:val="single"/>
          <w:lang w:eastAsia="ru-RU"/>
        </w:rPr>
        <w:t>Практическая часть</w:t>
      </w:r>
    </w:p>
    <w:p w:rsidR="000A113F" w:rsidRDefault="00FF51E2">
      <w:pPr>
        <w:widowControl/>
        <w:shd w:val="clear" w:color="auto" w:fill="FFFFFF"/>
        <w:spacing w:after="150"/>
        <w:jc w:val="center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lastRenderedPageBreak/>
        <w:t>Упражнение «Поза Наполеона»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         Участникам показывается три движения: руки скрещены на груди, руки вытянуты вперед с раскрытыми ладонями и руки сжаты в кулаки. По команде ведущего: «Раз, два, три!»</w:t>
      </w:r>
      <w:r>
        <w:rPr>
          <w:color w:val="000000"/>
          <w:sz w:val="24"/>
          <w:szCs w:val="24"/>
          <w:lang w:eastAsia="ru-RU"/>
        </w:rPr>
        <w:t>, каждый участник одновременно с другими должен показать одно из трех движений (какое понравится). Задача в том, чтобы вся группа или большинство участников показали одинаковое движение.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 </w:t>
      </w:r>
      <w:r>
        <w:rPr>
          <w:i/>
          <w:iCs/>
          <w:color w:val="000000"/>
          <w:sz w:val="24"/>
          <w:szCs w:val="24"/>
          <w:lang w:eastAsia="ru-RU"/>
        </w:rPr>
        <w:t>Рефлексия: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 Это упражнение показывает, насколько вы готовы к работе.</w:t>
      </w:r>
      <w:r>
        <w:rPr>
          <w:color w:val="000000"/>
          <w:sz w:val="24"/>
          <w:szCs w:val="24"/>
          <w:lang w:eastAsia="ru-RU"/>
        </w:rPr>
        <w:t xml:space="preserve"> Если большинство показали ладони, значит, они готовы к работе и достаточно открыты. Кулаки показывают агрессивность, поза Наполеона – некоторую закрытость или нежелание работать.</w:t>
      </w:r>
    </w:p>
    <w:p w:rsidR="000A113F" w:rsidRDefault="00FF51E2">
      <w:pPr>
        <w:widowControl/>
        <w:shd w:val="clear" w:color="auto" w:fill="FFFFFF"/>
        <w:spacing w:after="150"/>
        <w:jc w:val="center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>Упражнение «Портрет педагога»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Цель: активизация мыслительной деятельности, «</w:t>
      </w:r>
      <w:r>
        <w:rPr>
          <w:color w:val="000000"/>
          <w:sz w:val="24"/>
          <w:szCs w:val="24"/>
          <w:lang w:eastAsia="ru-RU"/>
        </w:rPr>
        <w:t>включение» в проблему профессионального выгорания педагога.</w:t>
      </w:r>
      <w:r>
        <w:rPr>
          <w:color w:val="000000"/>
          <w:sz w:val="24"/>
          <w:szCs w:val="24"/>
          <w:lang w:eastAsia="ru-RU"/>
        </w:rPr>
        <w:br/>
        <w:t>Работа в группах.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>Инструкция:</w:t>
      </w:r>
      <w:r>
        <w:rPr>
          <w:color w:val="000000"/>
          <w:sz w:val="24"/>
          <w:szCs w:val="24"/>
          <w:lang w:eastAsia="ru-RU"/>
        </w:rPr>
        <w:t> «Нарисуйте или метафорически изобразите портрет эмоционально выгоревшего педагога. Расскажите о получившимся образе».</w:t>
      </w:r>
      <w:r>
        <w:rPr>
          <w:color w:val="000000"/>
          <w:sz w:val="24"/>
          <w:szCs w:val="24"/>
          <w:lang w:eastAsia="ru-RU"/>
        </w:rPr>
        <w:br/>
      </w:r>
      <w:r>
        <w:rPr>
          <w:i/>
          <w:iCs/>
          <w:color w:val="000000"/>
          <w:sz w:val="24"/>
          <w:szCs w:val="24"/>
          <w:lang w:eastAsia="ru-RU"/>
        </w:rPr>
        <w:t>Инструкция:</w:t>
      </w:r>
      <w:r>
        <w:rPr>
          <w:color w:val="000000"/>
          <w:sz w:val="24"/>
          <w:szCs w:val="24"/>
          <w:lang w:eastAsia="ru-RU"/>
        </w:rPr>
        <w:t> «Нарисуйте портрет эмоционально благ</w:t>
      </w:r>
      <w:r>
        <w:rPr>
          <w:color w:val="000000"/>
          <w:sz w:val="24"/>
          <w:szCs w:val="24"/>
          <w:lang w:eastAsia="ru-RU"/>
        </w:rPr>
        <w:t>ополучного педагога. Расскажите об портрете, который у вас получился».</w:t>
      </w:r>
      <w:r>
        <w:rPr>
          <w:color w:val="000000"/>
          <w:sz w:val="24"/>
          <w:szCs w:val="24"/>
          <w:lang w:eastAsia="ru-RU"/>
        </w:rPr>
        <w:br/>
      </w:r>
      <w:r>
        <w:rPr>
          <w:i/>
          <w:iCs/>
          <w:color w:val="000000"/>
          <w:sz w:val="24"/>
          <w:szCs w:val="24"/>
          <w:lang w:eastAsia="ru-RU"/>
        </w:rPr>
        <w:t>Инструкция:</w:t>
      </w:r>
      <w:r>
        <w:rPr>
          <w:color w:val="000000"/>
          <w:sz w:val="24"/>
          <w:szCs w:val="24"/>
          <w:lang w:eastAsia="ru-RU"/>
        </w:rPr>
        <w:t> «В группах разработайте и запишите рекомендации, которые помогут предупредить или преодолеть эмоциональное выгорание»</w:t>
      </w:r>
      <w:r>
        <w:rPr>
          <w:color w:val="000000"/>
          <w:sz w:val="24"/>
          <w:szCs w:val="24"/>
          <w:lang w:eastAsia="ru-RU"/>
        </w:rPr>
        <w:br/>
      </w:r>
      <w:r>
        <w:rPr>
          <w:i/>
          <w:iCs/>
          <w:color w:val="000000"/>
          <w:sz w:val="24"/>
          <w:szCs w:val="24"/>
          <w:lang w:eastAsia="ru-RU"/>
        </w:rPr>
        <w:t>Рефлексия, обсуждение.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 Ведущий делает акцент на том, ч</w:t>
      </w:r>
      <w:r>
        <w:rPr>
          <w:color w:val="000000"/>
          <w:sz w:val="24"/>
          <w:szCs w:val="24"/>
          <w:lang w:eastAsia="ru-RU"/>
        </w:rPr>
        <w:t>то участники сами разработали рекомендации, нашли пути решения проблемы.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Выводы: </w:t>
      </w:r>
      <w:r>
        <w:rPr>
          <w:i/>
          <w:iCs/>
          <w:color w:val="000000"/>
          <w:sz w:val="24"/>
          <w:szCs w:val="24"/>
          <w:lang w:eastAsia="ru-RU"/>
        </w:rPr>
        <w:t>в преодолении профессионального выгорания многое зависит от тебя самого. Поэтому особенно значимы собственные внутренние резервы педагога</w:t>
      </w:r>
      <w:r>
        <w:rPr>
          <w:color w:val="000000"/>
          <w:sz w:val="24"/>
          <w:szCs w:val="24"/>
          <w:lang w:eastAsia="ru-RU"/>
        </w:rPr>
        <w:t>.</w:t>
      </w:r>
    </w:p>
    <w:p w:rsidR="000A113F" w:rsidRDefault="00FF51E2">
      <w:pPr>
        <w:widowControl/>
        <w:shd w:val="clear" w:color="auto" w:fill="FFFFFF"/>
        <w:spacing w:after="150"/>
        <w:jc w:val="center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>Упражнение «Удовольствие»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Цель: нахо</w:t>
      </w:r>
      <w:r>
        <w:rPr>
          <w:color w:val="000000"/>
          <w:sz w:val="24"/>
          <w:szCs w:val="24"/>
          <w:lang w:eastAsia="ru-RU"/>
        </w:rPr>
        <w:t>ждение индивидуальных путей снятия эмоционального напряжения.</w:t>
      </w:r>
      <w:r>
        <w:rPr>
          <w:color w:val="000000"/>
          <w:sz w:val="24"/>
          <w:szCs w:val="24"/>
          <w:lang w:eastAsia="ru-RU"/>
        </w:rPr>
        <w:br/>
        <w:t>Ход: Участники пишут не менее 5 повседневных действий, которые приносят им удовольствие. далее их нужно про ранжировать до самых приятных.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Ведущий объясняет, что эти действия и есть ресурс восст</w:t>
      </w:r>
      <w:r>
        <w:rPr>
          <w:color w:val="000000"/>
          <w:sz w:val="24"/>
          <w:szCs w:val="24"/>
          <w:lang w:eastAsia="ru-RU"/>
        </w:rPr>
        <w:t>ановления педагога.</w:t>
      </w:r>
    </w:p>
    <w:p w:rsidR="000A113F" w:rsidRDefault="00FF51E2">
      <w:pPr>
        <w:widowControl/>
        <w:shd w:val="clear" w:color="auto" w:fill="FFFFFF"/>
        <w:spacing w:after="150"/>
        <w:jc w:val="center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>Упражнение «Я в лучах солнца»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Цель: самоопределение, рефлексия, применение приема самовнушения.</w:t>
      </w:r>
      <w:r>
        <w:rPr>
          <w:color w:val="000000"/>
          <w:sz w:val="24"/>
          <w:szCs w:val="24"/>
          <w:lang w:eastAsia="ru-RU"/>
        </w:rPr>
        <w:br/>
      </w:r>
      <w:r>
        <w:rPr>
          <w:i/>
          <w:iCs/>
          <w:color w:val="000000"/>
          <w:sz w:val="24"/>
          <w:szCs w:val="24"/>
          <w:lang w:eastAsia="ru-RU"/>
        </w:rPr>
        <w:t> Инструкция: </w:t>
      </w:r>
      <w:r>
        <w:rPr>
          <w:color w:val="000000"/>
          <w:sz w:val="24"/>
          <w:szCs w:val="24"/>
          <w:lang w:eastAsia="ru-RU"/>
        </w:rPr>
        <w:t>Одним из способов регуляции своего эмоционального состояния, это самовнушение и самопоощрение. Так что хвалите себя в течение р</w:t>
      </w:r>
      <w:r>
        <w:rPr>
          <w:color w:val="000000"/>
          <w:sz w:val="24"/>
          <w:szCs w:val="24"/>
          <w:lang w:eastAsia="ru-RU"/>
        </w:rPr>
        <w:t>абочего почаще. Хвалите себя даже за маленькие успехи.</w:t>
      </w:r>
      <w:r>
        <w:rPr>
          <w:color w:val="000000"/>
          <w:sz w:val="24"/>
          <w:szCs w:val="24"/>
          <w:lang w:eastAsia="ru-RU"/>
        </w:rPr>
        <w:br/>
        <w:t>Нарисуйте солнце с лучиками. В середине напишите свое имя. У каждого лучика напишите что-нибудь хорошее о себе.</w:t>
      </w:r>
      <w:r>
        <w:rPr>
          <w:color w:val="000000"/>
          <w:sz w:val="24"/>
          <w:szCs w:val="24"/>
          <w:lang w:eastAsia="ru-RU"/>
        </w:rPr>
        <w:br/>
        <w:t>Педагоги работают под приятную мелодичную музыку.</w:t>
      </w:r>
    </w:p>
    <w:p w:rsidR="000A113F" w:rsidRDefault="00FF51E2">
      <w:pPr>
        <w:widowControl/>
        <w:shd w:val="clear" w:color="auto" w:fill="FFFFFF"/>
        <w:spacing w:after="150"/>
        <w:jc w:val="center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>Упражнение «Пожелание другу»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Цель: </w:t>
      </w:r>
      <w:r>
        <w:rPr>
          <w:color w:val="000000"/>
          <w:sz w:val="24"/>
          <w:szCs w:val="24"/>
          <w:lang w:eastAsia="ru-RU"/>
        </w:rPr>
        <w:t>Создание позитивного эмоционального фона.</w:t>
      </w:r>
      <w:r>
        <w:rPr>
          <w:color w:val="000000"/>
          <w:sz w:val="24"/>
          <w:szCs w:val="24"/>
          <w:lang w:eastAsia="ru-RU"/>
        </w:rPr>
        <w:br/>
      </w:r>
      <w:r>
        <w:rPr>
          <w:i/>
          <w:iCs/>
          <w:color w:val="000000"/>
          <w:sz w:val="24"/>
          <w:szCs w:val="24"/>
          <w:lang w:eastAsia="ru-RU"/>
        </w:rPr>
        <w:t>Инструкция: </w:t>
      </w:r>
      <w:r>
        <w:rPr>
          <w:color w:val="000000"/>
          <w:sz w:val="24"/>
          <w:szCs w:val="24"/>
          <w:lang w:eastAsia="ru-RU"/>
        </w:rPr>
        <w:t>"На этом сердечке напишите приятное пожелание или фразу, которую вы хотели бы услышать».</w:t>
      </w:r>
    </w:p>
    <w:p w:rsidR="000A113F" w:rsidRDefault="00FF51E2">
      <w:pPr>
        <w:widowControl/>
        <w:shd w:val="clear" w:color="auto" w:fill="FFFFFF"/>
        <w:spacing w:after="150"/>
        <w:jc w:val="center"/>
        <w:rPr>
          <w:i/>
          <w:iCs/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>Притча "О колодце"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lastRenderedPageBreak/>
        <w:t>Однажды осел упал в колодец и стал громко вопить, призывая на помощь. На его крики прибежал хо</w:t>
      </w:r>
      <w:r>
        <w:rPr>
          <w:color w:val="000000"/>
          <w:sz w:val="24"/>
          <w:szCs w:val="24"/>
          <w:lang w:eastAsia="ru-RU"/>
        </w:rPr>
        <w:t>зяин ослика и развел руками - ведь вытащить ослика из колодца было невозможно.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Тогда хозяин рассудил так: "Осел мой уже стар, и ему недолго осталось, а я все равно хотел купить нового молодого осла. Этот колодец уже совсем высох, и я уже давно хотел его за</w:t>
      </w:r>
      <w:r>
        <w:rPr>
          <w:color w:val="000000"/>
          <w:sz w:val="24"/>
          <w:szCs w:val="24"/>
          <w:lang w:eastAsia="ru-RU"/>
        </w:rPr>
        <w:t>сыпать и вырыть новый. Так почему бы сразу не убить двух зайцев - засыплю-ка я старый колодец, да и ослика заодно закопаю".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Недолго думая, он пригласил своих соседей - все дружно взялись за лопаты и стали бросать землю в колодец. Осел сразу же понял, что к</w:t>
      </w:r>
      <w:r>
        <w:rPr>
          <w:color w:val="000000"/>
          <w:sz w:val="24"/>
          <w:szCs w:val="24"/>
          <w:lang w:eastAsia="ru-RU"/>
        </w:rPr>
        <w:t xml:space="preserve"> чему и начал громко вопить, но люди не обращали внимание на его вопли и молча продолжали бросать землю в колодец.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Однако, очень скоро ослик замолчал. Когда хозяин заглянули в колодец, он увидел следующую картину - каждый кусок земли, который падал на спин</w:t>
      </w:r>
      <w:r>
        <w:rPr>
          <w:color w:val="000000"/>
          <w:sz w:val="24"/>
          <w:szCs w:val="24"/>
          <w:lang w:eastAsia="ru-RU"/>
        </w:rPr>
        <w:t>у ослика, он стряхивал и приминал ногами. Через некоторое время, к всеобщему удивлению, ослик оказался наверху и выпрыгнул из колодца!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Вывод: Возможно, в вашей жизни было много всяких неприятностей, и в будущем жизнь будет посылать вам все новые и новые. И</w:t>
      </w:r>
      <w:r>
        <w:rPr>
          <w:color w:val="000000"/>
          <w:sz w:val="24"/>
          <w:szCs w:val="24"/>
          <w:lang w:eastAsia="ru-RU"/>
        </w:rPr>
        <w:t xml:space="preserve"> всякий раз, когда на вас упадет очередной ком, помните, что вы можете стряхнуть его и именно благодаря этому кому, подняться немного выше. Таким образом, вы постепенно сможете выбраться из самого глубокого колодца.</w:t>
      </w:r>
    </w:p>
    <w:p w:rsidR="000A113F" w:rsidRDefault="00FF51E2">
      <w:pPr>
        <w:widowControl/>
        <w:shd w:val="clear" w:color="auto" w:fill="FFFFFF"/>
        <w:spacing w:after="150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>Рефлексия.</w:t>
      </w:r>
    </w:p>
    <w:p w:rsidR="000A113F" w:rsidRDefault="00FF51E2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3</w:t>
      </w:r>
    </w:p>
    <w:p w:rsidR="000A113F" w:rsidRDefault="00FF51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Сценарии поквартальных мероприятий </w:t>
      </w:r>
    </w:p>
    <w:p w:rsidR="000A113F" w:rsidRDefault="00FF51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 сотрудников МБОУ ДО «ДДТ»</w:t>
      </w: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FF51E2">
      <w:pPr>
        <w:spacing w:before="60" w:after="60"/>
        <w:jc w:val="center"/>
        <w:outlineLvl w:val="2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Сценарий мероприятия «Ориентирование на местности» для педагогов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Цель:</w:t>
      </w:r>
      <w:r>
        <w:rPr>
          <w:sz w:val="24"/>
          <w:szCs w:val="24"/>
          <w:lang w:eastAsia="ru-RU"/>
        </w:rPr>
        <w:t> Развитие навыков ориентирования на местности и повышение общей физической подготовки педагогов.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Время проведения:</w:t>
      </w:r>
      <w:r>
        <w:rPr>
          <w:sz w:val="24"/>
          <w:szCs w:val="24"/>
          <w:lang w:eastAsia="ru-RU"/>
        </w:rPr>
        <w:t xml:space="preserve"> 2-3 </w:t>
      </w:r>
      <w:r>
        <w:rPr>
          <w:sz w:val="24"/>
          <w:szCs w:val="24"/>
          <w:lang w:eastAsia="ru-RU"/>
        </w:rPr>
        <w:t>часа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Место проведения:</w:t>
      </w:r>
      <w:r>
        <w:rPr>
          <w:sz w:val="24"/>
          <w:szCs w:val="24"/>
          <w:lang w:eastAsia="ru-RU"/>
        </w:rPr>
        <w:t> Парк или лесная зона с различными ориентирами (деревья, камни, тропы).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Оборудование:</w:t>
      </w:r>
    </w:p>
    <w:p w:rsidR="000A113F" w:rsidRDefault="00FF51E2">
      <w:pPr>
        <w:widowControl/>
        <w:numPr>
          <w:ilvl w:val="0"/>
          <w:numId w:val="9"/>
        </w:numPr>
        <w:spacing w:beforeAutospacing="1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Компас</w:t>
      </w:r>
    </w:p>
    <w:p w:rsidR="000A113F" w:rsidRDefault="00FF51E2">
      <w:pPr>
        <w:widowControl/>
        <w:numPr>
          <w:ilvl w:val="0"/>
          <w:numId w:val="9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Карты местности</w:t>
      </w:r>
    </w:p>
    <w:p w:rsidR="000A113F" w:rsidRDefault="00FF51E2">
      <w:pPr>
        <w:widowControl/>
        <w:numPr>
          <w:ilvl w:val="0"/>
          <w:numId w:val="9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Маркерные флажки</w:t>
      </w:r>
    </w:p>
    <w:p w:rsidR="000A113F" w:rsidRDefault="00FF51E2">
      <w:pPr>
        <w:widowControl/>
        <w:numPr>
          <w:ilvl w:val="0"/>
          <w:numId w:val="9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Часы</w:t>
      </w:r>
    </w:p>
    <w:p w:rsidR="000A113F" w:rsidRDefault="00FF51E2">
      <w:pPr>
        <w:widowControl/>
        <w:numPr>
          <w:ilvl w:val="0"/>
          <w:numId w:val="9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Аптечка первой помощи</w:t>
      </w:r>
    </w:p>
    <w:p w:rsidR="000A113F" w:rsidRDefault="00FF51E2">
      <w:pPr>
        <w:widowControl/>
        <w:numPr>
          <w:ilvl w:val="0"/>
          <w:numId w:val="9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Булавки или ленточки для маркировки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Ход мероприятия:</w:t>
      </w:r>
    </w:p>
    <w:p w:rsidR="000A113F" w:rsidRDefault="00FF51E2">
      <w:pPr>
        <w:widowControl/>
        <w:numPr>
          <w:ilvl w:val="0"/>
          <w:numId w:val="10"/>
        </w:numPr>
        <w:spacing w:beforeAutospacing="1"/>
        <w:ind w:left="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Вводная часть (10 минут):</w:t>
      </w:r>
    </w:p>
    <w:p w:rsidR="000A113F" w:rsidRDefault="00FF51E2">
      <w:pPr>
        <w:widowControl/>
        <w:numPr>
          <w:ilvl w:val="1"/>
          <w:numId w:val="10"/>
        </w:numPr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Приветствие участников.</w:t>
      </w:r>
    </w:p>
    <w:p w:rsidR="000A113F" w:rsidRDefault="00FF51E2">
      <w:pPr>
        <w:widowControl/>
        <w:numPr>
          <w:ilvl w:val="1"/>
          <w:numId w:val="10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Краткое объяснение целей и задач мероприятия.</w:t>
      </w:r>
    </w:p>
    <w:p w:rsidR="000A113F" w:rsidRDefault="00FF51E2">
      <w:pPr>
        <w:widowControl/>
        <w:numPr>
          <w:ilvl w:val="1"/>
          <w:numId w:val="10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Обзор правил безопасности и необходимых действий в случае чрезвычайной ситуации.</w:t>
      </w:r>
    </w:p>
    <w:p w:rsidR="000A113F" w:rsidRDefault="00FF51E2">
      <w:pPr>
        <w:widowControl/>
        <w:numPr>
          <w:ilvl w:val="0"/>
          <w:numId w:val="10"/>
        </w:numPr>
        <w:spacing w:after="120"/>
        <w:ind w:left="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Теоретическая часть (20 минут):</w:t>
      </w:r>
    </w:p>
    <w:p w:rsidR="000A113F" w:rsidRDefault="00FF51E2">
      <w:pPr>
        <w:widowControl/>
        <w:numPr>
          <w:ilvl w:val="1"/>
          <w:numId w:val="10"/>
        </w:numPr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lastRenderedPageBreak/>
        <w:t>Основы ориентирования на местности: использование компаса и карты.</w:t>
      </w:r>
    </w:p>
    <w:p w:rsidR="000A113F" w:rsidRDefault="00FF51E2">
      <w:pPr>
        <w:widowControl/>
        <w:numPr>
          <w:ilvl w:val="1"/>
          <w:numId w:val="10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Основн</w:t>
      </w:r>
      <w:r>
        <w:rPr>
          <w:sz w:val="24"/>
          <w:szCs w:val="24"/>
          <w:lang w:eastAsia="ru-RU"/>
        </w:rPr>
        <w:t>ые ориентиры (деревья, реки, холмы).</w:t>
      </w:r>
    </w:p>
    <w:p w:rsidR="000A113F" w:rsidRDefault="00FF51E2">
      <w:pPr>
        <w:widowControl/>
        <w:numPr>
          <w:ilvl w:val="1"/>
          <w:numId w:val="10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Правила поведения в лесу и меры предосторожности.</w:t>
      </w:r>
    </w:p>
    <w:p w:rsidR="000A113F" w:rsidRDefault="00FF51E2">
      <w:pPr>
        <w:widowControl/>
        <w:numPr>
          <w:ilvl w:val="0"/>
          <w:numId w:val="10"/>
        </w:numPr>
        <w:spacing w:after="120"/>
        <w:ind w:left="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Практическая часть (60 минут):</w:t>
      </w:r>
    </w:p>
    <w:p w:rsidR="000A113F" w:rsidRDefault="00FF51E2">
      <w:pPr>
        <w:widowControl/>
        <w:numPr>
          <w:ilvl w:val="1"/>
          <w:numId w:val="10"/>
        </w:numPr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Разделение педагогов на группы по 3-4 человека.</w:t>
      </w:r>
    </w:p>
    <w:p w:rsidR="000A113F" w:rsidRDefault="00FF51E2">
      <w:pPr>
        <w:widowControl/>
        <w:numPr>
          <w:ilvl w:val="1"/>
          <w:numId w:val="10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Выдача оборудования и карт.</w:t>
      </w:r>
    </w:p>
    <w:p w:rsidR="000A113F" w:rsidRDefault="00FF51E2">
      <w:pPr>
        <w:widowControl/>
        <w:numPr>
          <w:ilvl w:val="1"/>
          <w:numId w:val="10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Задание 1: Найти указанный объект на карте и отметить его флаж</w:t>
      </w:r>
      <w:r>
        <w:rPr>
          <w:sz w:val="24"/>
          <w:szCs w:val="24"/>
          <w:lang w:eastAsia="ru-RU"/>
        </w:rPr>
        <w:t>ком.</w:t>
      </w:r>
    </w:p>
    <w:p w:rsidR="000A113F" w:rsidRDefault="00FF51E2">
      <w:pPr>
        <w:widowControl/>
        <w:numPr>
          <w:ilvl w:val="1"/>
          <w:numId w:val="10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Задание 2: Определить направление движения к заданной точке и пройти по маршруту.</w:t>
      </w:r>
    </w:p>
    <w:p w:rsidR="000A113F" w:rsidRDefault="00FF51E2">
      <w:pPr>
        <w:widowControl/>
        <w:numPr>
          <w:ilvl w:val="1"/>
          <w:numId w:val="10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Задание 3: Ориентирование без карты (только с помощью компаса).</w:t>
      </w:r>
    </w:p>
    <w:p w:rsidR="000A113F" w:rsidRDefault="00FF51E2">
      <w:pPr>
        <w:widowControl/>
        <w:numPr>
          <w:ilvl w:val="0"/>
          <w:numId w:val="10"/>
        </w:numPr>
        <w:spacing w:after="120"/>
        <w:ind w:left="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Подведение итогов (10 минут):</w:t>
      </w:r>
    </w:p>
    <w:p w:rsidR="000A113F" w:rsidRDefault="00FF51E2">
      <w:pPr>
        <w:widowControl/>
        <w:numPr>
          <w:ilvl w:val="1"/>
          <w:numId w:val="10"/>
        </w:numPr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Обсуждение результатов, обмен впечатлениями.</w:t>
      </w:r>
    </w:p>
    <w:p w:rsidR="000A113F" w:rsidRDefault="00FF51E2">
      <w:pPr>
        <w:widowControl/>
        <w:numPr>
          <w:ilvl w:val="1"/>
          <w:numId w:val="10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Выделение лучших команд и инди</w:t>
      </w:r>
      <w:r>
        <w:rPr>
          <w:sz w:val="24"/>
          <w:szCs w:val="24"/>
          <w:lang w:eastAsia="ru-RU"/>
        </w:rPr>
        <w:t>видуальных достижений.</w:t>
      </w:r>
    </w:p>
    <w:p w:rsidR="000A113F" w:rsidRDefault="00FF51E2">
      <w:pPr>
        <w:widowControl/>
        <w:numPr>
          <w:ilvl w:val="1"/>
          <w:numId w:val="10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Награждение участников (символические призы).</w:t>
      </w:r>
    </w:p>
    <w:p w:rsidR="000A113F" w:rsidRDefault="00FF51E2">
      <w:pPr>
        <w:widowControl/>
        <w:numPr>
          <w:ilvl w:val="0"/>
          <w:numId w:val="10"/>
        </w:numPr>
        <w:spacing w:after="120"/>
        <w:ind w:left="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Заключительная часть (5 минут):</w:t>
      </w:r>
    </w:p>
    <w:p w:rsidR="000A113F" w:rsidRDefault="00FF51E2">
      <w:pPr>
        <w:widowControl/>
        <w:numPr>
          <w:ilvl w:val="1"/>
          <w:numId w:val="10"/>
        </w:numPr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Рефлексия: что нового узнали, какие навыки развили.</w:t>
      </w:r>
    </w:p>
    <w:p w:rsidR="000A113F" w:rsidRDefault="00FF51E2">
      <w:pPr>
        <w:widowControl/>
        <w:numPr>
          <w:ilvl w:val="1"/>
          <w:numId w:val="10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Благодарность участникам за активное участие.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Примечание:</w:t>
      </w:r>
      <w:r>
        <w:rPr>
          <w:sz w:val="24"/>
          <w:szCs w:val="24"/>
          <w:lang w:eastAsia="ru-RU"/>
        </w:rPr>
        <w:t xml:space="preserve"> Важно следить за безопасностью участников и </w:t>
      </w:r>
      <w:r>
        <w:rPr>
          <w:sz w:val="24"/>
          <w:szCs w:val="24"/>
          <w:lang w:eastAsia="ru-RU"/>
        </w:rPr>
        <w:t>при необходимости оказывать первую помощь. Мероприятие должно проходить под руководством опытного инструктора по ориентированию.</w:t>
      </w:r>
    </w:p>
    <w:p w:rsidR="000A113F" w:rsidRDefault="000A113F">
      <w:pPr>
        <w:spacing w:after="120"/>
        <w:rPr>
          <w:sz w:val="24"/>
          <w:szCs w:val="24"/>
          <w:lang w:eastAsia="ru-RU"/>
        </w:rPr>
      </w:pPr>
    </w:p>
    <w:p w:rsidR="000A113F" w:rsidRDefault="00FF51E2">
      <w:pPr>
        <w:spacing w:before="60" w:after="60"/>
        <w:jc w:val="center"/>
        <w:outlineLvl w:val="2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Сценарий мероприятия "Веселые старты" для педагогов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Цель:</w:t>
      </w:r>
      <w:r>
        <w:rPr>
          <w:sz w:val="24"/>
          <w:szCs w:val="24"/>
          <w:lang w:eastAsia="ru-RU"/>
        </w:rPr>
        <w:t> Создание позитивной атмосферы, укрепление командного духа и улучшени</w:t>
      </w:r>
      <w:r>
        <w:rPr>
          <w:sz w:val="24"/>
          <w:szCs w:val="24"/>
          <w:lang w:eastAsia="ru-RU"/>
        </w:rPr>
        <w:t>е взаимодействия между педагогами.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Время проведения:</w:t>
      </w:r>
      <w:r>
        <w:rPr>
          <w:sz w:val="24"/>
          <w:szCs w:val="24"/>
          <w:lang w:eastAsia="ru-RU"/>
        </w:rPr>
        <w:t> 1 час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Место проведения:</w:t>
      </w:r>
      <w:r>
        <w:rPr>
          <w:sz w:val="24"/>
          <w:szCs w:val="24"/>
          <w:lang w:eastAsia="ru-RU"/>
        </w:rPr>
        <w:t> Спортивный зал или открытая площадка.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Оборудование:</w:t>
      </w:r>
      <w:r>
        <w:rPr>
          <w:sz w:val="24"/>
          <w:szCs w:val="24"/>
          <w:lang w:eastAsia="ru-RU"/>
        </w:rPr>
        <w:t> Мячи, обручи, скакалки, кегли, флажки, мел, секундомер.</w:t>
      </w:r>
    </w:p>
    <w:p w:rsidR="000A113F" w:rsidRDefault="00FF51E2">
      <w:pPr>
        <w:spacing w:before="60" w:after="60"/>
        <w:outlineLvl w:val="3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1. Приветствие и вступительное слово</w:t>
      </w:r>
    </w:p>
    <w:p w:rsidR="000A113F" w:rsidRDefault="00FF51E2">
      <w:pPr>
        <w:widowControl/>
        <w:numPr>
          <w:ilvl w:val="0"/>
          <w:numId w:val="11"/>
        </w:numPr>
        <w:spacing w:beforeAutospacing="1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Ведущий приветствует всех участник</w:t>
      </w:r>
      <w:r>
        <w:rPr>
          <w:sz w:val="24"/>
          <w:szCs w:val="24"/>
          <w:lang w:eastAsia="ru-RU"/>
        </w:rPr>
        <w:t>ов, объясняет правила и цели мероприятия.</w:t>
      </w:r>
    </w:p>
    <w:p w:rsidR="000A113F" w:rsidRDefault="00FF51E2">
      <w:pPr>
        <w:widowControl/>
        <w:numPr>
          <w:ilvl w:val="0"/>
          <w:numId w:val="11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Краткое объяснение, что участие добровольное и все задания безопасны.</w:t>
      </w:r>
    </w:p>
    <w:p w:rsidR="000A113F" w:rsidRDefault="00FF51E2">
      <w:pPr>
        <w:spacing w:before="60" w:after="60"/>
        <w:outlineLvl w:val="3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2. Разделение на команды</w:t>
      </w:r>
    </w:p>
    <w:p w:rsidR="000A113F" w:rsidRDefault="00FF51E2">
      <w:pPr>
        <w:widowControl/>
        <w:numPr>
          <w:ilvl w:val="0"/>
          <w:numId w:val="12"/>
        </w:numPr>
        <w:spacing w:beforeAutospacing="1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Участники делятся на команды по 5-7 человек.</w:t>
      </w:r>
    </w:p>
    <w:p w:rsidR="000A113F" w:rsidRDefault="00FF51E2">
      <w:pPr>
        <w:widowControl/>
        <w:numPr>
          <w:ilvl w:val="0"/>
          <w:numId w:val="12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Каждая команда выбирает капитана.</w:t>
      </w:r>
    </w:p>
    <w:p w:rsidR="000A113F" w:rsidRDefault="00FF51E2">
      <w:pPr>
        <w:spacing w:before="60" w:after="60"/>
        <w:outlineLvl w:val="3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3. Представление команд</w:t>
      </w:r>
    </w:p>
    <w:p w:rsidR="000A113F" w:rsidRDefault="00FF51E2">
      <w:pPr>
        <w:widowControl/>
        <w:numPr>
          <w:ilvl w:val="0"/>
          <w:numId w:val="13"/>
        </w:numPr>
        <w:spacing w:beforeAutospacing="1" w:afterAutospacing="1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Команды по </w:t>
      </w:r>
      <w:r>
        <w:rPr>
          <w:sz w:val="24"/>
          <w:szCs w:val="24"/>
          <w:lang w:eastAsia="ru-RU"/>
        </w:rPr>
        <w:t>очереди представляют свои названия и девизы.</w:t>
      </w:r>
    </w:p>
    <w:p w:rsidR="000A113F" w:rsidRDefault="00FF51E2">
      <w:pPr>
        <w:spacing w:before="60" w:after="60"/>
        <w:outlineLvl w:val="3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4. Конкурсные задания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1. Эстафета с мячами:</w:t>
      </w:r>
    </w:p>
    <w:p w:rsidR="000A113F" w:rsidRDefault="00FF51E2">
      <w:pPr>
        <w:widowControl/>
        <w:numPr>
          <w:ilvl w:val="0"/>
          <w:numId w:val="14"/>
        </w:numPr>
        <w:spacing w:beforeAutospacing="1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Команды стоят в колонну по одному. Первый участник получает мяч.</w:t>
      </w:r>
    </w:p>
    <w:p w:rsidR="000A113F" w:rsidRDefault="00FF51E2">
      <w:pPr>
        <w:widowControl/>
        <w:numPr>
          <w:ilvl w:val="0"/>
          <w:numId w:val="14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Задача: передать мяч через всю команду, не уронив его.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lastRenderedPageBreak/>
        <w:t>2. Прыжки через скакалку:</w:t>
      </w:r>
    </w:p>
    <w:p w:rsidR="000A113F" w:rsidRDefault="00FF51E2">
      <w:pPr>
        <w:widowControl/>
        <w:numPr>
          <w:ilvl w:val="0"/>
          <w:numId w:val="15"/>
        </w:numPr>
        <w:spacing w:beforeAutospacing="1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Каждый участник по оч</w:t>
      </w:r>
      <w:r>
        <w:rPr>
          <w:sz w:val="24"/>
          <w:szCs w:val="24"/>
          <w:lang w:eastAsia="ru-RU"/>
        </w:rPr>
        <w:t>ереди прыгает через скакалку.</w:t>
      </w:r>
    </w:p>
    <w:p w:rsidR="000A113F" w:rsidRDefault="00FF51E2">
      <w:pPr>
        <w:widowControl/>
        <w:numPr>
          <w:ilvl w:val="0"/>
          <w:numId w:val="15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Задача: выполнить определенное количество прыжков за минимальное время.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3. Бег в обруче:</w:t>
      </w:r>
    </w:p>
    <w:p w:rsidR="000A113F" w:rsidRDefault="00FF51E2">
      <w:pPr>
        <w:widowControl/>
        <w:numPr>
          <w:ilvl w:val="0"/>
          <w:numId w:val="16"/>
        </w:numPr>
        <w:spacing w:beforeAutospacing="1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Участники надевают обручи на себя и бегут до флажка и обратно.</w:t>
      </w:r>
    </w:p>
    <w:p w:rsidR="000A113F" w:rsidRDefault="00FF51E2">
      <w:pPr>
        <w:widowControl/>
        <w:numPr>
          <w:ilvl w:val="0"/>
          <w:numId w:val="16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Задача: быстрее всех добраться до цели и вернуться обратно.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4. Полоса преп</w:t>
      </w:r>
      <w:r>
        <w:rPr>
          <w:b/>
          <w:bCs/>
          <w:sz w:val="24"/>
          <w:szCs w:val="24"/>
          <w:lang w:eastAsia="ru-RU"/>
        </w:rPr>
        <w:t>ятствий:</w:t>
      </w:r>
    </w:p>
    <w:p w:rsidR="000A113F" w:rsidRDefault="00FF51E2">
      <w:pPr>
        <w:widowControl/>
        <w:numPr>
          <w:ilvl w:val="0"/>
          <w:numId w:val="17"/>
        </w:numPr>
        <w:spacing w:beforeAutospacing="1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На площадке расставлены кегли.</w:t>
      </w:r>
    </w:p>
    <w:p w:rsidR="000A113F" w:rsidRDefault="00FF51E2">
      <w:pPr>
        <w:widowControl/>
        <w:numPr>
          <w:ilvl w:val="0"/>
          <w:numId w:val="17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Задача: пройти через препятствия, не сбив их.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5. Конкурс капитанов:</w:t>
      </w:r>
    </w:p>
    <w:p w:rsidR="000A113F" w:rsidRDefault="00FF51E2">
      <w:pPr>
        <w:widowControl/>
        <w:numPr>
          <w:ilvl w:val="0"/>
          <w:numId w:val="18"/>
        </w:numPr>
        <w:spacing w:beforeAutospacing="1" w:afterAutospacing="1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Капитаны соревнуются в различных заданиях (например, бег на скорость, прыжки).</w:t>
      </w:r>
    </w:p>
    <w:p w:rsidR="000A113F" w:rsidRDefault="00FF51E2">
      <w:pPr>
        <w:spacing w:before="60" w:after="60"/>
        <w:outlineLvl w:val="3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5. Подведение итогов</w:t>
      </w:r>
    </w:p>
    <w:p w:rsidR="000A113F" w:rsidRDefault="00FF51E2">
      <w:pPr>
        <w:widowControl/>
        <w:numPr>
          <w:ilvl w:val="0"/>
          <w:numId w:val="19"/>
        </w:numPr>
        <w:spacing w:beforeAutospacing="1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Ведущий подводит итоги, награждает команды </w:t>
      </w:r>
      <w:r>
        <w:rPr>
          <w:sz w:val="24"/>
          <w:szCs w:val="24"/>
          <w:lang w:eastAsia="ru-RU"/>
        </w:rPr>
        <w:t>(например, дипломами или символическими призами).</w:t>
      </w:r>
    </w:p>
    <w:p w:rsidR="000A113F" w:rsidRDefault="00FF51E2">
      <w:pPr>
        <w:widowControl/>
        <w:numPr>
          <w:ilvl w:val="0"/>
          <w:numId w:val="19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Заключительное слово, благодарность всем участникам.</w:t>
      </w:r>
    </w:p>
    <w:p w:rsidR="000A113F" w:rsidRDefault="00FF51E2">
      <w:pPr>
        <w:spacing w:before="60" w:after="60"/>
        <w:outlineLvl w:val="3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6. Заключительная часть</w:t>
      </w:r>
    </w:p>
    <w:p w:rsidR="000A113F" w:rsidRDefault="00FF51E2">
      <w:pPr>
        <w:widowControl/>
        <w:numPr>
          <w:ilvl w:val="0"/>
          <w:numId w:val="20"/>
        </w:numPr>
        <w:spacing w:beforeAutospacing="1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Фото на память.</w:t>
      </w:r>
    </w:p>
    <w:p w:rsidR="000A113F" w:rsidRDefault="00FF51E2">
      <w:pPr>
        <w:widowControl/>
        <w:numPr>
          <w:ilvl w:val="0"/>
          <w:numId w:val="20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Общее чаепитие или небольшой фуршет.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Мероприятие завершается на позитивной ноте, укрепляя дружеские отношения меж</w:t>
      </w:r>
      <w:r>
        <w:rPr>
          <w:sz w:val="24"/>
          <w:szCs w:val="24"/>
          <w:lang w:eastAsia="ru-RU"/>
        </w:rPr>
        <w:t>ду педагогами.</w:t>
      </w:r>
    </w:p>
    <w:p w:rsidR="000A113F" w:rsidRDefault="000A113F">
      <w:pPr>
        <w:rPr>
          <w:sz w:val="24"/>
          <w:szCs w:val="24"/>
        </w:rPr>
      </w:pPr>
    </w:p>
    <w:p w:rsidR="000A113F" w:rsidRDefault="00FF51E2">
      <w:pPr>
        <w:spacing w:before="60" w:after="60"/>
        <w:jc w:val="center"/>
        <w:outlineLvl w:val="2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Сценарий мероприятия по сдаче нормативов ГТО для педагогов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Место проведения:</w:t>
      </w:r>
      <w:r>
        <w:rPr>
          <w:sz w:val="24"/>
          <w:szCs w:val="24"/>
          <w:lang w:eastAsia="ru-RU"/>
        </w:rPr>
        <w:t> открытая территория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Цель мероприятия:</w:t>
      </w:r>
      <w:r>
        <w:rPr>
          <w:sz w:val="24"/>
          <w:szCs w:val="24"/>
          <w:lang w:eastAsia="ru-RU"/>
        </w:rPr>
        <w:t> пропаганда здорового образа жизни, повышение физической активности педагогов, сдача нормативов ГТО.</w:t>
      </w:r>
    </w:p>
    <w:p w:rsidR="000A113F" w:rsidRDefault="00FF51E2">
      <w:pPr>
        <w:spacing w:before="60" w:after="60"/>
        <w:outlineLvl w:val="3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1. Приветствие и открытие</w:t>
      </w:r>
      <w:r>
        <w:rPr>
          <w:b/>
          <w:bCs/>
          <w:sz w:val="24"/>
          <w:szCs w:val="24"/>
          <w:lang w:eastAsia="ru-RU"/>
        </w:rPr>
        <w:t xml:space="preserve"> мероприятия</w:t>
      </w:r>
    </w:p>
    <w:p w:rsidR="000A113F" w:rsidRDefault="00FF51E2">
      <w:pPr>
        <w:widowControl/>
        <w:numPr>
          <w:ilvl w:val="0"/>
          <w:numId w:val="21"/>
        </w:numPr>
        <w:spacing w:beforeAutospacing="1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Ведущий приветствует всех участников и гостей.</w:t>
      </w:r>
    </w:p>
    <w:p w:rsidR="000A113F" w:rsidRDefault="00FF51E2">
      <w:pPr>
        <w:widowControl/>
        <w:numPr>
          <w:ilvl w:val="0"/>
          <w:numId w:val="21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Краткое объяснение целей и задач мероприятия.</w:t>
      </w:r>
    </w:p>
    <w:p w:rsidR="000A113F" w:rsidRDefault="00FF51E2">
      <w:pPr>
        <w:widowControl/>
        <w:numPr>
          <w:ilvl w:val="0"/>
          <w:numId w:val="21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Выступление представителя администрации с приветственным словом.</w:t>
      </w:r>
    </w:p>
    <w:p w:rsidR="000A113F" w:rsidRDefault="00FF51E2">
      <w:pPr>
        <w:spacing w:before="60" w:after="60"/>
        <w:outlineLvl w:val="3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2. Разминка</w:t>
      </w:r>
    </w:p>
    <w:p w:rsidR="000A113F" w:rsidRDefault="00FF51E2">
      <w:pPr>
        <w:widowControl/>
        <w:numPr>
          <w:ilvl w:val="0"/>
          <w:numId w:val="22"/>
        </w:numPr>
        <w:spacing w:beforeAutospacing="1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Общая разминка под энергичную музыку.</w:t>
      </w:r>
    </w:p>
    <w:p w:rsidR="000A113F" w:rsidRDefault="00FF51E2">
      <w:pPr>
        <w:widowControl/>
        <w:numPr>
          <w:ilvl w:val="0"/>
          <w:numId w:val="22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Упражнения на растяжку и разогрев </w:t>
      </w:r>
      <w:r>
        <w:rPr>
          <w:sz w:val="24"/>
          <w:szCs w:val="24"/>
          <w:lang w:eastAsia="ru-RU"/>
        </w:rPr>
        <w:t>мышц.</w:t>
      </w:r>
    </w:p>
    <w:p w:rsidR="000A113F" w:rsidRDefault="00FF51E2">
      <w:pPr>
        <w:spacing w:before="60" w:after="60"/>
        <w:outlineLvl w:val="3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3. Теоретическая часть</w:t>
      </w:r>
    </w:p>
    <w:p w:rsidR="000A113F" w:rsidRDefault="00FF51E2">
      <w:pPr>
        <w:widowControl/>
        <w:numPr>
          <w:ilvl w:val="0"/>
          <w:numId w:val="23"/>
        </w:numPr>
        <w:spacing w:beforeAutospacing="1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Краткий инструктаж по технике безопасности.</w:t>
      </w:r>
    </w:p>
    <w:p w:rsidR="000A113F" w:rsidRDefault="00FF51E2">
      <w:pPr>
        <w:widowControl/>
        <w:numPr>
          <w:ilvl w:val="0"/>
          <w:numId w:val="23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Обзор нормативов ГТО и их значимости.</w:t>
      </w:r>
    </w:p>
    <w:p w:rsidR="000A113F" w:rsidRDefault="00FF51E2">
      <w:pPr>
        <w:spacing w:before="60" w:after="60"/>
        <w:outlineLvl w:val="3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4. Сдача нормативов</w:t>
      </w:r>
    </w:p>
    <w:p w:rsidR="000A113F" w:rsidRDefault="00FF51E2">
      <w:pPr>
        <w:widowControl/>
        <w:numPr>
          <w:ilvl w:val="0"/>
          <w:numId w:val="24"/>
        </w:numPr>
        <w:spacing w:beforeAutospacing="1"/>
        <w:ind w:left="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lastRenderedPageBreak/>
        <w:t>Бег на дистанцию 2 км:</w:t>
      </w:r>
      <w:r>
        <w:rPr>
          <w:sz w:val="24"/>
          <w:szCs w:val="24"/>
          <w:lang w:eastAsia="ru-RU"/>
        </w:rPr>
        <w:t> Участники бегут по установленному маршруту.</w:t>
      </w:r>
    </w:p>
    <w:p w:rsidR="000A113F" w:rsidRDefault="00FF51E2">
      <w:pPr>
        <w:widowControl/>
        <w:numPr>
          <w:ilvl w:val="0"/>
          <w:numId w:val="24"/>
        </w:numPr>
        <w:spacing w:after="120"/>
        <w:ind w:left="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Прыжок в длину с места:</w:t>
      </w:r>
      <w:r>
        <w:rPr>
          <w:sz w:val="24"/>
          <w:szCs w:val="24"/>
          <w:lang w:eastAsia="ru-RU"/>
        </w:rPr>
        <w:t> Выполнение прыжков с замером резул</w:t>
      </w:r>
      <w:r>
        <w:rPr>
          <w:sz w:val="24"/>
          <w:szCs w:val="24"/>
          <w:lang w:eastAsia="ru-RU"/>
        </w:rPr>
        <w:t>ьтата.</w:t>
      </w:r>
    </w:p>
    <w:p w:rsidR="000A113F" w:rsidRDefault="00FF51E2">
      <w:pPr>
        <w:widowControl/>
        <w:numPr>
          <w:ilvl w:val="0"/>
          <w:numId w:val="24"/>
        </w:numPr>
        <w:spacing w:after="120"/>
        <w:ind w:left="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Подтягивание на перекладине:</w:t>
      </w:r>
      <w:r>
        <w:rPr>
          <w:sz w:val="24"/>
          <w:szCs w:val="24"/>
          <w:lang w:eastAsia="ru-RU"/>
        </w:rPr>
        <w:t> сотрудники выполняют подтягивания.</w:t>
      </w:r>
    </w:p>
    <w:p w:rsidR="000A113F" w:rsidRDefault="00FF51E2">
      <w:pPr>
        <w:widowControl/>
        <w:numPr>
          <w:ilvl w:val="0"/>
          <w:numId w:val="24"/>
        </w:numPr>
        <w:spacing w:after="120"/>
        <w:ind w:left="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Отжимания:</w:t>
      </w:r>
      <w:r>
        <w:rPr>
          <w:sz w:val="24"/>
          <w:szCs w:val="24"/>
          <w:lang w:eastAsia="ru-RU"/>
        </w:rPr>
        <w:t> сотрудники выполняют отжимания.</w:t>
      </w:r>
    </w:p>
    <w:p w:rsidR="000A113F" w:rsidRDefault="00FF51E2">
      <w:pPr>
        <w:widowControl/>
        <w:numPr>
          <w:ilvl w:val="0"/>
          <w:numId w:val="24"/>
        </w:numPr>
        <w:spacing w:after="120"/>
        <w:ind w:left="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Наклоны вперед из положения стоя:</w:t>
      </w:r>
      <w:r>
        <w:rPr>
          <w:sz w:val="24"/>
          <w:szCs w:val="24"/>
          <w:lang w:eastAsia="ru-RU"/>
        </w:rPr>
        <w:t> Измерение гибкости.</w:t>
      </w:r>
    </w:p>
    <w:p w:rsidR="000A113F" w:rsidRDefault="00FF51E2">
      <w:pPr>
        <w:widowControl/>
        <w:numPr>
          <w:ilvl w:val="0"/>
          <w:numId w:val="24"/>
        </w:numPr>
        <w:spacing w:after="120"/>
        <w:ind w:left="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Метание мяча:</w:t>
      </w:r>
      <w:r>
        <w:rPr>
          <w:sz w:val="24"/>
          <w:szCs w:val="24"/>
          <w:lang w:eastAsia="ru-RU"/>
        </w:rPr>
        <w:t> Участники метают мяч на дальность.</w:t>
      </w:r>
    </w:p>
    <w:p w:rsidR="000A113F" w:rsidRDefault="00FF51E2">
      <w:pPr>
        <w:spacing w:before="60" w:after="60"/>
        <w:outlineLvl w:val="3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5. Подведение итогов и награждение</w:t>
      </w:r>
    </w:p>
    <w:p w:rsidR="000A113F" w:rsidRDefault="00FF51E2">
      <w:pPr>
        <w:widowControl/>
        <w:numPr>
          <w:ilvl w:val="0"/>
          <w:numId w:val="25"/>
        </w:numPr>
        <w:spacing w:beforeAutospacing="1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Подв</w:t>
      </w:r>
      <w:r>
        <w:rPr>
          <w:sz w:val="24"/>
          <w:szCs w:val="24"/>
          <w:lang w:eastAsia="ru-RU"/>
        </w:rPr>
        <w:t>едение итогов соревнования.</w:t>
      </w:r>
    </w:p>
    <w:p w:rsidR="000A113F" w:rsidRDefault="00FF51E2">
      <w:pPr>
        <w:widowControl/>
        <w:numPr>
          <w:ilvl w:val="0"/>
          <w:numId w:val="25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Награждение победителей и участников памятными призами и сертификатами.</w:t>
      </w:r>
    </w:p>
    <w:p w:rsidR="000A113F" w:rsidRDefault="00FF51E2">
      <w:pPr>
        <w:widowControl/>
        <w:numPr>
          <w:ilvl w:val="0"/>
          <w:numId w:val="25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Заключительное слово ведущего с благодарностью всем участникам.</w:t>
      </w:r>
    </w:p>
    <w:p w:rsidR="000A113F" w:rsidRDefault="00FF51E2">
      <w:pPr>
        <w:spacing w:before="60" w:after="60"/>
        <w:outlineLvl w:val="3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6. Заключительная часть</w:t>
      </w:r>
    </w:p>
    <w:p w:rsidR="000A113F" w:rsidRDefault="00FF51E2">
      <w:pPr>
        <w:widowControl/>
        <w:numPr>
          <w:ilvl w:val="0"/>
          <w:numId w:val="26"/>
        </w:numPr>
        <w:spacing w:beforeAutospacing="1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Фотосессия на память.</w:t>
      </w:r>
    </w:p>
    <w:p w:rsidR="000A113F" w:rsidRDefault="00FF51E2">
      <w:pPr>
        <w:widowControl/>
        <w:numPr>
          <w:ilvl w:val="0"/>
          <w:numId w:val="26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Общее чаепитие или фуршет для участников и </w:t>
      </w:r>
      <w:r>
        <w:rPr>
          <w:sz w:val="24"/>
          <w:szCs w:val="24"/>
          <w:lang w:eastAsia="ru-RU"/>
        </w:rPr>
        <w:t>гостей.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Мероприятие завершается на позитивной ноте, укрепляя здоровье и дух педагогов.</w:t>
      </w:r>
    </w:p>
    <w:p w:rsidR="000A113F" w:rsidRDefault="000A113F">
      <w:pPr>
        <w:spacing w:after="120"/>
        <w:rPr>
          <w:sz w:val="24"/>
          <w:szCs w:val="24"/>
          <w:lang w:eastAsia="ru-RU"/>
        </w:rPr>
      </w:pPr>
    </w:p>
    <w:p w:rsidR="000A113F" w:rsidRDefault="00FF51E2">
      <w:pPr>
        <w:spacing w:after="12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Сценарий мероприятия ко Всемирному дню здоровья для педагогов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Цель:</w:t>
      </w:r>
      <w:r>
        <w:rPr>
          <w:sz w:val="24"/>
          <w:szCs w:val="24"/>
          <w:lang w:eastAsia="ru-RU"/>
        </w:rPr>
        <w:t> пропаганда здорового образа жизни, сплочение педагогического коллектива и создание условий для сохра</w:t>
      </w:r>
      <w:r>
        <w:rPr>
          <w:sz w:val="24"/>
          <w:szCs w:val="24"/>
          <w:lang w:eastAsia="ru-RU"/>
        </w:rPr>
        <w:t>нения и укрепления здоровья педагогов. 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 xml:space="preserve"> Задачи:</w:t>
      </w:r>
    </w:p>
    <w:p w:rsidR="000A113F" w:rsidRDefault="00FF51E2">
      <w:pPr>
        <w:widowControl/>
        <w:numPr>
          <w:ilvl w:val="0"/>
          <w:numId w:val="27"/>
        </w:numPr>
        <w:spacing w:beforeAutospacing="1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вовлечь педагогов в активный отдых;</w:t>
      </w:r>
    </w:p>
    <w:p w:rsidR="000A113F" w:rsidRDefault="00FF51E2">
      <w:pPr>
        <w:widowControl/>
        <w:numPr>
          <w:ilvl w:val="0"/>
          <w:numId w:val="27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сформировать навыки саморегуляции и позитивного отношения к здоровью;</w:t>
      </w:r>
    </w:p>
    <w:p w:rsidR="000A113F" w:rsidRDefault="00FF51E2">
      <w:pPr>
        <w:widowControl/>
        <w:numPr>
          <w:ilvl w:val="0"/>
          <w:numId w:val="27"/>
        </w:numPr>
        <w:spacing w:after="120"/>
        <w:ind w:left="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укрепить дружеские связи в коллективе.</w:t>
      </w:r>
    </w:p>
    <w:p w:rsidR="000A113F" w:rsidRDefault="00FF51E2">
      <w:pPr>
        <w:spacing w:before="60" w:after="60"/>
        <w:outlineLvl w:val="1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Ход мероприятия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1. Приветствие и настрой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Ведущий приветствует </w:t>
      </w:r>
      <w:r>
        <w:rPr>
          <w:sz w:val="24"/>
          <w:szCs w:val="24"/>
          <w:lang w:eastAsia="ru-RU"/>
        </w:rPr>
        <w:t>участников, подчёркивает, что здоровье — это красота, сила, ум и хорошее настроение. Можно начать с короткого обсуждения: что для каждого значит здоровье и какие привычки помогают его сохранять. 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 xml:space="preserve"> 2. Разделение на команды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Педагоги делятся на две команды. Д</w:t>
      </w:r>
      <w:r>
        <w:rPr>
          <w:sz w:val="24"/>
          <w:szCs w:val="24"/>
          <w:lang w:eastAsia="ru-RU"/>
        </w:rPr>
        <w:t xml:space="preserve">ля этого можно использовать простые способы: раздать карточки с заданиями, предложить вытянуть жребий или просто встать в пары. Каждая команда придумывает название и девиз.  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3. Разминка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Перед активными эстафетами и конкурсами проведите разминку. Например,</w:t>
      </w:r>
      <w:r>
        <w:rPr>
          <w:sz w:val="24"/>
          <w:szCs w:val="24"/>
          <w:lang w:eastAsia="ru-RU"/>
        </w:rPr>
        <w:t xml:space="preserve"> музыкальную разминку «Двигайся – замри!» или комплекс простых упражнений под весёлую музыку. 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 xml:space="preserve"> 4. Эстафеты и конкурсы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Вот несколько идей для эстафет и заданий:</w:t>
      </w:r>
    </w:p>
    <w:p w:rsidR="000A113F" w:rsidRDefault="00FF51E2">
      <w:pPr>
        <w:widowControl/>
        <w:numPr>
          <w:ilvl w:val="0"/>
          <w:numId w:val="28"/>
        </w:numPr>
        <w:spacing w:beforeAutospacing="1"/>
        <w:ind w:left="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«Перенеси мяч».</w:t>
      </w:r>
      <w:r>
        <w:rPr>
          <w:sz w:val="24"/>
          <w:szCs w:val="24"/>
          <w:lang w:eastAsia="ru-RU"/>
        </w:rPr>
        <w:t> Пара зажимает мяч спинами, держась за руки, и приставным шагом добегает до орие</w:t>
      </w:r>
      <w:r>
        <w:rPr>
          <w:sz w:val="24"/>
          <w:szCs w:val="24"/>
          <w:lang w:eastAsia="ru-RU"/>
        </w:rPr>
        <w:t xml:space="preserve">нтира и обратно, не уронив мяч.  </w:t>
      </w:r>
    </w:p>
    <w:p w:rsidR="000A113F" w:rsidRDefault="00FF51E2">
      <w:pPr>
        <w:widowControl/>
        <w:numPr>
          <w:ilvl w:val="0"/>
          <w:numId w:val="28"/>
        </w:numPr>
        <w:ind w:left="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lastRenderedPageBreak/>
        <w:t>«Весёлая скакалка».</w:t>
      </w:r>
      <w:r>
        <w:rPr>
          <w:sz w:val="24"/>
          <w:szCs w:val="24"/>
          <w:lang w:eastAsia="ru-RU"/>
        </w:rPr>
        <w:t xml:space="preserve"> Первый участник добегает до фишки, прыгает через скакалку и возвращается, передавая скакалку следующему.  </w:t>
      </w:r>
    </w:p>
    <w:p w:rsidR="000A113F" w:rsidRDefault="00FF51E2">
      <w:pPr>
        <w:widowControl/>
        <w:numPr>
          <w:ilvl w:val="0"/>
          <w:numId w:val="28"/>
        </w:numPr>
        <w:ind w:left="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«Олимпийские кольца».</w:t>
      </w:r>
      <w:r>
        <w:rPr>
          <w:sz w:val="24"/>
          <w:szCs w:val="24"/>
          <w:lang w:eastAsia="ru-RU"/>
        </w:rPr>
        <w:t> Участники набрасывают кольца на штырь (по три кольца на попытку), считает</w:t>
      </w:r>
      <w:r>
        <w:rPr>
          <w:sz w:val="24"/>
          <w:szCs w:val="24"/>
          <w:lang w:eastAsia="ru-RU"/>
        </w:rPr>
        <w:t>ся общее количество попаданий. </w:t>
      </w:r>
    </w:p>
    <w:p w:rsidR="000A113F" w:rsidRDefault="00FF51E2">
      <w:pPr>
        <w:widowControl/>
        <w:numPr>
          <w:ilvl w:val="0"/>
          <w:numId w:val="28"/>
        </w:numPr>
        <w:ind w:left="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 xml:space="preserve"> «Глаз – алмаз!»</w:t>
      </w:r>
      <w:r>
        <w:rPr>
          <w:sz w:val="24"/>
          <w:szCs w:val="24"/>
          <w:lang w:eastAsia="ru-RU"/>
        </w:rPr>
        <w:t>. Команды получают наборы карточек с буквами и за минуту должны выложить слова, связанные со здоровьем (гигиена, спорт, закаливание, витамины). </w:t>
      </w:r>
    </w:p>
    <w:p w:rsidR="000A113F" w:rsidRDefault="00FF51E2">
      <w:pPr>
        <w:widowControl/>
        <w:numPr>
          <w:ilvl w:val="0"/>
          <w:numId w:val="28"/>
        </w:numPr>
        <w:ind w:left="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 xml:space="preserve"> «Интеллектуальная разминка».</w:t>
      </w:r>
      <w:r>
        <w:rPr>
          <w:sz w:val="24"/>
          <w:szCs w:val="24"/>
          <w:lang w:eastAsia="ru-RU"/>
        </w:rPr>
        <w:t> Вопросы на тему здоровья и здоров</w:t>
      </w:r>
      <w:r>
        <w:rPr>
          <w:sz w:val="24"/>
          <w:szCs w:val="24"/>
          <w:lang w:eastAsia="ru-RU"/>
        </w:rPr>
        <w:t xml:space="preserve">ого образа жизни (например: «Как называют любителей купания в ледяной воде?», «Что означает слово «витамин» в переводе с латинского?»).  </w:t>
      </w:r>
    </w:p>
    <w:p w:rsidR="000A113F" w:rsidRDefault="00FF51E2">
      <w:pPr>
        <w:widowControl/>
        <w:numPr>
          <w:ilvl w:val="0"/>
          <w:numId w:val="28"/>
        </w:numPr>
        <w:ind w:left="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5. Активный отдых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Чтобы снять напряжение, предложите педагогам потанцевать. Можно устроить парные танцы «спина к спине</w:t>
      </w:r>
      <w:r>
        <w:rPr>
          <w:sz w:val="24"/>
          <w:szCs w:val="24"/>
          <w:lang w:eastAsia="ru-RU"/>
        </w:rPr>
        <w:t>» (партнёры стоят спиной друг к другу и поддерживают друг друга за талию или плечи). 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 xml:space="preserve"> 6. Релаксация и подведение итогов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Завершите мероприятие коротким сеансом релаксации. Например, сделайте вместе «волшебный оздоравливающий массаж»: поглаживайте горло, чт</w:t>
      </w:r>
      <w:r>
        <w:rPr>
          <w:sz w:val="24"/>
          <w:szCs w:val="24"/>
          <w:lang w:eastAsia="ru-RU"/>
        </w:rPr>
        <w:t>обы оно не болело, растирайте носик, лоб, делайте вилочку пальцами и поглаживайте ушки. 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 xml:space="preserve"> 7. «Дружеская ладошка»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Каждой команде выдаётся большой шаблон ладони. Участники сообща пишут на «ладошках» добрые пожелания для команды-соперника. Это создаст позитив</w:t>
      </w:r>
      <w:r>
        <w:rPr>
          <w:sz w:val="24"/>
          <w:szCs w:val="24"/>
          <w:lang w:eastAsia="ru-RU"/>
        </w:rPr>
        <w:t xml:space="preserve">ный настрой и укрепит командный дух.  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8. Заключительное слово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Ведущий благодарит педагогов за участие, отмечает, как здорово удалось сплотиться и зарядиться позитивом. Можно завершить мероприятие на оптимистической ноте: пожеланием новых совместных спорти</w:t>
      </w:r>
      <w:r>
        <w:rPr>
          <w:sz w:val="24"/>
          <w:szCs w:val="24"/>
          <w:lang w:eastAsia="ru-RU"/>
        </w:rPr>
        <w:t xml:space="preserve">вных инициатив или идей для здоровьесберегающих занятий с коллективом.  </w:t>
      </w:r>
    </w:p>
    <w:p w:rsidR="000A113F" w:rsidRDefault="00FF51E2">
      <w:pPr>
        <w:spacing w:before="60" w:after="60"/>
        <w:outlineLvl w:val="1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Советы по организации</w:t>
      </w:r>
    </w:p>
    <w:p w:rsidR="000A113F" w:rsidRDefault="00FF51E2">
      <w:pPr>
        <w:widowControl/>
        <w:numPr>
          <w:ilvl w:val="0"/>
          <w:numId w:val="29"/>
        </w:numPr>
        <w:spacing w:beforeAutospacing="1"/>
        <w:ind w:left="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Подготовьте инвентарь заранее.</w:t>
      </w:r>
      <w:r>
        <w:rPr>
          <w:sz w:val="24"/>
          <w:szCs w:val="24"/>
          <w:lang w:eastAsia="ru-RU"/>
        </w:rPr>
        <w:t xml:space="preserve"> Понадобятся мячи, обручи, скакалки, карточки с буквами, подносы с предметами для эстафет и другие материалы.  </w:t>
      </w:r>
    </w:p>
    <w:p w:rsidR="000A113F" w:rsidRDefault="00FF51E2">
      <w:pPr>
        <w:widowControl/>
        <w:numPr>
          <w:ilvl w:val="0"/>
          <w:numId w:val="29"/>
        </w:numPr>
        <w:ind w:left="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 xml:space="preserve">Создайте </w:t>
      </w:r>
      <w:r>
        <w:rPr>
          <w:b/>
          <w:bCs/>
          <w:sz w:val="24"/>
          <w:szCs w:val="24"/>
          <w:lang w:eastAsia="ru-RU"/>
        </w:rPr>
        <w:t>непринуждённую атмосферу.</w:t>
      </w:r>
      <w:r>
        <w:rPr>
          <w:sz w:val="24"/>
          <w:szCs w:val="24"/>
          <w:lang w:eastAsia="ru-RU"/>
        </w:rPr>
        <w:t xml:space="preserve"> Избегайте строгой соревновательности — главное, чтобы всем было весело и комфортно.  </w:t>
      </w:r>
    </w:p>
    <w:p w:rsidR="000A113F" w:rsidRDefault="00FF51E2">
      <w:pPr>
        <w:widowControl/>
        <w:numPr>
          <w:ilvl w:val="0"/>
          <w:numId w:val="29"/>
        </w:numPr>
        <w:spacing w:after="120"/>
        <w:ind w:left="0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Учитывайте физическую подготовку.</w:t>
      </w:r>
      <w:r>
        <w:rPr>
          <w:sz w:val="24"/>
          <w:szCs w:val="24"/>
          <w:lang w:eastAsia="ru-RU"/>
        </w:rPr>
        <w:t> Если в коллективе есть коллеги с ограничениями по здоровью, выбирайте более щадящие задания. </w:t>
      </w:r>
    </w:p>
    <w:p w:rsidR="000A113F" w:rsidRDefault="00FF51E2">
      <w:pPr>
        <w:spacing w:after="12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Такой формат пом</w:t>
      </w:r>
      <w:r>
        <w:rPr>
          <w:sz w:val="24"/>
          <w:szCs w:val="24"/>
          <w:lang w:eastAsia="ru-RU"/>
        </w:rPr>
        <w:t>ожет педагогам не только размяться, но и обменяться полезными идеями, а также просто хорошо провести время в компании коллег.</w:t>
      </w:r>
    </w:p>
    <w:p w:rsidR="000A113F" w:rsidRDefault="000A113F">
      <w:pPr>
        <w:spacing w:after="120"/>
        <w:rPr>
          <w:sz w:val="24"/>
          <w:szCs w:val="24"/>
          <w:lang w:eastAsia="ru-RU"/>
        </w:rPr>
      </w:pPr>
    </w:p>
    <w:p w:rsidR="000A113F" w:rsidRDefault="000A113F">
      <w:pPr>
        <w:rPr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0A113F">
      <w:pPr>
        <w:jc w:val="center"/>
        <w:rPr>
          <w:b/>
          <w:sz w:val="24"/>
          <w:szCs w:val="24"/>
        </w:rPr>
      </w:pPr>
    </w:p>
    <w:p w:rsidR="000A113F" w:rsidRDefault="00FF51E2">
      <w:pPr>
        <w:tabs>
          <w:tab w:val="left" w:pos="1600"/>
        </w:tabs>
        <w:jc w:val="center"/>
        <w:rPr>
          <w:b/>
          <w:sz w:val="24"/>
          <w:szCs w:val="24"/>
        </w:rPr>
      </w:pPr>
      <w:r>
        <w:rPr>
          <w:rStyle w:val="a9"/>
          <w:rFonts w:ascii="Nimbus Roman" w:hAnsi="Nimbus Roman"/>
          <w:sz w:val="28"/>
          <w:szCs w:val="28"/>
        </w:rPr>
        <w:t>КОРПОРАТИВНАЯ ПРОГРАММА</w:t>
      </w:r>
      <w:r>
        <w:rPr>
          <w:rFonts w:ascii="Nimbus Roman" w:hAnsi="Nimbus Roman"/>
          <w:sz w:val="28"/>
          <w:szCs w:val="28"/>
        </w:rPr>
        <w:br/>
      </w:r>
      <w:r>
        <w:rPr>
          <w:rStyle w:val="a9"/>
          <w:rFonts w:ascii="Nimbus Roman" w:hAnsi="Nimbus Roman"/>
          <w:sz w:val="28"/>
          <w:szCs w:val="28"/>
        </w:rPr>
        <w:t>укрепления здоровья на рабочем месте сотрудников МБОУ ДО «ДДТ»</w:t>
      </w:r>
      <w:r>
        <w:rPr>
          <w:rFonts w:ascii="Nimbus Roman" w:hAnsi="Nimbus Roman"/>
          <w:sz w:val="28"/>
          <w:szCs w:val="28"/>
        </w:rPr>
        <w:br/>
      </w:r>
      <w:r>
        <w:rPr>
          <w:rStyle w:val="a9"/>
          <w:rFonts w:ascii="Nimbus Roman" w:hAnsi="Nimbus Roman"/>
          <w:sz w:val="28"/>
          <w:szCs w:val="28"/>
        </w:rPr>
        <w:t>«ПЕРЕЗАГРУЗКА»</w:t>
      </w:r>
    </w:p>
    <w:p w:rsidR="000A113F" w:rsidRDefault="00FF51E2">
      <w:pPr>
        <w:tabs>
          <w:tab w:val="left" w:pos="1600"/>
        </w:tabs>
        <w:jc w:val="both"/>
      </w:pPr>
      <w:r>
        <w:rPr>
          <w:rStyle w:val="a9"/>
          <w:rFonts w:ascii="Nimbus Roman" w:hAnsi="Nimbus Roman"/>
          <w:sz w:val="28"/>
          <w:szCs w:val="28"/>
        </w:rPr>
        <w:t>1. Введение</w:t>
      </w:r>
    </w:p>
    <w:p w:rsidR="000A113F" w:rsidRDefault="00FF51E2">
      <w:pPr>
        <w:tabs>
          <w:tab w:val="left" w:pos="1600"/>
        </w:tabs>
        <w:spacing w:before="180" w:after="240"/>
        <w:jc w:val="both"/>
        <w:rPr>
          <w:rFonts w:ascii="Nimbus Roman" w:hAnsi="Nimbus Roman"/>
          <w:sz w:val="28"/>
          <w:szCs w:val="28"/>
        </w:rPr>
      </w:pPr>
      <w:r>
        <w:rPr>
          <w:rFonts w:ascii="Nimbus Roman" w:hAnsi="Nimbus Roman"/>
          <w:sz w:val="28"/>
          <w:szCs w:val="28"/>
        </w:rPr>
        <w:t>Корпоративная программа укрепления здоровья на рабочем месте «Перезагрузка» (далее – Программа) разработана в соответствии со следующими нормативно-правовыми документами:</w:t>
      </w:r>
    </w:p>
    <w:p w:rsidR="000A113F" w:rsidRDefault="00FF51E2">
      <w:pPr>
        <w:pStyle w:val="ad"/>
        <w:numPr>
          <w:ilvl w:val="0"/>
          <w:numId w:val="31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t>Федеральным законом от 21.11.2011 № 323-ФЗ «Об основах ох</w:t>
      </w:r>
      <w:r>
        <w:rPr>
          <w:rFonts w:ascii="Nimbus Roman" w:hAnsi="Nimbus Roman"/>
        </w:rPr>
        <w:t>раны здоровья граждан в Российской Федерации»;</w:t>
      </w:r>
    </w:p>
    <w:p w:rsidR="000A113F" w:rsidRDefault="00FF51E2">
      <w:pPr>
        <w:pStyle w:val="ad"/>
        <w:numPr>
          <w:ilvl w:val="0"/>
          <w:numId w:val="31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t>Распоряжением Правительства Российской Федерации от 20 марта 2026 г. № 583-р «Об утверждении программы развития корпоративного спорта в РФ на период до 2030 г. и плана мероприятий по ее реализации»;</w:t>
      </w:r>
    </w:p>
    <w:p w:rsidR="000A113F" w:rsidRDefault="00FF51E2">
      <w:pPr>
        <w:pStyle w:val="ad"/>
        <w:numPr>
          <w:ilvl w:val="0"/>
          <w:numId w:val="31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t>Постановле</w:t>
      </w:r>
      <w:r>
        <w:rPr>
          <w:rFonts w:ascii="Nimbus Roman" w:hAnsi="Nimbus Roman"/>
        </w:rPr>
        <w:t>нием Правительства Кемеровской области - Кузбасса от 10 ноября 2023 года № 735 «Об утверждении государственной программы Кемеровской области - Кузбасса «Развитие здравоохранения Кузбасса»;</w:t>
      </w:r>
    </w:p>
    <w:p w:rsidR="000A113F" w:rsidRDefault="00FF51E2">
      <w:pPr>
        <w:pStyle w:val="ad"/>
        <w:numPr>
          <w:ilvl w:val="0"/>
          <w:numId w:val="31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t>Паспортом федерального проекта «Формирование системы мотивации граж</w:t>
      </w:r>
      <w:r>
        <w:rPr>
          <w:rFonts w:ascii="Nimbus Roman" w:hAnsi="Nimbus Roman"/>
        </w:rPr>
        <w:t xml:space="preserve">дан </w:t>
      </w:r>
      <w:r>
        <w:rPr>
          <w:rFonts w:ascii="Nimbus Roman" w:hAnsi="Nimbus Roman"/>
        </w:rPr>
        <w:lastRenderedPageBreak/>
        <w:t>к здоровому образу жизни, включая здоровое питание и отказ от вредных привычек» (утвержденным протоколом заседания президиума Совета при Президенте Российской Федерации по стратегическому развитию и национальным проектам от 14 декабря 2018 г. № 3).</w:t>
      </w:r>
    </w:p>
    <w:p w:rsidR="000A113F" w:rsidRDefault="00FF51E2">
      <w:pPr>
        <w:pStyle w:val="ad"/>
        <w:tabs>
          <w:tab w:val="left" w:pos="1600"/>
        </w:tabs>
        <w:spacing w:before="180" w:after="240"/>
        <w:ind w:left="0"/>
        <w:jc w:val="both"/>
        <w:rPr>
          <w:rFonts w:ascii="Nimbus Roman" w:hAnsi="Nimbus Roman"/>
        </w:rPr>
      </w:pPr>
      <w:r>
        <w:rPr>
          <w:rFonts w:ascii="Nimbus Roman" w:hAnsi="Nimbus Roman"/>
        </w:rPr>
        <w:t>Программа создана для продвижения здорового образа жизни в коллективе МБОУ ДО «ДДТ» (далее — Учреждение) и сохранения здоровья персонала на рабочем месте. Она включает в себя комплекс мер по формированию условий, снижающих риски возникновения профессиональ</w:t>
      </w:r>
      <w:r>
        <w:rPr>
          <w:rFonts w:ascii="Nimbus Roman" w:hAnsi="Nimbus Roman"/>
        </w:rPr>
        <w:t>но обусловленных патологий и развития социально значимых хронических заболеваний. Развитию данных заболеваний способствуют такие факторы, как нерациональное питание, недостаточная физическая активность, стресс на рабочем месте и наличие вредных привычек. Ф</w:t>
      </w:r>
      <w:r>
        <w:rPr>
          <w:rFonts w:ascii="Nimbus Roman" w:hAnsi="Nimbus Roman"/>
        </w:rPr>
        <w:t>ормирование у работников навыков ведения здорового образа жизни начинается с создания устойчивой внутренней мотивации и реализуется через целенаправленную деятельность Учреждения по выстраиванию безопасной здоровьесберегающей среды.</w:t>
      </w:r>
    </w:p>
    <w:p w:rsidR="000A113F" w:rsidRDefault="00FF51E2">
      <w:pPr>
        <w:pStyle w:val="ad"/>
        <w:tabs>
          <w:tab w:val="left" w:pos="1600"/>
        </w:tabs>
        <w:ind w:left="0"/>
        <w:jc w:val="both"/>
      </w:pPr>
      <w:r>
        <w:rPr>
          <w:rStyle w:val="a9"/>
          <w:rFonts w:ascii="Nimbus Roman" w:hAnsi="Nimbus Roman"/>
        </w:rPr>
        <w:t>2. Актуальность и парам</w:t>
      </w:r>
      <w:r>
        <w:rPr>
          <w:rStyle w:val="a9"/>
          <w:rFonts w:ascii="Nimbus Roman" w:hAnsi="Nimbus Roman"/>
        </w:rPr>
        <w:t>етры Программы</w:t>
      </w:r>
    </w:p>
    <w:p w:rsidR="000A113F" w:rsidRDefault="00FF51E2">
      <w:pPr>
        <w:pStyle w:val="ad"/>
        <w:tabs>
          <w:tab w:val="left" w:pos="1600"/>
        </w:tabs>
        <w:spacing w:before="180" w:after="240"/>
        <w:ind w:left="0"/>
        <w:jc w:val="both"/>
        <w:rPr>
          <w:rFonts w:ascii="Nimbus Roman" w:hAnsi="Nimbus Roman"/>
        </w:rPr>
      </w:pPr>
      <w:r>
        <w:rPr>
          <w:rFonts w:ascii="Nimbus Roman" w:hAnsi="Nimbus Roman"/>
        </w:rPr>
        <w:t>Программа укрепления здоровья и благополучия сотрудников подразумевает под собой комплекс мероприятий, предпринимаемых работодателем для улучшения состояния здоровья сотрудников, оптимизации микроклимата в коллективе, профилактики заболевани</w:t>
      </w:r>
      <w:r>
        <w:rPr>
          <w:rFonts w:ascii="Nimbus Roman" w:hAnsi="Nimbus Roman"/>
        </w:rPr>
        <w:t>й, а также повышения безопасности и эффективности труда работников.</w:t>
      </w:r>
    </w:p>
    <w:p w:rsidR="000A113F" w:rsidRDefault="00FF51E2">
      <w:pPr>
        <w:pStyle w:val="ad"/>
        <w:tabs>
          <w:tab w:val="left" w:pos="1600"/>
        </w:tabs>
        <w:spacing w:before="180" w:after="240"/>
        <w:ind w:left="0"/>
        <w:jc w:val="both"/>
        <w:rPr>
          <w:rFonts w:ascii="Nimbus Roman" w:hAnsi="Nimbus Roman"/>
        </w:rPr>
      </w:pPr>
      <w:r>
        <w:rPr>
          <w:rFonts w:ascii="Nimbus Roman" w:hAnsi="Nimbus Roman"/>
        </w:rPr>
        <w:t>Профессиональная деятельность педагогов МБОУ ДО «ДДТ» сопряжена с комплексом факторов, повышающих риски для здоровья (психоэмоциональное напряжение, высокая речевая и голосовая нагрузка, г</w:t>
      </w:r>
      <w:r>
        <w:rPr>
          <w:rFonts w:ascii="Nimbus Roman" w:hAnsi="Nimbus Roman"/>
        </w:rPr>
        <w:t>иподинамия). Залогом успешности Программы является целостный подход, основанный на определении здоровья как состояния полного физического, эмоционального и социального благополучия. Личная заинтересованность сотрудников – ключевое условие эффективного внед</w:t>
      </w:r>
      <w:r>
        <w:rPr>
          <w:rFonts w:ascii="Nimbus Roman" w:hAnsi="Nimbus Roman"/>
        </w:rPr>
        <w:t>рения Программы.</w:t>
      </w:r>
    </w:p>
    <w:p w:rsidR="000A113F" w:rsidRDefault="00FF51E2">
      <w:pPr>
        <w:pStyle w:val="ad"/>
        <w:numPr>
          <w:ilvl w:val="0"/>
          <w:numId w:val="32"/>
        </w:numPr>
        <w:tabs>
          <w:tab w:val="left" w:pos="0"/>
          <w:tab w:val="left" w:pos="1600"/>
        </w:tabs>
        <w:jc w:val="both"/>
      </w:pPr>
      <w:r>
        <w:rPr>
          <w:rStyle w:val="a9"/>
          <w:rFonts w:ascii="Nimbus Roman" w:hAnsi="Nimbus Roman"/>
        </w:rPr>
        <w:t>Срок реализации Программы:</w:t>
      </w:r>
      <w:r>
        <w:rPr>
          <w:rFonts w:ascii="Nimbus Roman" w:hAnsi="Nimbus Roman"/>
        </w:rPr>
        <w:t xml:space="preserve"> 1 год (в течение учебного года).</w:t>
      </w:r>
    </w:p>
    <w:p w:rsidR="000A113F" w:rsidRDefault="00FF51E2">
      <w:pPr>
        <w:pStyle w:val="ad"/>
        <w:numPr>
          <w:ilvl w:val="0"/>
          <w:numId w:val="32"/>
        </w:numPr>
        <w:tabs>
          <w:tab w:val="left" w:pos="0"/>
          <w:tab w:val="left" w:pos="1600"/>
        </w:tabs>
        <w:jc w:val="both"/>
      </w:pPr>
      <w:r>
        <w:rPr>
          <w:rStyle w:val="a9"/>
          <w:rFonts w:ascii="Nimbus Roman" w:hAnsi="Nimbus Roman"/>
        </w:rPr>
        <w:t>Общий объем времени:</w:t>
      </w:r>
      <w:r>
        <w:rPr>
          <w:rFonts w:ascii="Nimbus Roman" w:hAnsi="Nimbus Roman"/>
        </w:rPr>
        <w:t xml:space="preserve"> 36 часов.</w:t>
      </w:r>
    </w:p>
    <w:p w:rsidR="000A113F" w:rsidRDefault="00FF51E2">
      <w:pPr>
        <w:pStyle w:val="ad"/>
        <w:numPr>
          <w:ilvl w:val="0"/>
          <w:numId w:val="32"/>
        </w:numPr>
        <w:tabs>
          <w:tab w:val="left" w:pos="0"/>
          <w:tab w:val="left" w:pos="1600"/>
        </w:tabs>
        <w:jc w:val="both"/>
      </w:pPr>
      <w:r>
        <w:rPr>
          <w:rStyle w:val="a9"/>
          <w:rFonts w:ascii="Nimbus Roman" w:hAnsi="Nimbus Roman"/>
        </w:rPr>
        <w:t>Адресат Программы:</w:t>
      </w:r>
      <w:r>
        <w:rPr>
          <w:rFonts w:ascii="Nimbus Roman" w:hAnsi="Nimbus Roman"/>
        </w:rPr>
        <w:t xml:space="preserve"> работники Учреждения (без ограничений по возрасту и стажу работы), а также члены их семей.</w:t>
      </w:r>
    </w:p>
    <w:p w:rsidR="000A113F" w:rsidRDefault="00FF51E2">
      <w:pPr>
        <w:pStyle w:val="ad"/>
        <w:numPr>
          <w:ilvl w:val="0"/>
          <w:numId w:val="32"/>
        </w:numPr>
        <w:tabs>
          <w:tab w:val="left" w:pos="0"/>
          <w:tab w:val="left" w:pos="1600"/>
        </w:tabs>
        <w:jc w:val="both"/>
      </w:pPr>
      <w:r>
        <w:rPr>
          <w:rStyle w:val="a9"/>
          <w:rFonts w:ascii="Nimbus Roman" w:hAnsi="Nimbus Roman"/>
        </w:rPr>
        <w:t>Форма реализации:</w:t>
      </w:r>
      <w:r>
        <w:rPr>
          <w:rFonts w:ascii="Nimbus Roman" w:hAnsi="Nimbus Roman"/>
        </w:rPr>
        <w:t xml:space="preserve"> очная.</w:t>
      </w:r>
    </w:p>
    <w:p w:rsidR="000A113F" w:rsidRDefault="00FF51E2">
      <w:pPr>
        <w:pStyle w:val="ad"/>
        <w:numPr>
          <w:ilvl w:val="0"/>
          <w:numId w:val="32"/>
        </w:numPr>
        <w:tabs>
          <w:tab w:val="left" w:pos="0"/>
          <w:tab w:val="left" w:pos="1600"/>
        </w:tabs>
        <w:jc w:val="both"/>
      </w:pPr>
      <w:r>
        <w:rPr>
          <w:rStyle w:val="a9"/>
          <w:rFonts w:ascii="Nimbus Roman" w:hAnsi="Nimbus Roman"/>
        </w:rPr>
        <w:t>Режим занятий</w:t>
      </w:r>
      <w:r>
        <w:rPr>
          <w:rStyle w:val="a9"/>
          <w:rFonts w:ascii="Nimbus Roman" w:hAnsi="Nimbus Roman"/>
        </w:rPr>
        <w:t>:</w:t>
      </w:r>
      <w:r>
        <w:rPr>
          <w:rFonts w:ascii="Nimbus Roman" w:hAnsi="Nimbus Roman"/>
        </w:rPr>
        <w:t xml:space="preserve"> встречи и тренировки участников Клуба проводятся 1 раз в неделю (четверг) продолжительностью 1 астрономический час (60 минут). Дополнительно 1 раз в квартал проводятся физкультурно-массовые мероприятия, направленные на сплочение коллектива.</w:t>
      </w:r>
    </w:p>
    <w:p w:rsidR="000A113F" w:rsidRDefault="00FF51E2">
      <w:pPr>
        <w:pStyle w:val="ad"/>
        <w:tabs>
          <w:tab w:val="left" w:pos="1600"/>
        </w:tabs>
        <w:spacing w:after="283"/>
        <w:ind w:left="0"/>
        <w:jc w:val="both"/>
      </w:pPr>
      <w:r>
        <w:rPr>
          <w:rStyle w:val="a9"/>
          <w:rFonts w:ascii="Nimbus Roman" w:hAnsi="Nimbus Roman"/>
        </w:rPr>
        <w:t>Материально-т</w:t>
      </w:r>
      <w:r>
        <w:rPr>
          <w:rStyle w:val="a9"/>
          <w:rFonts w:ascii="Nimbus Roman" w:hAnsi="Nimbus Roman"/>
        </w:rPr>
        <w:t>ехническое обеспечение Программы:</w:t>
      </w:r>
      <w:r>
        <w:rPr>
          <w:rFonts w:ascii="Nimbus Roman" w:hAnsi="Nimbus Roman"/>
        </w:rPr>
        <w:br/>
        <w:t>Для обеспечения базовых потребностей сотрудников в двигательной и интеллектуальной активности используется материальная база Учреждения:</w:t>
      </w:r>
    </w:p>
    <w:p w:rsidR="000A113F" w:rsidRDefault="00FF51E2">
      <w:pPr>
        <w:pStyle w:val="ad"/>
        <w:numPr>
          <w:ilvl w:val="0"/>
          <w:numId w:val="33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lastRenderedPageBreak/>
        <w:t>Спортивный зал и спортивный инвентарь (гимнастические коврики, теннисный стол и ракет</w:t>
      </w:r>
      <w:r>
        <w:rPr>
          <w:rFonts w:ascii="Nimbus Roman" w:hAnsi="Nimbus Roman"/>
        </w:rPr>
        <w:t>ки, мячи, лыжная база).</w:t>
      </w:r>
    </w:p>
    <w:p w:rsidR="000A113F" w:rsidRDefault="00FF51E2">
      <w:pPr>
        <w:pStyle w:val="ad"/>
        <w:numPr>
          <w:ilvl w:val="0"/>
          <w:numId w:val="33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t>Инвентарь для интеллектуальных видов спорта (шахматные доски, фигуры, шашки).</w:t>
      </w:r>
    </w:p>
    <w:p w:rsidR="000A113F" w:rsidRDefault="00FF51E2">
      <w:pPr>
        <w:pStyle w:val="ad"/>
        <w:tabs>
          <w:tab w:val="left" w:pos="1600"/>
        </w:tabs>
        <w:ind w:left="0"/>
        <w:jc w:val="both"/>
      </w:pPr>
      <w:r>
        <w:rPr>
          <w:rStyle w:val="a9"/>
          <w:rFonts w:ascii="Nimbus Roman" w:hAnsi="Nimbus Roman"/>
        </w:rPr>
        <w:t>3. Цели и задачи Программы</w:t>
      </w:r>
    </w:p>
    <w:p w:rsidR="000A113F" w:rsidRDefault="00FF51E2">
      <w:pPr>
        <w:pStyle w:val="ad"/>
        <w:tabs>
          <w:tab w:val="left" w:pos="1600"/>
        </w:tabs>
        <w:spacing w:before="180" w:after="240"/>
        <w:ind w:left="0"/>
        <w:jc w:val="both"/>
        <w:rPr>
          <w:rFonts w:ascii="Nimbus Roman" w:hAnsi="Nimbus Roman"/>
        </w:rPr>
      </w:pPr>
      <w:r>
        <w:rPr>
          <w:rFonts w:ascii="Nimbus Roman" w:hAnsi="Nimbus Roman"/>
        </w:rPr>
        <w:t xml:space="preserve">3.1. Цель Программы: сохранение и укрепление здоровья сотрудников путем расширения мер профилактики заболеваний, формирование </w:t>
      </w:r>
      <w:r>
        <w:rPr>
          <w:rFonts w:ascii="Nimbus Roman" w:hAnsi="Nimbus Roman"/>
        </w:rPr>
        <w:t>здорового климата в коллективе, повышение эффективности деятельности всех работников.</w:t>
      </w:r>
    </w:p>
    <w:p w:rsidR="000A113F" w:rsidRDefault="00FF51E2">
      <w:pPr>
        <w:pStyle w:val="ad"/>
        <w:tabs>
          <w:tab w:val="left" w:pos="1600"/>
        </w:tabs>
        <w:spacing w:before="180" w:after="240"/>
        <w:ind w:left="0"/>
        <w:jc w:val="both"/>
        <w:rPr>
          <w:rFonts w:ascii="Nimbus Roman" w:hAnsi="Nimbus Roman"/>
        </w:rPr>
      </w:pPr>
      <w:r>
        <w:rPr>
          <w:rFonts w:ascii="Nimbus Roman" w:hAnsi="Nimbus Roman"/>
        </w:rPr>
        <w:t>3.2. Задачи Программы:</w:t>
      </w:r>
    </w:p>
    <w:p w:rsidR="000A113F" w:rsidRDefault="00FF51E2">
      <w:pPr>
        <w:pStyle w:val="ad"/>
        <w:numPr>
          <w:ilvl w:val="0"/>
          <w:numId w:val="34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t>сформировать у работников Учреждения устойчивую мотивацию к ведению здорового образа жизни;</w:t>
      </w:r>
    </w:p>
    <w:p w:rsidR="000A113F" w:rsidRDefault="00FF51E2">
      <w:pPr>
        <w:pStyle w:val="ad"/>
        <w:numPr>
          <w:ilvl w:val="0"/>
          <w:numId w:val="34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t>создать благоприятную здоровьесберегающую среду на рабо</w:t>
      </w:r>
      <w:r>
        <w:rPr>
          <w:rFonts w:ascii="Nimbus Roman" w:hAnsi="Nimbus Roman"/>
        </w:rPr>
        <w:t>чих местах;</w:t>
      </w:r>
    </w:p>
    <w:p w:rsidR="000A113F" w:rsidRDefault="00FF51E2">
      <w:pPr>
        <w:pStyle w:val="ad"/>
        <w:numPr>
          <w:ilvl w:val="0"/>
          <w:numId w:val="34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t>организовать регулярную двигательную активность сотрудников и членов их семей через систему тренировок и оздоровительных мероприятий;</w:t>
      </w:r>
    </w:p>
    <w:p w:rsidR="000A113F" w:rsidRDefault="00FF51E2">
      <w:pPr>
        <w:pStyle w:val="ad"/>
        <w:numPr>
          <w:ilvl w:val="0"/>
          <w:numId w:val="34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t>содействовать прохождению сотрудниками ежегодных профилактических осмотров и диспансеризации;</w:t>
      </w:r>
    </w:p>
    <w:p w:rsidR="000A113F" w:rsidRDefault="00FF51E2">
      <w:pPr>
        <w:pStyle w:val="ad"/>
        <w:numPr>
          <w:ilvl w:val="0"/>
          <w:numId w:val="34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t xml:space="preserve">развивать у </w:t>
      </w:r>
      <w:r>
        <w:rPr>
          <w:rFonts w:ascii="Nimbus Roman" w:hAnsi="Nimbus Roman"/>
        </w:rPr>
        <w:t>сотрудников навыки стрессоустойчивости и сохранения психологического благополучия в профессиональной деятельности.</w:t>
      </w:r>
    </w:p>
    <w:p w:rsidR="000A113F" w:rsidRDefault="00FF51E2">
      <w:pPr>
        <w:pStyle w:val="ad"/>
        <w:tabs>
          <w:tab w:val="left" w:pos="1600"/>
        </w:tabs>
        <w:ind w:left="0"/>
        <w:jc w:val="both"/>
      </w:pPr>
      <w:r>
        <w:rPr>
          <w:rStyle w:val="a9"/>
          <w:rFonts w:ascii="Nimbus Roman" w:hAnsi="Nimbus Roman"/>
        </w:rPr>
        <w:t>4. Направления (модули) реализации Программы</w:t>
      </w:r>
    </w:p>
    <w:p w:rsidR="000A113F" w:rsidRDefault="00FF51E2">
      <w:pPr>
        <w:pStyle w:val="ad"/>
        <w:tabs>
          <w:tab w:val="left" w:pos="1600"/>
        </w:tabs>
        <w:spacing w:before="180" w:after="240"/>
        <w:ind w:left="0"/>
        <w:jc w:val="both"/>
        <w:rPr>
          <w:rFonts w:ascii="Nimbus Roman" w:hAnsi="Nimbus Roman"/>
        </w:rPr>
      </w:pPr>
      <w:r>
        <w:rPr>
          <w:rFonts w:ascii="Nimbus Roman" w:hAnsi="Nimbus Roman"/>
        </w:rPr>
        <w:t xml:space="preserve">Реализация поставленных задач осуществляется в течение учебного года по четырем взаимосвязанным </w:t>
      </w:r>
      <w:r>
        <w:rPr>
          <w:rFonts w:ascii="Nimbus Roman" w:hAnsi="Nimbus Roman"/>
        </w:rPr>
        <w:t>модулям:</w:t>
      </w:r>
    </w:p>
    <w:p w:rsidR="000A113F" w:rsidRDefault="00FF51E2">
      <w:pPr>
        <w:pStyle w:val="ad"/>
        <w:tabs>
          <w:tab w:val="left" w:pos="1600"/>
        </w:tabs>
        <w:spacing w:before="180" w:after="240"/>
        <w:ind w:left="0"/>
        <w:jc w:val="both"/>
        <w:rPr>
          <w:rFonts w:ascii="Nimbus Roman" w:hAnsi="Nimbus Roman"/>
        </w:rPr>
      </w:pPr>
      <w:r>
        <w:rPr>
          <w:rFonts w:ascii="Nimbus Roman" w:hAnsi="Nimbus Roman"/>
        </w:rPr>
        <w:t>4.1. Модуль «Физическая активность и корпоративный спорт»:</w:t>
      </w:r>
    </w:p>
    <w:p w:rsidR="000A113F" w:rsidRDefault="00FF51E2">
      <w:pPr>
        <w:pStyle w:val="ad"/>
        <w:numPr>
          <w:ilvl w:val="0"/>
          <w:numId w:val="35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t>проведение регулярных еженедельных занятий Клуба по доступным видам спорта (настольный теннис, ОФП, шахматы, шашки, лыжная подготовка);</w:t>
      </w:r>
    </w:p>
    <w:p w:rsidR="000A113F" w:rsidRDefault="00FF51E2">
      <w:pPr>
        <w:pStyle w:val="ad"/>
        <w:numPr>
          <w:ilvl w:val="0"/>
          <w:numId w:val="35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t>организация подготовки работников к выполнению норма</w:t>
      </w:r>
      <w:r>
        <w:rPr>
          <w:rFonts w:ascii="Nimbus Roman" w:hAnsi="Nimbus Roman"/>
        </w:rPr>
        <w:t>тивов комплекса ВФСК «ГТО»;</w:t>
      </w:r>
    </w:p>
    <w:p w:rsidR="000A113F" w:rsidRDefault="00FF51E2">
      <w:pPr>
        <w:pStyle w:val="ad"/>
        <w:numPr>
          <w:ilvl w:val="0"/>
          <w:numId w:val="35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t>проведение ежеквартальных физкультурно-массовых и семейных спортивных мероприятий.</w:t>
      </w:r>
    </w:p>
    <w:p w:rsidR="000A113F" w:rsidRDefault="00FF51E2">
      <w:pPr>
        <w:pStyle w:val="ad"/>
        <w:tabs>
          <w:tab w:val="left" w:pos="1600"/>
        </w:tabs>
        <w:spacing w:before="180" w:after="240"/>
        <w:ind w:left="0"/>
        <w:jc w:val="both"/>
        <w:rPr>
          <w:rFonts w:ascii="Nimbus Roman" w:hAnsi="Nimbus Roman"/>
        </w:rPr>
      </w:pPr>
      <w:r>
        <w:rPr>
          <w:rFonts w:ascii="Nimbus Roman" w:hAnsi="Nimbus Roman"/>
        </w:rPr>
        <w:t>4.2. Модуль «Психологическое благополучие и управление стрессом»:</w:t>
      </w:r>
    </w:p>
    <w:p w:rsidR="000A113F" w:rsidRDefault="00FF51E2">
      <w:pPr>
        <w:pStyle w:val="ad"/>
        <w:numPr>
          <w:ilvl w:val="0"/>
          <w:numId w:val="36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t>проведение внутренних профилактических мероприятий, бесед и тренингов, направле</w:t>
      </w:r>
      <w:r>
        <w:rPr>
          <w:rFonts w:ascii="Nimbus Roman" w:hAnsi="Nimbus Roman"/>
        </w:rPr>
        <w:t>нных на формирование стрессоустойчивости и профилактику профессионального выгорания педагогов;</w:t>
      </w:r>
    </w:p>
    <w:p w:rsidR="000A113F" w:rsidRDefault="00FF51E2">
      <w:pPr>
        <w:pStyle w:val="ad"/>
        <w:numPr>
          <w:ilvl w:val="0"/>
          <w:numId w:val="36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t>создание благоприятного психологического микроклимата и укрепление командного духа в коллективе Учреждения.</w:t>
      </w:r>
    </w:p>
    <w:p w:rsidR="000A113F" w:rsidRDefault="00FF51E2">
      <w:pPr>
        <w:pStyle w:val="ad"/>
        <w:tabs>
          <w:tab w:val="left" w:pos="1600"/>
        </w:tabs>
        <w:spacing w:before="180" w:after="240"/>
        <w:ind w:left="0"/>
        <w:jc w:val="both"/>
        <w:rPr>
          <w:rFonts w:ascii="Nimbus Roman" w:hAnsi="Nimbus Roman"/>
        </w:rPr>
      </w:pPr>
      <w:r>
        <w:rPr>
          <w:rFonts w:ascii="Nimbus Roman" w:hAnsi="Nimbus Roman"/>
        </w:rPr>
        <w:t>4.3. Модуль «Профилактика заболеваний и здоровое пове</w:t>
      </w:r>
      <w:r>
        <w:rPr>
          <w:rFonts w:ascii="Nimbus Roman" w:hAnsi="Nimbus Roman"/>
        </w:rPr>
        <w:t>дение»:</w:t>
      </w:r>
    </w:p>
    <w:p w:rsidR="000A113F" w:rsidRDefault="00FF51E2">
      <w:pPr>
        <w:pStyle w:val="ad"/>
        <w:numPr>
          <w:ilvl w:val="0"/>
          <w:numId w:val="37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t>информационная кампания и содействие своевременному прохождению сотрудниками ежегодных профилактических осмотров и диспансеризации;</w:t>
      </w:r>
    </w:p>
    <w:p w:rsidR="000A113F" w:rsidRDefault="00FF51E2">
      <w:pPr>
        <w:pStyle w:val="ad"/>
        <w:numPr>
          <w:ilvl w:val="0"/>
          <w:numId w:val="37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lastRenderedPageBreak/>
        <w:t>проведение просветительских мероприятий (лекций, бесед, распространение памяток) по вопросам рационального питания и</w:t>
      </w:r>
      <w:r>
        <w:rPr>
          <w:rFonts w:ascii="Nimbus Roman" w:hAnsi="Nimbus Roman"/>
        </w:rPr>
        <w:t xml:space="preserve"> отказа от вредных привычек.</w:t>
      </w:r>
    </w:p>
    <w:p w:rsidR="000A113F" w:rsidRDefault="00FF51E2">
      <w:pPr>
        <w:pStyle w:val="ad"/>
        <w:tabs>
          <w:tab w:val="left" w:pos="1600"/>
        </w:tabs>
        <w:spacing w:before="180" w:after="240"/>
        <w:ind w:left="0"/>
        <w:jc w:val="both"/>
        <w:rPr>
          <w:rFonts w:ascii="Nimbus Roman" w:hAnsi="Nimbus Roman"/>
        </w:rPr>
      </w:pPr>
      <w:r>
        <w:rPr>
          <w:rFonts w:ascii="Nimbus Roman" w:hAnsi="Nimbus Roman"/>
        </w:rPr>
        <w:t>4.4. Модуль «Здоровьесберегающая среда»:</w:t>
      </w:r>
    </w:p>
    <w:p w:rsidR="000A113F" w:rsidRDefault="00FF51E2">
      <w:pPr>
        <w:pStyle w:val="ad"/>
        <w:numPr>
          <w:ilvl w:val="0"/>
          <w:numId w:val="38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t>содействие созданию оптимальных гигиенических и эргономических условий на рабочих местах сотрудников Учреждения.</w:t>
      </w:r>
    </w:p>
    <w:p w:rsidR="000A113F" w:rsidRDefault="00FF51E2">
      <w:pPr>
        <w:pStyle w:val="ad"/>
        <w:tabs>
          <w:tab w:val="left" w:pos="1600"/>
        </w:tabs>
        <w:ind w:left="0"/>
        <w:jc w:val="both"/>
      </w:pPr>
      <w:r>
        <w:rPr>
          <w:rStyle w:val="a9"/>
          <w:rFonts w:ascii="Nimbus Roman" w:hAnsi="Nimbus Roman"/>
        </w:rPr>
        <w:t>5. Календарно-тематический план мероприятий</w:t>
      </w:r>
    </w:p>
    <w:tbl>
      <w:tblPr>
        <w:tblW w:w="9639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76"/>
        <w:gridCol w:w="4866"/>
        <w:gridCol w:w="2085"/>
        <w:gridCol w:w="2212"/>
      </w:tblGrid>
      <w:tr w:rsidR="000A113F">
        <w:tc>
          <w:tcPr>
            <w:tcW w:w="47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5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 xml:space="preserve">№ </w:t>
            </w:r>
            <w:r>
              <w:rPr>
                <w:rFonts w:ascii="Nimbus Roman" w:hAnsi="Nimbus Roman"/>
                <w:sz w:val="28"/>
                <w:szCs w:val="28"/>
              </w:rPr>
              <w:t>п/п</w:t>
            </w:r>
          </w:p>
        </w:tc>
        <w:tc>
          <w:tcPr>
            <w:tcW w:w="486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5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 xml:space="preserve">Направление и название </w:t>
            </w:r>
            <w:r>
              <w:rPr>
                <w:rFonts w:ascii="Nimbus Roman" w:hAnsi="Nimbus Roman"/>
                <w:sz w:val="28"/>
                <w:szCs w:val="28"/>
              </w:rPr>
              <w:t>мероприятия</w:t>
            </w:r>
          </w:p>
        </w:tc>
        <w:tc>
          <w:tcPr>
            <w:tcW w:w="2085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5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Сроки реализации</w:t>
            </w:r>
          </w:p>
        </w:tc>
        <w:tc>
          <w:tcPr>
            <w:tcW w:w="2212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5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Ответственные</w:t>
            </w:r>
          </w:p>
        </w:tc>
      </w:tr>
      <w:tr w:rsidR="000A113F">
        <w:tc>
          <w:tcPr>
            <w:tcW w:w="47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</w:pPr>
            <w:r>
              <w:rPr>
                <w:rStyle w:val="a9"/>
                <w:rFonts w:ascii="Nimbus Roman" w:hAnsi="Nimbus Roman"/>
                <w:sz w:val="28"/>
                <w:szCs w:val="28"/>
              </w:rPr>
              <w:t>1.</w:t>
            </w:r>
          </w:p>
        </w:tc>
        <w:tc>
          <w:tcPr>
            <w:tcW w:w="486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</w:pPr>
            <w:r>
              <w:rPr>
                <w:rStyle w:val="a9"/>
                <w:rFonts w:ascii="Nimbus Roman" w:hAnsi="Nimbus Roman"/>
                <w:sz w:val="28"/>
                <w:szCs w:val="28"/>
              </w:rPr>
              <w:t>Организационные и профилактические мероприятия</w:t>
            </w:r>
          </w:p>
        </w:tc>
        <w:tc>
          <w:tcPr>
            <w:tcW w:w="2085" w:type="dxa"/>
            <w:tcBorders>
              <w:bottom w:val="single" w:sz="2" w:space="0" w:color="DCDFE5"/>
            </w:tcBorders>
            <w:vAlign w:val="center"/>
          </w:tcPr>
          <w:p w:rsidR="000A113F" w:rsidRDefault="000A113F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</w:p>
        </w:tc>
        <w:tc>
          <w:tcPr>
            <w:tcW w:w="2212" w:type="dxa"/>
            <w:tcBorders>
              <w:bottom w:val="single" w:sz="2" w:space="0" w:color="DCDFE5"/>
            </w:tcBorders>
            <w:vAlign w:val="center"/>
          </w:tcPr>
          <w:p w:rsidR="000A113F" w:rsidRDefault="000A113F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</w:p>
        </w:tc>
      </w:tr>
      <w:tr w:rsidR="000A113F">
        <w:tc>
          <w:tcPr>
            <w:tcW w:w="47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1.1.</w:t>
            </w:r>
          </w:p>
        </w:tc>
        <w:tc>
          <w:tcPr>
            <w:tcW w:w="486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Проведение просветительских бесед и лекториев по укреплению и сохранению здоровья сотрудников.</w:t>
            </w:r>
          </w:p>
        </w:tc>
        <w:tc>
          <w:tcPr>
            <w:tcW w:w="2085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I квартал (сентябрь–ноябрь)</w:t>
            </w:r>
          </w:p>
        </w:tc>
        <w:tc>
          <w:tcPr>
            <w:tcW w:w="2212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Руководитель Клуба</w:t>
            </w:r>
          </w:p>
        </w:tc>
      </w:tr>
      <w:tr w:rsidR="000A113F">
        <w:tc>
          <w:tcPr>
            <w:tcW w:w="47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1.2.</w:t>
            </w:r>
          </w:p>
        </w:tc>
        <w:tc>
          <w:tcPr>
            <w:tcW w:w="486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Организация и содействие прохождению сотрудниками ежегодного медицинского профилактического осмотра.</w:t>
            </w:r>
          </w:p>
        </w:tc>
        <w:tc>
          <w:tcPr>
            <w:tcW w:w="2085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III квартал (март–май)</w:t>
            </w:r>
          </w:p>
        </w:tc>
        <w:tc>
          <w:tcPr>
            <w:tcW w:w="2212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Администрация Учреждения</w:t>
            </w:r>
          </w:p>
        </w:tc>
      </w:tr>
      <w:tr w:rsidR="000A113F">
        <w:tc>
          <w:tcPr>
            <w:tcW w:w="47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1.3.</w:t>
            </w:r>
          </w:p>
        </w:tc>
        <w:tc>
          <w:tcPr>
            <w:tcW w:w="486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Информационные пятиминутки и беседы, направленные на формирование приверженности к здоровому питанию.</w:t>
            </w:r>
          </w:p>
        </w:tc>
        <w:tc>
          <w:tcPr>
            <w:tcW w:w="2085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В течение года (ежеквартально)</w:t>
            </w:r>
          </w:p>
        </w:tc>
        <w:tc>
          <w:tcPr>
            <w:tcW w:w="2212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Руководитель Клуба</w:t>
            </w:r>
          </w:p>
        </w:tc>
      </w:tr>
      <w:tr w:rsidR="000A113F">
        <w:tc>
          <w:tcPr>
            <w:tcW w:w="47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</w:pPr>
            <w:r>
              <w:rPr>
                <w:rStyle w:val="a9"/>
                <w:rFonts w:ascii="Nimbus Roman" w:hAnsi="Nimbus Roman"/>
                <w:sz w:val="28"/>
                <w:szCs w:val="28"/>
              </w:rPr>
              <w:t>2.</w:t>
            </w:r>
          </w:p>
        </w:tc>
        <w:tc>
          <w:tcPr>
            <w:tcW w:w="486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</w:pPr>
            <w:r>
              <w:rPr>
                <w:rStyle w:val="a9"/>
                <w:rFonts w:ascii="Nimbus Roman" w:hAnsi="Nimbus Roman"/>
                <w:sz w:val="28"/>
                <w:szCs w:val="28"/>
              </w:rPr>
              <w:t>Регулярная физкультурно-оздоровительная работа</w:t>
            </w:r>
          </w:p>
        </w:tc>
        <w:tc>
          <w:tcPr>
            <w:tcW w:w="2085" w:type="dxa"/>
            <w:tcBorders>
              <w:bottom w:val="single" w:sz="2" w:space="0" w:color="DCDFE5"/>
            </w:tcBorders>
            <w:vAlign w:val="center"/>
          </w:tcPr>
          <w:p w:rsidR="000A113F" w:rsidRDefault="000A113F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</w:p>
        </w:tc>
        <w:tc>
          <w:tcPr>
            <w:tcW w:w="2212" w:type="dxa"/>
            <w:tcBorders>
              <w:bottom w:val="single" w:sz="2" w:space="0" w:color="DCDFE5"/>
            </w:tcBorders>
            <w:vAlign w:val="center"/>
          </w:tcPr>
          <w:p w:rsidR="000A113F" w:rsidRDefault="000A113F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</w:p>
        </w:tc>
      </w:tr>
      <w:tr w:rsidR="000A113F">
        <w:tc>
          <w:tcPr>
            <w:tcW w:w="47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2.1.</w:t>
            </w:r>
          </w:p>
        </w:tc>
        <w:tc>
          <w:tcPr>
            <w:tcW w:w="486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Проведение ежедневных производственных физкультминуток (гимнастика для глаз, дыхательная гимнастика, ОФП на рабочих местах).</w:t>
            </w:r>
          </w:p>
        </w:tc>
        <w:tc>
          <w:tcPr>
            <w:tcW w:w="2085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 xml:space="preserve">Ежедневно, в течение </w:t>
            </w:r>
            <w:r>
              <w:rPr>
                <w:rFonts w:ascii="Nimbus Roman" w:hAnsi="Nimbus Roman"/>
                <w:sz w:val="28"/>
                <w:szCs w:val="28"/>
              </w:rPr>
              <w:t>учебного года</w:t>
            </w:r>
          </w:p>
        </w:tc>
        <w:tc>
          <w:tcPr>
            <w:tcW w:w="2212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Все сотрудники</w:t>
            </w:r>
          </w:p>
        </w:tc>
      </w:tr>
      <w:tr w:rsidR="000A113F">
        <w:tc>
          <w:tcPr>
            <w:tcW w:w="47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2.2.</w:t>
            </w:r>
          </w:p>
        </w:tc>
        <w:tc>
          <w:tcPr>
            <w:tcW w:w="486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Проведение регулярных занятий в Клубе (настольный теннис, шахматы, ОФП) согласно расписанию (по четвергам).</w:t>
            </w:r>
          </w:p>
        </w:tc>
        <w:tc>
          <w:tcPr>
            <w:tcW w:w="2085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1 раз в неделю, в течение года</w:t>
            </w:r>
          </w:p>
        </w:tc>
        <w:tc>
          <w:tcPr>
            <w:tcW w:w="2212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Руководитель Клуба</w:t>
            </w:r>
          </w:p>
        </w:tc>
      </w:tr>
      <w:tr w:rsidR="000A113F">
        <w:tc>
          <w:tcPr>
            <w:tcW w:w="47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</w:pPr>
            <w:r>
              <w:rPr>
                <w:rStyle w:val="a9"/>
                <w:rFonts w:ascii="Nimbus Roman" w:hAnsi="Nimbus Roman"/>
                <w:sz w:val="28"/>
                <w:szCs w:val="28"/>
              </w:rPr>
              <w:t>3.</w:t>
            </w:r>
          </w:p>
        </w:tc>
        <w:tc>
          <w:tcPr>
            <w:tcW w:w="486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</w:pPr>
            <w:r>
              <w:rPr>
                <w:rStyle w:val="a9"/>
                <w:rFonts w:ascii="Nimbus Roman" w:hAnsi="Nimbus Roman"/>
                <w:sz w:val="28"/>
                <w:szCs w:val="28"/>
              </w:rPr>
              <w:t>Физкультурно-массовые и корпоративные мероприятия</w:t>
            </w:r>
          </w:p>
        </w:tc>
        <w:tc>
          <w:tcPr>
            <w:tcW w:w="2085" w:type="dxa"/>
            <w:tcBorders>
              <w:bottom w:val="single" w:sz="2" w:space="0" w:color="DCDFE5"/>
            </w:tcBorders>
            <w:vAlign w:val="center"/>
          </w:tcPr>
          <w:p w:rsidR="000A113F" w:rsidRDefault="000A113F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</w:p>
        </w:tc>
        <w:tc>
          <w:tcPr>
            <w:tcW w:w="2212" w:type="dxa"/>
            <w:tcBorders>
              <w:bottom w:val="single" w:sz="2" w:space="0" w:color="DCDFE5"/>
            </w:tcBorders>
            <w:vAlign w:val="center"/>
          </w:tcPr>
          <w:p w:rsidR="000A113F" w:rsidRDefault="000A113F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</w:p>
        </w:tc>
      </w:tr>
      <w:tr w:rsidR="000A113F">
        <w:tc>
          <w:tcPr>
            <w:tcW w:w="47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3.1.</w:t>
            </w:r>
          </w:p>
        </w:tc>
        <w:tc>
          <w:tcPr>
            <w:tcW w:w="486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Организация коллективного отдыха на свежем воздухе: спортивное ориентирование на местности, подвижные игры с мячом.</w:t>
            </w:r>
          </w:p>
        </w:tc>
        <w:tc>
          <w:tcPr>
            <w:tcW w:w="2085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I квартал (осень)</w:t>
            </w:r>
          </w:p>
        </w:tc>
        <w:tc>
          <w:tcPr>
            <w:tcW w:w="2212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Зам. директора по УВР, руководитель Клуба</w:t>
            </w:r>
          </w:p>
        </w:tc>
      </w:tr>
      <w:tr w:rsidR="000A113F">
        <w:tc>
          <w:tcPr>
            <w:tcW w:w="47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3.2.</w:t>
            </w:r>
          </w:p>
        </w:tc>
        <w:tc>
          <w:tcPr>
            <w:tcW w:w="486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Спортивно-развлекательная программа для сотрудников «Веселые старты: здоро</w:t>
            </w:r>
            <w:r>
              <w:rPr>
                <w:rFonts w:ascii="Nimbus Roman" w:hAnsi="Nimbus Roman"/>
                <w:sz w:val="28"/>
                <w:szCs w:val="28"/>
              </w:rPr>
              <w:t>вым быть здорово!».</w:t>
            </w:r>
          </w:p>
        </w:tc>
        <w:tc>
          <w:tcPr>
            <w:tcW w:w="2085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II квартал (зима)</w:t>
            </w:r>
          </w:p>
        </w:tc>
        <w:tc>
          <w:tcPr>
            <w:tcW w:w="2212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Руководитель Клуба</w:t>
            </w:r>
          </w:p>
        </w:tc>
      </w:tr>
      <w:tr w:rsidR="000A113F">
        <w:tc>
          <w:tcPr>
            <w:tcW w:w="47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3.3.</w:t>
            </w:r>
          </w:p>
        </w:tc>
        <w:tc>
          <w:tcPr>
            <w:tcW w:w="4866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 xml:space="preserve">Организация подготовки и участия коллектива Учреждения в сдаче нормативов ВФСК «ГТО», городских </w:t>
            </w:r>
            <w:r>
              <w:rPr>
                <w:rFonts w:ascii="Nimbus Roman" w:hAnsi="Nimbus Roman"/>
                <w:sz w:val="28"/>
                <w:szCs w:val="28"/>
              </w:rPr>
              <w:lastRenderedPageBreak/>
              <w:t>спартакиадах и турнирах.</w:t>
            </w:r>
          </w:p>
        </w:tc>
        <w:tc>
          <w:tcPr>
            <w:tcW w:w="2085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lastRenderedPageBreak/>
              <w:t>III квартал (весна)</w:t>
            </w:r>
          </w:p>
        </w:tc>
        <w:tc>
          <w:tcPr>
            <w:tcW w:w="2212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Руководитель Клуба</w:t>
            </w:r>
          </w:p>
        </w:tc>
      </w:tr>
      <w:tr w:rsidR="000A113F">
        <w:tc>
          <w:tcPr>
            <w:tcW w:w="476" w:type="dxa"/>
            <w:tcMar>
              <w:bottom w:w="0" w:type="dxa"/>
            </w:tcMar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lastRenderedPageBreak/>
              <w:t>3.4.</w:t>
            </w:r>
          </w:p>
        </w:tc>
        <w:tc>
          <w:tcPr>
            <w:tcW w:w="4866" w:type="dxa"/>
            <w:tcMar>
              <w:bottom w:w="0" w:type="dxa"/>
            </w:tcMar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 xml:space="preserve">Спортивно-оздоровительное </w:t>
            </w:r>
            <w:r>
              <w:rPr>
                <w:rFonts w:ascii="Nimbus Roman" w:hAnsi="Nimbus Roman"/>
                <w:sz w:val="28"/>
                <w:szCs w:val="28"/>
              </w:rPr>
              <w:t>мероприятие, приуроченное ко «Всемирному дню здоровья».</w:t>
            </w:r>
          </w:p>
        </w:tc>
        <w:tc>
          <w:tcPr>
            <w:tcW w:w="2085" w:type="dxa"/>
            <w:tcMar>
              <w:bottom w:w="0" w:type="dxa"/>
            </w:tcMar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IV квартал (апрель–июнь)</w:t>
            </w:r>
          </w:p>
        </w:tc>
        <w:tc>
          <w:tcPr>
            <w:tcW w:w="2212" w:type="dxa"/>
            <w:tcMar>
              <w:bottom w:w="0" w:type="dxa"/>
            </w:tcMar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jc w:val="both"/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Руководитель Клуба</w:t>
            </w:r>
          </w:p>
        </w:tc>
      </w:tr>
    </w:tbl>
    <w:p w:rsidR="000A113F" w:rsidRDefault="00FF51E2">
      <w:pPr>
        <w:pStyle w:val="ad"/>
        <w:tabs>
          <w:tab w:val="left" w:pos="1600"/>
        </w:tabs>
        <w:ind w:left="0"/>
        <w:jc w:val="both"/>
      </w:pPr>
      <w:r>
        <w:rPr>
          <w:rStyle w:val="a9"/>
          <w:rFonts w:ascii="Nimbus Roman" w:hAnsi="Nimbus Roman"/>
        </w:rPr>
        <w:t>6. Содержание плана мероприятий (виды активности)</w:t>
      </w:r>
    </w:p>
    <w:p w:rsidR="000A113F" w:rsidRDefault="00FF51E2">
      <w:pPr>
        <w:pStyle w:val="ad"/>
        <w:tabs>
          <w:tab w:val="left" w:pos="1600"/>
        </w:tabs>
        <w:spacing w:before="180" w:after="240"/>
        <w:ind w:left="0"/>
        <w:jc w:val="both"/>
        <w:rPr>
          <w:rFonts w:ascii="Nimbus Roman" w:hAnsi="Nimbus Roman"/>
        </w:rPr>
      </w:pPr>
      <w:r>
        <w:rPr>
          <w:rFonts w:ascii="Nimbus Roman" w:hAnsi="Nimbus Roman"/>
        </w:rPr>
        <w:t xml:space="preserve">6.1. В рамках реализации Программы «Перезагрузка» предусмотрены регулярные занятия по следующим видам </w:t>
      </w:r>
      <w:r>
        <w:rPr>
          <w:rFonts w:ascii="Nimbus Roman" w:hAnsi="Nimbus Roman"/>
        </w:rPr>
        <w:t>спорта и двигательной активности: настольный теннис, лыжная подготовка, шахматы, шашки, а также оздоровительная гимнастика (фитнес-аэробика).</w:t>
      </w:r>
    </w:p>
    <w:p w:rsidR="000A113F" w:rsidRDefault="00FF51E2">
      <w:pPr>
        <w:pStyle w:val="ad"/>
        <w:tabs>
          <w:tab w:val="left" w:pos="1600"/>
        </w:tabs>
        <w:spacing w:before="180" w:after="240"/>
        <w:ind w:left="0"/>
        <w:jc w:val="both"/>
        <w:rPr>
          <w:rFonts w:ascii="Nimbus Roman" w:hAnsi="Nimbus Roman"/>
        </w:rPr>
      </w:pPr>
      <w:r>
        <w:rPr>
          <w:rFonts w:ascii="Nimbus Roman" w:hAnsi="Nimbus Roman"/>
        </w:rPr>
        <w:t>6.2. Содержание ключевых физкультурно-массовых мероприятий программы (сценарии и регламенты проведения представлен</w:t>
      </w:r>
      <w:r>
        <w:rPr>
          <w:rFonts w:ascii="Nimbus Roman" w:hAnsi="Nimbus Roman"/>
        </w:rPr>
        <w:t>ы в Приложении 3):</w:t>
      </w:r>
    </w:p>
    <w:p w:rsidR="000A113F" w:rsidRDefault="00FF51E2">
      <w:pPr>
        <w:pStyle w:val="ad"/>
        <w:numPr>
          <w:ilvl w:val="0"/>
          <w:numId w:val="39"/>
        </w:numPr>
        <w:tabs>
          <w:tab w:val="left" w:pos="0"/>
          <w:tab w:val="left" w:pos="1600"/>
        </w:tabs>
        <w:jc w:val="both"/>
      </w:pPr>
      <w:r>
        <w:rPr>
          <w:rStyle w:val="a9"/>
          <w:rFonts w:ascii="Nimbus Roman" w:hAnsi="Nimbus Roman"/>
        </w:rPr>
        <w:t>I квартал учебного года (сентябрь – ноябрь):</w:t>
      </w:r>
      <w:r>
        <w:rPr>
          <w:rFonts w:ascii="Nimbus Roman" w:hAnsi="Nimbus Roman"/>
        </w:rPr>
        <w:t xml:space="preserve"> «Ориентирование на местности» — физкультурно-туристическое мероприятие на свежем воздухе. Включает в себя элементы спортивного ориентирования: изучение карты, выбор оптимального маршрута, испо</w:t>
      </w:r>
      <w:r>
        <w:rPr>
          <w:rFonts w:ascii="Nimbus Roman" w:hAnsi="Nimbus Roman"/>
        </w:rPr>
        <w:t>льзование естественных ориентиров и командное прохождение контрольных пунктов.</w:t>
      </w:r>
    </w:p>
    <w:p w:rsidR="000A113F" w:rsidRDefault="00FF51E2">
      <w:pPr>
        <w:pStyle w:val="ad"/>
        <w:numPr>
          <w:ilvl w:val="0"/>
          <w:numId w:val="39"/>
        </w:numPr>
        <w:tabs>
          <w:tab w:val="left" w:pos="0"/>
          <w:tab w:val="left" w:pos="1600"/>
        </w:tabs>
        <w:jc w:val="both"/>
      </w:pPr>
      <w:r>
        <w:rPr>
          <w:rStyle w:val="a9"/>
          <w:rFonts w:ascii="Nimbus Roman" w:hAnsi="Nimbus Roman"/>
        </w:rPr>
        <w:t>II квартал учебного года (декабрь – февраль):</w:t>
      </w:r>
      <w:r>
        <w:rPr>
          <w:rFonts w:ascii="Nimbus Roman" w:hAnsi="Nimbus Roman"/>
        </w:rPr>
        <w:t xml:space="preserve"> «Веселые старты: здоровым быть здорово!» — спортивно-развлекательные командные соревнования для сотрудников Учреждения и членов их </w:t>
      </w:r>
      <w:r>
        <w:rPr>
          <w:rFonts w:ascii="Nimbus Roman" w:hAnsi="Nimbus Roman"/>
        </w:rPr>
        <w:t>семей, проводимые в спортивном зале на базе Учреждения. Программа включает шуточные эстафеты, командные состязания и преодоление адаптированной полосы препятствий.</w:t>
      </w:r>
    </w:p>
    <w:p w:rsidR="000A113F" w:rsidRDefault="00FF51E2">
      <w:pPr>
        <w:pStyle w:val="ad"/>
        <w:numPr>
          <w:ilvl w:val="0"/>
          <w:numId w:val="39"/>
        </w:numPr>
        <w:tabs>
          <w:tab w:val="left" w:pos="0"/>
          <w:tab w:val="left" w:pos="1600"/>
        </w:tabs>
        <w:jc w:val="both"/>
      </w:pPr>
      <w:r>
        <w:rPr>
          <w:rStyle w:val="a9"/>
          <w:rFonts w:ascii="Nimbus Roman" w:hAnsi="Nimbus Roman"/>
        </w:rPr>
        <w:t>III квартал учебного года (март – май):</w:t>
      </w:r>
      <w:r>
        <w:rPr>
          <w:rFonts w:ascii="Nimbus Roman" w:hAnsi="Nimbus Roman"/>
        </w:rPr>
        <w:t xml:space="preserve"> «Нормативы ГТО» — физкультурно-спортивное мероприяти</w:t>
      </w:r>
      <w:r>
        <w:rPr>
          <w:rFonts w:ascii="Nimbus Roman" w:hAnsi="Nimbus Roman"/>
        </w:rPr>
        <w:t>е, направленное на тестовую сдачу нормативов Всероссийского физкультурно-спортивного комплекса «Готов к труду и обороне» в соответствии с возрастными ступенями участников Клуба.</w:t>
      </w:r>
    </w:p>
    <w:p w:rsidR="000A113F" w:rsidRDefault="00FF51E2">
      <w:pPr>
        <w:pStyle w:val="ad"/>
        <w:numPr>
          <w:ilvl w:val="0"/>
          <w:numId w:val="39"/>
        </w:numPr>
        <w:tabs>
          <w:tab w:val="left" w:pos="0"/>
          <w:tab w:val="left" w:pos="1600"/>
        </w:tabs>
        <w:jc w:val="both"/>
      </w:pPr>
      <w:r>
        <w:rPr>
          <w:rStyle w:val="a9"/>
          <w:rFonts w:ascii="Nimbus Roman" w:hAnsi="Nimbus Roman"/>
        </w:rPr>
        <w:t>IV квартал (июнь):</w:t>
      </w:r>
      <w:r>
        <w:rPr>
          <w:rFonts w:ascii="Nimbus Roman" w:hAnsi="Nimbus Roman"/>
        </w:rPr>
        <w:t xml:space="preserve"> «Всемирный день здоровья» — корпоративный информационно-спо</w:t>
      </w:r>
      <w:r>
        <w:rPr>
          <w:rFonts w:ascii="Nimbus Roman" w:hAnsi="Nimbus Roman"/>
        </w:rPr>
        <w:t>ртивный праздник. Включает проведение блиц-турниров по настольному теннису и шахматам, а также интерактивные беседы, направленные на популяризацию здорового образа жизни.</w:t>
      </w:r>
    </w:p>
    <w:p w:rsidR="000A113F" w:rsidRDefault="00FF51E2">
      <w:pPr>
        <w:pStyle w:val="ad"/>
        <w:tabs>
          <w:tab w:val="left" w:pos="1600"/>
        </w:tabs>
        <w:ind w:left="0"/>
        <w:jc w:val="both"/>
      </w:pPr>
      <w:r>
        <w:rPr>
          <w:rStyle w:val="a9"/>
          <w:rFonts w:ascii="Nimbus Roman" w:hAnsi="Nimbus Roman"/>
        </w:rPr>
        <w:t>7. Ожидаемые результаты реализации Программы</w:t>
      </w:r>
    </w:p>
    <w:p w:rsidR="000A113F" w:rsidRDefault="00FF51E2">
      <w:pPr>
        <w:pStyle w:val="ad"/>
        <w:tabs>
          <w:tab w:val="left" w:pos="1600"/>
        </w:tabs>
        <w:spacing w:before="180" w:after="240"/>
        <w:ind w:left="0"/>
        <w:jc w:val="both"/>
        <w:rPr>
          <w:rFonts w:ascii="Nimbus Roman" w:hAnsi="Nimbus Roman"/>
        </w:rPr>
      </w:pPr>
      <w:r>
        <w:rPr>
          <w:rFonts w:ascii="Nimbus Roman" w:hAnsi="Nimbus Roman"/>
        </w:rPr>
        <w:t>В результате реализации корпоративной пр</w:t>
      </w:r>
      <w:r>
        <w:rPr>
          <w:rFonts w:ascii="Nimbus Roman" w:hAnsi="Nimbus Roman"/>
        </w:rPr>
        <w:t>ограммы по укреплению здоровья сотрудников «Перезагрузка» прогнозируется достижение следующих результатов:</w:t>
      </w:r>
    </w:p>
    <w:tbl>
      <w:tblPr>
        <w:tblW w:w="9639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564"/>
        <w:gridCol w:w="5075"/>
      </w:tblGrid>
      <w:tr w:rsidR="000A113F">
        <w:tc>
          <w:tcPr>
            <w:tcW w:w="4564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5"/>
              <w:tabs>
                <w:tab w:val="left" w:pos="1600"/>
              </w:tabs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Для сотрудников Учреждения</w:t>
            </w:r>
          </w:p>
        </w:tc>
        <w:tc>
          <w:tcPr>
            <w:tcW w:w="5075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5"/>
              <w:tabs>
                <w:tab w:val="left" w:pos="1600"/>
              </w:tabs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>Для МБОУ ДО «ДДТ» (как работодателя)</w:t>
            </w:r>
          </w:p>
        </w:tc>
      </w:tr>
      <w:tr w:rsidR="000A113F">
        <w:tc>
          <w:tcPr>
            <w:tcW w:w="4564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 xml:space="preserve">• </w:t>
            </w:r>
            <w:r>
              <w:rPr>
                <w:rFonts w:ascii="Nimbus Roman" w:hAnsi="Nimbus Roman"/>
                <w:sz w:val="28"/>
                <w:szCs w:val="28"/>
              </w:rPr>
              <w:t>Улучшение общего состояния здоровья и самочувствия.</w:t>
            </w:r>
          </w:p>
        </w:tc>
        <w:tc>
          <w:tcPr>
            <w:tcW w:w="5075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 xml:space="preserve">• </w:t>
            </w:r>
            <w:r>
              <w:rPr>
                <w:rFonts w:ascii="Nimbus Roman" w:hAnsi="Nimbus Roman"/>
                <w:sz w:val="28"/>
                <w:szCs w:val="28"/>
              </w:rPr>
              <w:t>Сохранение, укрепление и раз</w:t>
            </w:r>
            <w:r>
              <w:rPr>
                <w:rFonts w:ascii="Nimbus Roman" w:hAnsi="Nimbus Roman"/>
                <w:sz w:val="28"/>
                <w:szCs w:val="28"/>
              </w:rPr>
              <w:t>витие кадрового потенциала.</w:t>
            </w:r>
          </w:p>
        </w:tc>
      </w:tr>
      <w:tr w:rsidR="000A113F">
        <w:tc>
          <w:tcPr>
            <w:tcW w:w="4564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 xml:space="preserve">• </w:t>
            </w:r>
            <w:r>
              <w:rPr>
                <w:rFonts w:ascii="Nimbus Roman" w:hAnsi="Nimbus Roman"/>
                <w:sz w:val="28"/>
                <w:szCs w:val="28"/>
              </w:rPr>
              <w:t>Снижение рисков развития хронических и профессионально обусловленных заболеваний.</w:t>
            </w:r>
          </w:p>
        </w:tc>
        <w:tc>
          <w:tcPr>
            <w:tcW w:w="5075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 xml:space="preserve">• </w:t>
            </w:r>
            <w:r>
              <w:rPr>
                <w:rFonts w:ascii="Nimbus Roman" w:hAnsi="Nimbus Roman"/>
                <w:sz w:val="28"/>
                <w:szCs w:val="28"/>
              </w:rPr>
              <w:t>Сокращение прямых расходов на компенсационные выплаты по больничным листам за счет средств работодателя.</w:t>
            </w:r>
          </w:p>
        </w:tc>
      </w:tr>
      <w:tr w:rsidR="000A113F">
        <w:tc>
          <w:tcPr>
            <w:tcW w:w="4564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lastRenderedPageBreak/>
              <w:t xml:space="preserve">• </w:t>
            </w:r>
            <w:r>
              <w:rPr>
                <w:rFonts w:ascii="Nimbus Roman" w:hAnsi="Nimbus Roman"/>
                <w:sz w:val="28"/>
                <w:szCs w:val="28"/>
              </w:rPr>
              <w:t xml:space="preserve">Повышение уровня </w:t>
            </w:r>
            <w:r>
              <w:rPr>
                <w:rFonts w:ascii="Nimbus Roman" w:hAnsi="Nimbus Roman"/>
                <w:sz w:val="28"/>
                <w:szCs w:val="28"/>
              </w:rPr>
              <w:t>психоэмоционального благополучия и удовлетворенности работой.</w:t>
            </w:r>
          </w:p>
        </w:tc>
        <w:tc>
          <w:tcPr>
            <w:tcW w:w="5075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 xml:space="preserve">• </w:t>
            </w:r>
            <w:r>
              <w:rPr>
                <w:rFonts w:ascii="Nimbus Roman" w:hAnsi="Nimbus Roman"/>
                <w:sz w:val="28"/>
                <w:szCs w:val="28"/>
              </w:rPr>
              <w:t>Повышение общей производительности, интенсивности и качества труда сотрудников.</w:t>
            </w:r>
          </w:p>
        </w:tc>
      </w:tr>
      <w:tr w:rsidR="000A113F">
        <w:tc>
          <w:tcPr>
            <w:tcW w:w="4564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 xml:space="preserve">• </w:t>
            </w:r>
            <w:r>
              <w:rPr>
                <w:rFonts w:ascii="Nimbus Roman" w:hAnsi="Nimbus Roman"/>
                <w:sz w:val="28"/>
                <w:szCs w:val="28"/>
              </w:rPr>
              <w:t>Улучшение качества жизни и развитие навыков раннего определения симптомов заболеваний.</w:t>
            </w:r>
          </w:p>
        </w:tc>
        <w:tc>
          <w:tcPr>
            <w:tcW w:w="5075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 xml:space="preserve">• </w:t>
            </w:r>
            <w:r>
              <w:rPr>
                <w:rFonts w:ascii="Nimbus Roman" w:hAnsi="Nimbus Roman"/>
                <w:sz w:val="28"/>
                <w:szCs w:val="28"/>
              </w:rPr>
              <w:t>Оптимизация психолог</w:t>
            </w:r>
            <w:r>
              <w:rPr>
                <w:rFonts w:ascii="Nimbus Roman" w:hAnsi="Nimbus Roman"/>
                <w:sz w:val="28"/>
                <w:szCs w:val="28"/>
              </w:rPr>
              <w:t>ического климата внутри трудового коллектива.</w:t>
            </w:r>
          </w:p>
        </w:tc>
      </w:tr>
      <w:tr w:rsidR="000A113F">
        <w:tc>
          <w:tcPr>
            <w:tcW w:w="4564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 xml:space="preserve">• </w:t>
            </w:r>
            <w:r>
              <w:rPr>
                <w:rFonts w:ascii="Nimbus Roman" w:hAnsi="Nimbus Roman"/>
                <w:sz w:val="28"/>
                <w:szCs w:val="28"/>
              </w:rPr>
              <w:t>Рост личной мотивации к ведению здорового образа жизни.</w:t>
            </w:r>
          </w:p>
        </w:tc>
        <w:tc>
          <w:tcPr>
            <w:tcW w:w="5075" w:type="dxa"/>
            <w:tcBorders>
              <w:bottom w:val="single" w:sz="2" w:space="0" w:color="DCDFE5"/>
            </w:tcBorders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 xml:space="preserve">• </w:t>
            </w:r>
            <w:r>
              <w:rPr>
                <w:rFonts w:ascii="Nimbus Roman" w:hAnsi="Nimbus Roman"/>
                <w:sz w:val="28"/>
                <w:szCs w:val="28"/>
              </w:rPr>
              <w:t>Снижение общего количества дней временной нетрудоспособности персонала.</w:t>
            </w:r>
          </w:p>
        </w:tc>
      </w:tr>
      <w:tr w:rsidR="000A113F">
        <w:tc>
          <w:tcPr>
            <w:tcW w:w="4564" w:type="dxa"/>
            <w:tcMar>
              <w:bottom w:w="0" w:type="dxa"/>
            </w:tcMar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 xml:space="preserve">• </w:t>
            </w:r>
            <w:r>
              <w:rPr>
                <w:rFonts w:ascii="Nimbus Roman" w:hAnsi="Nimbus Roman"/>
                <w:sz w:val="28"/>
                <w:szCs w:val="28"/>
              </w:rPr>
              <w:t>Формирование устойчивого чувства сопричастности к жизни коллектива.</w:t>
            </w:r>
          </w:p>
        </w:tc>
        <w:tc>
          <w:tcPr>
            <w:tcW w:w="5075" w:type="dxa"/>
            <w:tcMar>
              <w:bottom w:w="0" w:type="dxa"/>
            </w:tcMar>
            <w:vAlign w:val="center"/>
          </w:tcPr>
          <w:p w:rsidR="000A113F" w:rsidRDefault="00FF51E2">
            <w:pPr>
              <w:pStyle w:val="af4"/>
              <w:tabs>
                <w:tab w:val="left" w:pos="1600"/>
              </w:tabs>
              <w:rPr>
                <w:rFonts w:ascii="Nimbus Roman" w:hAnsi="Nimbus Roman"/>
                <w:sz w:val="28"/>
                <w:szCs w:val="28"/>
              </w:rPr>
            </w:pPr>
            <w:r>
              <w:rPr>
                <w:rFonts w:ascii="Nimbus Roman" w:hAnsi="Nimbus Roman"/>
                <w:sz w:val="28"/>
                <w:szCs w:val="28"/>
              </w:rPr>
              <w:t xml:space="preserve">• </w:t>
            </w:r>
            <w:r>
              <w:rPr>
                <w:rFonts w:ascii="Nimbus Roman" w:hAnsi="Nimbus Roman"/>
                <w:sz w:val="28"/>
                <w:szCs w:val="28"/>
              </w:rPr>
              <w:t>Развитие и укрепление позитивного имиджа Учреждения.</w:t>
            </w:r>
          </w:p>
        </w:tc>
      </w:tr>
    </w:tbl>
    <w:p w:rsidR="000A113F" w:rsidRDefault="00FF51E2">
      <w:pPr>
        <w:pStyle w:val="ad"/>
        <w:tabs>
          <w:tab w:val="left" w:pos="1600"/>
        </w:tabs>
        <w:ind w:left="0"/>
        <w:jc w:val="both"/>
      </w:pPr>
      <w:r>
        <w:rPr>
          <w:rStyle w:val="a9"/>
          <w:rFonts w:ascii="Nimbus Roman" w:hAnsi="Nimbus Roman"/>
        </w:rPr>
        <w:t>8. Мониторинг и оценка эффективности реализации Программы</w:t>
      </w:r>
    </w:p>
    <w:p w:rsidR="000A113F" w:rsidRDefault="00FF51E2">
      <w:pPr>
        <w:pStyle w:val="ad"/>
        <w:tabs>
          <w:tab w:val="left" w:pos="1600"/>
        </w:tabs>
        <w:spacing w:before="180" w:after="240"/>
        <w:ind w:left="0"/>
        <w:jc w:val="both"/>
        <w:rPr>
          <w:rFonts w:ascii="Nimbus Roman" w:hAnsi="Nimbus Roman"/>
        </w:rPr>
      </w:pPr>
      <w:r>
        <w:rPr>
          <w:rFonts w:ascii="Nimbus Roman" w:hAnsi="Nimbus Roman"/>
        </w:rPr>
        <w:t xml:space="preserve">8.1. В ходе реализации Программы проводится регулярный мониторинг. Его цель — своевременная корректировка планов в случае выявления низкой </w:t>
      </w:r>
      <w:r>
        <w:rPr>
          <w:rFonts w:ascii="Nimbus Roman" w:hAnsi="Nimbus Roman"/>
        </w:rPr>
        <w:t>удовлетворенности сотрудников предлагаемыми мероприятиями или при малом охвате работников.</w:t>
      </w:r>
    </w:p>
    <w:p w:rsidR="000A113F" w:rsidRDefault="00FF51E2">
      <w:pPr>
        <w:pStyle w:val="ad"/>
        <w:tabs>
          <w:tab w:val="left" w:pos="1600"/>
        </w:tabs>
        <w:spacing w:before="180" w:after="240"/>
        <w:ind w:left="0"/>
        <w:jc w:val="both"/>
        <w:rPr>
          <w:rFonts w:ascii="Nimbus Roman" w:hAnsi="Nimbus Roman"/>
        </w:rPr>
      </w:pPr>
      <w:r>
        <w:rPr>
          <w:rFonts w:ascii="Nimbus Roman" w:hAnsi="Nimbus Roman"/>
        </w:rPr>
        <w:t>8.2. Оценка эффективности реализации Программы осуществляется по следующим критериям:</w:t>
      </w:r>
    </w:p>
    <w:p w:rsidR="000A113F" w:rsidRDefault="00FF51E2">
      <w:pPr>
        <w:pStyle w:val="ad"/>
        <w:numPr>
          <w:ilvl w:val="0"/>
          <w:numId w:val="40"/>
        </w:numPr>
        <w:tabs>
          <w:tab w:val="left" w:pos="0"/>
          <w:tab w:val="left" w:pos="1600"/>
        </w:tabs>
        <w:jc w:val="both"/>
      </w:pPr>
      <w:r>
        <w:rPr>
          <w:rStyle w:val="a9"/>
          <w:rFonts w:ascii="Nimbus Roman" w:hAnsi="Nimbus Roman"/>
        </w:rPr>
        <w:t>Уровень удовлетворенности:</w:t>
      </w:r>
      <w:r>
        <w:rPr>
          <w:rFonts w:ascii="Nimbus Roman" w:hAnsi="Nimbus Roman"/>
        </w:rPr>
        <w:t xml:space="preserve"> анализ отзывов и предложений работников Учреждения (</w:t>
      </w:r>
      <w:r>
        <w:rPr>
          <w:rFonts w:ascii="Nimbus Roman" w:hAnsi="Nimbus Roman"/>
        </w:rPr>
        <w:t>на основе повторного добровольного анкетирования);</w:t>
      </w:r>
    </w:p>
    <w:p w:rsidR="000A113F" w:rsidRDefault="00FF51E2">
      <w:pPr>
        <w:pStyle w:val="ad"/>
        <w:numPr>
          <w:ilvl w:val="0"/>
          <w:numId w:val="40"/>
        </w:numPr>
        <w:tabs>
          <w:tab w:val="left" w:pos="0"/>
          <w:tab w:val="left" w:pos="1600"/>
        </w:tabs>
        <w:jc w:val="both"/>
      </w:pPr>
      <w:r>
        <w:rPr>
          <w:rStyle w:val="a9"/>
          <w:rFonts w:ascii="Nimbus Roman" w:hAnsi="Nimbus Roman"/>
        </w:rPr>
        <w:t>Степень вовлеченности:</w:t>
      </w:r>
      <w:r>
        <w:rPr>
          <w:rFonts w:ascii="Nimbus Roman" w:hAnsi="Nimbus Roman"/>
        </w:rPr>
        <w:t xml:space="preserve"> общий охват работников Учреждения и членов их семей мероприятиями Клуба;</w:t>
      </w:r>
    </w:p>
    <w:p w:rsidR="000A113F" w:rsidRDefault="00FF51E2">
      <w:pPr>
        <w:pStyle w:val="ad"/>
        <w:numPr>
          <w:ilvl w:val="0"/>
          <w:numId w:val="40"/>
        </w:numPr>
        <w:tabs>
          <w:tab w:val="left" w:pos="0"/>
          <w:tab w:val="left" w:pos="1600"/>
        </w:tabs>
        <w:jc w:val="both"/>
      </w:pPr>
      <w:r>
        <w:rPr>
          <w:rStyle w:val="a9"/>
          <w:rFonts w:ascii="Nimbus Roman" w:hAnsi="Nimbus Roman"/>
        </w:rPr>
        <w:t>Качество среды:</w:t>
      </w:r>
      <w:r>
        <w:rPr>
          <w:rFonts w:ascii="Nimbus Roman" w:hAnsi="Nimbus Roman"/>
        </w:rPr>
        <w:t xml:space="preserve"> оценка созданных в Учреждении условий для ведения здорового образа жизни и занятий спортом;</w:t>
      </w:r>
    </w:p>
    <w:p w:rsidR="000A113F" w:rsidRDefault="00FF51E2">
      <w:pPr>
        <w:pStyle w:val="ad"/>
        <w:numPr>
          <w:ilvl w:val="0"/>
          <w:numId w:val="40"/>
        </w:numPr>
        <w:tabs>
          <w:tab w:val="left" w:pos="0"/>
          <w:tab w:val="left" w:pos="1600"/>
        </w:tabs>
        <w:jc w:val="both"/>
      </w:pPr>
      <w:r>
        <w:rPr>
          <w:rStyle w:val="a9"/>
          <w:rFonts w:ascii="Nimbus Roman" w:hAnsi="Nimbus Roman"/>
        </w:rPr>
        <w:t>Р</w:t>
      </w:r>
      <w:r>
        <w:rPr>
          <w:rStyle w:val="a9"/>
          <w:rFonts w:ascii="Nimbus Roman" w:hAnsi="Nimbus Roman"/>
        </w:rPr>
        <w:t>езультативность:</w:t>
      </w:r>
      <w:r>
        <w:rPr>
          <w:rFonts w:ascii="Nimbus Roman" w:hAnsi="Nimbus Roman"/>
        </w:rPr>
        <w:t xml:space="preserve"> динамика снижения количества дней временной нетрудоспособности персонала и число сотрудников, успешно сдавших нормативы комплекса ВФСК «ГТО».</w:t>
      </w:r>
    </w:p>
    <w:p w:rsidR="000A113F" w:rsidRDefault="00FF51E2">
      <w:pPr>
        <w:pStyle w:val="ad"/>
        <w:tabs>
          <w:tab w:val="left" w:pos="1600"/>
        </w:tabs>
        <w:spacing w:before="180" w:after="240"/>
        <w:ind w:left="0"/>
        <w:jc w:val="both"/>
        <w:rPr>
          <w:rFonts w:ascii="Nimbus Roman" w:hAnsi="Nimbus Roman"/>
        </w:rPr>
      </w:pPr>
      <w:r>
        <w:rPr>
          <w:rFonts w:ascii="Nimbus Roman" w:hAnsi="Nimbus Roman"/>
        </w:rPr>
        <w:t>8.3. Информационное обеспечение и обратная связь:</w:t>
      </w:r>
      <w:r>
        <w:rPr>
          <w:rFonts w:ascii="Nimbus Roman" w:hAnsi="Nimbus Roman"/>
        </w:rPr>
        <w:br/>
        <w:t>Актуальная информация по ключевым событиям Прог</w:t>
      </w:r>
      <w:r>
        <w:rPr>
          <w:rFonts w:ascii="Nimbus Roman" w:hAnsi="Nimbus Roman"/>
        </w:rPr>
        <w:t>раммы, расписанию занятий Клуба и пропаганде здорового образа жизни систематически размещается:</w:t>
      </w:r>
    </w:p>
    <w:p w:rsidR="000A113F" w:rsidRDefault="00FF51E2">
      <w:pPr>
        <w:pStyle w:val="ad"/>
        <w:numPr>
          <w:ilvl w:val="0"/>
          <w:numId w:val="41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t>на официальном сайте МБОУ ДО «ДДТ» в специализированном разделе «ФСК»;</w:t>
      </w:r>
    </w:p>
    <w:p w:rsidR="000A113F" w:rsidRDefault="00FF51E2">
      <w:pPr>
        <w:pStyle w:val="ad"/>
        <w:numPr>
          <w:ilvl w:val="0"/>
          <w:numId w:val="41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t>в корпоративных чатах мессенджера MAX;</w:t>
      </w:r>
    </w:p>
    <w:p w:rsidR="000A113F" w:rsidRDefault="00FF51E2">
      <w:pPr>
        <w:pStyle w:val="ad"/>
        <w:numPr>
          <w:ilvl w:val="0"/>
          <w:numId w:val="41"/>
        </w:numPr>
        <w:tabs>
          <w:tab w:val="left" w:pos="0"/>
          <w:tab w:val="left" w:pos="1600"/>
        </w:tabs>
        <w:jc w:val="both"/>
        <w:rPr>
          <w:rFonts w:ascii="Nimbus Roman" w:hAnsi="Nimbus Roman"/>
        </w:rPr>
      </w:pPr>
      <w:r>
        <w:rPr>
          <w:rFonts w:ascii="Nimbus Roman" w:hAnsi="Nimbus Roman"/>
        </w:rPr>
        <w:t xml:space="preserve">в официальных сообществах Учреждения в социальных </w:t>
      </w:r>
      <w:r>
        <w:rPr>
          <w:rFonts w:ascii="Nimbus Roman" w:hAnsi="Nimbus Roman"/>
        </w:rPr>
        <w:t>сетях.</w:t>
      </w:r>
    </w:p>
    <w:p w:rsidR="000A113F" w:rsidRDefault="000A113F">
      <w:pPr>
        <w:pStyle w:val="ad"/>
        <w:tabs>
          <w:tab w:val="left" w:pos="1600"/>
        </w:tabs>
        <w:spacing w:before="360" w:after="180"/>
        <w:ind w:left="0"/>
        <w:jc w:val="both"/>
        <w:rPr>
          <w:rFonts w:ascii="Nimbus Roman" w:hAnsi="Nimbus Roman"/>
          <w:b/>
        </w:rPr>
      </w:pPr>
    </w:p>
    <w:p w:rsidR="000A113F" w:rsidRDefault="000A113F">
      <w:pPr>
        <w:pStyle w:val="ad"/>
        <w:tabs>
          <w:tab w:val="left" w:pos="1600"/>
        </w:tabs>
        <w:spacing w:before="360" w:after="180"/>
        <w:ind w:left="0"/>
        <w:rPr>
          <w:rFonts w:ascii="Nimbus Roman" w:hAnsi="Nimbus Roman"/>
          <w:b/>
        </w:rPr>
      </w:pPr>
    </w:p>
    <w:p w:rsidR="000A113F" w:rsidRDefault="000A113F">
      <w:pPr>
        <w:pStyle w:val="ad"/>
        <w:tabs>
          <w:tab w:val="left" w:pos="1600"/>
        </w:tabs>
        <w:spacing w:before="360" w:after="180"/>
        <w:ind w:left="0"/>
        <w:rPr>
          <w:rFonts w:ascii="Nimbus Roman" w:hAnsi="Nimbus Roman"/>
          <w:b/>
        </w:rPr>
      </w:pPr>
    </w:p>
    <w:p w:rsidR="000A113F" w:rsidRDefault="000A113F">
      <w:pPr>
        <w:pStyle w:val="ad"/>
        <w:tabs>
          <w:tab w:val="left" w:pos="1600"/>
        </w:tabs>
        <w:spacing w:before="360" w:after="180"/>
        <w:ind w:left="0"/>
        <w:rPr>
          <w:rFonts w:ascii="Nimbus Roman" w:hAnsi="Nimbus Roman"/>
          <w:b/>
        </w:rPr>
      </w:pPr>
    </w:p>
    <w:p w:rsidR="000A113F" w:rsidRDefault="000A113F">
      <w:pPr>
        <w:pStyle w:val="ad"/>
        <w:tabs>
          <w:tab w:val="left" w:pos="1600"/>
        </w:tabs>
        <w:spacing w:before="360" w:after="180"/>
        <w:ind w:left="0"/>
        <w:rPr>
          <w:rFonts w:ascii="Nimbus Roman" w:hAnsi="Nimbus Roman"/>
          <w:b/>
        </w:rPr>
      </w:pPr>
    </w:p>
    <w:p w:rsidR="000A113F" w:rsidRDefault="000A113F">
      <w:pPr>
        <w:pStyle w:val="ad"/>
        <w:tabs>
          <w:tab w:val="left" w:pos="1600"/>
        </w:tabs>
        <w:spacing w:before="360" w:after="180"/>
        <w:ind w:left="0"/>
        <w:rPr>
          <w:rFonts w:ascii="Nimbus Roman" w:hAnsi="Nimbus Roman"/>
          <w:b/>
        </w:rPr>
      </w:pPr>
    </w:p>
    <w:p w:rsidR="000A113F" w:rsidRDefault="000A113F">
      <w:pPr>
        <w:pStyle w:val="ad"/>
        <w:tabs>
          <w:tab w:val="left" w:pos="1600"/>
        </w:tabs>
        <w:spacing w:before="360" w:after="180"/>
        <w:ind w:left="0"/>
        <w:rPr>
          <w:rFonts w:ascii="Nimbus Roman" w:hAnsi="Nimbus Roman"/>
          <w:b/>
        </w:rPr>
      </w:pPr>
    </w:p>
    <w:p w:rsidR="000A113F" w:rsidRDefault="000A113F">
      <w:pPr>
        <w:pStyle w:val="ad"/>
        <w:tabs>
          <w:tab w:val="left" w:pos="1600"/>
        </w:tabs>
        <w:spacing w:before="360" w:after="180"/>
        <w:ind w:left="0"/>
        <w:rPr>
          <w:rFonts w:ascii="Nimbus Roman" w:hAnsi="Nimbus Roman"/>
          <w:b/>
        </w:rPr>
      </w:pPr>
    </w:p>
    <w:p w:rsidR="000A113F" w:rsidRDefault="000A113F">
      <w:pPr>
        <w:pStyle w:val="ad"/>
        <w:tabs>
          <w:tab w:val="left" w:pos="1600"/>
        </w:tabs>
        <w:spacing w:before="360" w:after="180"/>
        <w:ind w:left="0"/>
        <w:rPr>
          <w:rFonts w:ascii="Nimbus Roman" w:hAnsi="Nimbus Roman"/>
          <w:b/>
        </w:rPr>
      </w:pPr>
    </w:p>
    <w:p w:rsidR="000A113F" w:rsidRDefault="000A113F">
      <w:pPr>
        <w:pStyle w:val="ad"/>
        <w:tabs>
          <w:tab w:val="left" w:pos="1600"/>
        </w:tabs>
        <w:spacing w:before="360" w:after="180"/>
        <w:ind w:left="0"/>
        <w:rPr>
          <w:rFonts w:ascii="Nimbus Roman" w:hAnsi="Nimbus Roman"/>
          <w:b/>
        </w:rPr>
      </w:pPr>
    </w:p>
    <w:p w:rsidR="000A113F" w:rsidRDefault="000A113F">
      <w:pPr>
        <w:pStyle w:val="ad"/>
        <w:tabs>
          <w:tab w:val="left" w:pos="1600"/>
        </w:tabs>
        <w:spacing w:before="360" w:after="180"/>
        <w:ind w:left="0"/>
        <w:rPr>
          <w:rFonts w:ascii="Nimbus Roman" w:hAnsi="Nimbus Roman"/>
          <w:b/>
        </w:rPr>
      </w:pPr>
    </w:p>
    <w:p w:rsidR="000A113F" w:rsidRDefault="00FF51E2">
      <w:pPr>
        <w:pStyle w:val="ad"/>
        <w:tabs>
          <w:tab w:val="left" w:pos="1600"/>
        </w:tabs>
        <w:spacing w:before="360" w:after="180"/>
        <w:ind w:left="0"/>
        <w:rPr>
          <w:rFonts w:ascii="Nimbus Roman" w:hAnsi="Nimbus Roman"/>
          <w:b/>
        </w:rPr>
      </w:pPr>
      <w:r>
        <w:rPr>
          <w:rFonts w:ascii="Nimbus Roman" w:hAnsi="Nimbus Roman"/>
          <w:b/>
        </w:rPr>
        <w:t>ЧАСТЬ 3: ШАБЛОН АНКЕТЫ ДЛЯ СОТРУДНИКОВ</w:t>
      </w:r>
    </w:p>
    <w:p w:rsidR="000A113F" w:rsidRDefault="00FF51E2">
      <w:pPr>
        <w:pStyle w:val="ad"/>
        <w:tabs>
          <w:tab w:val="left" w:pos="1600"/>
        </w:tabs>
        <w:ind w:left="0"/>
      </w:pPr>
      <w:r>
        <w:rPr>
          <w:rStyle w:val="a9"/>
          <w:rFonts w:ascii="Nimbus Roman" w:hAnsi="Nimbus Roman"/>
        </w:rPr>
        <w:t>Приложение 1</w:t>
      </w:r>
      <w:r>
        <w:rPr>
          <w:rFonts w:ascii="Nimbus Roman" w:hAnsi="Nimbus Roman"/>
        </w:rPr>
        <w:br/>
        <w:t>к Корпоративной программе «Перезагрузка»</w:t>
      </w:r>
    </w:p>
    <w:p w:rsidR="000A113F" w:rsidRDefault="00FF51E2">
      <w:pPr>
        <w:pStyle w:val="ad"/>
        <w:tabs>
          <w:tab w:val="left" w:pos="1600"/>
        </w:tabs>
        <w:ind w:left="0"/>
      </w:pPr>
      <w:r>
        <w:rPr>
          <w:rStyle w:val="a9"/>
          <w:rFonts w:ascii="Nimbus Roman" w:hAnsi="Nimbus Roman"/>
        </w:rPr>
        <w:t>Анкета участника корпоративной программы укрепления здоровья (добровольная)</w:t>
      </w:r>
    </w:p>
    <w:p w:rsidR="000A113F" w:rsidRDefault="00FF51E2">
      <w:pPr>
        <w:pStyle w:val="ad"/>
        <w:tabs>
          <w:tab w:val="left" w:pos="1600"/>
        </w:tabs>
        <w:spacing w:before="180" w:after="240"/>
        <w:ind w:left="0"/>
        <w:rPr>
          <w:rFonts w:ascii="Nimbus Roman" w:hAnsi="Nimbus Roman"/>
        </w:rPr>
      </w:pPr>
      <w:r>
        <w:rPr>
          <w:rFonts w:ascii="Nimbus Roman" w:hAnsi="Nimbus Roman"/>
        </w:rPr>
        <w:t xml:space="preserve">Уважаемый коллега! Просим Вас принять участие в анонимном опросе. </w:t>
      </w:r>
      <w:r>
        <w:rPr>
          <w:rFonts w:ascii="Nimbus Roman" w:hAnsi="Nimbus Roman"/>
        </w:rPr>
        <w:t>Ваши ответы помогут нам сделать программу «Перезагрузка» максимально полезной и комфортной для коллектива.</w:t>
      </w:r>
    </w:p>
    <w:p w:rsidR="000A113F" w:rsidRDefault="00FF51E2">
      <w:pPr>
        <w:pStyle w:val="ad"/>
        <w:tabs>
          <w:tab w:val="left" w:pos="1600"/>
        </w:tabs>
        <w:spacing w:after="283"/>
        <w:ind w:left="0"/>
      </w:pPr>
      <w:r>
        <w:rPr>
          <w:rStyle w:val="a9"/>
          <w:rFonts w:ascii="Nimbus Roman" w:hAnsi="Nimbus Roman"/>
        </w:rPr>
        <w:t>1. Как Вы оцениваете состояние своего здоровья на данный момент?</w:t>
      </w:r>
    </w:p>
    <w:p w:rsidR="000A113F" w:rsidRDefault="00FF51E2">
      <w:pPr>
        <w:pStyle w:val="ad"/>
        <w:numPr>
          <w:ilvl w:val="0"/>
          <w:numId w:val="42"/>
        </w:numPr>
        <w:tabs>
          <w:tab w:val="left" w:pos="0"/>
          <w:tab w:val="left" w:pos="1600"/>
        </w:tabs>
        <w:rPr>
          <w:rFonts w:ascii="Nimbus Roman" w:hAnsi="Nimbus Roman"/>
        </w:rPr>
      </w:pPr>
      <w:r>
        <w:rPr>
          <w:rFonts w:ascii="Nimbus Roman" w:hAnsi="Nimbus Roman"/>
        </w:rPr>
        <w:t>Отлично</w:t>
      </w:r>
    </w:p>
    <w:p w:rsidR="000A113F" w:rsidRDefault="00FF51E2">
      <w:pPr>
        <w:pStyle w:val="ad"/>
        <w:numPr>
          <w:ilvl w:val="0"/>
          <w:numId w:val="42"/>
        </w:numPr>
        <w:tabs>
          <w:tab w:val="left" w:pos="0"/>
          <w:tab w:val="left" w:pos="1600"/>
        </w:tabs>
        <w:rPr>
          <w:rFonts w:ascii="Nimbus Roman" w:hAnsi="Nimbus Roman"/>
        </w:rPr>
      </w:pPr>
      <w:r>
        <w:rPr>
          <w:rFonts w:ascii="Nimbus Roman" w:hAnsi="Nimbus Roman"/>
        </w:rPr>
        <w:t>Хорошо</w:t>
      </w:r>
    </w:p>
    <w:p w:rsidR="000A113F" w:rsidRDefault="00FF51E2">
      <w:pPr>
        <w:pStyle w:val="ad"/>
        <w:numPr>
          <w:ilvl w:val="0"/>
          <w:numId w:val="42"/>
        </w:numPr>
        <w:tabs>
          <w:tab w:val="left" w:pos="0"/>
          <w:tab w:val="left" w:pos="1600"/>
        </w:tabs>
        <w:rPr>
          <w:rFonts w:ascii="Nimbus Roman" w:hAnsi="Nimbus Roman"/>
        </w:rPr>
      </w:pPr>
      <w:r>
        <w:rPr>
          <w:rFonts w:ascii="Nimbus Roman" w:hAnsi="Nimbus Roman"/>
        </w:rPr>
        <w:t>Удовлетворительно</w:t>
      </w:r>
    </w:p>
    <w:p w:rsidR="000A113F" w:rsidRDefault="00FF51E2">
      <w:pPr>
        <w:pStyle w:val="ad"/>
        <w:numPr>
          <w:ilvl w:val="0"/>
          <w:numId w:val="42"/>
        </w:numPr>
        <w:tabs>
          <w:tab w:val="left" w:pos="0"/>
          <w:tab w:val="left" w:pos="1600"/>
        </w:tabs>
        <w:rPr>
          <w:rFonts w:ascii="Nimbus Roman" w:hAnsi="Nimbus Roman"/>
        </w:rPr>
      </w:pPr>
      <w:r>
        <w:rPr>
          <w:rFonts w:ascii="Nimbus Roman" w:hAnsi="Nimbus Roman"/>
        </w:rPr>
        <w:t>Неудовлетворительно</w:t>
      </w:r>
    </w:p>
    <w:p w:rsidR="000A113F" w:rsidRDefault="00FF51E2">
      <w:pPr>
        <w:pStyle w:val="ad"/>
        <w:tabs>
          <w:tab w:val="left" w:pos="1600"/>
        </w:tabs>
        <w:spacing w:after="283"/>
        <w:ind w:left="0"/>
      </w:pPr>
      <w:r>
        <w:rPr>
          <w:rStyle w:val="a9"/>
          <w:rFonts w:ascii="Nimbus Roman" w:hAnsi="Nimbus Roman"/>
        </w:rPr>
        <w:t>2. Какие факторы, по Вашему мне</w:t>
      </w:r>
      <w:r>
        <w:rPr>
          <w:rStyle w:val="a9"/>
          <w:rFonts w:ascii="Nimbus Roman" w:hAnsi="Nimbus Roman"/>
        </w:rPr>
        <w:t>нию, негативно влияют на Ваше здоровье на рабочем месте? (Можно выбрать несколько вариантов)</w:t>
      </w:r>
    </w:p>
    <w:p w:rsidR="000A113F" w:rsidRDefault="00FF51E2">
      <w:pPr>
        <w:pStyle w:val="ad"/>
        <w:numPr>
          <w:ilvl w:val="0"/>
          <w:numId w:val="43"/>
        </w:numPr>
        <w:tabs>
          <w:tab w:val="left" w:pos="0"/>
          <w:tab w:val="left" w:pos="1600"/>
        </w:tabs>
        <w:rPr>
          <w:rFonts w:ascii="Nimbus Roman" w:hAnsi="Nimbus Roman"/>
        </w:rPr>
      </w:pPr>
      <w:r>
        <w:rPr>
          <w:rFonts w:ascii="Nimbus Roman" w:hAnsi="Nimbus Roman"/>
        </w:rPr>
        <w:t>Высокое психоэмоциональное напряжение (стресс)</w:t>
      </w:r>
    </w:p>
    <w:p w:rsidR="000A113F" w:rsidRDefault="00FF51E2">
      <w:pPr>
        <w:pStyle w:val="ad"/>
        <w:numPr>
          <w:ilvl w:val="0"/>
          <w:numId w:val="43"/>
        </w:numPr>
        <w:tabs>
          <w:tab w:val="left" w:pos="0"/>
          <w:tab w:val="left" w:pos="1600"/>
        </w:tabs>
        <w:rPr>
          <w:rFonts w:ascii="Nimbus Roman" w:hAnsi="Nimbus Roman"/>
        </w:rPr>
      </w:pPr>
      <w:r>
        <w:rPr>
          <w:rFonts w:ascii="Nimbus Roman" w:hAnsi="Nimbus Roman"/>
        </w:rPr>
        <w:t>Малоподвижная работа (гиподинамия)</w:t>
      </w:r>
    </w:p>
    <w:p w:rsidR="000A113F" w:rsidRDefault="00FF51E2">
      <w:pPr>
        <w:pStyle w:val="ad"/>
        <w:numPr>
          <w:ilvl w:val="0"/>
          <w:numId w:val="43"/>
        </w:numPr>
        <w:tabs>
          <w:tab w:val="left" w:pos="0"/>
          <w:tab w:val="left" w:pos="1600"/>
        </w:tabs>
        <w:rPr>
          <w:rFonts w:ascii="Nimbus Roman" w:hAnsi="Nimbus Roman"/>
        </w:rPr>
      </w:pPr>
      <w:r>
        <w:rPr>
          <w:rFonts w:ascii="Nimbus Roman" w:hAnsi="Nimbus Roman"/>
        </w:rPr>
        <w:t>Напряжение зрения / голосовых связок</w:t>
      </w:r>
    </w:p>
    <w:p w:rsidR="000A113F" w:rsidRDefault="00FF51E2">
      <w:pPr>
        <w:pStyle w:val="ad"/>
        <w:numPr>
          <w:ilvl w:val="0"/>
          <w:numId w:val="43"/>
        </w:numPr>
        <w:tabs>
          <w:tab w:val="left" w:pos="0"/>
          <w:tab w:val="left" w:pos="1600"/>
        </w:tabs>
        <w:rPr>
          <w:rFonts w:ascii="Nimbus Roman" w:hAnsi="Nimbus Roman"/>
        </w:rPr>
      </w:pPr>
      <w:r>
        <w:rPr>
          <w:rFonts w:ascii="Nimbus Roman" w:hAnsi="Nimbus Roman"/>
        </w:rPr>
        <w:t>Отсутствие условий для полноценного здоровог</w:t>
      </w:r>
      <w:r>
        <w:rPr>
          <w:rFonts w:ascii="Nimbus Roman" w:hAnsi="Nimbus Roman"/>
        </w:rPr>
        <w:t>о питания</w:t>
      </w:r>
    </w:p>
    <w:p w:rsidR="000A113F" w:rsidRDefault="00FF51E2">
      <w:pPr>
        <w:pStyle w:val="ad"/>
        <w:numPr>
          <w:ilvl w:val="0"/>
          <w:numId w:val="43"/>
        </w:numPr>
        <w:tabs>
          <w:tab w:val="left" w:pos="0"/>
          <w:tab w:val="left" w:pos="1600"/>
        </w:tabs>
        <w:rPr>
          <w:rFonts w:ascii="Nimbus Roman" w:hAnsi="Nimbus Roman"/>
        </w:rPr>
      </w:pPr>
      <w:r>
        <w:rPr>
          <w:rFonts w:ascii="Nimbus Roman" w:hAnsi="Nimbus Roman"/>
        </w:rPr>
        <w:t>Другое: _________________________________________</w:t>
      </w:r>
    </w:p>
    <w:p w:rsidR="000A113F" w:rsidRDefault="00FF51E2">
      <w:pPr>
        <w:pStyle w:val="ad"/>
        <w:tabs>
          <w:tab w:val="left" w:pos="1600"/>
        </w:tabs>
        <w:spacing w:after="283"/>
        <w:ind w:left="0"/>
      </w:pPr>
      <w:r>
        <w:rPr>
          <w:rStyle w:val="a9"/>
          <w:rFonts w:ascii="Nimbus Roman" w:hAnsi="Nimbus Roman"/>
        </w:rPr>
        <w:t>3. Какова Ваша текущая физическая активность?</w:t>
      </w:r>
    </w:p>
    <w:p w:rsidR="000A113F" w:rsidRDefault="00FF51E2">
      <w:pPr>
        <w:pStyle w:val="ad"/>
        <w:numPr>
          <w:ilvl w:val="0"/>
          <w:numId w:val="44"/>
        </w:numPr>
        <w:tabs>
          <w:tab w:val="left" w:pos="0"/>
          <w:tab w:val="left" w:pos="1600"/>
        </w:tabs>
        <w:rPr>
          <w:rFonts w:ascii="Nimbus Roman" w:hAnsi="Nimbus Roman"/>
        </w:rPr>
      </w:pPr>
      <w:r>
        <w:rPr>
          <w:rFonts w:ascii="Nimbus Roman" w:hAnsi="Nimbus Roman"/>
        </w:rPr>
        <w:lastRenderedPageBreak/>
        <w:t>Занимаюсь спортом регулярно (2 и более раз в неделю)</w:t>
      </w:r>
    </w:p>
    <w:p w:rsidR="000A113F" w:rsidRDefault="00FF51E2">
      <w:pPr>
        <w:pStyle w:val="ad"/>
        <w:numPr>
          <w:ilvl w:val="0"/>
          <w:numId w:val="44"/>
        </w:numPr>
        <w:tabs>
          <w:tab w:val="left" w:pos="0"/>
          <w:tab w:val="left" w:pos="1600"/>
        </w:tabs>
        <w:rPr>
          <w:rFonts w:ascii="Nimbus Roman" w:hAnsi="Nimbus Roman"/>
        </w:rPr>
      </w:pPr>
      <w:r>
        <w:rPr>
          <w:rFonts w:ascii="Nimbus Roman" w:hAnsi="Nimbus Roman"/>
        </w:rPr>
        <w:t>Занимаюсь спортом редко (1–2 раза в месяц)</w:t>
      </w:r>
    </w:p>
    <w:p w:rsidR="000A113F" w:rsidRDefault="00FF51E2">
      <w:pPr>
        <w:pStyle w:val="ad"/>
        <w:numPr>
          <w:ilvl w:val="0"/>
          <w:numId w:val="44"/>
        </w:numPr>
        <w:tabs>
          <w:tab w:val="left" w:pos="0"/>
          <w:tab w:val="left" w:pos="1600"/>
        </w:tabs>
        <w:rPr>
          <w:rFonts w:ascii="Nimbus Roman" w:hAnsi="Nimbus Roman"/>
        </w:rPr>
      </w:pPr>
      <w:r>
        <w:rPr>
          <w:rFonts w:ascii="Nimbus Roman" w:hAnsi="Nimbus Roman"/>
        </w:rPr>
        <w:t xml:space="preserve">Физическая активность практически отсутствует (в </w:t>
      </w:r>
      <w:r>
        <w:rPr>
          <w:rFonts w:ascii="Nimbus Roman" w:hAnsi="Nimbus Roman"/>
        </w:rPr>
        <w:t>основном сидячий образ жизни)</w:t>
      </w:r>
    </w:p>
    <w:p w:rsidR="000A113F" w:rsidRDefault="00FF51E2">
      <w:pPr>
        <w:pStyle w:val="ad"/>
        <w:tabs>
          <w:tab w:val="left" w:pos="1600"/>
        </w:tabs>
        <w:spacing w:after="283"/>
        <w:ind w:left="0"/>
      </w:pPr>
      <w:r>
        <w:rPr>
          <w:rStyle w:val="a9"/>
          <w:rFonts w:ascii="Nimbus Roman" w:hAnsi="Nimbus Roman"/>
        </w:rPr>
        <w:t>4. В каких мероприятиях клуба «Перезагрузка» Вы бы хотели принимать участие? (Выберите приоритетные)</w:t>
      </w:r>
    </w:p>
    <w:p w:rsidR="000A113F" w:rsidRDefault="00FF51E2">
      <w:pPr>
        <w:pStyle w:val="ad"/>
        <w:numPr>
          <w:ilvl w:val="0"/>
          <w:numId w:val="45"/>
        </w:numPr>
        <w:tabs>
          <w:tab w:val="left" w:pos="0"/>
          <w:tab w:val="left" w:pos="1600"/>
        </w:tabs>
        <w:rPr>
          <w:rFonts w:ascii="Nimbus Roman" w:hAnsi="Nimbus Roman"/>
        </w:rPr>
      </w:pPr>
      <w:r>
        <w:rPr>
          <w:rFonts w:ascii="Nimbus Roman" w:hAnsi="Nimbus Roman"/>
        </w:rPr>
        <w:t>Регулярные тренировки по настольному теннису</w:t>
      </w:r>
    </w:p>
    <w:p w:rsidR="000A113F" w:rsidRDefault="00FF51E2">
      <w:pPr>
        <w:pStyle w:val="ad"/>
        <w:numPr>
          <w:ilvl w:val="0"/>
          <w:numId w:val="45"/>
        </w:numPr>
        <w:tabs>
          <w:tab w:val="left" w:pos="0"/>
          <w:tab w:val="left" w:pos="1600"/>
        </w:tabs>
        <w:rPr>
          <w:rFonts w:ascii="Nimbus Roman" w:hAnsi="Nimbus Roman"/>
        </w:rPr>
      </w:pPr>
      <w:r>
        <w:rPr>
          <w:rFonts w:ascii="Nimbus Roman" w:hAnsi="Nimbus Roman"/>
        </w:rPr>
        <w:t>Занятия оздоровительной гимнастикой / фитнесом</w:t>
      </w:r>
    </w:p>
    <w:p w:rsidR="000A113F" w:rsidRDefault="00FF51E2">
      <w:pPr>
        <w:pStyle w:val="ad"/>
        <w:numPr>
          <w:ilvl w:val="0"/>
          <w:numId w:val="45"/>
        </w:numPr>
        <w:tabs>
          <w:tab w:val="left" w:pos="0"/>
          <w:tab w:val="left" w:pos="1600"/>
        </w:tabs>
        <w:rPr>
          <w:rFonts w:ascii="Nimbus Roman" w:hAnsi="Nimbus Roman"/>
        </w:rPr>
      </w:pPr>
      <w:r>
        <w:rPr>
          <w:rFonts w:ascii="Nimbus Roman" w:hAnsi="Nimbus Roman"/>
        </w:rPr>
        <w:t>Шахматно-шашечные турниры</w:t>
      </w:r>
    </w:p>
    <w:p w:rsidR="000A113F" w:rsidRDefault="00FF51E2">
      <w:pPr>
        <w:pStyle w:val="ad"/>
        <w:numPr>
          <w:ilvl w:val="0"/>
          <w:numId w:val="45"/>
        </w:numPr>
        <w:tabs>
          <w:tab w:val="left" w:pos="0"/>
          <w:tab w:val="left" w:pos="1600"/>
        </w:tabs>
        <w:rPr>
          <w:rFonts w:ascii="Nimbus Roman" w:hAnsi="Nimbus Roman"/>
        </w:rPr>
      </w:pPr>
      <w:r>
        <w:rPr>
          <w:rFonts w:ascii="Nimbus Roman" w:hAnsi="Nimbus Roman"/>
        </w:rPr>
        <w:t xml:space="preserve">Лыжные </w:t>
      </w:r>
      <w:r>
        <w:rPr>
          <w:rFonts w:ascii="Nimbus Roman" w:hAnsi="Nimbus Roman"/>
        </w:rPr>
        <w:t>прогулки в зимний период</w:t>
      </w:r>
    </w:p>
    <w:p w:rsidR="000A113F" w:rsidRDefault="00FF51E2">
      <w:pPr>
        <w:pStyle w:val="ad"/>
        <w:numPr>
          <w:ilvl w:val="0"/>
          <w:numId w:val="45"/>
        </w:numPr>
        <w:tabs>
          <w:tab w:val="left" w:pos="0"/>
          <w:tab w:val="left" w:pos="1600"/>
        </w:tabs>
        <w:rPr>
          <w:rFonts w:ascii="Nimbus Roman" w:hAnsi="Nimbus Roman"/>
        </w:rPr>
      </w:pPr>
      <w:r>
        <w:rPr>
          <w:rFonts w:ascii="Nimbus Roman" w:hAnsi="Nimbus Roman"/>
        </w:rPr>
        <w:t>Сдача нормативов комплекса ГТО</w:t>
      </w:r>
    </w:p>
    <w:p w:rsidR="000A113F" w:rsidRDefault="00FF51E2">
      <w:pPr>
        <w:pStyle w:val="ad"/>
        <w:numPr>
          <w:ilvl w:val="0"/>
          <w:numId w:val="45"/>
        </w:numPr>
        <w:tabs>
          <w:tab w:val="left" w:pos="0"/>
          <w:tab w:val="left" w:pos="1600"/>
        </w:tabs>
        <w:rPr>
          <w:rFonts w:ascii="Nimbus Roman" w:hAnsi="Nimbus Roman"/>
        </w:rPr>
      </w:pPr>
      <w:r>
        <w:rPr>
          <w:rFonts w:ascii="Nimbus Roman" w:hAnsi="Nimbus Roman"/>
        </w:rPr>
        <w:t>Психологические тренинги по борьбе со стрессом и выгоранием</w:t>
      </w:r>
    </w:p>
    <w:p w:rsidR="000A113F" w:rsidRDefault="00FF51E2">
      <w:pPr>
        <w:pStyle w:val="ad"/>
        <w:numPr>
          <w:ilvl w:val="0"/>
          <w:numId w:val="45"/>
        </w:numPr>
        <w:tabs>
          <w:tab w:val="left" w:pos="0"/>
          <w:tab w:val="left" w:pos="1600"/>
        </w:tabs>
        <w:rPr>
          <w:rFonts w:ascii="Nimbus Roman" w:hAnsi="Nimbus Roman"/>
        </w:rPr>
      </w:pPr>
      <w:r>
        <w:rPr>
          <w:rFonts w:ascii="Nimbus Roman" w:hAnsi="Nimbus Roman"/>
        </w:rPr>
        <w:t>Семинары по здоровому питанию</w:t>
      </w:r>
    </w:p>
    <w:p w:rsidR="000A113F" w:rsidRDefault="00FF51E2">
      <w:pPr>
        <w:pStyle w:val="ad"/>
        <w:tabs>
          <w:tab w:val="left" w:pos="1600"/>
        </w:tabs>
        <w:spacing w:after="283"/>
        <w:ind w:left="0"/>
      </w:pPr>
      <w:r>
        <w:rPr>
          <w:rStyle w:val="a9"/>
          <w:rFonts w:ascii="Nimbus Roman" w:hAnsi="Nimbus Roman"/>
        </w:rPr>
        <w:t>5. Имеются ли у Вас медицинские противопоказания к занятиям физической культурой?</w:t>
      </w:r>
    </w:p>
    <w:p w:rsidR="000A113F" w:rsidRDefault="00FF51E2">
      <w:pPr>
        <w:pStyle w:val="ad"/>
        <w:numPr>
          <w:ilvl w:val="0"/>
          <w:numId w:val="46"/>
        </w:numPr>
        <w:tabs>
          <w:tab w:val="left" w:pos="0"/>
          <w:tab w:val="left" w:pos="1600"/>
        </w:tabs>
        <w:rPr>
          <w:rFonts w:ascii="Nimbus Roman" w:hAnsi="Nimbus Roman"/>
        </w:rPr>
      </w:pPr>
      <w:r>
        <w:rPr>
          <w:rFonts w:ascii="Nimbus Roman" w:hAnsi="Nimbus Roman"/>
        </w:rPr>
        <w:t>Нет, противопоказаний нет</w:t>
      </w:r>
    </w:p>
    <w:p w:rsidR="000A113F" w:rsidRDefault="00FF51E2">
      <w:pPr>
        <w:pStyle w:val="ad"/>
        <w:numPr>
          <w:ilvl w:val="0"/>
          <w:numId w:val="46"/>
        </w:numPr>
        <w:tabs>
          <w:tab w:val="left" w:pos="0"/>
          <w:tab w:val="left" w:pos="1600"/>
        </w:tabs>
        <w:rPr>
          <w:rFonts w:ascii="Nimbus Roman" w:hAnsi="Nimbus Roman"/>
        </w:rPr>
      </w:pPr>
      <w:r>
        <w:rPr>
          <w:rFonts w:ascii="Nimbus Roman" w:hAnsi="Nimbus Roman"/>
        </w:rPr>
        <w:t>Да</w:t>
      </w:r>
      <w:r>
        <w:rPr>
          <w:rFonts w:ascii="Nimbus Roman" w:hAnsi="Nimbus Roman"/>
        </w:rPr>
        <w:t>, имеются ограничения по физической нагрузке (укажите по желанию): ____________________</w:t>
      </w:r>
    </w:p>
    <w:p w:rsidR="000A113F" w:rsidRDefault="00FF51E2">
      <w:pPr>
        <w:pStyle w:val="ad"/>
        <w:tabs>
          <w:tab w:val="left" w:pos="1600"/>
        </w:tabs>
        <w:ind w:left="0"/>
      </w:pPr>
      <w:r>
        <w:rPr>
          <w:rStyle w:val="a9"/>
          <w:rFonts w:ascii="Nimbus Roman" w:hAnsi="Nimbus Roman"/>
        </w:rPr>
        <w:t>Спасибо за участие в опросе! Нам важно Ваше мнение!</w:t>
      </w:r>
    </w:p>
    <w:p w:rsidR="000A113F" w:rsidRDefault="000A113F">
      <w:pPr>
        <w:tabs>
          <w:tab w:val="left" w:pos="1600"/>
        </w:tabs>
        <w:jc w:val="center"/>
        <w:rPr>
          <w:rFonts w:ascii="Nimbus Roman" w:hAnsi="Nimbus Roman"/>
          <w:b/>
          <w:sz w:val="28"/>
          <w:szCs w:val="28"/>
        </w:rPr>
      </w:pPr>
    </w:p>
    <w:p w:rsidR="000A113F" w:rsidRDefault="000A113F">
      <w:pPr>
        <w:tabs>
          <w:tab w:val="left" w:pos="1600"/>
        </w:tabs>
        <w:jc w:val="center"/>
        <w:rPr>
          <w:rFonts w:ascii="Nimbus Roman" w:hAnsi="Nimbus Roman"/>
          <w:b/>
          <w:sz w:val="28"/>
          <w:szCs w:val="28"/>
        </w:rPr>
      </w:pPr>
    </w:p>
    <w:p w:rsidR="000A113F" w:rsidRDefault="000A113F">
      <w:pPr>
        <w:tabs>
          <w:tab w:val="left" w:pos="1600"/>
        </w:tabs>
        <w:jc w:val="center"/>
        <w:rPr>
          <w:rFonts w:ascii="Nimbus Roman" w:hAnsi="Nimbus Roman"/>
          <w:b/>
          <w:sz w:val="28"/>
          <w:szCs w:val="28"/>
        </w:rPr>
      </w:pPr>
    </w:p>
    <w:p w:rsidR="000A113F" w:rsidRDefault="000A113F">
      <w:pPr>
        <w:tabs>
          <w:tab w:val="left" w:pos="1600"/>
        </w:tabs>
        <w:jc w:val="center"/>
        <w:rPr>
          <w:rFonts w:ascii="Nimbus Roman" w:hAnsi="Nimbus Roman"/>
          <w:b/>
          <w:sz w:val="28"/>
          <w:szCs w:val="28"/>
        </w:rPr>
      </w:pPr>
    </w:p>
    <w:sectPr w:rsidR="000A113F">
      <w:footerReference w:type="default" r:id="rId10"/>
      <w:footerReference w:type="first" r:id="rId11"/>
      <w:pgSz w:w="11906" w:h="16838"/>
      <w:pgMar w:top="1040" w:right="708" w:bottom="1200" w:left="1559" w:header="0" w:footer="100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1E2" w:rsidRDefault="00FF51E2">
      <w:r>
        <w:separator/>
      </w:r>
    </w:p>
  </w:endnote>
  <w:endnote w:type="continuationSeparator" w:id="0">
    <w:p w:rsidR="00FF51E2" w:rsidRDefault="00FF5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altName w:val="Arial Unicode MS"/>
    <w:charset w:val="02"/>
    <w:family w:val="auto"/>
    <w:pitch w:val="default"/>
  </w:font>
  <w:font w:name="PT Astra Serif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imbus Roman">
    <w:altName w:val="Times New Roman"/>
    <w:charset w:val="01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8"/>
        <w:szCs w:val="28"/>
      </w:rPr>
      <w:id w:val="1394461974"/>
      <w:docPartObj>
        <w:docPartGallery w:val="Page Numbers (Bottom of Page)"/>
        <w:docPartUnique/>
      </w:docPartObj>
    </w:sdtPr>
    <w:sdtEndPr/>
    <w:sdtContent>
      <w:p w:rsidR="000A113F" w:rsidRDefault="00FF51E2">
        <w:pPr>
          <w:pStyle w:val="a6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470657">
          <w:rPr>
            <w:noProof/>
          </w:rPr>
          <w:t>2</w:t>
        </w:r>
        <w:r>
          <w:fldChar w:fldCharType="end"/>
        </w:r>
      </w:p>
      <w:p w:rsidR="000A113F" w:rsidRDefault="00FF51E2">
        <w:pPr>
          <w:pStyle w:val="ad"/>
          <w:spacing w:line="12" w:lineRule="auto"/>
          <w:ind w:left="0"/>
          <w:rPr>
            <w:sz w:val="20"/>
          </w:rPr>
        </w:pP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8"/>
        <w:szCs w:val="28"/>
      </w:rPr>
      <w:id w:val="-1321736942"/>
      <w:docPartObj>
        <w:docPartGallery w:val="Page Numbers (Bottom of Page)"/>
        <w:docPartUnique/>
      </w:docPartObj>
    </w:sdtPr>
    <w:sdtEndPr/>
    <w:sdtContent>
      <w:p w:rsidR="000A113F" w:rsidRDefault="00FF51E2">
        <w:pPr>
          <w:pStyle w:val="a6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470657">
          <w:rPr>
            <w:noProof/>
          </w:rPr>
          <w:t>34</w:t>
        </w:r>
        <w:r>
          <w:fldChar w:fldCharType="end"/>
        </w:r>
      </w:p>
      <w:p w:rsidR="000A113F" w:rsidRDefault="00FF51E2">
        <w:pPr>
          <w:pStyle w:val="ad"/>
          <w:spacing w:line="12" w:lineRule="auto"/>
          <w:ind w:left="0"/>
          <w:rPr>
            <w:sz w:val="20"/>
          </w:rPr>
        </w:pP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13F" w:rsidRDefault="000A113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1E2" w:rsidRDefault="00FF51E2">
      <w:r>
        <w:separator/>
      </w:r>
    </w:p>
  </w:footnote>
  <w:footnote w:type="continuationSeparator" w:id="0">
    <w:p w:rsidR="00FF51E2" w:rsidRDefault="00FF51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C291B"/>
    <w:multiLevelType w:val="multilevel"/>
    <w:tmpl w:val="4E36F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06B33C92"/>
    <w:multiLevelType w:val="multilevel"/>
    <w:tmpl w:val="E040957E"/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>
    <w:nsid w:val="07C96BBC"/>
    <w:multiLevelType w:val="multilevel"/>
    <w:tmpl w:val="D8E459F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C426E5D"/>
    <w:multiLevelType w:val="multilevel"/>
    <w:tmpl w:val="6EE0E240"/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nsid w:val="0D104F82"/>
    <w:multiLevelType w:val="multilevel"/>
    <w:tmpl w:val="0D7CA674"/>
    <w:lvl w:ilvl="0">
      <w:start w:val="1"/>
      <w:numFmt w:val="decimal"/>
      <w:lvlText w:val="%1."/>
      <w:lvlJc w:val="left"/>
      <w:pPr>
        <w:tabs>
          <w:tab w:val="num" w:pos="0"/>
        </w:tabs>
        <w:ind w:left="143" w:hanging="317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089" w:hanging="317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39" w:hanging="317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989" w:hanging="317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39" w:hanging="317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889" w:hanging="317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39" w:hanging="317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89" w:hanging="317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739" w:hanging="317"/>
      </w:pPr>
      <w:rPr>
        <w:rFonts w:ascii="Symbol" w:hAnsi="Symbol" w:cs="Symbol" w:hint="default"/>
        <w:lang w:val="ru-RU" w:eastAsia="en-US" w:bidi="ar-SA"/>
      </w:rPr>
    </w:lvl>
  </w:abstractNum>
  <w:abstractNum w:abstractNumId="5">
    <w:nsid w:val="12EA3E75"/>
    <w:multiLevelType w:val="multilevel"/>
    <w:tmpl w:val="9E3C1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nsid w:val="13253162"/>
    <w:multiLevelType w:val="multilevel"/>
    <w:tmpl w:val="56E28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>
    <w:nsid w:val="1373640F"/>
    <w:multiLevelType w:val="multilevel"/>
    <w:tmpl w:val="E034E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>
    <w:nsid w:val="158B33FF"/>
    <w:multiLevelType w:val="multilevel"/>
    <w:tmpl w:val="F27AE460"/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9">
    <w:nsid w:val="16AD1ADD"/>
    <w:multiLevelType w:val="multilevel"/>
    <w:tmpl w:val="8940E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>
    <w:nsid w:val="1B68287E"/>
    <w:multiLevelType w:val="multilevel"/>
    <w:tmpl w:val="3D66DCF6"/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1">
    <w:nsid w:val="1CA06FDF"/>
    <w:multiLevelType w:val="multilevel"/>
    <w:tmpl w:val="1F94D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2">
    <w:nsid w:val="1E0F65CC"/>
    <w:multiLevelType w:val="multilevel"/>
    <w:tmpl w:val="0EE81646"/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3">
    <w:nsid w:val="1FDF7382"/>
    <w:multiLevelType w:val="multilevel"/>
    <w:tmpl w:val="0CD21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4">
    <w:nsid w:val="1FE7083A"/>
    <w:multiLevelType w:val="multilevel"/>
    <w:tmpl w:val="8F82E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5">
    <w:nsid w:val="20785DBE"/>
    <w:multiLevelType w:val="multilevel"/>
    <w:tmpl w:val="037C0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6">
    <w:nsid w:val="22C06A5E"/>
    <w:multiLevelType w:val="multilevel"/>
    <w:tmpl w:val="CE54E248"/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7">
    <w:nsid w:val="23C443ED"/>
    <w:multiLevelType w:val="multilevel"/>
    <w:tmpl w:val="32622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8">
    <w:nsid w:val="2A8F6D73"/>
    <w:multiLevelType w:val="multilevel"/>
    <w:tmpl w:val="51C2F8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numFmt w:val="bullet"/>
      <w:lvlText w:val="•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>
    <w:nsid w:val="2B3E121C"/>
    <w:multiLevelType w:val="multilevel"/>
    <w:tmpl w:val="EF58B234"/>
    <w:lvl w:ilvl="0">
      <w:start w:val="1"/>
      <w:numFmt w:val="decimal"/>
      <w:lvlText w:val="%1."/>
      <w:lvlJc w:val="left"/>
      <w:pPr>
        <w:tabs>
          <w:tab w:val="num" w:pos="0"/>
        </w:tabs>
        <w:ind w:left="0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20">
    <w:nsid w:val="2B50472E"/>
    <w:multiLevelType w:val="multilevel"/>
    <w:tmpl w:val="E572F320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21">
    <w:nsid w:val="2F447943"/>
    <w:multiLevelType w:val="multilevel"/>
    <w:tmpl w:val="9A345120"/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2">
    <w:nsid w:val="31F95652"/>
    <w:multiLevelType w:val="multilevel"/>
    <w:tmpl w:val="B4F00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3">
    <w:nsid w:val="31FF49D7"/>
    <w:multiLevelType w:val="multilevel"/>
    <w:tmpl w:val="EC1EE99A"/>
    <w:lvl w:ilvl="0">
      <w:start w:val="1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8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0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2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4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8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0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22" w:hanging="180"/>
      </w:pPr>
    </w:lvl>
  </w:abstractNum>
  <w:abstractNum w:abstractNumId="24">
    <w:nsid w:val="3E6D102F"/>
    <w:multiLevelType w:val="multilevel"/>
    <w:tmpl w:val="015C8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5">
    <w:nsid w:val="404008A9"/>
    <w:multiLevelType w:val="multilevel"/>
    <w:tmpl w:val="B224B062"/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6">
    <w:nsid w:val="409E38C9"/>
    <w:multiLevelType w:val="multilevel"/>
    <w:tmpl w:val="5340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7">
    <w:nsid w:val="447C1A88"/>
    <w:multiLevelType w:val="multilevel"/>
    <w:tmpl w:val="F0D814B8"/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8">
    <w:nsid w:val="4726326B"/>
    <w:multiLevelType w:val="multilevel"/>
    <w:tmpl w:val="D2E89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9">
    <w:nsid w:val="498C339A"/>
    <w:multiLevelType w:val="multilevel"/>
    <w:tmpl w:val="A7DAD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0">
    <w:nsid w:val="4F250391"/>
    <w:multiLevelType w:val="multilevel"/>
    <w:tmpl w:val="026A1F02"/>
    <w:lvl w:ilvl="0">
      <w:start w:val="1"/>
      <w:numFmt w:val="decimal"/>
      <w:lvlText w:val="%1."/>
      <w:lvlJc w:val="left"/>
      <w:pPr>
        <w:tabs>
          <w:tab w:val="num" w:pos="0"/>
        </w:tabs>
        <w:ind w:left="143" w:hanging="492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089" w:hanging="492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39" w:hanging="492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989" w:hanging="492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39" w:hanging="492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889" w:hanging="492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39" w:hanging="492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89" w:hanging="492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739" w:hanging="492"/>
      </w:pPr>
      <w:rPr>
        <w:rFonts w:ascii="Symbol" w:hAnsi="Symbol" w:cs="Symbol" w:hint="default"/>
        <w:lang w:val="ru-RU" w:eastAsia="en-US" w:bidi="ar-SA"/>
      </w:rPr>
    </w:lvl>
  </w:abstractNum>
  <w:abstractNum w:abstractNumId="31">
    <w:nsid w:val="512C44CA"/>
    <w:multiLevelType w:val="multilevel"/>
    <w:tmpl w:val="6A768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2">
    <w:nsid w:val="541E3CB2"/>
    <w:multiLevelType w:val="multilevel"/>
    <w:tmpl w:val="65084D40"/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3">
    <w:nsid w:val="599503C5"/>
    <w:multiLevelType w:val="multilevel"/>
    <w:tmpl w:val="ABFC79F4"/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4">
    <w:nsid w:val="5AB228DF"/>
    <w:multiLevelType w:val="multilevel"/>
    <w:tmpl w:val="354C2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CD04EBE"/>
    <w:multiLevelType w:val="multilevel"/>
    <w:tmpl w:val="42204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6">
    <w:nsid w:val="60B957F2"/>
    <w:multiLevelType w:val="multilevel"/>
    <w:tmpl w:val="6D527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7">
    <w:nsid w:val="60E3404E"/>
    <w:multiLevelType w:val="multilevel"/>
    <w:tmpl w:val="7648331A"/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8">
    <w:nsid w:val="61BB1E94"/>
    <w:multiLevelType w:val="multilevel"/>
    <w:tmpl w:val="87A099F0"/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9">
    <w:nsid w:val="64FD77C6"/>
    <w:multiLevelType w:val="multilevel"/>
    <w:tmpl w:val="96CEC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0">
    <w:nsid w:val="67BC712A"/>
    <w:multiLevelType w:val="multilevel"/>
    <w:tmpl w:val="4C8605A6"/>
    <w:lvl w:ilvl="0">
      <w:start w:val="1"/>
      <w:numFmt w:val="decimal"/>
      <w:lvlText w:val="%1."/>
      <w:lvlJc w:val="left"/>
      <w:pPr>
        <w:tabs>
          <w:tab w:val="num" w:pos="0"/>
        </w:tabs>
        <w:ind w:left="143" w:hanging="382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089" w:hanging="382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39" w:hanging="382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989" w:hanging="382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39" w:hanging="382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889" w:hanging="382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39" w:hanging="382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89" w:hanging="382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739" w:hanging="382"/>
      </w:pPr>
      <w:rPr>
        <w:rFonts w:ascii="Symbol" w:hAnsi="Symbol" w:cs="Symbol" w:hint="default"/>
        <w:lang w:val="ru-RU" w:eastAsia="en-US" w:bidi="ar-SA"/>
      </w:rPr>
    </w:lvl>
  </w:abstractNum>
  <w:abstractNum w:abstractNumId="41">
    <w:nsid w:val="6DD41C9A"/>
    <w:multiLevelType w:val="multilevel"/>
    <w:tmpl w:val="05D40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2">
    <w:nsid w:val="710F2821"/>
    <w:multiLevelType w:val="multilevel"/>
    <w:tmpl w:val="5B624DCE"/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3">
    <w:nsid w:val="718B20CD"/>
    <w:multiLevelType w:val="multilevel"/>
    <w:tmpl w:val="06F40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4">
    <w:nsid w:val="74C871DB"/>
    <w:multiLevelType w:val="multilevel"/>
    <w:tmpl w:val="76A64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5">
    <w:nsid w:val="77815B98"/>
    <w:multiLevelType w:val="multilevel"/>
    <w:tmpl w:val="5938430A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46">
    <w:nsid w:val="79074D1E"/>
    <w:multiLevelType w:val="multilevel"/>
    <w:tmpl w:val="8D7C74D8"/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>
    <w:abstractNumId w:val="30"/>
  </w:num>
  <w:num w:numId="2">
    <w:abstractNumId w:val="40"/>
  </w:num>
  <w:num w:numId="3">
    <w:abstractNumId w:val="4"/>
  </w:num>
  <w:num w:numId="4">
    <w:abstractNumId w:val="18"/>
  </w:num>
  <w:num w:numId="5">
    <w:abstractNumId w:val="45"/>
  </w:num>
  <w:num w:numId="6">
    <w:abstractNumId w:val="23"/>
  </w:num>
  <w:num w:numId="7">
    <w:abstractNumId w:val="26"/>
  </w:num>
  <w:num w:numId="8">
    <w:abstractNumId w:val="9"/>
  </w:num>
  <w:num w:numId="9">
    <w:abstractNumId w:val="7"/>
  </w:num>
  <w:num w:numId="10">
    <w:abstractNumId w:val="34"/>
  </w:num>
  <w:num w:numId="11">
    <w:abstractNumId w:val="29"/>
  </w:num>
  <w:num w:numId="12">
    <w:abstractNumId w:val="13"/>
  </w:num>
  <w:num w:numId="13">
    <w:abstractNumId w:val="41"/>
  </w:num>
  <w:num w:numId="14">
    <w:abstractNumId w:val="5"/>
  </w:num>
  <w:num w:numId="15">
    <w:abstractNumId w:val="28"/>
  </w:num>
  <w:num w:numId="16">
    <w:abstractNumId w:val="39"/>
  </w:num>
  <w:num w:numId="17">
    <w:abstractNumId w:val="14"/>
  </w:num>
  <w:num w:numId="18">
    <w:abstractNumId w:val="17"/>
  </w:num>
  <w:num w:numId="19">
    <w:abstractNumId w:val="36"/>
  </w:num>
  <w:num w:numId="20">
    <w:abstractNumId w:val="6"/>
  </w:num>
  <w:num w:numId="21">
    <w:abstractNumId w:val="15"/>
  </w:num>
  <w:num w:numId="22">
    <w:abstractNumId w:val="0"/>
  </w:num>
  <w:num w:numId="23">
    <w:abstractNumId w:val="43"/>
  </w:num>
  <w:num w:numId="24">
    <w:abstractNumId w:val="31"/>
  </w:num>
  <w:num w:numId="25">
    <w:abstractNumId w:val="11"/>
  </w:num>
  <w:num w:numId="26">
    <w:abstractNumId w:val="24"/>
  </w:num>
  <w:num w:numId="27">
    <w:abstractNumId w:val="44"/>
  </w:num>
  <w:num w:numId="28">
    <w:abstractNumId w:val="35"/>
  </w:num>
  <w:num w:numId="29">
    <w:abstractNumId w:val="22"/>
  </w:num>
  <w:num w:numId="30">
    <w:abstractNumId w:val="20"/>
  </w:num>
  <w:num w:numId="31">
    <w:abstractNumId w:val="33"/>
  </w:num>
  <w:num w:numId="32">
    <w:abstractNumId w:val="3"/>
  </w:num>
  <w:num w:numId="33">
    <w:abstractNumId w:val="19"/>
  </w:num>
  <w:num w:numId="34">
    <w:abstractNumId w:val="8"/>
  </w:num>
  <w:num w:numId="35">
    <w:abstractNumId w:val="37"/>
  </w:num>
  <w:num w:numId="36">
    <w:abstractNumId w:val="46"/>
  </w:num>
  <w:num w:numId="37">
    <w:abstractNumId w:val="1"/>
  </w:num>
  <w:num w:numId="38">
    <w:abstractNumId w:val="27"/>
  </w:num>
  <w:num w:numId="39">
    <w:abstractNumId w:val="10"/>
  </w:num>
  <w:num w:numId="40">
    <w:abstractNumId w:val="25"/>
  </w:num>
  <w:num w:numId="41">
    <w:abstractNumId w:val="16"/>
  </w:num>
  <w:num w:numId="42">
    <w:abstractNumId w:val="21"/>
  </w:num>
  <w:num w:numId="43">
    <w:abstractNumId w:val="32"/>
  </w:num>
  <w:num w:numId="44">
    <w:abstractNumId w:val="42"/>
  </w:num>
  <w:num w:numId="45">
    <w:abstractNumId w:val="12"/>
  </w:num>
  <w:num w:numId="46">
    <w:abstractNumId w:val="38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113F"/>
    <w:rsid w:val="000A113F"/>
    <w:rsid w:val="00470657"/>
    <w:rsid w:val="00FF5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508CBA-4FA8-4C5B-BADC-7859ED4BB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74"/>
      <w:ind w:left="422" w:hanging="279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pPr>
      <w:ind w:left="94" w:right="91"/>
      <w:jc w:val="center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7A0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7A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qFormat/>
    <w:rsid w:val="00797A0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797A07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character" w:customStyle="1" w:styleId="20">
    <w:name w:val="Заголовок 2 Знак"/>
    <w:basedOn w:val="a0"/>
    <w:link w:val="2"/>
    <w:uiPriority w:val="1"/>
    <w:qFormat/>
    <w:rsid w:val="00AC7E2D"/>
    <w:rPr>
      <w:rFonts w:ascii="Times New Roman" w:eastAsia="Times New Roman" w:hAnsi="Times New Roman" w:cs="Times New Roman"/>
      <w:b/>
      <w:bCs/>
      <w:i/>
      <w:iCs/>
      <w:sz w:val="28"/>
      <w:szCs w:val="28"/>
      <w:lang w:val="ru-RU"/>
    </w:rPr>
  </w:style>
  <w:style w:type="character" w:customStyle="1" w:styleId="a3">
    <w:name w:val="Верхний колонтитул Знак"/>
    <w:basedOn w:val="a0"/>
    <w:link w:val="a4"/>
    <w:uiPriority w:val="99"/>
    <w:qFormat/>
    <w:rsid w:val="00497CFB"/>
    <w:rPr>
      <w:rFonts w:ascii="Times New Roman" w:eastAsia="Times New Roman" w:hAnsi="Times New Roman" w:cs="Times New Roman"/>
      <w:lang w:val="ru-RU"/>
    </w:rPr>
  </w:style>
  <w:style w:type="character" w:customStyle="1" w:styleId="a5">
    <w:name w:val="Нижний колонтитул Знак"/>
    <w:basedOn w:val="a0"/>
    <w:link w:val="a6"/>
    <w:uiPriority w:val="99"/>
    <w:qFormat/>
    <w:rsid w:val="00497CFB"/>
    <w:rPr>
      <w:rFonts w:ascii="Times New Roman" w:eastAsia="Times New Roman" w:hAnsi="Times New Roman" w:cs="Times New Roman"/>
      <w:lang w:val="ru-RU"/>
    </w:rPr>
  </w:style>
  <w:style w:type="character" w:customStyle="1" w:styleId="a7">
    <w:name w:val="Текст выноски Знак"/>
    <w:basedOn w:val="a0"/>
    <w:link w:val="a8"/>
    <w:uiPriority w:val="99"/>
    <w:semiHidden/>
    <w:qFormat/>
    <w:rsid w:val="00773399"/>
    <w:rPr>
      <w:rFonts w:ascii="Segoe UI" w:eastAsia="Times New Roman" w:hAnsi="Segoe UI" w:cs="Segoe UI"/>
      <w:sz w:val="18"/>
      <w:szCs w:val="18"/>
      <w:lang w:val="ru-RU"/>
    </w:rPr>
  </w:style>
  <w:style w:type="character" w:styleId="a9">
    <w:name w:val="Strong"/>
    <w:qFormat/>
    <w:rPr>
      <w:b/>
      <w:bCs/>
    </w:rPr>
  </w:style>
  <w:style w:type="character" w:customStyle="1" w:styleId="aa">
    <w:name w:val="Маркеры"/>
    <w:qFormat/>
    <w:rPr>
      <w:rFonts w:ascii="OpenSymbol" w:eastAsia="OpenSymbol" w:hAnsi="OpenSymbol" w:cs="OpenSymbol"/>
    </w:rPr>
  </w:style>
  <w:style w:type="character" w:customStyle="1" w:styleId="ab">
    <w:name w:val="Символ нумерации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d">
    <w:name w:val="Body Text"/>
    <w:basedOn w:val="a"/>
    <w:uiPriority w:val="1"/>
    <w:qFormat/>
    <w:pPr>
      <w:ind w:left="143"/>
    </w:pPr>
    <w:rPr>
      <w:sz w:val="28"/>
      <w:szCs w:val="28"/>
    </w:rPr>
  </w:style>
  <w:style w:type="paragraph" w:styleId="ae">
    <w:name w:val="List"/>
    <w:basedOn w:val="ad"/>
    <w:rPr>
      <w:rFonts w:ascii="PT Astra Serif" w:hAnsi="PT Astra Serif" w:cs="Noto Sans Devanagari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f0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10">
    <w:name w:val="toc 1"/>
    <w:basedOn w:val="a"/>
    <w:uiPriority w:val="1"/>
    <w:qFormat/>
    <w:pPr>
      <w:spacing w:before="84"/>
      <w:ind w:left="422" w:hanging="279"/>
    </w:pPr>
    <w:rPr>
      <w:sz w:val="28"/>
      <w:szCs w:val="28"/>
    </w:rPr>
  </w:style>
  <w:style w:type="paragraph" w:styleId="af1">
    <w:name w:val="Title"/>
    <w:basedOn w:val="a"/>
    <w:uiPriority w:val="1"/>
    <w:qFormat/>
    <w:pPr>
      <w:ind w:left="1645" w:hanging="1289"/>
    </w:pPr>
    <w:rPr>
      <w:b/>
      <w:bCs/>
      <w:sz w:val="40"/>
      <w:szCs w:val="40"/>
    </w:rPr>
  </w:style>
  <w:style w:type="paragraph" w:styleId="af2">
    <w:name w:val="List Paragraph"/>
    <w:basedOn w:val="a"/>
    <w:uiPriority w:val="34"/>
    <w:qFormat/>
    <w:pPr>
      <w:ind w:left="143"/>
    </w:pPr>
  </w:style>
  <w:style w:type="paragraph" w:customStyle="1" w:styleId="TableParagraph">
    <w:name w:val="Table Paragraph"/>
    <w:basedOn w:val="a"/>
    <w:uiPriority w:val="1"/>
    <w:qFormat/>
    <w:pPr>
      <w:spacing w:line="315" w:lineRule="exact"/>
      <w:ind w:left="107"/>
    </w:pPr>
  </w:style>
  <w:style w:type="paragraph" w:customStyle="1" w:styleId="af3">
    <w:name w:val="Колонтитул"/>
    <w:basedOn w:val="a"/>
    <w:qFormat/>
  </w:style>
  <w:style w:type="paragraph" w:styleId="a4">
    <w:name w:val="header"/>
    <w:basedOn w:val="a"/>
    <w:link w:val="a3"/>
    <w:uiPriority w:val="99"/>
    <w:unhideWhenUsed/>
    <w:rsid w:val="00497CFB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5"/>
    <w:uiPriority w:val="99"/>
    <w:unhideWhenUsed/>
    <w:rsid w:val="00497CFB"/>
    <w:pPr>
      <w:tabs>
        <w:tab w:val="center" w:pos="4677"/>
        <w:tab w:val="right" w:pos="9355"/>
      </w:tabs>
    </w:pPr>
  </w:style>
  <w:style w:type="paragraph" w:styleId="a8">
    <w:name w:val="Balloon Text"/>
    <w:basedOn w:val="a"/>
    <w:link w:val="a7"/>
    <w:uiPriority w:val="99"/>
    <w:semiHidden/>
    <w:unhideWhenUsed/>
    <w:qFormat/>
    <w:rsid w:val="00773399"/>
    <w:rPr>
      <w:rFonts w:ascii="Segoe UI" w:hAnsi="Segoe UI" w:cs="Segoe UI"/>
      <w:sz w:val="18"/>
      <w:szCs w:val="18"/>
    </w:rPr>
  </w:style>
  <w:style w:type="paragraph" w:customStyle="1" w:styleId="af4">
    <w:name w:val="Содержимое таблицы"/>
    <w:basedOn w:val="a"/>
    <w:qFormat/>
    <w:pPr>
      <w:suppressLineNumbers/>
    </w:pPr>
  </w:style>
  <w:style w:type="paragraph" w:customStyle="1" w:styleId="af5">
    <w:name w:val="Заголовок таблицы"/>
    <w:basedOn w:val="af4"/>
    <w:qFormat/>
    <w:pPr>
      <w:jc w:val="center"/>
    </w:pPr>
    <w:rPr>
      <w:b/>
      <w:bCs/>
    </w:rPr>
  </w:style>
  <w:style w:type="paragraph" w:customStyle="1" w:styleId="af6">
    <w:name w:val="Горизонтальная линия"/>
    <w:basedOn w:val="a"/>
    <w:next w:val="ad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7">
    <w:name w:val="Table Grid"/>
    <w:basedOn w:val="a1"/>
    <w:uiPriority w:val="39"/>
    <w:rsid w:val="00F510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C61B6-D3C8-4D79-967D-07733F574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8261</Words>
  <Characters>47090</Characters>
  <Application>Microsoft Office Word</Application>
  <DocSecurity>0</DocSecurity>
  <Lines>392</Lines>
  <Paragraphs>110</Paragraphs>
  <ScaleCrop>false</ScaleCrop>
  <Company/>
  <LinksUpToDate>false</LinksUpToDate>
  <CharactersWithSpaces>55241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dc:description/>
  <cp:lastModifiedBy>user</cp:lastModifiedBy>
  <cp:revision>120</cp:revision>
  <cp:lastPrinted>2026-09-07T03:16:00Z</cp:lastPrinted>
  <dcterms:created xsi:type="dcterms:W3CDTF">2026-09-03T02:51:00Z</dcterms:created>
  <dcterms:modified xsi:type="dcterms:W3CDTF">2026-09-09T05:50:00Z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2025-02-12T00:00:00Z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2026-09-03T00:00:00Z</vt:filetime>
  </property>
  <property fmtid="{D5CDD505-2E9C-101B-9397-08002B2CF9AE}" pid="6" name="Producer">
    <vt:lpwstr>Microsoft® Word 2016</vt:lpwstr>
  </property>
</Properties>
</file>