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63531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Муниципальное автономное учреждение дополнительного образования «Центр Развития Творчества Детей и Юношества «Радость» г. Орска</w:t>
      </w:r>
    </w:p>
    <w:p w14:paraId="62F7BD46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229CB43E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0AAB2C97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1184C115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02DCF126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65CCE6F0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2BCF6A9F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30AE09D3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Праздничный концерт </w:t>
      </w:r>
    </w:p>
    <w:p w14:paraId="301A3877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«Самой нежной, самой милой»</w:t>
      </w:r>
    </w:p>
    <w:p w14:paraId="2BFE0CE9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53626FD2">
      <w:pPr>
        <w:spacing w:line="360" w:lineRule="auto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796030" cy="3709035"/>
            <wp:effectExtent l="0" t="0" r="13970" b="5715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l="16439" t="15196" r="13017" b="15885"/>
                    <a:stretch>
                      <a:fillRect/>
                    </a:stretch>
                  </pic:blipFill>
                  <pic:spPr>
                    <a:xfrm>
                      <a:off x="0" y="0"/>
                      <a:ext cx="3796030" cy="3709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FA9C15">
      <w:pPr>
        <w:spacing w:line="360" w:lineRule="auto"/>
        <w:jc w:val="center"/>
        <w:rPr>
          <w:rFonts w:ascii="SimSun" w:hAnsi="SimSun" w:eastAsia="SimSun" w:cs="SimSun"/>
          <w:sz w:val="24"/>
          <w:szCs w:val="24"/>
        </w:rPr>
      </w:pPr>
    </w:p>
    <w:p w14:paraId="41A2A2A8">
      <w:pPr>
        <w:spacing w:line="360" w:lineRule="auto"/>
        <w:jc w:val="both"/>
        <w:rPr>
          <w:rFonts w:hint="default" w:ascii="Times New Roman" w:hAnsi="Times New Roman" w:eastAsia="SimSun" w:cs="Times New Roman"/>
          <w:sz w:val="28"/>
          <w:szCs w:val="28"/>
        </w:rPr>
      </w:pPr>
    </w:p>
    <w:p w14:paraId="648C91A7">
      <w:pPr>
        <w:spacing w:line="360" w:lineRule="auto"/>
        <w:jc w:val="right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Автор: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педагог-организатор</w:t>
      </w:r>
    </w:p>
    <w:p w14:paraId="594865F4">
      <w:pPr>
        <w:spacing w:line="360" w:lineRule="auto"/>
        <w:jc w:val="right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Утегенова Д.Д.</w:t>
      </w:r>
    </w:p>
    <w:p w14:paraId="5CF2E2A5">
      <w:pPr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</w:p>
    <w:p w14:paraId="55063E64">
      <w:pPr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</w:p>
    <w:p w14:paraId="2508F957">
      <w:pPr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</w:p>
    <w:p w14:paraId="6BCA2180">
      <w:pPr>
        <w:spacing w:line="36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2026</w:t>
      </w:r>
    </w:p>
    <w:p w14:paraId="3C02BC6C">
      <w:pPr>
        <w:spacing w:line="36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Пояснительная записка</w:t>
      </w:r>
    </w:p>
    <w:p w14:paraId="64F7C74D">
      <w:pPr>
        <w:spacing w:after="0"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Актуальность.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Актуальность данного сценария обусловлена необходимостью гармонизации детско-родительских отношений и создания единой эмоционально-позитивной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среды. Творческая форма проведения праздника позволяет преодолеть эмоциональный барьер в общении, помогает детям осознать неоценимый вклад матери в их жизнь, а мамам - почувствовать признание, любовь и гордость за своих детей. </w:t>
      </w:r>
    </w:p>
    <w:p w14:paraId="5A5ED757">
      <w:pPr>
        <w:spacing w:after="0" w:line="360" w:lineRule="auto"/>
        <w:ind w:firstLine="85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Идея.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 xml:space="preserve">Сценарий направлен на укрепление института семьи, формирование традиционных духовно-нравственных ориентиров у подрастающего поколения и отвечает ключевым задачам современной воспитательной политики. </w:t>
      </w:r>
    </w:p>
    <w:p w14:paraId="0A3AD87F">
      <w:pPr>
        <w:spacing w:after="0" w:line="360" w:lineRule="auto"/>
        <w:ind w:firstLine="851"/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Цели и задачи. </w:t>
      </w:r>
    </w:p>
    <w:p w14:paraId="32A10979">
      <w:pPr>
        <w:shd w:val="clear" w:color="auto" w:fill="FFFFFF"/>
        <w:tabs>
          <w:tab w:val="left" w:pos="8340"/>
        </w:tabs>
        <w:spacing w:after="0"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гармонизация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детско-родительских отношений и создание условий для эмоционально-психологического сближения детей и матерей через совместную творческую деятельность. </w:t>
      </w:r>
    </w:p>
    <w:p w14:paraId="478297A8">
      <w:pPr>
        <w:shd w:val="clear" w:color="auto" w:fill="FFFFFF"/>
        <w:tabs>
          <w:tab w:val="left" w:pos="834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Задачи:</w:t>
      </w:r>
    </w:p>
    <w:p w14:paraId="01828830">
      <w:pPr>
        <w:shd w:val="clear" w:color="auto" w:fill="FFFFFF"/>
        <w:tabs>
          <w:tab w:val="left" w:pos="8340"/>
        </w:tabs>
        <w:spacing w:after="0"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способствовать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укреплению института семьи и сплочению детского и родительского коллективов, </w:t>
      </w:r>
    </w:p>
    <w:p w14:paraId="15D2B89F">
      <w:pPr>
        <w:shd w:val="clear" w:color="auto" w:fill="FFFFFF"/>
        <w:spacing w:after="0"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развивать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творческие способности, артистизм, эмоциональную выразительность и навыки публичных выступлений у детей, </w:t>
      </w:r>
    </w:p>
    <w:p w14:paraId="6D62F70E">
      <w:pPr>
        <w:shd w:val="clear" w:color="auto" w:fill="FFFFFF"/>
        <w:spacing w:after="0"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создать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атмосферу психологического комфорта, праздничного уюта и радости. </w:t>
      </w:r>
    </w:p>
    <w:p w14:paraId="131040C5">
      <w:pPr>
        <w:pStyle w:val="6"/>
        <w:numPr>
          <w:ilvl w:val="0"/>
          <w:numId w:val="0"/>
        </w:numPr>
        <w:spacing w:after="0" w:line="360" w:lineRule="auto"/>
        <w:ind w:firstLine="843" w:firstLineChars="3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Дата мероприятия: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28.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11.2025 г.</w:t>
      </w:r>
    </w:p>
    <w:p w14:paraId="3C36F25E">
      <w:pPr>
        <w:spacing w:after="0" w:line="360" w:lineRule="auto"/>
        <w:ind w:firstLine="85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Длительность мероприятия</w:t>
      </w:r>
      <w:r>
        <w:rPr>
          <w:rFonts w:hint="default" w:ascii="Times New Roman" w:hAnsi="Times New Roman" w:cs="Times New Roman"/>
          <w:sz w:val="28"/>
          <w:szCs w:val="28"/>
        </w:rPr>
        <w:t xml:space="preserve"> – 1 час.</w:t>
      </w:r>
    </w:p>
    <w:p w14:paraId="139F6E4A">
      <w:pPr>
        <w:spacing w:after="0" w:line="360" w:lineRule="auto"/>
        <w:ind w:firstLine="85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Количество участнико</w:t>
      </w:r>
      <w:r>
        <w:rPr>
          <w:rFonts w:hint="default" w:ascii="Times New Roman" w:hAnsi="Times New Roman" w:cs="Times New Roman"/>
          <w:sz w:val="28"/>
          <w:szCs w:val="28"/>
        </w:rPr>
        <w:t xml:space="preserve">в: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 до 15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обучающихся клуба, 15 мам обучающихся клуба.</w:t>
      </w:r>
    </w:p>
    <w:p w14:paraId="1169F863">
      <w:pPr>
        <w:spacing w:after="0" w:line="360" w:lineRule="auto"/>
        <w:ind w:firstLine="85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Место проведения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актовый зал детского клуба по месту жительства «Смена».</w:t>
      </w:r>
    </w:p>
    <w:p w14:paraId="2124DDA2">
      <w:pPr>
        <w:spacing w:after="0" w:line="360" w:lineRule="auto"/>
        <w:ind w:firstLine="85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Необходимое оборудование</w:t>
      </w:r>
      <w:r>
        <w:rPr>
          <w:rFonts w:hint="default" w:ascii="Times New Roman" w:hAnsi="Times New Roman" w:cs="Times New Roman"/>
          <w:sz w:val="28"/>
          <w:szCs w:val="28"/>
        </w:rPr>
        <w:t>: колонк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телевизор.</w:t>
      </w:r>
    </w:p>
    <w:p w14:paraId="7993F1C5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 w14:paraId="62FEBF02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 w14:paraId="2E8C1681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 w14:paraId="2F856C40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 w14:paraId="6BA49DC7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 w14:paraId="02EBEBFE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 w14:paraId="14478C40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 w14:paraId="75729FD6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Праздничный концерт «Самой нежной, самой милой»</w:t>
      </w:r>
    </w:p>
    <w:p w14:paraId="3FAD9C49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Ведущий: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Самое прекрасное слово на Земле - мама. Это 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первое слово, которое произносит человек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и звучит оно одинаково нежно на всех языках мира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. У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мамы 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нежные и заботливые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руки, 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которые умеют делать все, а в верном и чутком сердце мамы никогда не гаснет любовь к своим детям, оно ни к чему не останется равнодушным и сколько бы тебе не было: 5 или 50 тебе всегда будет нужна мама. Её забота, её доброта, её участие, её ласковый взгляд и чем больше твоя любовь к матери, тем радостней и светлей её жизнь</w:t>
      </w:r>
      <w:r>
        <w:rPr>
          <w:rFonts w:hint="default" w:ascii="Times New Roman" w:hAnsi="Times New Roman" w:eastAsia="Helvetica" w:cs="Times New Roman"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. </w:t>
      </w:r>
    </w:p>
    <w:p w14:paraId="5EFA4C7D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Видеоролик про мам</w:t>
      </w:r>
    </w:p>
    <w:p w14:paraId="6EE79B4C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Ведущий: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От чистого сердца простыми словами</w:t>
      </w:r>
    </w:p>
    <w:p w14:paraId="686BACB1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Давайте друзья потолкуем о маме.</w:t>
      </w:r>
    </w:p>
    <w:p w14:paraId="68707E9D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Мы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любим ее за то, что порою</w:t>
      </w:r>
    </w:p>
    <w:p w14:paraId="091E21D3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Становятся строже в морщинках глаза.</w:t>
      </w:r>
    </w:p>
    <w:p w14:paraId="340C6FA0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Но стоит с повинной прийти головою,</w:t>
      </w:r>
    </w:p>
    <w:p w14:paraId="21DE75A9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Исчезнут морщинки, умчится гроза.</w:t>
      </w:r>
    </w:p>
    <w:p w14:paraId="28394229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За то, что всегда без утайки и прямо</w:t>
      </w:r>
    </w:p>
    <w:p w14:paraId="4CBC56B6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Мы можем открыть ей сердце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своё</w:t>
      </w:r>
    </w:p>
    <w:p w14:paraId="1B97F026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И просто за то, что она наша мама,</w:t>
      </w:r>
    </w:p>
    <w:p w14:paraId="23664080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Мы крепко и нежно любим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её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.</w:t>
      </w:r>
    </w:p>
    <w:p w14:paraId="0A6B9F3A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Ведущий: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Дорогие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мамы!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Сегодня самый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замечательный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светлый и радостный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праздник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– День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Матери!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Как ёмко, как прекрасно это слово! Мать даёт жизнь своему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ребёнку. Мать волнуется и печалится, чтобы ребёнок её был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здоров, сыт и счастлив. Солнце согревает всё живое, а её любовь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согревает жизнь малыша. Мать – это окно в мир! Она помогает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ребёнку понять красоту мира. Сегодня мы хотели бы подарить минуты радости сидящим в нашем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зале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, самым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хрупким и нежным, милым и ласковым мамам.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Встречайте следующий музыкальный подарок от студии авторской песни «Апрель»! </w:t>
      </w:r>
    </w:p>
    <w:p w14:paraId="445A9A06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line="360" w:lineRule="auto"/>
        <w:ind w:left="0" w:leftChars="0" w:firstLine="0" w:firstLineChars="0"/>
        <w:jc w:val="center"/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Мозжухина Дарья, Мозжухин Виктор «Дежурный по Апрелю»</w:t>
      </w:r>
    </w:p>
    <w:p w14:paraId="326C18AE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Ведущий: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Дорогие мамы и бабушки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у нас сегодня не просто концерт, а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ещё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и конкурсная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программа. И поэтому мы просим принимать активное участие в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конкурсах. И сейчас мы хотим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пригласить на сцену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двух мамочек для первого испытания. </w:t>
      </w:r>
    </w:p>
    <w:p w14:paraId="2A973C56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Ведущий: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Наверно, каждая мама была в такой ситуации, когда ребёнок приносил из садика или школы портрет мамы, который был похож на это (фото на экране). Сегодня случился круговорот портретов в мире, и ваша задача будет - нарисовать своего ребёнка. У вас на это есть ровно две минуты! Остальные могут с удовольствием болеть за наших мамочек! Готовы? Поехали!</w:t>
      </w:r>
    </w:p>
    <w:p w14:paraId="0E2042FA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kern w:val="0"/>
          <w:sz w:val="28"/>
          <w:szCs w:val="28"/>
          <w:shd w:val="clear" w:fill="FFFFFF"/>
          <w:lang w:val="en-US" w:eastAsia="zh-CN" w:bidi="ar"/>
        </w:rPr>
        <w:t>«</w:t>
      </w: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kern w:val="0"/>
          <w:sz w:val="28"/>
          <w:szCs w:val="28"/>
          <w:shd w:val="clear" w:fill="FFFFFF"/>
          <w:lang w:val="ru-RU" w:eastAsia="zh-CN" w:bidi="ar"/>
        </w:rPr>
        <w:t>Детский портрет</w:t>
      </w: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kern w:val="0"/>
          <w:sz w:val="28"/>
          <w:szCs w:val="28"/>
          <w:shd w:val="clear" w:fill="FFFFFF"/>
          <w:lang w:val="en-US" w:eastAsia="zh-CN" w:bidi="ar"/>
        </w:rPr>
        <w:t>»</w:t>
      </w:r>
    </w:p>
    <w:p w14:paraId="281C22D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right="0"/>
        <w:jc w:val="left"/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Ведущий: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Сейчас мы посмотрим, какие портреты получились у наших мам! Отлично! Обязательно заберите их домой и подарите своему ребёнку. Пусть теперь этот портрет висит год на холодильнике!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 xml:space="preserve">За участие в конкурсе вы получаете подарок!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Присаживайтесь на места! А для вас, дорогие мамы, следующий подарок от объединения изобразительного искусства «Фантазия». Встречаем громкими аплодисментами! </w:t>
      </w:r>
    </w:p>
    <w:p w14:paraId="22A91EA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leftChars="0" w:right="0" w:firstLine="0" w:firstLineChars="0"/>
        <w:jc w:val="center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Юмористические сценки - «Фантазия»</w:t>
      </w:r>
    </w:p>
    <w:p w14:paraId="04173D80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both"/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Наша конкурсная программа продолжается, и мы снова зовём на сцену двух мамочек для испытания. Сейчас мы проверим настоящие ли вы хозяюшки. Перед вами дорожка из кегель, ваша задача - с помощью веника, провести шарик между кеглями так, чтобы они не упали и вернуться обратно также по змейке. Задание понятно? Готовы? Поехали! </w:t>
      </w:r>
    </w:p>
    <w:p w14:paraId="1B007D77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center"/>
        <w:rPr>
          <w:rFonts w:hint="default" w:cs="Times New Roman"/>
          <w:b/>
          <w:bCs/>
          <w:i/>
          <w:iCs/>
          <w:caps w:val="0"/>
          <w:color w:val="FF000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FF0000"/>
          <w:spacing w:val="0"/>
          <w:sz w:val="28"/>
          <w:szCs w:val="28"/>
          <w:u w:val="none"/>
          <w:shd w:val="clear" w:fill="FFFFFF"/>
          <w:lang w:val="ru-RU"/>
        </w:rPr>
        <w:t>«Хозяюшки»</w:t>
      </w:r>
    </w:p>
    <w:p w14:paraId="08C818CF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both"/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Мы убедились, что наши мамочки самые хозяйственные и уборка их любимое дело!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>Вы получаете заслуженные подарки!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Можете присаживаться в зал! А для вас следующий подарок от творческого объединения «Белый журавлик». Встречаем громкими аплодисментами!</w:t>
      </w:r>
    </w:p>
    <w:p w14:paraId="3C56BFBA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leftChars="0" w:right="0" w:rightChars="0" w:firstLine="0" w:firstLineChars="0"/>
        <w:jc w:val="center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Частушки - «Белый журавлик»</w:t>
      </w:r>
    </w:p>
    <w:p w14:paraId="2C2B6F24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Все наши мамы очень любят цветы, ведь цветы дарят людям радость. И летом они не наскучат, 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зимой приносят нам свежесть и теплоту.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Сейчас мы проверим, насколько вы хорошо знаете и любите цветы. На экране вы увидите тени цветков, ваша задача - отгадать, где какой. Задание понятно? Поехали! </w:t>
      </w:r>
    </w:p>
    <w:p w14:paraId="3AE9811E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kern w:val="0"/>
          <w:sz w:val="28"/>
          <w:szCs w:val="28"/>
          <w:shd w:val="clear" w:fill="FFFFFF"/>
          <w:lang w:val="ru-RU" w:eastAsia="zh-CN" w:bidi="ar"/>
        </w:rPr>
        <w:t>«Цветочная поляна»</w:t>
      </w:r>
    </w:p>
    <w:p w14:paraId="3804F730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both"/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Вы огромные молодцы! Справились с заданием! Пусть сегодня все цветы мира будут у ваших ног! Принимайте следующий подарок от объединения «Академия дошкольника». </w:t>
      </w:r>
    </w:p>
    <w:p w14:paraId="0D738E25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Стихотворения - «Академия дошкольника»</w:t>
      </w:r>
    </w:p>
    <w:p w14:paraId="00C91AB4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both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У каждый мамы есть своя дамская сумочка. Сейчас мы проверим, хорошо ли вы знаете, что с ней лежит.  Приглашаю сюда двух мамочек, для участия в конкурсе. Сейчас я вам дам свою женскую сумочку, в которой лежат разные предметы. Ваша задача - не смотреть в сумочку, засунуть руку и на ощупь понять, что это за предмет. Каждая мама достаёт по три предмета. Как скажете ответ, достаёте предмет из сумочки и мы проверяем, были вы правы или нет. Готовы? Поехали! </w:t>
      </w:r>
    </w:p>
    <w:p w14:paraId="681EB893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center"/>
        <w:rPr>
          <w:rFonts w:hint="default" w:ascii="Times New Roman" w:hAnsi="Times New Roman" w:cs="Times New Roman"/>
          <w:b/>
          <w:bCs/>
          <w:i/>
          <w:iCs/>
          <w:caps w:val="0"/>
          <w:color w:val="FF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kern w:val="0"/>
          <w:sz w:val="28"/>
          <w:szCs w:val="28"/>
          <w:shd w:val="clear" w:fill="FFFFFF"/>
          <w:lang w:val="en-US" w:eastAsia="zh-CN" w:bidi="ar"/>
        </w:rPr>
        <w:t>«</w:t>
      </w: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kern w:val="0"/>
          <w:sz w:val="28"/>
          <w:szCs w:val="28"/>
          <w:shd w:val="clear" w:fill="FFFFFF"/>
          <w:lang w:val="ru-RU" w:eastAsia="zh-CN" w:bidi="ar"/>
        </w:rPr>
        <w:t>Женская сумочка</w:t>
      </w:r>
      <w:r>
        <w:rPr>
          <w:rFonts w:hint="default" w:ascii="Times New Roman" w:hAnsi="Times New Roman" w:eastAsia="Helvetica" w:cs="Times New Roman"/>
          <w:b/>
          <w:bCs/>
          <w:i/>
          <w:iCs/>
          <w:caps w:val="0"/>
          <w:color w:val="FF0000"/>
          <w:spacing w:val="0"/>
          <w:kern w:val="0"/>
          <w:sz w:val="28"/>
          <w:szCs w:val="28"/>
          <w:shd w:val="clear" w:fill="FFFFFF"/>
          <w:lang w:val="en-US" w:eastAsia="zh-CN" w:bidi="ar"/>
        </w:rPr>
        <w:t>»</w:t>
      </w:r>
    </w:p>
    <w:p w14:paraId="2B4DB49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right="0"/>
        <w:jc w:val="left"/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Вы большие молодцы! Справились с заданием!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 xml:space="preserve">Получаете свои подарки!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Присаживайтесь! Встречаем следующий подарок от творческого объединения «Белый журавлик». </w:t>
      </w:r>
    </w:p>
    <w:p w14:paraId="527BF40E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leftChars="0" w:right="0" w:firstLine="0" w:firstLineChars="0"/>
        <w:jc w:val="center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Стихотворения - «Белый журавлик»</w:t>
      </w:r>
    </w:p>
    <w:p w14:paraId="624AE1FC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both"/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Ведущий:</w:t>
      </w:r>
      <w:r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Все мы выросли на советских мультфильмах, а хорошо ли вы знаете их музыкальные композиции? Сейчас мы это проверим! Следующее задание посвящено музыке. Играем все вместе! Будут играть композиции из мультфильмов, ваша задача - сказать, что это мультфильм. Готовы?</w:t>
      </w:r>
    </w:p>
    <w:p w14:paraId="09684A00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center"/>
        <w:rPr>
          <w:rFonts w:hint="default" w:cs="Times New Roman"/>
          <w:b/>
          <w:bCs/>
          <w:i/>
          <w:iCs/>
          <w:caps w:val="0"/>
          <w:color w:val="FF000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FF0000"/>
          <w:spacing w:val="0"/>
          <w:sz w:val="28"/>
          <w:szCs w:val="28"/>
          <w:u w:val="none"/>
          <w:shd w:val="clear" w:fill="FFFFFF"/>
          <w:lang w:val="ru-RU"/>
        </w:rPr>
        <w:t>«Музыка детства»</w:t>
      </w:r>
    </w:p>
    <w:p w14:paraId="48B1B268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both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Ведущий: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Вы большие молодцы! Отгадали все музыкальные композиции! Надеюсь, ваши дети тоже будут смотреть советскую классику и расти на прекрасных мультфильмах нашего детства!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>Получайте свои призы!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Присаживайтесь! Встречайте следующий подарок от творческого объединения «Волшебный клубочек». Громкие аплодисменты!</w:t>
      </w:r>
    </w:p>
    <w:p w14:paraId="35CFECE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leftChars="0" w:right="0" w:firstLine="0" w:firstLineChars="0"/>
        <w:jc w:val="center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Сценка - «Волшебный клубочек»</w:t>
      </w:r>
    </w:p>
    <w:p w14:paraId="14CBAAB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right="0"/>
        <w:jc w:val="left"/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Ведущий: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Мы с вами отправляемся на кухню. Сейчас проверим, на сколько хорошо вы знаете рецепты блюд. На экране вы увидите список продуктов. Ваша задача - сказать, что можно приготовить из данных продуктов. Задание понятно? Поехали! </w:t>
      </w:r>
    </w:p>
    <w:p w14:paraId="554655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right="0"/>
        <w:jc w:val="center"/>
        <w:rPr>
          <w:rFonts w:hint="default" w:cs="Times New Roman"/>
          <w:b/>
          <w:bCs/>
          <w:i/>
          <w:iCs/>
          <w:caps w:val="0"/>
          <w:color w:val="FF000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FF0000"/>
          <w:spacing w:val="0"/>
          <w:sz w:val="28"/>
          <w:szCs w:val="28"/>
          <w:u w:val="none"/>
          <w:shd w:val="clear" w:fill="FFFFFF"/>
          <w:lang w:val="ru-RU"/>
        </w:rPr>
        <w:t>«Кухонные заморочки»</w:t>
      </w:r>
    </w:p>
    <w:p w14:paraId="52D65C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</w:rPr>
        <w:t>1-й рецепт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: квашеная капуста,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солёные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огурцы, лук, морковь отварная,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свёкла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и картофель отварные,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зелёный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горошек и подсолнечное масло. </w:t>
      </w:r>
      <w:r>
        <w:rPr>
          <w:rFonts w:hint="default" w:ascii="Times New Roman" w:hAnsi="Times New Roman" w:cs="Times New Roman"/>
          <w:i/>
          <w:iCs/>
          <w:caps w:val="0"/>
          <w:color w:val="auto"/>
          <w:spacing w:val="0"/>
          <w:sz w:val="28"/>
          <w:szCs w:val="28"/>
          <w:shd w:val="clear" w:fill="FFFFFF"/>
        </w:rPr>
        <w:t>(винегрет)</w:t>
      </w:r>
    </w:p>
    <w:p w14:paraId="4086E7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</w:rPr>
        <w:t>2-й рецепт 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: яйцо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варёное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, лук репчатый, морковь,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свёкла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и картофель отварные, майонез, сельдь. </w:t>
      </w:r>
      <w:r>
        <w:rPr>
          <w:rFonts w:hint="default" w:ascii="Times New Roman" w:hAnsi="Times New Roman" w:cs="Times New Roman"/>
          <w:i/>
          <w:iCs/>
          <w:caps w:val="0"/>
          <w:color w:val="auto"/>
          <w:spacing w:val="0"/>
          <w:sz w:val="28"/>
          <w:szCs w:val="28"/>
          <w:shd w:val="clear" w:fill="FFFFFF"/>
        </w:rPr>
        <w:t>(</w:t>
      </w:r>
      <w:r>
        <w:rPr>
          <w:rFonts w:hint="default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селёдка</w:t>
      </w:r>
      <w:r>
        <w:rPr>
          <w:rFonts w:hint="default" w:ascii="Times New Roman" w:hAnsi="Times New Roman" w:cs="Times New Roman"/>
          <w:i/>
          <w:iCs/>
          <w:caps w:val="0"/>
          <w:color w:val="auto"/>
          <w:spacing w:val="0"/>
          <w:sz w:val="28"/>
          <w:szCs w:val="28"/>
          <w:shd w:val="clear" w:fill="FFFFFF"/>
        </w:rPr>
        <w:t xml:space="preserve"> под шубой)</w:t>
      </w:r>
    </w:p>
    <w:p w14:paraId="34DE681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</w:rPr>
        <w:t>3-й рецепт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: майонез, лук, морковь отварная, картофель отварной, яйцо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варёное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, 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зелёный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горошек, колбаса. (</w:t>
      </w:r>
      <w:r>
        <w:rPr>
          <w:rFonts w:hint="default" w:ascii="Times New Roman" w:hAnsi="Times New Roman" w:cs="Times New Roman"/>
          <w:i/>
          <w:iCs/>
          <w:caps w:val="0"/>
          <w:color w:val="auto"/>
          <w:spacing w:val="0"/>
          <w:sz w:val="28"/>
          <w:szCs w:val="28"/>
          <w:shd w:val="clear" w:fill="FFFFFF"/>
        </w:rPr>
        <w:t>Оливье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)</w:t>
      </w:r>
    </w:p>
    <w:p w14:paraId="17C87FC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120" w:beforeAutospacing="0" w:after="120" w:afterAutospacing="0" w:line="360" w:lineRule="auto"/>
        <w:ind w:left="-360" w:leftChars="0" w:firstLine="560" w:firstLineChars="200"/>
        <w:jc w:val="left"/>
        <w:rPr>
          <w:rFonts w:hint="default" w:ascii="Times New Roman" w:hAnsi="Times New Roman" w:eastAsia="Arial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>4-й рецепт: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мясо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картофель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капуста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морковь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свёкла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лук репчатый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томатная паста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соль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. (</w:t>
      </w:r>
      <w:r>
        <w:rPr>
          <w:rFonts w:hint="default" w:ascii="Times New Roman" w:hAnsi="Times New Roman" w:eastAsia="Arial" w:cs="Times New Roman"/>
          <w:b w:val="0"/>
          <w:bCs w:val="0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Борщ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)</w:t>
      </w:r>
    </w:p>
    <w:p w14:paraId="2426378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120" w:beforeAutospacing="0" w:after="120" w:afterAutospacing="0" w:line="360" w:lineRule="auto"/>
        <w:ind w:left="-360" w:leftChars="0" w:firstLine="560" w:firstLineChars="200"/>
        <w:rPr>
          <w:rFonts w:hint="default" w:ascii="Times New Roman" w:hAnsi="Times New Roman" w:eastAsia="Arial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>5-ый рецепт: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молок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о,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яйца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пшеничн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ая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мук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а,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растительно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масл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о,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сахар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сол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ь. (</w:t>
      </w:r>
      <w:r>
        <w:rPr>
          <w:rFonts w:hint="default" w:ascii="Times New Roman" w:hAnsi="Times New Roman" w:eastAsia="Arial" w:cs="Times New Roman"/>
          <w:i/>
          <w:iCs/>
          <w:caps w:val="0"/>
          <w:color w:val="auto"/>
          <w:spacing w:val="0"/>
          <w:sz w:val="28"/>
          <w:szCs w:val="28"/>
          <w:shd w:val="clear" w:fill="FFFFFF"/>
          <w:lang w:val="ru-RU"/>
        </w:rPr>
        <w:t>Блины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)</w:t>
      </w:r>
    </w:p>
    <w:p w14:paraId="78603EE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right="0"/>
        <w:jc w:val="left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Ведущий: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Вы большие молодцы! Справились с заданием! Встречайте следующий музыкальный подарок от студии авторской песни «Апрель». Встречайте громкими аплодисментами! </w:t>
      </w:r>
    </w:p>
    <w:p w14:paraId="6DDD42B6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leftChars="0" w:right="0" w:firstLine="0" w:firstLineChars="0"/>
        <w:jc w:val="center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Песня «Рыба-Кит» - «Апрель»</w:t>
      </w:r>
    </w:p>
    <w:p w14:paraId="4B2A3D1A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both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У нас с вами осталось финальное испытание! Для него приглашаются две мамочки! Мамочкам всегда нужно быть на чеку и успевать сделать все дела за день. Сейчас мы проверим какие вы рукодельницы, и как вы справляетесь со своими женскими делами. Я буду чиать вам текст, ваша задача - показывать всё, что я говорю! Задание понятно? Поехали!</w:t>
      </w:r>
    </w:p>
    <w:p w14:paraId="25D34A5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center"/>
        <w:rPr>
          <w:rFonts w:hint="default" w:cs="Times New Roman"/>
          <w:b/>
          <w:bCs/>
          <w:i/>
          <w:iCs/>
          <w:caps w:val="0"/>
          <w:color w:val="FF0000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FF0000"/>
          <w:spacing w:val="0"/>
          <w:sz w:val="28"/>
          <w:szCs w:val="28"/>
          <w:u w:val="none"/>
          <w:shd w:val="clear" w:fill="FFFFFF"/>
          <w:lang w:val="ru-RU"/>
        </w:rPr>
        <w:t>«Рукодельницы»</w:t>
      </w:r>
    </w:p>
    <w:p w14:paraId="44231F7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right="0"/>
        <w:jc w:val="left"/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Ведущий: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Помешивают кашу правой рукой, а левой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- держат ребёнка и укачивают его. Моют полы правой рукой, а левой</w:t>
      </w:r>
      <w:r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- вытирают пыль на шкафах. Правой - моют окна, левой - качают коляску. Гладят бельё, складывают в стопку и режут лук. Красят стены и наклеивают потолочную плитку. Работают за компьютером и поют, качая колыбель.</w:t>
      </w:r>
    </w:p>
    <w:p w14:paraId="52297FC9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Chars="0" w:right="0" w:rightChars="0"/>
        <w:jc w:val="both"/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Вы большие молодцы! 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fill="FFFFFF"/>
          <w:lang w:val="ru-RU"/>
        </w:rPr>
        <w:t>Получайте свои подарки!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Присаживайтесь! А для вас поёт хор из обучающихся нашего клуба! Встречайте громкими аплодисментами!</w:t>
      </w:r>
    </w:p>
    <w:p w14:paraId="28B0CA2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leftChars="0" w:right="0" w:firstLine="0" w:firstLineChars="0"/>
        <w:jc w:val="center"/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cs="Times New Roman"/>
          <w:b/>
          <w:bCs/>
          <w:i/>
          <w:iCs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Финальная песня - «Мамочка» Волшебники двора</w:t>
      </w:r>
    </w:p>
    <w:p w14:paraId="6054D960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Ведущий: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Алексей Максимович Горький писал: «Без солнца не цветут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цветы, без любви нет счастья, без женщины нет любви, без матери нет ни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поэта, ни героя. Вся радость мира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-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от матерей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».</w:t>
      </w:r>
    </w:p>
    <w:p w14:paraId="5F575E46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Ведущий: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Поздравляем вас с Днём матери</w:t>
      </w:r>
    </w:p>
    <w:p w14:paraId="333D20BB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Без сна ночей прошло не мало</w:t>
      </w:r>
    </w:p>
    <w:p w14:paraId="7987D3C1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Забот, тревог не перечесть.</w:t>
      </w:r>
    </w:p>
    <w:p w14:paraId="60703A20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Земной покой вам все родные мамы.</w:t>
      </w:r>
    </w:p>
    <w:p w14:paraId="47FC549C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За то, что вы на свете есть.</w:t>
      </w:r>
    </w:p>
    <w:p w14:paraId="09C69D2C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>Ведущий: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Пусть ваши лица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устают только от улыбок,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а руки от букетов цветов.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Пусть ваши дети будут послушными, а мужья внимательными! Пусть ваш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домашний очаг всегда украшают уют, достаток, любовь. Счастья вам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дорогие.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С праздником!</w:t>
      </w:r>
    </w:p>
    <w:p w14:paraId="4CA04EB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0D650EC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31DDDA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5EBA394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7A2D5A0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38A0E3F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0EF3BE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00A3AED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157626E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50878E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6F619A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3F542F8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center"/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Список источников</w:t>
      </w:r>
    </w:p>
    <w:p w14:paraId="47795FD9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fldChar w:fldCharType="begin"/>
      </w: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instrText xml:space="preserve"> HYPERLINK "https://infourok.ru/scenarij-koncerta-den-materi-1-11-klassy-5373049.html" </w:instrText>
      </w: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fldChar w:fldCharType="separate"/>
      </w:r>
      <w:r>
        <w:rPr>
          <w:rStyle w:val="4"/>
          <w:rFonts w:hint="default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https://infourok.ru/scenarij-koncerta-den-materi-1-11-klassy-5373049.html</w:t>
      </w: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fldChar w:fldCharType="end"/>
      </w:r>
    </w:p>
    <w:p w14:paraId="65768313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fldChar w:fldCharType="begin"/>
      </w: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instrText xml:space="preserve"> HYPERLINK "https://www.art-talant.org/publikacii/117971-scenariy-koncerta-ko-dnyu-materi" </w:instrText>
      </w: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fldChar w:fldCharType="separate"/>
      </w:r>
      <w:r>
        <w:rPr>
          <w:rStyle w:val="4"/>
          <w:rFonts w:hint="default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https://www.art-talant.org/publikacii/117971-scenariy-koncerta-ko-dnyu-materi</w:t>
      </w:r>
      <w:r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fldChar w:fldCharType="end"/>
      </w:r>
    </w:p>
    <w:p w14:paraId="1CE804C8">
      <w:pPr>
        <w:pStyle w:val="5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210" w:leftChars="0" w:right="0" w:rightChars="0"/>
        <w:jc w:val="left"/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p w14:paraId="69B9FA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center"/>
        <w:rPr>
          <w:rFonts w:hint="default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p w14:paraId="03BB56B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360" w:lineRule="auto"/>
        <w:ind w:left="0" w:right="0" w:firstLine="210"/>
        <w:jc w:val="left"/>
        <w:rPr>
          <w:rFonts w:hint="default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p w14:paraId="0397135B">
      <w:pPr>
        <w:spacing w:line="360" w:lineRule="auto"/>
        <w:rPr>
          <w:rFonts w:hint="default" w:ascii="Times New Roman" w:hAnsi="Times New Roman" w:cs="Times New Roman"/>
          <w:color w:val="auto"/>
          <w:sz w:val="28"/>
          <w:szCs w:val="28"/>
        </w:rPr>
      </w:pP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60691D"/>
    <w:multiLevelType w:val="singleLevel"/>
    <w:tmpl w:val="F960691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BD8EF9C"/>
    <w:multiLevelType w:val="singleLevel"/>
    <w:tmpl w:val="5BD8EF9C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C705B"/>
    <w:rsid w:val="12F11367"/>
    <w:rsid w:val="2E725969"/>
    <w:rsid w:val="3C420CAA"/>
    <w:rsid w:val="4D464278"/>
    <w:rsid w:val="56FE4B74"/>
    <w:rsid w:val="7955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6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1126</Words>
  <Characters>6364</Characters>
  <Lines>0</Lines>
  <Paragraphs>0</Paragraphs>
  <TotalTime>23</TotalTime>
  <ScaleCrop>false</ScaleCrop>
  <LinksUpToDate>false</LinksUpToDate>
  <CharactersWithSpaces>7446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2025-10-31T07:16:00Z</dcterms:created>
  <dc:creator>redko</dc:creator>
  <cp:lastModifiedBy>Дарья Редько</cp:lastModifiedBy>
  <dcterms:modified xsi:type="dcterms:W3CDTF">2026-09-08T05:29:47Z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493A6B9A12E14F1EB756B6822B0D4C15_12</vt:lpwstr>
  </property>
  <property fmtid="{D5CDD505-2E9C-101B-9397-08002B2CF9AE}" pid="4" name="KSOTemplateDocerSaveRecord">
    <vt:lpwstr>eyJoZGlkIjoiYTQ5NTk2MzMzOWQxNzUwYzkwNjMyY2E2MWZlNmEyNjciLCJ1c2VySWQiOiI4NDI1MDkzNzAwNzYifQ==</vt:lpwstr>
  </property>
</Properties>
</file>