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731" w:rsidRPr="00286E1C" w:rsidRDefault="00735731" w:rsidP="0073573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286E1C">
        <w:rPr>
          <w:rFonts w:ascii="Times New Roman" w:eastAsia="Times New Roman" w:hAnsi="Times New Roman" w:cs="Times New Roman"/>
          <w:sz w:val="32"/>
          <w:szCs w:val="32"/>
        </w:rPr>
        <w:t>М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ИНИСТЕРСТВО ОБРАЗОВАНИЯ И МОЛОДЕЖНОЙ ПОЛИТИКИ СВЕРДЛОВСКОЙ ОБЛСТИ </w:t>
      </w:r>
    </w:p>
    <w:p w:rsidR="00735731" w:rsidRPr="009755B5" w:rsidRDefault="00735731" w:rsidP="00735731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5731" w:rsidRPr="00167D12" w:rsidRDefault="00735731" w:rsidP="00735731">
      <w:pPr>
        <w:tabs>
          <w:tab w:val="left" w:pos="284"/>
        </w:tabs>
        <w:ind w:firstLine="567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67D12">
        <w:rPr>
          <w:rFonts w:ascii="Times New Roman" w:eastAsia="Times New Roman" w:hAnsi="Times New Roman" w:cs="Times New Roman"/>
          <w:sz w:val="28"/>
          <w:szCs w:val="28"/>
        </w:rPr>
        <w:t>ГОСУДАРСТВЕННОЕ АВТОНОМНОЕ ПРОФЕССИОНАЛЬНОЕ ОБРАЗОВАТЕЛЬНОЕ УЧРЕЖДЕНИЕ СВЕРДЛОВСКОЙ ОБЛАСТИ</w:t>
      </w:r>
    </w:p>
    <w:p w:rsidR="00735731" w:rsidRPr="00167D12" w:rsidRDefault="00735731" w:rsidP="00735731">
      <w:pPr>
        <w:tabs>
          <w:tab w:val="left" w:pos="284"/>
        </w:tabs>
        <w:ind w:firstLine="567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67D12">
        <w:rPr>
          <w:rFonts w:ascii="Times New Roman" w:eastAsia="Times New Roman" w:hAnsi="Times New Roman" w:cs="Times New Roman"/>
          <w:sz w:val="28"/>
          <w:szCs w:val="28"/>
        </w:rPr>
        <w:t>«НИЖНЕТАГИЛЬСКИЙ СТРОИТЕЛЬНЫЙ КОЛЛЕДЖ»</w:t>
      </w:r>
    </w:p>
    <w:p w:rsidR="00735731" w:rsidRDefault="00735731" w:rsidP="00735731">
      <w:pPr>
        <w:ind w:left="5529"/>
        <w:rPr>
          <w:rFonts w:ascii="Times New Roman" w:eastAsia="Times New Roman" w:hAnsi="Times New Roman" w:cs="Times New Roman"/>
          <w:sz w:val="28"/>
          <w:szCs w:val="28"/>
        </w:rPr>
      </w:pPr>
      <w:r w:rsidRPr="00D9456B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D6733F" w:rsidRPr="00A77FE1" w:rsidRDefault="00D6733F" w:rsidP="008B60E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6733F" w:rsidRPr="00A77FE1" w:rsidRDefault="00D6733F" w:rsidP="008B60E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6733F" w:rsidRPr="00A77FE1" w:rsidRDefault="00D6733F" w:rsidP="008B60E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6733F" w:rsidRPr="00A77FE1" w:rsidRDefault="00D6733F" w:rsidP="008B60E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6733F" w:rsidRPr="00A77FE1" w:rsidRDefault="00546EE2" w:rsidP="008B60E7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A77FE1">
        <w:rPr>
          <w:rFonts w:ascii="Times New Roman" w:eastAsia="Calibri" w:hAnsi="Times New Roman" w:cs="Times New Roman"/>
          <w:sz w:val="32"/>
          <w:szCs w:val="32"/>
        </w:rPr>
        <w:t>Методические указания по</w:t>
      </w:r>
    </w:p>
    <w:p w:rsidR="00EB1764" w:rsidRDefault="00546EE2" w:rsidP="00EB1764">
      <w:pPr>
        <w:spacing w:after="0"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 w:rsidRPr="00A77FE1">
        <w:rPr>
          <w:rFonts w:ascii="Times New Roman" w:hAnsi="Times New Roman" w:cs="Times New Roman"/>
          <w:sz w:val="32"/>
          <w:szCs w:val="32"/>
        </w:rPr>
        <w:t xml:space="preserve">внеаудиторной самостоятельной работе обучающихся </w:t>
      </w:r>
      <w:r w:rsidR="00EB1764">
        <w:rPr>
          <w:rFonts w:ascii="Times New Roman" w:hAnsi="Times New Roman" w:cs="Times New Roman"/>
          <w:sz w:val="32"/>
          <w:szCs w:val="32"/>
        </w:rPr>
        <w:t xml:space="preserve">по </w:t>
      </w:r>
    </w:p>
    <w:p w:rsidR="00735731" w:rsidRPr="000E13D7" w:rsidRDefault="00735731" w:rsidP="00735731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ПМ 03 </w:t>
      </w:r>
      <w:r w:rsidRPr="000E13D7">
        <w:rPr>
          <w:rFonts w:ascii="Times New Roman" w:hAnsi="Times New Roman" w:cs="Times New Roman"/>
          <w:color w:val="000000"/>
          <w:sz w:val="28"/>
          <w:szCs w:val="28"/>
        </w:rPr>
        <w:t>Строительство, ремонт и содержание железнодорожного пути с использованием подъемно-транспортных, строительных, дорожных машин и оборудования (по выбору)</w:t>
      </w:r>
    </w:p>
    <w:p w:rsidR="00735731" w:rsidRDefault="00E0332C" w:rsidP="00EB1764">
      <w:pPr>
        <w:spacing w:after="0"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>МДК 03</w:t>
      </w:r>
      <w:r w:rsidRPr="00E209B4">
        <w:rPr>
          <w:rFonts w:ascii="Times New Roman" w:hAnsi="Times New Roman" w:cs="Times New Roman"/>
          <w:sz w:val="24"/>
          <w:szCs w:val="24"/>
        </w:rPr>
        <w:t>.01.</w:t>
      </w:r>
      <w:r w:rsidRPr="00513167">
        <w:rPr>
          <w:rFonts w:ascii="Times New Roman" w:eastAsia="Times New Roman" w:hAnsi="Times New Roman" w:cs="Times New Roman"/>
          <w:sz w:val="28"/>
          <w:szCs w:val="28"/>
        </w:rPr>
        <w:t xml:space="preserve"> Технология строительства,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3167">
        <w:rPr>
          <w:rFonts w:ascii="Times New Roman" w:eastAsia="Times New Roman" w:hAnsi="Times New Roman" w:cs="Times New Roman"/>
          <w:sz w:val="28"/>
          <w:szCs w:val="28"/>
        </w:rPr>
        <w:t>ремонта, эксплуатации дорог и сооружений</w:t>
      </w:r>
    </w:p>
    <w:p w:rsidR="00D6733F" w:rsidRPr="009415A0" w:rsidRDefault="009415A0" w:rsidP="00EB1764">
      <w:pPr>
        <w:spacing w:after="0" w:line="360" w:lineRule="auto"/>
        <w:ind w:left="36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415A0">
        <w:rPr>
          <w:rFonts w:ascii="Times New Roman" w:hAnsi="Times New Roman" w:cs="Times New Roman"/>
          <w:bCs/>
          <w:sz w:val="28"/>
          <w:szCs w:val="28"/>
        </w:rPr>
        <w:t xml:space="preserve">Раздел 03.02.01. Выбор и применение машин строительного комплекса </w:t>
      </w:r>
      <w:r w:rsidRPr="009415A0">
        <w:rPr>
          <w:rFonts w:ascii="Times New Roman" w:eastAsiaTheme="minorEastAsia" w:hAnsi="Times New Roman" w:cs="Times New Roman"/>
          <w:sz w:val="28"/>
          <w:szCs w:val="28"/>
        </w:rPr>
        <w:t>(в том числе железнодорожного пути)</w:t>
      </w:r>
    </w:p>
    <w:p w:rsidR="00D6733F" w:rsidRPr="00A77FE1" w:rsidRDefault="00D6733F" w:rsidP="008B60E7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6733F" w:rsidRPr="00A77FE1" w:rsidRDefault="00D6733F" w:rsidP="008B60E7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6733F" w:rsidRPr="00A77FE1" w:rsidRDefault="00D6733F" w:rsidP="008B60E7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6733F" w:rsidRPr="00A77FE1" w:rsidRDefault="00D6733F" w:rsidP="008B60E7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6733F" w:rsidRPr="00A77FE1" w:rsidRDefault="00D6733F" w:rsidP="008B60E7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6733F" w:rsidRPr="00A77FE1" w:rsidRDefault="00D6733F" w:rsidP="008B60E7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6733F" w:rsidRPr="00A77FE1" w:rsidRDefault="00C326DA" w:rsidP="008B60E7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2026</w:t>
      </w:r>
    </w:p>
    <w:p w:rsidR="00641C7D" w:rsidRPr="00641C7D" w:rsidRDefault="00D6733F" w:rsidP="00641C7D">
      <w:pPr>
        <w:spacing w:after="0" w:line="276" w:lineRule="auto"/>
        <w:contextualSpacing/>
        <w:rPr>
          <w:rFonts w:ascii="Times New Roman" w:eastAsia="Calibri" w:hAnsi="Times New Roman" w:cs="Times New Roman"/>
          <w:sz w:val="32"/>
          <w:szCs w:val="32"/>
        </w:rPr>
      </w:pPr>
      <w:r w:rsidRPr="00A77FE1">
        <w:rPr>
          <w:rFonts w:ascii="Times New Roman" w:eastAsia="Times New Roman" w:hAnsi="Times New Roman" w:cs="Times New Roman"/>
          <w:sz w:val="28"/>
          <w:szCs w:val="28"/>
        </w:rPr>
        <w:br w:type="page"/>
      </w:r>
      <w:r w:rsidR="00C326DA" w:rsidRPr="00860F63">
        <w:rPr>
          <w:rFonts w:ascii="Times New Roman" w:hAnsi="Times New Roman"/>
          <w:bCs/>
          <w:sz w:val="28"/>
          <w:szCs w:val="28"/>
        </w:rPr>
        <w:lastRenderedPageBreak/>
        <w:t xml:space="preserve">Методические указания для </w:t>
      </w:r>
      <w:r w:rsidR="00641C7D" w:rsidRPr="00A77FE1">
        <w:rPr>
          <w:rFonts w:ascii="Times New Roman" w:eastAsia="Calibri" w:hAnsi="Times New Roman" w:cs="Times New Roman"/>
          <w:sz w:val="32"/>
          <w:szCs w:val="32"/>
        </w:rPr>
        <w:t>по</w:t>
      </w:r>
      <w:r w:rsidR="00641C7D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641C7D" w:rsidRPr="00A77FE1">
        <w:rPr>
          <w:rFonts w:ascii="Times New Roman" w:hAnsi="Times New Roman" w:cs="Times New Roman"/>
          <w:sz w:val="32"/>
          <w:szCs w:val="32"/>
        </w:rPr>
        <w:t xml:space="preserve">внеаудиторной самостоятельной работе обучающихся </w:t>
      </w:r>
      <w:r w:rsidR="00641C7D">
        <w:rPr>
          <w:rFonts w:ascii="Times New Roman" w:hAnsi="Times New Roman" w:cs="Times New Roman"/>
          <w:sz w:val="32"/>
          <w:szCs w:val="32"/>
        </w:rPr>
        <w:t xml:space="preserve">по </w:t>
      </w:r>
      <w:r w:rsidR="00641C7D">
        <w:rPr>
          <w:rFonts w:ascii="Times New Roman" w:hAnsi="Times New Roman" w:cs="Times New Roman"/>
          <w:color w:val="000000"/>
          <w:sz w:val="24"/>
          <w:szCs w:val="24"/>
        </w:rPr>
        <w:t xml:space="preserve">ПМ 03 </w:t>
      </w:r>
      <w:r w:rsidR="00641C7D" w:rsidRPr="000E13D7">
        <w:rPr>
          <w:rFonts w:ascii="Times New Roman" w:hAnsi="Times New Roman" w:cs="Times New Roman"/>
          <w:color w:val="000000"/>
          <w:sz w:val="28"/>
          <w:szCs w:val="28"/>
        </w:rPr>
        <w:t>Строительство, ремонт и содержание железнодорожного пути с использованием подъемно-транспортных, строительных, дорожных машин и оборудования (по выбору)</w:t>
      </w:r>
    </w:p>
    <w:p w:rsidR="00641C7D" w:rsidRPr="00641C7D" w:rsidRDefault="00641C7D" w:rsidP="00641C7D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>МДК 03</w:t>
      </w:r>
      <w:r w:rsidRPr="00E209B4">
        <w:rPr>
          <w:rFonts w:ascii="Times New Roman" w:hAnsi="Times New Roman" w:cs="Times New Roman"/>
          <w:sz w:val="24"/>
          <w:szCs w:val="24"/>
        </w:rPr>
        <w:t>.01.</w:t>
      </w:r>
      <w:r w:rsidRPr="00513167">
        <w:rPr>
          <w:rFonts w:ascii="Times New Roman" w:eastAsia="Times New Roman" w:hAnsi="Times New Roman" w:cs="Times New Roman"/>
          <w:sz w:val="28"/>
          <w:szCs w:val="28"/>
        </w:rPr>
        <w:t xml:space="preserve"> Технология строительства,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3167">
        <w:rPr>
          <w:rFonts w:ascii="Times New Roman" w:eastAsia="Times New Roman" w:hAnsi="Times New Roman" w:cs="Times New Roman"/>
          <w:sz w:val="28"/>
          <w:szCs w:val="28"/>
        </w:rPr>
        <w:t>ремонта, эксплуатации дорог и сооружений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415A0">
        <w:rPr>
          <w:rFonts w:ascii="Times New Roman" w:hAnsi="Times New Roman" w:cs="Times New Roman"/>
          <w:bCs/>
          <w:sz w:val="28"/>
          <w:szCs w:val="28"/>
        </w:rPr>
        <w:t xml:space="preserve">Раздел 03.02.01. Выбор и применение машин строительного комплекса </w:t>
      </w:r>
      <w:r w:rsidRPr="009415A0">
        <w:rPr>
          <w:rFonts w:ascii="Times New Roman" w:eastAsiaTheme="minorEastAsia" w:hAnsi="Times New Roman" w:cs="Times New Roman"/>
          <w:sz w:val="28"/>
          <w:szCs w:val="28"/>
        </w:rPr>
        <w:t>(в том числе железнодорожного пути)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разработаны для </w:t>
      </w:r>
    </w:p>
    <w:p w:rsidR="00C326DA" w:rsidRPr="00641C7D" w:rsidRDefault="00C326DA" w:rsidP="00641C7D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Cs/>
          <w:sz w:val="28"/>
          <w:szCs w:val="28"/>
        </w:rPr>
      </w:pPr>
      <w:r w:rsidRPr="00ED0B31">
        <w:rPr>
          <w:rFonts w:ascii="Times New Roman" w:hAnsi="Times New Roman"/>
          <w:bCs/>
          <w:sz w:val="28"/>
          <w:szCs w:val="28"/>
        </w:rPr>
        <w:t xml:space="preserve"> обучающихся 3 курса </w:t>
      </w:r>
      <w:r w:rsidR="00641C7D">
        <w:rPr>
          <w:rFonts w:ascii="Times New Roman" w:hAnsi="Times New Roman"/>
          <w:bCs/>
          <w:sz w:val="28"/>
          <w:szCs w:val="28"/>
        </w:rPr>
        <w:t xml:space="preserve"> </w:t>
      </w:r>
      <w:r w:rsidRPr="00860F63">
        <w:rPr>
          <w:rFonts w:ascii="Times New Roman" w:eastAsia="Calibri" w:hAnsi="Times New Roman" w:cs="Times New Roman"/>
          <w:sz w:val="28"/>
          <w:szCs w:val="28"/>
        </w:rPr>
        <w:t xml:space="preserve">специальности </w:t>
      </w:r>
      <w:r w:rsidRPr="00860F63">
        <w:rPr>
          <w:rFonts w:ascii="Times New Roman" w:hAnsi="Times New Roman"/>
          <w:bCs/>
          <w:sz w:val="28"/>
          <w:szCs w:val="28"/>
        </w:rPr>
        <w:t xml:space="preserve"> </w:t>
      </w:r>
      <w:r w:rsidRPr="00860F63">
        <w:rPr>
          <w:rFonts w:ascii="Times New Roman" w:eastAsia="Times New Roman" w:hAnsi="Times New Roman" w:cs="Times New Roman"/>
          <w:sz w:val="28"/>
          <w:szCs w:val="28"/>
        </w:rPr>
        <w:t>23.02.04 «Техническая эксплуатация и ремонт подъемно-транспортных, строительных, дорожных машин и оборудования»</w:t>
      </w:r>
      <w:r w:rsidRPr="00703BA1">
        <w:rPr>
          <w:rFonts w:ascii="Times New Roman" w:hAnsi="Times New Roman"/>
          <w:caps/>
          <w:sz w:val="28"/>
          <w:szCs w:val="28"/>
        </w:rPr>
        <w:t xml:space="preserve"> </w:t>
      </w:r>
      <w:r w:rsidRPr="00703BA1">
        <w:rPr>
          <w:rFonts w:ascii="Times New Roman" w:hAnsi="Times New Roman"/>
          <w:sz w:val="28"/>
          <w:szCs w:val="28"/>
        </w:rPr>
        <w:t xml:space="preserve">разработаны на основе Федерального государственного образовательного стандарта по специальностям среднего профессионального образования (далее – СПО) </w:t>
      </w:r>
      <w:r w:rsidRPr="00703BA1">
        <w:rPr>
          <w:rFonts w:ascii="Times New Roman" w:hAnsi="Times New Roman"/>
          <w:b/>
          <w:sz w:val="28"/>
          <w:szCs w:val="28"/>
        </w:rPr>
        <w:t>23.02.04. Техническая эксплуатация подъёмно-транспортных, строительных, дорожных машин и оборудования</w:t>
      </w:r>
      <w:r w:rsidRPr="00703BA1">
        <w:rPr>
          <w:rFonts w:ascii="Times New Roman" w:hAnsi="Times New Roman"/>
          <w:sz w:val="28"/>
          <w:szCs w:val="28"/>
        </w:rPr>
        <w:t xml:space="preserve"> (базовой подготовки), утверждённого приказом </w:t>
      </w:r>
      <w:r w:rsidRPr="00505036">
        <w:rPr>
          <w:rFonts w:ascii="Times New Roman" w:hAnsi="Times New Roman" w:cs="Times New Roman"/>
          <w:sz w:val="28"/>
          <w:szCs w:val="28"/>
        </w:rPr>
        <w:t>Министерства образования и науки РФ от</w:t>
      </w:r>
      <w:r w:rsidRPr="0050503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39108E">
        <w:rPr>
          <w:rFonts w:ascii="Times New Roman" w:hAnsi="Times New Roman" w:cs="Times New Roman"/>
          <w:sz w:val="28"/>
          <w:szCs w:val="28"/>
        </w:rPr>
        <w:t xml:space="preserve">8 февраля  2024 г. № 81 </w:t>
      </w:r>
    </w:p>
    <w:p w:rsidR="00C326DA" w:rsidRPr="00860F63" w:rsidRDefault="00C326DA" w:rsidP="00C326DA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sz w:val="28"/>
          <w:szCs w:val="28"/>
        </w:rPr>
      </w:pPr>
    </w:p>
    <w:p w:rsidR="00C326DA" w:rsidRPr="00703BA1" w:rsidRDefault="00C326DA" w:rsidP="00C326D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C326DA" w:rsidRPr="00703BA1" w:rsidRDefault="00C326DA" w:rsidP="00C326D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rPr>
          <w:rFonts w:ascii="Times New Roman" w:hAnsi="Times New Roman"/>
          <w:sz w:val="28"/>
          <w:szCs w:val="28"/>
        </w:rPr>
      </w:pPr>
      <w:r w:rsidRPr="00703BA1">
        <w:rPr>
          <w:rFonts w:ascii="Times New Roman" w:hAnsi="Times New Roman"/>
          <w:sz w:val="28"/>
          <w:szCs w:val="28"/>
        </w:rPr>
        <w:t>Организация-разработчик: ГАПОУ  СО «Нижнетагильский строительный колледж»</w:t>
      </w:r>
    </w:p>
    <w:p w:rsidR="00C326DA" w:rsidRPr="00703BA1" w:rsidRDefault="00C326DA" w:rsidP="00C326D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rPr>
          <w:rFonts w:ascii="Times New Roman" w:hAnsi="Times New Roman"/>
          <w:sz w:val="28"/>
          <w:szCs w:val="28"/>
        </w:rPr>
      </w:pPr>
    </w:p>
    <w:p w:rsidR="00C326DA" w:rsidRPr="00703BA1" w:rsidRDefault="00C326DA" w:rsidP="00C326D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rPr>
          <w:rFonts w:ascii="Times New Roman" w:hAnsi="Times New Roman"/>
          <w:sz w:val="28"/>
          <w:szCs w:val="28"/>
        </w:rPr>
      </w:pPr>
      <w:r w:rsidRPr="00703BA1">
        <w:rPr>
          <w:rFonts w:ascii="Times New Roman" w:hAnsi="Times New Roman"/>
          <w:sz w:val="28"/>
          <w:szCs w:val="28"/>
        </w:rPr>
        <w:t>Разработчик: Бердникова Ю.И. ГАПОУ  СО «Нижнетагильский строительный колледж»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3BA1">
        <w:rPr>
          <w:rFonts w:ascii="Times New Roman" w:hAnsi="Times New Roman"/>
          <w:sz w:val="28"/>
          <w:szCs w:val="28"/>
        </w:rPr>
        <w:t xml:space="preserve"> преподаватель высшей категории;</w:t>
      </w:r>
    </w:p>
    <w:p w:rsidR="00D6733F" w:rsidRPr="00A77FE1" w:rsidRDefault="00D6733F" w:rsidP="00C326D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84AD7" w:rsidRPr="00A77FE1" w:rsidRDefault="00384AD7" w:rsidP="008B60E7">
      <w:pPr>
        <w:shd w:val="clear" w:color="auto" w:fill="FFFFFF"/>
        <w:spacing w:after="0" w:line="36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4AD7" w:rsidRPr="00A77FE1" w:rsidRDefault="00384AD7" w:rsidP="008B60E7">
      <w:pPr>
        <w:shd w:val="clear" w:color="auto" w:fill="FFFFFF"/>
        <w:spacing w:after="0" w:line="36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B5475" w:rsidRPr="00A77FE1" w:rsidRDefault="00AB5475" w:rsidP="008B60E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384AD7" w:rsidRPr="00A77FE1" w:rsidRDefault="00384AD7" w:rsidP="008B60E7">
      <w:pPr>
        <w:shd w:val="clear" w:color="auto" w:fill="FFFFFF"/>
        <w:spacing w:after="0" w:line="360" w:lineRule="auto"/>
        <w:ind w:firstLine="540"/>
        <w:contextualSpacing/>
        <w:jc w:val="center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A77FE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lastRenderedPageBreak/>
        <w:t>Пояснительная записка</w:t>
      </w:r>
    </w:p>
    <w:p w:rsidR="008665CA" w:rsidRPr="00A77FE1" w:rsidRDefault="008665CA" w:rsidP="008B60E7">
      <w:pPr>
        <w:pStyle w:val="ae"/>
        <w:spacing w:before="0" w:beforeAutospacing="0" w:after="0" w:afterAutospacing="0" w:line="360" w:lineRule="auto"/>
        <w:ind w:firstLine="851"/>
        <w:contextualSpacing/>
        <w:jc w:val="both"/>
        <w:rPr>
          <w:rFonts w:ascii="Tahoma" w:hAnsi="Tahoma" w:cs="Tahoma"/>
          <w:color w:val="000000"/>
          <w:sz w:val="28"/>
          <w:szCs w:val="28"/>
        </w:rPr>
      </w:pPr>
      <w:r w:rsidRPr="00A77FE1">
        <w:rPr>
          <w:color w:val="000000"/>
          <w:sz w:val="28"/>
          <w:szCs w:val="28"/>
        </w:rPr>
        <w:t>Требования работодателей к современному специалисту, а также Федеральный государственный образовательный стандарт среднего профессионального образования ориентированы, прежде всего, на умение самостоятельной деятельности и творческий подход к специальности. Професси</w:t>
      </w:r>
      <w:r w:rsidR="003F6268" w:rsidRPr="00A77FE1">
        <w:rPr>
          <w:color w:val="000000"/>
          <w:sz w:val="28"/>
          <w:szCs w:val="28"/>
        </w:rPr>
        <w:t>ональный рост специалиста зависи</w:t>
      </w:r>
      <w:r w:rsidRPr="00A77FE1">
        <w:rPr>
          <w:color w:val="000000"/>
          <w:sz w:val="28"/>
          <w:szCs w:val="28"/>
        </w:rPr>
        <w:t xml:space="preserve">т от умения проявить инициативу, решить нестандартную задачу, от способности к планированию и прогнозированию самостоятельных действий. Стратегическим направлением повышения качества образования в этих условиях является оптимизация системы управления учебной работой </w:t>
      </w:r>
      <w:r w:rsidR="007F2BA9" w:rsidRPr="00A77FE1">
        <w:rPr>
          <w:color w:val="000000"/>
          <w:sz w:val="28"/>
          <w:szCs w:val="28"/>
        </w:rPr>
        <w:t>обучающихся</w:t>
      </w:r>
      <w:r w:rsidRPr="00A77FE1">
        <w:rPr>
          <w:color w:val="000000"/>
          <w:sz w:val="28"/>
          <w:szCs w:val="28"/>
        </w:rPr>
        <w:t>, в том числе и их самостоятельной работой.</w:t>
      </w:r>
    </w:p>
    <w:p w:rsidR="008665CA" w:rsidRPr="00A77FE1" w:rsidRDefault="008665CA" w:rsidP="008B60E7">
      <w:pPr>
        <w:pStyle w:val="ae"/>
        <w:spacing w:before="0" w:beforeAutospacing="0" w:after="0" w:afterAutospacing="0" w:line="360" w:lineRule="auto"/>
        <w:ind w:firstLine="851"/>
        <w:contextualSpacing/>
        <w:jc w:val="both"/>
        <w:rPr>
          <w:rFonts w:ascii="Tahoma" w:hAnsi="Tahoma" w:cs="Tahoma"/>
          <w:color w:val="000000"/>
          <w:sz w:val="28"/>
          <w:szCs w:val="28"/>
        </w:rPr>
      </w:pPr>
      <w:r w:rsidRPr="00A77FE1">
        <w:rPr>
          <w:color w:val="000000"/>
          <w:sz w:val="28"/>
          <w:szCs w:val="28"/>
        </w:rPr>
        <w:t>Переход на компетентностную модель образования</w:t>
      </w:r>
      <w:r w:rsidRPr="00A77FE1">
        <w:rPr>
          <w:rStyle w:val="apple-converted-space"/>
          <w:color w:val="000000"/>
          <w:sz w:val="28"/>
          <w:szCs w:val="28"/>
        </w:rPr>
        <w:t> </w:t>
      </w:r>
      <w:r w:rsidRPr="00A77FE1">
        <w:rPr>
          <w:color w:val="000000"/>
          <w:sz w:val="28"/>
          <w:szCs w:val="28"/>
        </w:rPr>
        <w:t xml:space="preserve">предполагает значительное увеличение доли самостоятельной познавательной деятельности </w:t>
      </w:r>
      <w:r w:rsidR="007F2BA9" w:rsidRPr="00A77FE1">
        <w:rPr>
          <w:color w:val="000000"/>
          <w:sz w:val="28"/>
          <w:szCs w:val="28"/>
        </w:rPr>
        <w:t>обучающихся</w:t>
      </w:r>
      <w:r w:rsidRPr="00A77FE1">
        <w:rPr>
          <w:color w:val="000000"/>
          <w:sz w:val="28"/>
          <w:szCs w:val="28"/>
        </w:rPr>
        <w:t xml:space="preserve">, при этом самостоятельная работа </w:t>
      </w:r>
      <w:r w:rsidR="007F2BA9" w:rsidRPr="00A77FE1">
        <w:rPr>
          <w:color w:val="000000"/>
          <w:sz w:val="28"/>
          <w:szCs w:val="28"/>
        </w:rPr>
        <w:t>обучающихся</w:t>
      </w:r>
      <w:r w:rsidRPr="00A77FE1">
        <w:rPr>
          <w:color w:val="000000"/>
          <w:sz w:val="28"/>
          <w:szCs w:val="28"/>
        </w:rPr>
        <w:t xml:space="preserve"> направлена не только на достижение учебных целей - обретение соответствующих компетенций, но и на формирование самостоятельной жизненной позиции как личностной характеристики будущего специалиста, повышающей его познавательную, социальную и профессиональную мобильность, формирующую у него активное и ответственное отношение к жизни.</w:t>
      </w:r>
    </w:p>
    <w:p w:rsidR="008665CA" w:rsidRPr="00A77FE1" w:rsidRDefault="008665CA" w:rsidP="008B60E7">
      <w:pPr>
        <w:pStyle w:val="ae"/>
        <w:spacing w:before="0" w:beforeAutospacing="0" w:after="0" w:afterAutospacing="0" w:line="360" w:lineRule="auto"/>
        <w:ind w:firstLine="851"/>
        <w:contextualSpacing/>
        <w:jc w:val="both"/>
        <w:rPr>
          <w:rFonts w:ascii="Tahoma" w:hAnsi="Tahoma" w:cs="Tahoma"/>
          <w:color w:val="000000"/>
          <w:sz w:val="28"/>
          <w:szCs w:val="28"/>
        </w:rPr>
      </w:pPr>
      <w:r w:rsidRPr="00A77FE1">
        <w:rPr>
          <w:color w:val="000000"/>
          <w:sz w:val="28"/>
          <w:szCs w:val="28"/>
        </w:rPr>
        <w:t xml:space="preserve">Методологическую основу самостоятельной работы </w:t>
      </w:r>
      <w:r w:rsidR="007F2BA9" w:rsidRPr="00A77FE1">
        <w:rPr>
          <w:color w:val="000000"/>
          <w:sz w:val="28"/>
          <w:szCs w:val="28"/>
        </w:rPr>
        <w:t>обучающихся</w:t>
      </w:r>
      <w:r w:rsidRPr="00A77FE1">
        <w:rPr>
          <w:color w:val="000000"/>
          <w:sz w:val="28"/>
          <w:szCs w:val="28"/>
        </w:rPr>
        <w:t xml:space="preserve"> составляет компетентностный подход в образовании, на базе которого осуществляется </w:t>
      </w:r>
      <w:r w:rsidR="00A13964">
        <w:rPr>
          <w:color w:val="000000"/>
          <w:sz w:val="28"/>
          <w:szCs w:val="28"/>
        </w:rPr>
        <w:t xml:space="preserve">развитие </w:t>
      </w:r>
      <w:r w:rsidRPr="00A77FE1">
        <w:rPr>
          <w:color w:val="000000"/>
          <w:sz w:val="28"/>
          <w:szCs w:val="28"/>
        </w:rPr>
        <w:t xml:space="preserve">общих и </w:t>
      </w:r>
      <w:r w:rsidR="00A13964" w:rsidRPr="00A77FE1">
        <w:rPr>
          <w:color w:val="000000"/>
          <w:sz w:val="28"/>
          <w:szCs w:val="28"/>
        </w:rPr>
        <w:t xml:space="preserve">формирование </w:t>
      </w:r>
      <w:r w:rsidRPr="00A77FE1">
        <w:rPr>
          <w:color w:val="000000"/>
          <w:sz w:val="28"/>
          <w:szCs w:val="28"/>
        </w:rPr>
        <w:t>профессиональных компетенций,</w:t>
      </w:r>
      <w:r w:rsidRPr="00A77FE1">
        <w:rPr>
          <w:rStyle w:val="apple-converted-space"/>
          <w:color w:val="000000"/>
          <w:sz w:val="28"/>
          <w:szCs w:val="28"/>
        </w:rPr>
        <w:t> </w:t>
      </w:r>
      <w:r w:rsidRPr="00A77FE1">
        <w:rPr>
          <w:color w:val="000000"/>
          <w:sz w:val="28"/>
          <w:szCs w:val="28"/>
        </w:rPr>
        <w:t>самостоятельного труда специалиста и квалифицированного рабочего, необходимых как для самообразования,</w:t>
      </w:r>
      <w:r w:rsidRPr="00A77FE1">
        <w:rPr>
          <w:rStyle w:val="apple-converted-space"/>
          <w:color w:val="000000"/>
          <w:sz w:val="28"/>
          <w:szCs w:val="28"/>
        </w:rPr>
        <w:t> </w:t>
      </w:r>
      <w:r w:rsidRPr="00A77FE1">
        <w:rPr>
          <w:color w:val="000000"/>
          <w:sz w:val="28"/>
          <w:szCs w:val="28"/>
        </w:rPr>
        <w:t>так и для дальнейшего повышения квалификации в системе непрерывного образования, развития профессиональной карьеры.</w:t>
      </w:r>
    </w:p>
    <w:p w:rsidR="008665CA" w:rsidRPr="00A77FE1" w:rsidRDefault="008665CA" w:rsidP="008B60E7">
      <w:pPr>
        <w:pStyle w:val="ae"/>
        <w:spacing w:before="0" w:beforeAutospacing="0" w:after="0" w:afterAutospacing="0" w:line="360" w:lineRule="auto"/>
        <w:ind w:firstLine="851"/>
        <w:contextualSpacing/>
        <w:jc w:val="both"/>
        <w:rPr>
          <w:color w:val="000000"/>
          <w:sz w:val="28"/>
          <w:szCs w:val="28"/>
        </w:rPr>
      </w:pPr>
      <w:r w:rsidRPr="00A77FE1">
        <w:rPr>
          <w:color w:val="000000"/>
          <w:sz w:val="28"/>
          <w:szCs w:val="28"/>
        </w:rPr>
        <w:t xml:space="preserve">Методические рекомендации по организации самостоятельной внеаудиторной работы </w:t>
      </w:r>
      <w:r w:rsidR="007F2BA9" w:rsidRPr="00A77FE1">
        <w:rPr>
          <w:color w:val="000000"/>
          <w:sz w:val="28"/>
          <w:szCs w:val="28"/>
        </w:rPr>
        <w:t>обучающихся</w:t>
      </w:r>
      <w:r w:rsidRPr="00A77FE1">
        <w:rPr>
          <w:color w:val="000000"/>
          <w:sz w:val="28"/>
          <w:szCs w:val="28"/>
        </w:rPr>
        <w:t xml:space="preserve"> предназначены для преподавательского состава, обеспечивающего организацию самостоятельной внеаудиторной </w:t>
      </w:r>
      <w:r w:rsidRPr="00A77FE1">
        <w:rPr>
          <w:color w:val="000000"/>
          <w:sz w:val="28"/>
          <w:szCs w:val="28"/>
        </w:rPr>
        <w:lastRenderedPageBreak/>
        <w:t>работы</w:t>
      </w:r>
      <w:r w:rsidR="007F2BA9" w:rsidRPr="00A77FE1">
        <w:rPr>
          <w:color w:val="000000"/>
          <w:sz w:val="28"/>
          <w:szCs w:val="28"/>
        </w:rPr>
        <w:t xml:space="preserve"> обучающихся </w:t>
      </w:r>
      <w:r w:rsidRPr="00A77FE1">
        <w:rPr>
          <w:color w:val="000000"/>
          <w:sz w:val="28"/>
          <w:szCs w:val="28"/>
        </w:rPr>
        <w:t>в рамках реализации программ среднего профессионального образования.</w:t>
      </w:r>
    </w:p>
    <w:p w:rsidR="008665CA" w:rsidRPr="00A13964" w:rsidRDefault="008665CA" w:rsidP="008B60E7">
      <w:pPr>
        <w:pStyle w:val="ae"/>
        <w:spacing w:before="0" w:beforeAutospacing="0" w:after="0" w:afterAutospacing="0" w:line="360" w:lineRule="auto"/>
        <w:ind w:firstLine="851"/>
        <w:contextualSpacing/>
        <w:jc w:val="both"/>
        <w:rPr>
          <w:rFonts w:ascii="Tahoma" w:hAnsi="Tahoma" w:cs="Tahoma"/>
          <w:color w:val="000000"/>
          <w:sz w:val="32"/>
          <w:szCs w:val="28"/>
        </w:rPr>
      </w:pPr>
      <w:r w:rsidRPr="00A13964">
        <w:rPr>
          <w:color w:val="000000"/>
          <w:sz w:val="28"/>
          <w:szCs w:val="27"/>
          <w:shd w:val="clear" w:color="auto" w:fill="FFFFFF"/>
        </w:rPr>
        <w:t>В соответствии с ФГОС при</w:t>
      </w:r>
      <w:r w:rsidR="002A684E">
        <w:rPr>
          <w:color w:val="000000"/>
          <w:sz w:val="28"/>
          <w:szCs w:val="27"/>
          <w:shd w:val="clear" w:color="auto" w:fill="FFFFFF"/>
        </w:rPr>
        <w:t xml:space="preserve"> </w:t>
      </w:r>
      <w:r w:rsidRPr="00A13964">
        <w:rPr>
          <w:color w:val="000000"/>
          <w:sz w:val="28"/>
          <w:szCs w:val="27"/>
          <w:shd w:val="clear" w:color="auto" w:fill="FFFFFF"/>
        </w:rPr>
        <w:t>формировании программы подготовки специалистов среднего звена образовательное учреждение</w:t>
      </w:r>
      <w:r w:rsidRPr="00A13964">
        <w:rPr>
          <w:rStyle w:val="apple-converted-space"/>
          <w:color w:val="000000"/>
          <w:sz w:val="28"/>
          <w:szCs w:val="27"/>
          <w:shd w:val="clear" w:color="auto" w:fill="FFFFFF"/>
        </w:rPr>
        <w:t> </w:t>
      </w:r>
      <w:r w:rsidRPr="00A13964">
        <w:rPr>
          <w:color w:val="000000"/>
          <w:sz w:val="28"/>
          <w:szCs w:val="27"/>
          <w:shd w:val="clear" w:color="auto" w:fill="FFFFFF"/>
        </w:rPr>
        <w:t>обязано обеспечивать эффективную самостоятельную работу обучающихся в сочетании с совершенствованием управления ею со стороны преподавателей</w:t>
      </w:r>
    </w:p>
    <w:p w:rsidR="00A43D21" w:rsidRPr="00A77FE1" w:rsidRDefault="00A43D21" w:rsidP="008B60E7">
      <w:pPr>
        <w:shd w:val="clear" w:color="auto" w:fill="FFFFFF"/>
        <w:spacing w:after="0" w:line="36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 самостоятельной работы: </w:t>
      </w:r>
    </w:p>
    <w:p w:rsidR="00A43D21" w:rsidRPr="00A77FE1" w:rsidRDefault="00546EE2" w:rsidP="008B60E7">
      <w:pPr>
        <w:shd w:val="clear" w:color="auto" w:fill="FFFFFF"/>
        <w:spacing w:after="0" w:line="36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содействие оптимальному ус</w:t>
      </w:r>
      <w:r w:rsidR="00A43D21"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воению </w:t>
      </w:r>
      <w:r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обучающимися</w:t>
      </w:r>
      <w:r w:rsidR="00A43D21"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учебного мат</w:t>
      </w:r>
      <w:r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ериала, развитие их познаватель</w:t>
      </w:r>
      <w:r w:rsidR="00A43D21"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ной активности, готовности и потребности в самообразовании.</w:t>
      </w:r>
    </w:p>
    <w:p w:rsidR="00A43D21" w:rsidRPr="00A77FE1" w:rsidRDefault="00A43D21" w:rsidP="008B60E7">
      <w:pPr>
        <w:shd w:val="clear" w:color="auto" w:fill="FFFFFF"/>
        <w:spacing w:after="0" w:line="36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 самостоятельной работы:</w:t>
      </w:r>
    </w:p>
    <w:p w:rsidR="00A43D21" w:rsidRPr="00A77FE1" w:rsidRDefault="00A43D21" w:rsidP="008B60E7">
      <w:pPr>
        <w:widowControl w:val="0"/>
        <w:shd w:val="clear" w:color="auto" w:fill="FFFFFF"/>
        <w:tabs>
          <w:tab w:val="left" w:pos="739"/>
        </w:tabs>
        <w:autoSpaceDE w:val="0"/>
        <w:autoSpaceDN w:val="0"/>
        <w:adjustRightInd w:val="0"/>
        <w:spacing w:after="0" w:line="36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углубление и систематизация знаний;</w:t>
      </w:r>
    </w:p>
    <w:p w:rsidR="00A43D21" w:rsidRPr="00A77FE1" w:rsidRDefault="00A43D21" w:rsidP="008B60E7">
      <w:pPr>
        <w:widowControl w:val="0"/>
        <w:shd w:val="clear" w:color="auto" w:fill="FFFFFF"/>
        <w:tabs>
          <w:tab w:val="left" w:pos="739"/>
        </w:tabs>
        <w:autoSpaceDE w:val="0"/>
        <w:autoSpaceDN w:val="0"/>
        <w:adjustRightInd w:val="0"/>
        <w:spacing w:after="0" w:line="36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постановка и решение познавательных задач;</w:t>
      </w:r>
    </w:p>
    <w:p w:rsidR="00A43D21" w:rsidRPr="00A77FE1" w:rsidRDefault="00BE2C96" w:rsidP="008B60E7">
      <w:pPr>
        <w:widowControl w:val="0"/>
        <w:shd w:val="clear" w:color="auto" w:fill="FFFFFF"/>
        <w:tabs>
          <w:tab w:val="left" w:pos="739"/>
        </w:tabs>
        <w:autoSpaceDE w:val="0"/>
        <w:autoSpaceDN w:val="0"/>
        <w:adjustRightInd w:val="0"/>
        <w:spacing w:after="0" w:line="36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A43D21"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аналитико-синтетических способностей умственной деятельности, умений работы с различной по объему и виду информацией, учебной и научной литературой;</w:t>
      </w:r>
    </w:p>
    <w:p w:rsidR="00A43D21" w:rsidRPr="00A77FE1" w:rsidRDefault="00A43D21" w:rsidP="008B60E7">
      <w:pPr>
        <w:widowControl w:val="0"/>
        <w:shd w:val="clear" w:color="auto" w:fill="FFFFFF"/>
        <w:tabs>
          <w:tab w:val="left" w:pos="739"/>
        </w:tabs>
        <w:autoSpaceDE w:val="0"/>
        <w:autoSpaceDN w:val="0"/>
        <w:adjustRightInd w:val="0"/>
        <w:spacing w:after="0" w:line="36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практическое применение знаний, умений;</w:t>
      </w:r>
    </w:p>
    <w:p w:rsidR="00A43D21" w:rsidRPr="00A77FE1" w:rsidRDefault="00A43D21" w:rsidP="008B60E7">
      <w:pPr>
        <w:widowControl w:val="0"/>
        <w:shd w:val="clear" w:color="auto" w:fill="FFFFFF"/>
        <w:tabs>
          <w:tab w:val="left" w:pos="739"/>
        </w:tabs>
        <w:autoSpaceDE w:val="0"/>
        <w:autoSpaceDN w:val="0"/>
        <w:adjustRightInd w:val="0"/>
        <w:spacing w:after="0" w:line="36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развитие навыков организации самостоятельного учебного труда и контроля за его эффективностью.</w:t>
      </w:r>
    </w:p>
    <w:p w:rsidR="00EF6BA2" w:rsidRPr="00A77FE1" w:rsidRDefault="00EF6BA2" w:rsidP="008B60E7">
      <w:pPr>
        <w:shd w:val="clear" w:color="auto" w:fill="FFFFFF"/>
        <w:spacing w:after="0" w:line="360" w:lineRule="auto"/>
        <w:ind w:firstLine="46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выполнении задани</w:t>
      </w:r>
      <w:r w:rsidR="00FA04E9"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 самостоятельной работы </w:t>
      </w:r>
      <w:r w:rsidR="00797FF8"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обучающимся</w:t>
      </w:r>
      <w:r w:rsidR="00EB1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предстоит:</w:t>
      </w:r>
    </w:p>
    <w:p w:rsidR="00EF6BA2" w:rsidRPr="00A77FE1" w:rsidRDefault="00EF6BA2" w:rsidP="008B60E7">
      <w:pPr>
        <w:widowControl w:val="0"/>
        <w:numPr>
          <w:ilvl w:val="0"/>
          <w:numId w:val="16"/>
        </w:numPr>
        <w:shd w:val="clear" w:color="auto" w:fill="FFFFFF"/>
        <w:tabs>
          <w:tab w:val="left" w:pos="782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самостоятельная фо</w:t>
      </w:r>
      <w:r w:rsidR="00FA04E9"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рмулировка темы задания (при не</w:t>
      </w:r>
      <w:r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обходимости);</w:t>
      </w:r>
    </w:p>
    <w:p w:rsidR="00EF6BA2" w:rsidRPr="00A77FE1" w:rsidRDefault="00EF6BA2" w:rsidP="008B60E7">
      <w:pPr>
        <w:widowControl w:val="0"/>
        <w:numPr>
          <w:ilvl w:val="0"/>
          <w:numId w:val="16"/>
        </w:numPr>
        <w:shd w:val="clear" w:color="auto" w:fill="FFFFFF"/>
        <w:tabs>
          <w:tab w:val="left" w:pos="782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GB" w:eastAsia="ru-RU"/>
        </w:rPr>
      </w:pPr>
      <w:r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val="en-GB" w:eastAsia="ru-RU"/>
        </w:rPr>
        <w:t>сбор и изучение</w:t>
      </w:r>
      <w:r w:rsidR="00EB1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val="en-GB" w:eastAsia="ru-RU"/>
        </w:rPr>
        <w:t>информации;</w:t>
      </w:r>
    </w:p>
    <w:p w:rsidR="00EF6BA2" w:rsidRPr="00A77FE1" w:rsidRDefault="00EF6BA2" w:rsidP="008B60E7">
      <w:pPr>
        <w:widowControl w:val="0"/>
        <w:numPr>
          <w:ilvl w:val="0"/>
          <w:numId w:val="16"/>
        </w:numPr>
        <w:shd w:val="clear" w:color="auto" w:fill="FFFFFF"/>
        <w:tabs>
          <w:tab w:val="left" w:pos="782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анализ, систематизация и трансформация информации;</w:t>
      </w:r>
    </w:p>
    <w:p w:rsidR="00EF6BA2" w:rsidRPr="00A77FE1" w:rsidRDefault="00EF6BA2" w:rsidP="008B60E7">
      <w:pPr>
        <w:numPr>
          <w:ilvl w:val="0"/>
          <w:numId w:val="16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отображение информации в необходимой форме;</w:t>
      </w:r>
    </w:p>
    <w:p w:rsidR="00EF6BA2" w:rsidRPr="00A77FE1" w:rsidRDefault="00EF6BA2" w:rsidP="008B60E7">
      <w:pPr>
        <w:numPr>
          <w:ilvl w:val="0"/>
          <w:numId w:val="16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консультация у преподавателя;</w:t>
      </w:r>
    </w:p>
    <w:p w:rsidR="00EF6BA2" w:rsidRPr="00A77FE1" w:rsidRDefault="00EF6BA2" w:rsidP="008B60E7">
      <w:pPr>
        <w:numPr>
          <w:ilvl w:val="0"/>
          <w:numId w:val="16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коррекция поиска информации и плана действий (при необходимости);</w:t>
      </w:r>
    </w:p>
    <w:p w:rsidR="00EF6BA2" w:rsidRPr="00A77FE1" w:rsidRDefault="00EF6BA2" w:rsidP="008B60E7">
      <w:pPr>
        <w:widowControl w:val="0"/>
        <w:numPr>
          <w:ilvl w:val="0"/>
          <w:numId w:val="16"/>
        </w:numPr>
        <w:shd w:val="clear" w:color="auto" w:fill="FFFFFF"/>
        <w:tabs>
          <w:tab w:val="left" w:pos="686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GB" w:eastAsia="ru-RU"/>
        </w:rPr>
      </w:pPr>
      <w:r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val="en-GB" w:eastAsia="ru-RU"/>
        </w:rPr>
        <w:t>оформление</w:t>
      </w:r>
      <w:r w:rsidR="00EB1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val="en-GB" w:eastAsia="ru-RU"/>
        </w:rPr>
        <w:t>работы;</w:t>
      </w:r>
    </w:p>
    <w:p w:rsidR="00EF6BA2" w:rsidRPr="00A77FE1" w:rsidRDefault="00EF6BA2" w:rsidP="008B60E7">
      <w:pPr>
        <w:widowControl w:val="0"/>
        <w:numPr>
          <w:ilvl w:val="0"/>
          <w:numId w:val="16"/>
        </w:numPr>
        <w:shd w:val="clear" w:color="auto" w:fill="FFFFFF"/>
        <w:tabs>
          <w:tab w:val="left" w:pos="686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поиск способа подачи выполненного задания;</w:t>
      </w:r>
    </w:p>
    <w:p w:rsidR="00EF6BA2" w:rsidRPr="00A77FE1" w:rsidRDefault="00EF6BA2" w:rsidP="008B60E7">
      <w:pPr>
        <w:widowControl w:val="0"/>
        <w:numPr>
          <w:ilvl w:val="0"/>
          <w:numId w:val="16"/>
        </w:numPr>
        <w:shd w:val="clear" w:color="auto" w:fill="FFFFFF"/>
        <w:tabs>
          <w:tab w:val="left" w:pos="686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представление работы на оценку преподавателя или группы (при необходимости).</w:t>
      </w:r>
    </w:p>
    <w:p w:rsidR="00E6487B" w:rsidRPr="00A77FE1" w:rsidRDefault="00E6487B" w:rsidP="008B60E7">
      <w:pPr>
        <w:shd w:val="clear" w:color="auto" w:fill="FFFFFF"/>
        <w:spacing w:after="0" w:line="360" w:lineRule="auto"/>
        <w:ind w:right="10"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Качество выполнения внеаудиторной самостоятельной работы </w:t>
      </w:r>
      <w:r w:rsidR="00546EE2"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r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оценивается посредством текущего контроля самостоятельной работы </w:t>
      </w:r>
      <w:r w:rsidR="00546EE2"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r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Текущий контроль СР</w:t>
      </w:r>
      <w:r w:rsidR="00546EE2"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форма планомерного контроля качества и объема приобретаемых </w:t>
      </w:r>
      <w:r w:rsidR="00546EE2"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обучающимися</w:t>
      </w:r>
      <w:r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компетенций в пр</w:t>
      </w:r>
      <w:r w:rsidR="00FA04E9"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оцессе изучения дисциплины, про</w:t>
      </w:r>
      <w:r w:rsidR="00EB1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водится на практических </w:t>
      </w:r>
      <w:r w:rsidRPr="00A77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занятиях и во время консультаций преподавателя.</w:t>
      </w:r>
    </w:p>
    <w:p w:rsidR="003C331D" w:rsidRPr="00EB1764" w:rsidRDefault="003C331D" w:rsidP="00EB1764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202EA">
        <w:rPr>
          <w:rFonts w:ascii="Times New Roman" w:hAnsi="Times New Roman" w:cs="Times New Roman"/>
          <w:sz w:val="28"/>
          <w:szCs w:val="28"/>
        </w:rPr>
        <w:t xml:space="preserve">Результатом освоения </w:t>
      </w:r>
      <w:r w:rsidRPr="007202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самостоятельной работы обучающихся  по      </w:t>
      </w:r>
      <w:r w:rsidR="00A16229" w:rsidRPr="009415A0">
        <w:rPr>
          <w:rFonts w:ascii="Times New Roman" w:hAnsi="Times New Roman" w:cs="Times New Roman"/>
          <w:bCs/>
          <w:sz w:val="28"/>
          <w:szCs w:val="28"/>
        </w:rPr>
        <w:t xml:space="preserve">03.02.01. Выбор и применение машин строительного комплекса </w:t>
      </w:r>
      <w:r w:rsidR="00A16229" w:rsidRPr="009415A0">
        <w:rPr>
          <w:rFonts w:ascii="Times New Roman" w:eastAsiaTheme="minorEastAsia" w:hAnsi="Times New Roman" w:cs="Times New Roman"/>
          <w:sz w:val="28"/>
          <w:szCs w:val="28"/>
        </w:rPr>
        <w:t>(в том числе железнодорожного пути)</w:t>
      </w:r>
      <w:r w:rsidRPr="007202EA">
        <w:rPr>
          <w:rFonts w:ascii="Times New Roman" w:hAnsi="Times New Roman" w:cs="Times New Roman"/>
          <w:sz w:val="28"/>
          <w:szCs w:val="28"/>
        </w:rPr>
        <w:t>является овладение обучающимися  профессиональными (ПК) и общими (ОК) компетенциями:</w:t>
      </w:r>
    </w:p>
    <w:tbl>
      <w:tblPr>
        <w:tblpPr w:leftFromText="180" w:rightFromText="180" w:vertAnchor="page" w:horzAnchor="margin" w:tblpY="71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31"/>
        <w:gridCol w:w="8039"/>
      </w:tblGrid>
      <w:tr w:rsidR="00557A50" w:rsidRPr="003C6E1B" w:rsidTr="00557A50">
        <w:tc>
          <w:tcPr>
            <w:tcW w:w="1531" w:type="dxa"/>
          </w:tcPr>
          <w:p w:rsidR="00557A50" w:rsidRPr="009C3785" w:rsidRDefault="00557A50" w:rsidP="00557A50">
            <w:pPr>
              <w:pStyle w:val="2"/>
              <w:spacing w:before="0"/>
              <w:rPr>
                <w:rStyle w:val="af"/>
                <w:rFonts w:ascii="Times New Roman" w:eastAsia="Calibri" w:hAnsi="Times New Roman"/>
                <w:b w:val="0"/>
                <w:iCs w:val="0"/>
                <w:color w:val="auto"/>
                <w:sz w:val="24"/>
                <w:szCs w:val="24"/>
              </w:rPr>
            </w:pPr>
            <w:r w:rsidRPr="009C3785">
              <w:rPr>
                <w:rStyle w:val="af"/>
                <w:rFonts w:ascii="Times New Roman" w:eastAsia="Calibri" w:hAnsi="Times New Roman"/>
                <w:b w:val="0"/>
                <w:color w:val="auto"/>
                <w:sz w:val="24"/>
                <w:szCs w:val="24"/>
              </w:rPr>
              <w:t>Код</w:t>
            </w:r>
          </w:p>
        </w:tc>
        <w:tc>
          <w:tcPr>
            <w:tcW w:w="8039" w:type="dxa"/>
          </w:tcPr>
          <w:p w:rsidR="00557A50" w:rsidRPr="009C3785" w:rsidRDefault="00557A50" w:rsidP="00557A50">
            <w:pPr>
              <w:pStyle w:val="2"/>
              <w:spacing w:before="0"/>
              <w:rPr>
                <w:rStyle w:val="af"/>
                <w:rFonts w:ascii="Times New Roman" w:eastAsia="Calibri" w:hAnsi="Times New Roman"/>
                <w:b w:val="0"/>
                <w:iCs w:val="0"/>
                <w:color w:val="auto"/>
                <w:sz w:val="24"/>
                <w:szCs w:val="24"/>
              </w:rPr>
            </w:pPr>
            <w:r w:rsidRPr="009C3785">
              <w:rPr>
                <w:rStyle w:val="af"/>
                <w:rFonts w:ascii="Times New Roman" w:eastAsia="Calibri" w:hAnsi="Times New Roman"/>
                <w:b w:val="0"/>
                <w:color w:val="auto"/>
                <w:sz w:val="24"/>
                <w:szCs w:val="24"/>
              </w:rPr>
              <w:t>Наименование общих компетенций</w:t>
            </w:r>
          </w:p>
        </w:tc>
      </w:tr>
      <w:tr w:rsidR="00557A50" w:rsidRPr="003C6E1B" w:rsidTr="00557A50">
        <w:tc>
          <w:tcPr>
            <w:tcW w:w="1531" w:type="dxa"/>
          </w:tcPr>
          <w:p w:rsidR="00557A50" w:rsidRPr="005F7777" w:rsidRDefault="00557A50" w:rsidP="00557A50">
            <w:pPr>
              <w:pStyle w:val="Default"/>
              <w:jc w:val="both"/>
            </w:pPr>
            <w:r w:rsidRPr="005F7777">
              <w:t xml:space="preserve">ОК 01 </w:t>
            </w:r>
          </w:p>
          <w:p w:rsidR="00557A50" w:rsidRPr="005F7777" w:rsidRDefault="00557A50" w:rsidP="00557A50">
            <w:pPr>
              <w:pStyle w:val="Default"/>
              <w:jc w:val="both"/>
            </w:pPr>
          </w:p>
        </w:tc>
        <w:tc>
          <w:tcPr>
            <w:tcW w:w="8039" w:type="dxa"/>
          </w:tcPr>
          <w:p w:rsidR="00557A50" w:rsidRPr="005F7777" w:rsidRDefault="00557A50" w:rsidP="00557A50">
            <w:pPr>
              <w:pStyle w:val="Default"/>
              <w:jc w:val="both"/>
            </w:pPr>
            <w:r w:rsidRPr="005F7777">
              <w:t xml:space="preserve">Выбирать способы решения задач профессиональной деятельности, применительно к различным контекстам </w:t>
            </w:r>
          </w:p>
        </w:tc>
      </w:tr>
      <w:tr w:rsidR="00557A50" w:rsidRPr="003C6E1B" w:rsidTr="00557A50">
        <w:tc>
          <w:tcPr>
            <w:tcW w:w="1531" w:type="dxa"/>
          </w:tcPr>
          <w:p w:rsidR="00557A50" w:rsidRPr="005F7777" w:rsidRDefault="00557A50" w:rsidP="00557A50">
            <w:pPr>
              <w:pStyle w:val="Default"/>
              <w:jc w:val="both"/>
            </w:pPr>
            <w:r w:rsidRPr="005F7777">
              <w:t xml:space="preserve">ОК 02 </w:t>
            </w:r>
          </w:p>
          <w:p w:rsidR="00557A50" w:rsidRPr="005F7777" w:rsidRDefault="00557A50" w:rsidP="00557A50">
            <w:pPr>
              <w:pStyle w:val="Default"/>
              <w:jc w:val="both"/>
            </w:pPr>
          </w:p>
        </w:tc>
        <w:tc>
          <w:tcPr>
            <w:tcW w:w="8039" w:type="dxa"/>
          </w:tcPr>
          <w:p w:rsidR="00557A50" w:rsidRPr="005F7777" w:rsidRDefault="00557A50" w:rsidP="00557A50">
            <w:pPr>
              <w:pStyle w:val="Default"/>
              <w:jc w:val="both"/>
            </w:pPr>
            <w:r>
              <w:t xml:space="preserve">Использовать современные средства поиска </w:t>
            </w:r>
            <w:r w:rsidRPr="005F7777">
              <w:t xml:space="preserve"> анализ</w:t>
            </w:r>
            <w:r>
              <w:t xml:space="preserve">а и интерпретации </w:t>
            </w:r>
            <w:r w:rsidRPr="005F7777">
              <w:t>информации,</w:t>
            </w:r>
            <w:r>
              <w:t xml:space="preserve"> и информационные технологии  </w:t>
            </w:r>
            <w:r w:rsidRPr="005F7777">
              <w:t xml:space="preserve"> для выполнения задач профессиональной деятельности </w:t>
            </w:r>
          </w:p>
        </w:tc>
      </w:tr>
      <w:tr w:rsidR="00557A50" w:rsidRPr="003C6E1B" w:rsidTr="00557A50">
        <w:tc>
          <w:tcPr>
            <w:tcW w:w="1531" w:type="dxa"/>
          </w:tcPr>
          <w:p w:rsidR="00557A50" w:rsidRPr="005F7777" w:rsidRDefault="00557A50" w:rsidP="00557A50">
            <w:pPr>
              <w:pStyle w:val="Default"/>
              <w:jc w:val="both"/>
            </w:pPr>
            <w:r w:rsidRPr="005F7777">
              <w:t>ОК 03</w:t>
            </w:r>
          </w:p>
        </w:tc>
        <w:tc>
          <w:tcPr>
            <w:tcW w:w="8039" w:type="dxa"/>
          </w:tcPr>
          <w:p w:rsidR="00557A50" w:rsidRPr="005F7777" w:rsidRDefault="00557A50" w:rsidP="00557A50">
            <w:pPr>
              <w:pStyle w:val="Default"/>
              <w:jc w:val="both"/>
            </w:pPr>
            <w:r w:rsidRPr="005F7777">
              <w:t>Планировать и реализовывать собственное профессиональное и личностное развитие</w:t>
            </w:r>
            <w:r>
              <w:t>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</w:t>
            </w:r>
          </w:p>
        </w:tc>
      </w:tr>
      <w:tr w:rsidR="00557A50" w:rsidRPr="003C6E1B" w:rsidTr="00557A50">
        <w:tc>
          <w:tcPr>
            <w:tcW w:w="1531" w:type="dxa"/>
          </w:tcPr>
          <w:p w:rsidR="00557A50" w:rsidRPr="005F7777" w:rsidRDefault="00557A50" w:rsidP="00557A50">
            <w:pPr>
              <w:pStyle w:val="Default"/>
              <w:jc w:val="both"/>
            </w:pPr>
            <w:r w:rsidRPr="005F7777">
              <w:t>ОК 04</w:t>
            </w:r>
          </w:p>
        </w:tc>
        <w:tc>
          <w:tcPr>
            <w:tcW w:w="8039" w:type="dxa"/>
          </w:tcPr>
          <w:p w:rsidR="00557A50" w:rsidRPr="005F7777" w:rsidRDefault="00557A50" w:rsidP="00557A50">
            <w:pPr>
              <w:pStyle w:val="Default"/>
              <w:jc w:val="both"/>
            </w:pPr>
            <w:r>
              <w:t>Э</w:t>
            </w:r>
            <w:r w:rsidRPr="005F7777">
              <w:t>ффективно взаимодействовать</w:t>
            </w:r>
            <w:r>
              <w:t xml:space="preserve"> и работать в коллективе и команде  </w:t>
            </w:r>
          </w:p>
        </w:tc>
      </w:tr>
      <w:tr w:rsidR="00557A50" w:rsidRPr="003C6E1B" w:rsidTr="00557A50">
        <w:tc>
          <w:tcPr>
            <w:tcW w:w="1531" w:type="dxa"/>
          </w:tcPr>
          <w:p w:rsidR="00557A50" w:rsidRPr="005F7777" w:rsidRDefault="00557A50" w:rsidP="00557A50">
            <w:pPr>
              <w:pStyle w:val="Default"/>
              <w:jc w:val="both"/>
            </w:pPr>
            <w:r w:rsidRPr="005F7777">
              <w:t>ОК 05</w:t>
            </w:r>
          </w:p>
        </w:tc>
        <w:tc>
          <w:tcPr>
            <w:tcW w:w="8039" w:type="dxa"/>
          </w:tcPr>
          <w:p w:rsidR="00557A50" w:rsidRPr="005F7777" w:rsidRDefault="00557A50" w:rsidP="00557A50">
            <w:pPr>
              <w:pStyle w:val="Default"/>
              <w:jc w:val="both"/>
            </w:pPr>
            <w:r w:rsidRPr="005F7777">
              <w:t xml:space="preserve">Осуществлять устную и письменную коммуникацию на </w:t>
            </w:r>
          </w:p>
          <w:p w:rsidR="00557A50" w:rsidRPr="005F7777" w:rsidRDefault="00557A50" w:rsidP="00557A50">
            <w:pPr>
              <w:pStyle w:val="Default"/>
              <w:jc w:val="both"/>
            </w:pPr>
            <w:r w:rsidRPr="005F7777">
              <w:t xml:space="preserve">государственном языке Российской Федерации с учетом особенностей социального и культурного контекста. </w:t>
            </w:r>
          </w:p>
        </w:tc>
      </w:tr>
      <w:tr w:rsidR="00557A50" w:rsidRPr="003C6E1B" w:rsidTr="00557A50">
        <w:tc>
          <w:tcPr>
            <w:tcW w:w="1531" w:type="dxa"/>
          </w:tcPr>
          <w:p w:rsidR="00557A50" w:rsidRPr="005F7777" w:rsidRDefault="00557A50" w:rsidP="00557A50">
            <w:pPr>
              <w:pStyle w:val="Default"/>
              <w:jc w:val="both"/>
            </w:pPr>
            <w:r w:rsidRPr="005F7777">
              <w:t xml:space="preserve">ОК 06 </w:t>
            </w:r>
          </w:p>
        </w:tc>
        <w:tc>
          <w:tcPr>
            <w:tcW w:w="8039" w:type="dxa"/>
          </w:tcPr>
          <w:p w:rsidR="00557A50" w:rsidRPr="005F7777" w:rsidRDefault="00557A50" w:rsidP="00557A50">
            <w:pPr>
              <w:pStyle w:val="Default"/>
              <w:jc w:val="both"/>
            </w:pPr>
            <w:r w:rsidRPr="005F7777">
              <w:t xml:space="preserve">Проявлять гражданско-патриотическую позицию, демонстрировать осознанное поведение на основе традиционных </w:t>
            </w:r>
            <w:r>
              <w:t>российских духовно-нравственных ценностей, в топ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</w:tr>
      <w:tr w:rsidR="00557A50" w:rsidRPr="003C6E1B" w:rsidTr="00557A50">
        <w:tc>
          <w:tcPr>
            <w:tcW w:w="1531" w:type="dxa"/>
          </w:tcPr>
          <w:p w:rsidR="00557A50" w:rsidRPr="005F7777" w:rsidRDefault="00557A50" w:rsidP="00557A50">
            <w:pPr>
              <w:pStyle w:val="Default"/>
              <w:jc w:val="both"/>
            </w:pPr>
            <w:r w:rsidRPr="005F7777">
              <w:t>ОК07</w:t>
            </w:r>
          </w:p>
        </w:tc>
        <w:tc>
          <w:tcPr>
            <w:tcW w:w="8039" w:type="dxa"/>
          </w:tcPr>
          <w:p w:rsidR="00557A50" w:rsidRPr="005F7777" w:rsidRDefault="00557A50" w:rsidP="00557A50">
            <w:pPr>
              <w:pStyle w:val="Default"/>
              <w:jc w:val="both"/>
            </w:pPr>
            <w:r w:rsidRPr="005F7777">
              <w:t xml:space="preserve">Содействовать сохранению окружающей среды, ресурсосбережению, </w:t>
            </w:r>
            <w:r>
              <w:t xml:space="preserve">применять знания об изменении климата, принципы бережливого производства, </w:t>
            </w:r>
            <w:r w:rsidRPr="005F7777">
              <w:t xml:space="preserve">эффективно действовать в чрезвычайных ситуациях. </w:t>
            </w:r>
          </w:p>
        </w:tc>
      </w:tr>
      <w:tr w:rsidR="00557A50" w:rsidRPr="003C6E1B" w:rsidTr="00557A50">
        <w:tc>
          <w:tcPr>
            <w:tcW w:w="1531" w:type="dxa"/>
          </w:tcPr>
          <w:p w:rsidR="00557A50" w:rsidRPr="005F7777" w:rsidRDefault="00557A50" w:rsidP="00557A50">
            <w:pPr>
              <w:pStyle w:val="Default"/>
              <w:jc w:val="both"/>
            </w:pPr>
            <w:r w:rsidRPr="005F7777">
              <w:t>ОК 08</w:t>
            </w:r>
          </w:p>
        </w:tc>
        <w:tc>
          <w:tcPr>
            <w:tcW w:w="8039" w:type="dxa"/>
          </w:tcPr>
          <w:p w:rsidR="00557A50" w:rsidRPr="005F7777" w:rsidRDefault="00557A50" w:rsidP="00557A50">
            <w:pPr>
              <w:pStyle w:val="Default"/>
              <w:jc w:val="both"/>
            </w:pPr>
            <w:r w:rsidRPr="005F7777">
              <w:t xml:space="preserve">Использовать средства физической культуры для сохранения и укрепления здоровья в процессе профессиональной деятельности и поддержание необходимого уровня физической подготовленности </w:t>
            </w:r>
          </w:p>
        </w:tc>
      </w:tr>
      <w:tr w:rsidR="00557A50" w:rsidRPr="003C6E1B" w:rsidTr="00557A50">
        <w:tc>
          <w:tcPr>
            <w:tcW w:w="1531" w:type="dxa"/>
          </w:tcPr>
          <w:p w:rsidR="00557A50" w:rsidRPr="005F7777" w:rsidRDefault="00557A50" w:rsidP="00557A50">
            <w:pPr>
              <w:pStyle w:val="Default"/>
              <w:jc w:val="both"/>
            </w:pPr>
            <w:r w:rsidRPr="005F7777">
              <w:t xml:space="preserve">ОК </w:t>
            </w:r>
            <w:r>
              <w:t>09</w:t>
            </w:r>
          </w:p>
        </w:tc>
        <w:tc>
          <w:tcPr>
            <w:tcW w:w="8039" w:type="dxa"/>
          </w:tcPr>
          <w:p w:rsidR="00557A50" w:rsidRPr="005F7777" w:rsidRDefault="00557A50" w:rsidP="00557A50">
            <w:pPr>
              <w:pStyle w:val="Default"/>
              <w:jc w:val="both"/>
            </w:pPr>
            <w:r w:rsidRPr="005F7777">
              <w:t xml:space="preserve">Пользоваться профессиональной документацией на государственном и иностранном языках </w:t>
            </w:r>
          </w:p>
        </w:tc>
      </w:tr>
    </w:tbl>
    <w:p w:rsidR="003C331D" w:rsidRPr="00A511F2" w:rsidRDefault="003C331D" w:rsidP="003C3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54B4" w:rsidRPr="002A684E" w:rsidRDefault="004154B4" w:rsidP="002A684E">
      <w:pPr>
        <w:widowControl w:val="0"/>
        <w:shd w:val="clear" w:color="auto" w:fill="FFFFFF"/>
        <w:tabs>
          <w:tab w:val="left" w:pos="735"/>
          <w:tab w:val="center" w:pos="4677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sectPr w:rsidR="004154B4" w:rsidRPr="002A684E" w:rsidSect="00D034C1">
          <w:footerReference w:type="default" r:id="rId8"/>
          <w:pgSz w:w="11906" w:h="16838"/>
          <w:pgMar w:top="1134" w:right="851" w:bottom="1134" w:left="1701" w:header="708" w:footer="708" w:gutter="0"/>
          <w:cols w:space="708"/>
          <w:docGrid w:linePitch="360"/>
        </w:sectPr>
      </w:pPr>
      <w:r w:rsidRPr="00B64EF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ab/>
      </w:r>
    </w:p>
    <w:p w:rsidR="004A6371" w:rsidRPr="0012315D" w:rsidRDefault="004A6371" w:rsidP="002A684E">
      <w:pPr>
        <w:widowControl w:val="0"/>
        <w:shd w:val="clear" w:color="auto" w:fill="FFFFFF"/>
        <w:tabs>
          <w:tab w:val="left" w:pos="744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3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РЕАЛИЗАЦИЯ ВНЕАУДИТОРНОЙ САМОСТОЯТЕЛЬНОЙ РАБОТЫ</w:t>
      </w:r>
    </w:p>
    <w:p w:rsidR="007472AE" w:rsidRPr="009415A0" w:rsidRDefault="0012315D" w:rsidP="007472AE">
      <w:pPr>
        <w:spacing w:after="0" w:line="360" w:lineRule="auto"/>
        <w:ind w:left="36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2315D">
        <w:rPr>
          <w:rFonts w:ascii="Times New Roman" w:hAnsi="Times New Roman" w:cs="Times New Roman"/>
          <w:sz w:val="28"/>
          <w:szCs w:val="28"/>
        </w:rPr>
        <w:t xml:space="preserve">ПРИ ИЗУЧЕНИИ </w:t>
      </w:r>
      <w:r w:rsidR="00EB1764">
        <w:rPr>
          <w:rFonts w:ascii="Times New Roman" w:hAnsi="Times New Roman" w:cs="Times New Roman"/>
          <w:sz w:val="28"/>
          <w:szCs w:val="28"/>
        </w:rPr>
        <w:t xml:space="preserve">РАЗДЕЛА </w:t>
      </w:r>
      <w:r w:rsidR="00B733AE">
        <w:rPr>
          <w:rFonts w:ascii="Times New Roman" w:hAnsi="Times New Roman" w:cs="Times New Roman"/>
          <w:sz w:val="28"/>
          <w:szCs w:val="28"/>
        </w:rPr>
        <w:t xml:space="preserve"> </w:t>
      </w:r>
      <w:r w:rsidR="007472AE" w:rsidRPr="009415A0">
        <w:rPr>
          <w:rFonts w:ascii="Times New Roman" w:hAnsi="Times New Roman" w:cs="Times New Roman"/>
          <w:bCs/>
          <w:sz w:val="28"/>
          <w:szCs w:val="28"/>
        </w:rPr>
        <w:t xml:space="preserve"> 03.02.01. Выбор и применение машин строительного комплекса </w:t>
      </w:r>
      <w:r w:rsidR="007472AE" w:rsidRPr="009415A0">
        <w:rPr>
          <w:rFonts w:ascii="Times New Roman" w:eastAsiaTheme="minorEastAsia" w:hAnsi="Times New Roman" w:cs="Times New Roman"/>
          <w:sz w:val="28"/>
          <w:szCs w:val="28"/>
        </w:rPr>
        <w:t>(в том числе железнодорожного пути)</w:t>
      </w:r>
    </w:p>
    <w:p w:rsidR="00A16229" w:rsidRDefault="00A16229" w:rsidP="00A16229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733AE" w:rsidRPr="00A16229" w:rsidRDefault="00A16229" w:rsidP="00A1622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552E96">
        <w:rPr>
          <w:rFonts w:ascii="Times New Roman" w:hAnsi="Times New Roman" w:cs="Times New Roman"/>
          <w:sz w:val="28"/>
          <w:szCs w:val="28"/>
        </w:rPr>
        <w:t xml:space="preserve"> </w:t>
      </w:r>
      <w:r w:rsidR="00DC4C1A">
        <w:rPr>
          <w:rFonts w:ascii="Times New Roman" w:hAnsi="Times New Roman" w:cs="Times New Roman"/>
          <w:sz w:val="28"/>
          <w:szCs w:val="28"/>
        </w:rPr>
        <w:t xml:space="preserve">Самостоятельная работы при изучении </w:t>
      </w:r>
      <w:r w:rsidR="00B733AE">
        <w:rPr>
          <w:rFonts w:ascii="Times New Roman" w:hAnsi="Times New Roman" w:cs="Times New Roman"/>
          <w:sz w:val="28"/>
          <w:szCs w:val="28"/>
        </w:rPr>
        <w:t>р</w:t>
      </w:r>
      <w:r w:rsidR="00552E96" w:rsidRPr="00B97E8B">
        <w:rPr>
          <w:rFonts w:ascii="Times New Roman" w:hAnsi="Times New Roman" w:cs="Times New Roman"/>
          <w:sz w:val="28"/>
          <w:szCs w:val="28"/>
        </w:rPr>
        <w:t>аздел</w:t>
      </w:r>
      <w:r w:rsidR="00552E96">
        <w:rPr>
          <w:rFonts w:ascii="Times New Roman" w:hAnsi="Times New Roman" w:cs="Times New Roman"/>
          <w:sz w:val="28"/>
          <w:szCs w:val="28"/>
        </w:rPr>
        <w:t>а</w:t>
      </w:r>
      <w:r w:rsidR="00B733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Раздел 03.02.01. Выбор и </w:t>
      </w:r>
      <w:r w:rsidR="007472AE" w:rsidRPr="009415A0">
        <w:rPr>
          <w:rFonts w:ascii="Times New Roman" w:hAnsi="Times New Roman" w:cs="Times New Roman"/>
          <w:bCs/>
          <w:sz w:val="28"/>
          <w:szCs w:val="28"/>
        </w:rPr>
        <w:t xml:space="preserve">применение машин строительного комплекса </w:t>
      </w:r>
      <w:r w:rsidR="007472AE" w:rsidRPr="009415A0">
        <w:rPr>
          <w:rFonts w:ascii="Times New Roman" w:eastAsiaTheme="minorEastAsia" w:hAnsi="Times New Roman" w:cs="Times New Roman"/>
          <w:sz w:val="28"/>
          <w:szCs w:val="28"/>
        </w:rPr>
        <w:t>(в том числе железнодорожного пути)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C4C1A">
        <w:rPr>
          <w:rFonts w:ascii="Times New Roman" w:hAnsi="Times New Roman" w:cs="Times New Roman"/>
          <w:sz w:val="28"/>
          <w:szCs w:val="28"/>
        </w:rPr>
        <w:t xml:space="preserve">включает в себя: </w:t>
      </w:r>
    </w:p>
    <w:p w:rsidR="00B733AE" w:rsidRDefault="00B733AE" w:rsidP="00552E9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="00552E96" w:rsidRPr="00552E96">
        <w:rPr>
          <w:rFonts w:ascii="Times New Roman" w:eastAsia="Calibri" w:hAnsi="Times New Roman" w:cs="Times New Roman"/>
          <w:sz w:val="28"/>
          <w:szCs w:val="28"/>
        </w:rPr>
        <w:t>истематическая проработка конспектов занятий, учебной и специальной техн</w:t>
      </w:r>
      <w:r w:rsidR="00D3794D">
        <w:rPr>
          <w:rFonts w:ascii="Times New Roman" w:eastAsia="Calibri" w:hAnsi="Times New Roman" w:cs="Times New Roman"/>
          <w:sz w:val="28"/>
          <w:szCs w:val="28"/>
        </w:rPr>
        <w:t xml:space="preserve">ической литературы (по контрольным вопросам </w:t>
      </w:r>
      <w:r w:rsidR="00552E96" w:rsidRPr="00552E96">
        <w:rPr>
          <w:rFonts w:ascii="Times New Roman" w:eastAsia="Calibri" w:hAnsi="Times New Roman" w:cs="Times New Roman"/>
          <w:sz w:val="28"/>
          <w:szCs w:val="28"/>
        </w:rPr>
        <w:t>к параграфам, главам учебных посо</w:t>
      </w:r>
      <w:r w:rsidR="00D3794D">
        <w:rPr>
          <w:rFonts w:ascii="Times New Roman" w:eastAsia="Calibri" w:hAnsi="Times New Roman" w:cs="Times New Roman"/>
          <w:sz w:val="28"/>
          <w:szCs w:val="28"/>
        </w:rPr>
        <w:t>бий</w:t>
      </w:r>
      <w:r w:rsidR="00D3794D">
        <w:rPr>
          <w:rFonts w:ascii="Times New Roman" w:hAnsi="Times New Roman" w:cs="Times New Roman"/>
          <w:sz w:val="28"/>
          <w:szCs w:val="28"/>
        </w:rPr>
        <w:t>, составление таблиц, графиков</w:t>
      </w:r>
      <w:r w:rsidR="00552E96" w:rsidRPr="00552E96">
        <w:rPr>
          <w:rFonts w:ascii="Times New Roman" w:eastAsia="Calibri" w:hAnsi="Times New Roman" w:cs="Times New Roman"/>
          <w:sz w:val="28"/>
          <w:szCs w:val="28"/>
        </w:rPr>
        <w:t>).</w:t>
      </w:r>
      <w:r w:rsidR="00DB5C1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3794D" w:rsidRDefault="00B733AE" w:rsidP="00B733A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552E96" w:rsidRPr="00552E96">
        <w:rPr>
          <w:rFonts w:ascii="Times New Roman" w:eastAsia="Calibri" w:hAnsi="Times New Roman" w:cs="Times New Roman"/>
          <w:sz w:val="28"/>
          <w:szCs w:val="28"/>
        </w:rPr>
        <w:t>Подготовка к лабораторным и практическим работам с использованием методических рекомендаций преподавателя, оформление лабораторно-практических  работ, отчетов и подготовка к их защите.</w:t>
      </w:r>
      <w:r w:rsidRPr="00B733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794D" w:rsidRDefault="00D3794D" w:rsidP="00B733A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3.Подготовка</w:t>
      </w:r>
      <w:r w:rsidR="00B733AE">
        <w:rPr>
          <w:rFonts w:ascii="Times New Roman" w:hAnsi="Times New Roman" w:cs="Times New Roman"/>
          <w:sz w:val="28"/>
          <w:szCs w:val="28"/>
        </w:rPr>
        <w:t xml:space="preserve"> к созданию слайдов мультимедийной презентации;</w:t>
      </w:r>
    </w:p>
    <w:p w:rsidR="00552E96" w:rsidRPr="009C4B78" w:rsidRDefault="00D3794D" w:rsidP="009C4B7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</w:t>
      </w:r>
      <w:r w:rsidR="00B733AE">
        <w:rPr>
          <w:rFonts w:ascii="Times New Roman" w:hAnsi="Times New Roman" w:cs="Times New Roman"/>
          <w:sz w:val="28"/>
          <w:szCs w:val="28"/>
        </w:rPr>
        <w:t>одготовку</w:t>
      </w:r>
      <w:r w:rsidR="00B733AE" w:rsidRPr="0012315D">
        <w:rPr>
          <w:rFonts w:ascii="Times New Roman" w:hAnsi="Times New Roman" w:cs="Times New Roman"/>
          <w:sz w:val="28"/>
          <w:szCs w:val="28"/>
        </w:rPr>
        <w:t xml:space="preserve"> сообщений</w:t>
      </w:r>
      <w:r w:rsidR="00B733AE">
        <w:rPr>
          <w:rFonts w:ascii="Times New Roman" w:hAnsi="Times New Roman" w:cs="Times New Roman"/>
          <w:sz w:val="28"/>
          <w:szCs w:val="28"/>
        </w:rPr>
        <w:t xml:space="preserve">; </w:t>
      </w:r>
    </w:p>
    <w:tbl>
      <w:tblPr>
        <w:tblStyle w:val="a6"/>
        <w:tblW w:w="9895" w:type="dxa"/>
        <w:tblInd w:w="-289" w:type="dxa"/>
        <w:tblLayout w:type="fixed"/>
        <w:tblLook w:val="04A0"/>
      </w:tblPr>
      <w:tblGrid>
        <w:gridCol w:w="539"/>
        <w:gridCol w:w="5812"/>
        <w:gridCol w:w="1701"/>
        <w:gridCol w:w="1843"/>
      </w:tblGrid>
      <w:tr w:rsidR="00552E96" w:rsidRPr="00F67A24" w:rsidTr="00F66FE8">
        <w:tc>
          <w:tcPr>
            <w:tcW w:w="539" w:type="dxa"/>
          </w:tcPr>
          <w:p w:rsidR="00552E96" w:rsidRPr="00F67A24" w:rsidRDefault="00552E96" w:rsidP="004703FB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 w:rsidRPr="00F67A24"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  <w:p w:rsidR="00552E96" w:rsidRPr="00F67A24" w:rsidRDefault="00552E96" w:rsidP="004703FB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 w:rsidRPr="00F67A24">
              <w:rPr>
                <w:rFonts w:ascii="Times New Roman" w:hAnsi="Times New Roman" w:cs="Times New Roman"/>
                <w:sz w:val="24"/>
                <w:szCs w:val="28"/>
              </w:rPr>
              <w:t>п/п</w:t>
            </w:r>
          </w:p>
        </w:tc>
        <w:tc>
          <w:tcPr>
            <w:tcW w:w="5812" w:type="dxa"/>
          </w:tcPr>
          <w:p w:rsidR="00552E96" w:rsidRPr="00F67A24" w:rsidRDefault="00552E96" w:rsidP="004703FB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 w:rsidRPr="00F67A24">
              <w:rPr>
                <w:rFonts w:ascii="Times New Roman" w:hAnsi="Times New Roman" w:cs="Times New Roman"/>
                <w:sz w:val="24"/>
                <w:szCs w:val="28"/>
              </w:rPr>
              <w:t>Планирование ВСР</w:t>
            </w:r>
          </w:p>
        </w:tc>
        <w:tc>
          <w:tcPr>
            <w:tcW w:w="1701" w:type="dxa"/>
          </w:tcPr>
          <w:p w:rsidR="00552E96" w:rsidRPr="00F67A24" w:rsidRDefault="00552E96" w:rsidP="004703FB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 w:rsidRPr="00F67A24">
              <w:rPr>
                <w:rFonts w:ascii="Times New Roman" w:hAnsi="Times New Roman" w:cs="Times New Roman"/>
                <w:sz w:val="24"/>
                <w:szCs w:val="28"/>
              </w:rPr>
              <w:t>Форма отчетности</w:t>
            </w:r>
          </w:p>
        </w:tc>
        <w:tc>
          <w:tcPr>
            <w:tcW w:w="1843" w:type="dxa"/>
            <w:vAlign w:val="center"/>
          </w:tcPr>
          <w:p w:rsidR="00552E96" w:rsidRPr="00F67A24" w:rsidRDefault="00552E96" w:rsidP="004703FB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67A24">
              <w:rPr>
                <w:rFonts w:ascii="Times New Roman" w:hAnsi="Times New Roman" w:cs="Times New Roman"/>
                <w:sz w:val="24"/>
                <w:szCs w:val="28"/>
              </w:rPr>
              <w:t>Кол-во часов внеаудиторной с/р</w:t>
            </w:r>
          </w:p>
        </w:tc>
      </w:tr>
      <w:tr w:rsidR="001F61FC" w:rsidRPr="00F67A24" w:rsidTr="00F66FE8">
        <w:trPr>
          <w:trHeight w:val="825"/>
        </w:trPr>
        <w:tc>
          <w:tcPr>
            <w:tcW w:w="9895" w:type="dxa"/>
            <w:gridSpan w:val="4"/>
          </w:tcPr>
          <w:p w:rsidR="001F61FC" w:rsidRPr="009C4B78" w:rsidRDefault="00DC6013" w:rsidP="004703FB">
            <w:pPr>
              <w:spacing w:line="276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B78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="00557A50">
              <w:rPr>
                <w:rFonts w:ascii="Times New Roman" w:hAnsi="Times New Roman" w:cs="Times New Roman"/>
                <w:b/>
                <w:sz w:val="24"/>
                <w:szCs w:val="24"/>
              </w:rPr>
              <w:t>аздела 03</w:t>
            </w:r>
            <w:r w:rsidR="00D3794D" w:rsidRPr="009C4B78">
              <w:rPr>
                <w:rFonts w:ascii="Times New Roman" w:hAnsi="Times New Roman" w:cs="Times New Roman"/>
                <w:b/>
                <w:sz w:val="24"/>
                <w:szCs w:val="24"/>
              </w:rPr>
              <w:t>.02.01. «Выбор применение машин строительного комплекса»</w:t>
            </w:r>
          </w:p>
        </w:tc>
      </w:tr>
      <w:tr w:rsidR="001F61FC" w:rsidRPr="00F67A24" w:rsidTr="00F66FE8">
        <w:trPr>
          <w:trHeight w:val="391"/>
        </w:trPr>
        <w:tc>
          <w:tcPr>
            <w:tcW w:w="9895" w:type="dxa"/>
            <w:gridSpan w:val="4"/>
          </w:tcPr>
          <w:p w:rsidR="001F61FC" w:rsidRPr="009C4B78" w:rsidRDefault="00E41C48" w:rsidP="00DC6013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C4B78">
              <w:rPr>
                <w:rFonts w:ascii="Times New Roman" w:hAnsi="Times New Roman" w:cs="Times New Roman"/>
                <w:b/>
                <w:sz w:val="24"/>
                <w:szCs w:val="24"/>
              </w:rPr>
              <w:t>Тема 1.1.Общие сведения о дорожных , подъёмно-транспортных и строительных машин</w:t>
            </w:r>
          </w:p>
        </w:tc>
      </w:tr>
      <w:tr w:rsidR="00552E96" w:rsidRPr="00F67A24" w:rsidTr="00F66FE8">
        <w:trPr>
          <w:trHeight w:val="681"/>
        </w:trPr>
        <w:tc>
          <w:tcPr>
            <w:tcW w:w="539" w:type="dxa"/>
          </w:tcPr>
          <w:p w:rsidR="00552E96" w:rsidRPr="009C4B78" w:rsidRDefault="00552E96" w:rsidP="004703FB">
            <w:pPr>
              <w:pStyle w:val="a3"/>
              <w:numPr>
                <w:ilvl w:val="0"/>
                <w:numId w:val="9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552E96" w:rsidRPr="009C4B78" w:rsidRDefault="00E41C48" w:rsidP="004703FB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C4B7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Классификация, типаж дорожных машин</w:t>
            </w:r>
            <w:r w:rsidR="00DC6013" w:rsidRPr="009C4B7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9C4B7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подъемно-транспортных и строительных машин</w:t>
            </w:r>
          </w:p>
          <w:p w:rsidR="0059575F" w:rsidRPr="009C4B78" w:rsidRDefault="00DC6013" w:rsidP="0059575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4"/>
                <w:szCs w:val="24"/>
                <w:u w:val="single"/>
              </w:rPr>
            </w:pPr>
            <w:r w:rsidRPr="009C4B78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  <w:t>Заполнить таблицу</w:t>
            </w:r>
          </w:p>
          <w:tbl>
            <w:tblPr>
              <w:tblStyle w:val="a6"/>
              <w:tblW w:w="0" w:type="auto"/>
              <w:tblLayout w:type="fixed"/>
              <w:tblLook w:val="04A0"/>
            </w:tblPr>
            <w:tblGrid>
              <w:gridCol w:w="3856"/>
              <w:gridCol w:w="1559"/>
            </w:tblGrid>
            <w:tr w:rsidR="00DC6013" w:rsidRPr="009C4B78" w:rsidTr="00F66FE8">
              <w:tc>
                <w:tcPr>
                  <w:tcW w:w="3856" w:type="dxa"/>
                </w:tcPr>
                <w:p w:rsidR="00DC6013" w:rsidRPr="009C4B78" w:rsidRDefault="00DC6013" w:rsidP="004703FB">
                  <w:pPr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</w:rPr>
                  </w:pPr>
                  <w:r w:rsidRPr="009C4B78"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</w:rPr>
                    <w:t>основные технологические процессы</w:t>
                  </w:r>
                </w:p>
              </w:tc>
              <w:tc>
                <w:tcPr>
                  <w:tcW w:w="1559" w:type="dxa"/>
                </w:tcPr>
                <w:p w:rsidR="00DC6013" w:rsidRPr="009C4B78" w:rsidRDefault="00DC6013" w:rsidP="004703FB">
                  <w:pPr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</w:rPr>
                  </w:pPr>
                  <w:r w:rsidRPr="009C4B78"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</w:rPr>
                    <w:t>типы машин</w:t>
                  </w:r>
                </w:p>
              </w:tc>
            </w:tr>
            <w:tr w:rsidR="00DC6013" w:rsidRPr="009C4B78" w:rsidTr="00F66FE8">
              <w:tc>
                <w:tcPr>
                  <w:tcW w:w="3856" w:type="dxa"/>
                </w:tcPr>
                <w:p w:rsidR="00DC6013" w:rsidRPr="009C4B78" w:rsidRDefault="00DC6013" w:rsidP="004703FB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:rsidR="00DC6013" w:rsidRPr="009C4B78" w:rsidRDefault="00DC6013" w:rsidP="004703FB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DC6013" w:rsidRPr="009C4B78" w:rsidTr="00F66FE8">
              <w:tc>
                <w:tcPr>
                  <w:tcW w:w="3856" w:type="dxa"/>
                </w:tcPr>
                <w:p w:rsidR="00DC6013" w:rsidRPr="009C4B78" w:rsidRDefault="00DC6013" w:rsidP="004703FB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:rsidR="00DC6013" w:rsidRPr="009C4B78" w:rsidRDefault="00DC6013" w:rsidP="004703FB">
                  <w:pPr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DC6013" w:rsidRPr="009C4B78" w:rsidRDefault="00DC6013" w:rsidP="004703FB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552E96" w:rsidRPr="009C4B78" w:rsidRDefault="00DC6013" w:rsidP="004703FB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C4B78">
              <w:rPr>
                <w:rFonts w:ascii="Times New Roman" w:hAnsi="Times New Roman" w:cs="Times New Roman"/>
                <w:sz w:val="24"/>
                <w:szCs w:val="24"/>
              </w:rPr>
              <w:t>предоставить таблицу</w:t>
            </w:r>
          </w:p>
        </w:tc>
        <w:tc>
          <w:tcPr>
            <w:tcW w:w="1843" w:type="dxa"/>
            <w:vAlign w:val="center"/>
          </w:tcPr>
          <w:p w:rsidR="00552E96" w:rsidRPr="009C4B78" w:rsidRDefault="00401189" w:rsidP="004703FB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B7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52E96" w:rsidRPr="00F67A24" w:rsidTr="00F66FE8">
        <w:trPr>
          <w:trHeight w:val="375"/>
        </w:trPr>
        <w:tc>
          <w:tcPr>
            <w:tcW w:w="539" w:type="dxa"/>
          </w:tcPr>
          <w:p w:rsidR="00552E96" w:rsidRPr="009C4B78" w:rsidRDefault="00552E96" w:rsidP="004703FB">
            <w:pPr>
              <w:pStyle w:val="a3"/>
              <w:numPr>
                <w:ilvl w:val="0"/>
                <w:numId w:val="9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552E96" w:rsidRPr="009C4B78" w:rsidRDefault="00E41C48" w:rsidP="004703FB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C4B7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Тяговые средства дорожных, строительных машин и специальные транспортные средства</w:t>
            </w:r>
          </w:p>
          <w:p w:rsidR="0059575F" w:rsidRPr="009C4B78" w:rsidRDefault="009C4B78" w:rsidP="004703FB">
            <w:pPr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</w:pPr>
            <w:r w:rsidRPr="009C4B78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  <w:t xml:space="preserve">Контрольные </w:t>
            </w:r>
            <w:r w:rsidR="0059575F" w:rsidRPr="009C4B78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  <w:t>вопросы</w:t>
            </w:r>
          </w:p>
          <w:p w:rsidR="0059575F" w:rsidRPr="009C4B78" w:rsidRDefault="0059575F" w:rsidP="004703FB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C4B7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1. </w:t>
            </w:r>
            <w:r w:rsidR="009C4B78" w:rsidRPr="009C4B7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Перечислите</w:t>
            </w:r>
            <w:r w:rsidRPr="009C4B7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основные группы автомобилей, применяемых в строительстве. И </w:t>
            </w:r>
            <w:r w:rsidR="009C4B78" w:rsidRPr="009C4B7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уважите</w:t>
            </w:r>
            <w:r w:rsidRPr="009C4B7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их </w:t>
            </w:r>
            <w:r w:rsidR="009C4B78" w:rsidRPr="009C4B7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грузоподъемность</w:t>
            </w:r>
          </w:p>
          <w:p w:rsidR="0059575F" w:rsidRPr="009C4B78" w:rsidRDefault="0059575F" w:rsidP="004703FB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C4B7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2. </w:t>
            </w:r>
            <w:r w:rsidR="009C4B78" w:rsidRPr="009C4B7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</w:t>
            </w:r>
            <w:r w:rsidRPr="009C4B7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ак определить тяговое усилие </w:t>
            </w:r>
            <w:r w:rsidR="009C4B78" w:rsidRPr="009C4B7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развиваемое</w:t>
            </w:r>
            <w:r w:rsidRPr="009C4B7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машиной?</w:t>
            </w:r>
          </w:p>
          <w:p w:rsidR="0059575F" w:rsidRPr="009C4B78" w:rsidRDefault="0059575F" w:rsidP="004703FB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C4B7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 xml:space="preserve">3. Что </w:t>
            </w:r>
            <w:r w:rsidR="009C4B78" w:rsidRPr="009C4B7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такое сцепной вес  тягота и в каком случае исключается буксование?</w:t>
            </w:r>
          </w:p>
          <w:p w:rsidR="009C4B78" w:rsidRPr="009C4B78" w:rsidRDefault="009C4B78" w:rsidP="004703FB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C4B7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4.Каким прицепным и навесным оборудованием могут быть оснащены одно- и двухосные пневмоколесные тягачи?</w:t>
            </w:r>
          </w:p>
          <w:p w:rsidR="009C4B78" w:rsidRPr="009C4B78" w:rsidRDefault="009C4B78" w:rsidP="004703FB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C4B7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5. Для чего применяют прицепы и полуприцепы? Какую грузоподъемность они имеют?</w:t>
            </w:r>
          </w:p>
          <w:p w:rsidR="009C4B78" w:rsidRPr="009C4B78" w:rsidRDefault="009C4B78" w:rsidP="004703FB">
            <w:pPr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</w:pPr>
            <w:r w:rsidRPr="009C4B7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6. Перечислите основные виды подвижного состава железнодорожного транспорта, применяемого в строительстве. И укажите его грузоподъемность.</w:t>
            </w:r>
          </w:p>
        </w:tc>
        <w:tc>
          <w:tcPr>
            <w:tcW w:w="1701" w:type="dxa"/>
          </w:tcPr>
          <w:p w:rsidR="00552E96" w:rsidRPr="009C4B78" w:rsidRDefault="009C4B78" w:rsidP="004703FB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C4B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ответы на вопросы</w:t>
            </w:r>
          </w:p>
        </w:tc>
        <w:tc>
          <w:tcPr>
            <w:tcW w:w="1843" w:type="dxa"/>
            <w:vAlign w:val="center"/>
          </w:tcPr>
          <w:p w:rsidR="00552E96" w:rsidRPr="009C4B78" w:rsidRDefault="00401189" w:rsidP="004703FB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B7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F61FC" w:rsidRPr="00F67A24" w:rsidTr="00F66FE8">
        <w:trPr>
          <w:trHeight w:val="288"/>
        </w:trPr>
        <w:tc>
          <w:tcPr>
            <w:tcW w:w="9895" w:type="dxa"/>
            <w:gridSpan w:val="4"/>
          </w:tcPr>
          <w:p w:rsidR="001F61FC" w:rsidRPr="00935A31" w:rsidRDefault="00E41C48" w:rsidP="00DC60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A3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Тема 1.4. Энергетическое оборудование</w:t>
            </w:r>
          </w:p>
        </w:tc>
      </w:tr>
      <w:tr w:rsidR="00552E96" w:rsidRPr="00F67A24" w:rsidTr="00F66FE8">
        <w:trPr>
          <w:trHeight w:val="512"/>
        </w:trPr>
        <w:tc>
          <w:tcPr>
            <w:tcW w:w="539" w:type="dxa"/>
          </w:tcPr>
          <w:p w:rsidR="00552E96" w:rsidRPr="00F67A24" w:rsidRDefault="00552E96" w:rsidP="004703FB">
            <w:pPr>
              <w:pStyle w:val="a3"/>
              <w:numPr>
                <w:ilvl w:val="0"/>
                <w:numId w:val="9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812" w:type="dxa"/>
          </w:tcPr>
          <w:p w:rsidR="00552E96" w:rsidRPr="00935A31" w:rsidRDefault="00E41C48" w:rsidP="004703FB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35A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Передвижные компрессорные станции, электростанции, сварочные агрегаты</w:t>
            </w:r>
          </w:p>
          <w:p w:rsidR="00935A31" w:rsidRPr="00935A31" w:rsidRDefault="009C4B78" w:rsidP="004703FB">
            <w:pPr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</w:pPr>
            <w:r w:rsidRPr="00935A31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  <w:t>Написать конспект</w:t>
            </w:r>
          </w:p>
          <w:p w:rsidR="009C4B78" w:rsidRPr="00935A31" w:rsidRDefault="00935A31" w:rsidP="004703FB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35A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</w:t>
            </w:r>
            <w:r w:rsidR="009C4B78" w:rsidRPr="00935A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азначение</w:t>
            </w:r>
            <w:r w:rsidRPr="00935A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 схема, устройство, техническая характеристика электростанции ЖЭС-30С</w:t>
            </w:r>
          </w:p>
        </w:tc>
        <w:tc>
          <w:tcPr>
            <w:tcW w:w="1701" w:type="dxa"/>
          </w:tcPr>
          <w:p w:rsidR="00552E96" w:rsidRPr="00935A31" w:rsidRDefault="00935A31" w:rsidP="004703FB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35A31">
              <w:rPr>
                <w:rFonts w:ascii="Times New Roman" w:hAnsi="Times New Roman" w:cs="Times New Roman"/>
                <w:sz w:val="24"/>
                <w:szCs w:val="24"/>
              </w:rPr>
              <w:t>предоставить конспект</w:t>
            </w:r>
          </w:p>
        </w:tc>
        <w:tc>
          <w:tcPr>
            <w:tcW w:w="1843" w:type="dxa"/>
            <w:vAlign w:val="center"/>
          </w:tcPr>
          <w:p w:rsidR="00552E96" w:rsidRPr="00935A31" w:rsidRDefault="00935A31" w:rsidP="004703FB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C6013" w:rsidRPr="00F67A24" w:rsidTr="00F66FE8">
        <w:trPr>
          <w:trHeight w:val="512"/>
        </w:trPr>
        <w:tc>
          <w:tcPr>
            <w:tcW w:w="9895" w:type="dxa"/>
            <w:gridSpan w:val="4"/>
          </w:tcPr>
          <w:p w:rsidR="00DC6013" w:rsidRPr="00935A31" w:rsidRDefault="00DC6013" w:rsidP="004703FB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A31">
              <w:rPr>
                <w:rFonts w:ascii="Times New Roman" w:hAnsi="Times New Roman" w:cs="Times New Roman"/>
                <w:sz w:val="24"/>
                <w:szCs w:val="24"/>
              </w:rPr>
              <w:t>Тема 1.6. Грузоподъёмные, транспортирующие и погрузочно-разгрузочные машины</w:t>
            </w:r>
          </w:p>
        </w:tc>
      </w:tr>
      <w:tr w:rsidR="00E41C48" w:rsidRPr="00F67A24" w:rsidTr="00F66FE8">
        <w:trPr>
          <w:trHeight w:val="512"/>
        </w:trPr>
        <w:tc>
          <w:tcPr>
            <w:tcW w:w="539" w:type="dxa"/>
          </w:tcPr>
          <w:p w:rsidR="00E41C48" w:rsidRPr="00F67A24" w:rsidRDefault="00E41C48" w:rsidP="004703FB">
            <w:pPr>
              <w:pStyle w:val="a3"/>
              <w:numPr>
                <w:ilvl w:val="0"/>
                <w:numId w:val="9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812" w:type="dxa"/>
          </w:tcPr>
          <w:p w:rsidR="00E41C48" w:rsidRPr="00935A31" w:rsidRDefault="00E41C48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35A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Грузозахватные устройства, полиспасты, лебедки, домкраты, тали</w:t>
            </w:r>
          </w:p>
          <w:p w:rsidR="00935A31" w:rsidRPr="00935A31" w:rsidRDefault="00935A31" w:rsidP="001F61FC">
            <w:pPr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</w:pPr>
            <w:r w:rsidRPr="00935A31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  <w:t>Заполнить таблицу</w:t>
            </w:r>
          </w:p>
          <w:tbl>
            <w:tblPr>
              <w:tblStyle w:val="a6"/>
              <w:tblW w:w="0" w:type="auto"/>
              <w:tblLayout w:type="fixed"/>
              <w:tblLook w:val="04A0"/>
            </w:tblPr>
            <w:tblGrid>
              <w:gridCol w:w="3573"/>
              <w:gridCol w:w="1701"/>
            </w:tblGrid>
            <w:tr w:rsidR="00935A31" w:rsidRPr="00935A31" w:rsidTr="00F66FE8">
              <w:tc>
                <w:tcPr>
                  <w:tcW w:w="3573" w:type="dxa"/>
                </w:tcPr>
                <w:p w:rsidR="00935A31" w:rsidRPr="00F66FE8" w:rsidRDefault="00935A31" w:rsidP="001F61FC">
                  <w:pPr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</w:rPr>
                  </w:pPr>
                  <w:r w:rsidRPr="00F66FE8"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</w:rPr>
                    <w:t>Схема грузозахватного средства</w:t>
                  </w:r>
                </w:p>
              </w:tc>
              <w:tc>
                <w:tcPr>
                  <w:tcW w:w="1701" w:type="dxa"/>
                </w:tcPr>
                <w:p w:rsidR="00935A31" w:rsidRPr="00F66FE8" w:rsidRDefault="00935A31" w:rsidP="001F61FC">
                  <w:pPr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</w:rPr>
                  </w:pPr>
                  <w:r w:rsidRPr="00F66FE8"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</w:rPr>
                    <w:t>Назначение</w:t>
                  </w:r>
                </w:p>
              </w:tc>
            </w:tr>
            <w:tr w:rsidR="00935A31" w:rsidRPr="00935A31" w:rsidTr="00F66FE8">
              <w:tc>
                <w:tcPr>
                  <w:tcW w:w="3573" w:type="dxa"/>
                </w:tcPr>
                <w:p w:rsidR="00935A31" w:rsidRPr="00935A31" w:rsidRDefault="00935A31" w:rsidP="001F61FC">
                  <w:pPr>
                    <w:rPr>
                      <w:rFonts w:ascii="Times New Roman" w:eastAsia="Calibri" w:hAnsi="Times New Roman" w:cs="Times New Roman"/>
                      <w:b/>
                      <w:bCs/>
                      <w:i/>
                      <w:sz w:val="24"/>
                      <w:szCs w:val="24"/>
                      <w:u w:val="single"/>
                    </w:rPr>
                  </w:pPr>
                </w:p>
              </w:tc>
              <w:tc>
                <w:tcPr>
                  <w:tcW w:w="1701" w:type="dxa"/>
                </w:tcPr>
                <w:p w:rsidR="00935A31" w:rsidRPr="00935A31" w:rsidRDefault="00935A31" w:rsidP="001F61FC">
                  <w:pPr>
                    <w:rPr>
                      <w:rFonts w:ascii="Times New Roman" w:eastAsia="Calibri" w:hAnsi="Times New Roman" w:cs="Times New Roman"/>
                      <w:b/>
                      <w:bCs/>
                      <w:i/>
                      <w:sz w:val="24"/>
                      <w:szCs w:val="24"/>
                      <w:u w:val="single"/>
                    </w:rPr>
                  </w:pPr>
                </w:p>
              </w:tc>
            </w:tr>
          </w:tbl>
          <w:p w:rsidR="00935A31" w:rsidRPr="00935A31" w:rsidRDefault="00935A31" w:rsidP="001F61FC">
            <w:pPr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</w:pPr>
          </w:p>
        </w:tc>
        <w:tc>
          <w:tcPr>
            <w:tcW w:w="1701" w:type="dxa"/>
          </w:tcPr>
          <w:p w:rsidR="00E41C48" w:rsidRPr="00DC6013" w:rsidRDefault="00935A31" w:rsidP="004703FB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C4B78">
              <w:rPr>
                <w:rFonts w:ascii="Times New Roman" w:hAnsi="Times New Roman" w:cs="Times New Roman"/>
                <w:sz w:val="24"/>
                <w:szCs w:val="24"/>
              </w:rPr>
              <w:t>предоставить таблицу</w:t>
            </w:r>
          </w:p>
        </w:tc>
        <w:tc>
          <w:tcPr>
            <w:tcW w:w="1843" w:type="dxa"/>
            <w:vAlign w:val="center"/>
          </w:tcPr>
          <w:p w:rsidR="00E41C48" w:rsidRPr="00637D13" w:rsidRDefault="00637D13" w:rsidP="004703FB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D1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41C48" w:rsidRPr="00F67A24" w:rsidTr="00F66FE8">
        <w:trPr>
          <w:trHeight w:val="512"/>
        </w:trPr>
        <w:tc>
          <w:tcPr>
            <w:tcW w:w="539" w:type="dxa"/>
          </w:tcPr>
          <w:p w:rsidR="00E41C48" w:rsidRPr="00637D13" w:rsidRDefault="00E41C48" w:rsidP="004703FB">
            <w:pPr>
              <w:pStyle w:val="a3"/>
              <w:numPr>
                <w:ilvl w:val="0"/>
                <w:numId w:val="9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E41C48" w:rsidRPr="00637D13" w:rsidRDefault="00E41C48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37D1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Краны</w:t>
            </w:r>
          </w:p>
          <w:p w:rsidR="00935A31" w:rsidRPr="00637D13" w:rsidRDefault="00935A31" w:rsidP="001F61FC">
            <w:pPr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</w:pPr>
            <w:r w:rsidRPr="00637D13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  <w:t>Сделать презентацию</w:t>
            </w:r>
          </w:p>
          <w:p w:rsidR="00935A31" w:rsidRPr="00637D13" w:rsidRDefault="00637D13" w:rsidP="001F61FC">
            <w:pPr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</w:pPr>
            <w:r w:rsidRPr="00637D1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назначение,</w:t>
            </w:r>
            <w:r w:rsidR="00935A31" w:rsidRPr="00637D1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схема,</w:t>
            </w:r>
            <w:r w:rsidRPr="00637D1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устройство</w:t>
            </w:r>
            <w:r w:rsidR="00935A31" w:rsidRPr="00637D1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637D1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="00935A31" w:rsidRPr="00637D1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техническая характеристика выбранного</w:t>
            </w:r>
            <w:r w:rsidRPr="00637D1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="00935A31" w:rsidRPr="00637D1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крана</w:t>
            </w:r>
          </w:p>
        </w:tc>
        <w:tc>
          <w:tcPr>
            <w:tcW w:w="1701" w:type="dxa"/>
          </w:tcPr>
          <w:p w:rsidR="00E41C48" w:rsidRPr="00637D13" w:rsidRDefault="00637D13" w:rsidP="004703FB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37D13">
              <w:rPr>
                <w:rFonts w:ascii="Times New Roman" w:hAnsi="Times New Roman" w:cs="Times New Roman"/>
                <w:sz w:val="24"/>
                <w:szCs w:val="24"/>
              </w:rPr>
              <w:t>предоставить презентацию</w:t>
            </w:r>
          </w:p>
        </w:tc>
        <w:tc>
          <w:tcPr>
            <w:tcW w:w="1843" w:type="dxa"/>
            <w:vAlign w:val="center"/>
          </w:tcPr>
          <w:p w:rsidR="00E41C48" w:rsidRPr="00637D13" w:rsidRDefault="00637D13" w:rsidP="004703FB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D1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41C48" w:rsidRPr="00F67A24" w:rsidTr="00F66FE8">
        <w:trPr>
          <w:trHeight w:val="512"/>
        </w:trPr>
        <w:tc>
          <w:tcPr>
            <w:tcW w:w="539" w:type="dxa"/>
          </w:tcPr>
          <w:p w:rsidR="00E41C48" w:rsidRPr="00F67A24" w:rsidRDefault="00E41C48" w:rsidP="004703FB">
            <w:pPr>
              <w:pStyle w:val="a3"/>
              <w:numPr>
                <w:ilvl w:val="0"/>
                <w:numId w:val="9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812" w:type="dxa"/>
          </w:tcPr>
          <w:p w:rsidR="00E41C48" w:rsidRPr="00B434B9" w:rsidRDefault="00E41C48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434B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Особенности комплексной механизации машин и установок для погрузочно-разгрузочных работ непрерывного действия</w:t>
            </w:r>
          </w:p>
          <w:p w:rsidR="00637D13" w:rsidRPr="00B434B9" w:rsidRDefault="00637D13" w:rsidP="00637D13">
            <w:pPr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</w:pPr>
            <w:r w:rsidRPr="00B434B9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  <w:t>Контрольные вопросы</w:t>
            </w:r>
          </w:p>
          <w:p w:rsidR="00637D13" w:rsidRPr="00B434B9" w:rsidRDefault="00637D13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434B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1. </w:t>
            </w:r>
            <w:r w:rsidR="00B434B9" w:rsidRPr="00B434B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</w:t>
            </w:r>
            <w:r w:rsidRPr="00B434B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 какое расстояние можно транспортировать материалы системами современных ленточных конвейеров?</w:t>
            </w:r>
          </w:p>
          <w:p w:rsidR="00637D13" w:rsidRPr="00B434B9" w:rsidRDefault="00637D13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434B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2.  С помощью какого оборудования осуществляется разгрузка ленточных конвейеров на различных участках?</w:t>
            </w:r>
          </w:p>
          <w:p w:rsidR="00637D13" w:rsidRPr="00B434B9" w:rsidRDefault="00637D13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434B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3. </w:t>
            </w:r>
            <w:r w:rsidR="00B434B9" w:rsidRPr="00B434B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 каких случаях применяю ребристые коверные ленты?</w:t>
            </w:r>
          </w:p>
          <w:p w:rsidR="00B434B9" w:rsidRPr="00B434B9" w:rsidRDefault="00B434B9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434B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4. На какую высоту могут обеспечить подачу материалов ковшовые элеваторы?</w:t>
            </w:r>
          </w:p>
          <w:p w:rsidR="00B434B9" w:rsidRPr="00B434B9" w:rsidRDefault="00B434B9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434B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5.Вычертите возможную схему размещения оборудования пневматического транспорта цемента и приведете краткие описания размещенного оборудования</w:t>
            </w:r>
          </w:p>
          <w:p w:rsidR="00B434B9" w:rsidRPr="00B434B9" w:rsidRDefault="00B434B9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434B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6. По каким основным направлениям идет дальнейшее развитие машин непрерывного транспорта?</w:t>
            </w:r>
          </w:p>
          <w:p w:rsidR="00B434B9" w:rsidRPr="00B434B9" w:rsidRDefault="00B434B9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434B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7.</w:t>
            </w:r>
            <w:r w:rsidR="00F66F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</w:t>
            </w:r>
            <w:r w:rsidRPr="00B434B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ак устроены и работают стационарные скребковые и передвижной элеваторный разгрузчики?</w:t>
            </w:r>
          </w:p>
          <w:p w:rsidR="00B434B9" w:rsidRPr="00DC6013" w:rsidRDefault="00B434B9" w:rsidP="001F61FC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434B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8. Как устроен и работает вакуумный разгрузчик цемента?</w:t>
            </w:r>
          </w:p>
        </w:tc>
        <w:tc>
          <w:tcPr>
            <w:tcW w:w="1701" w:type="dxa"/>
          </w:tcPr>
          <w:p w:rsidR="00E41C48" w:rsidRDefault="00B434B9" w:rsidP="004703FB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C4B78">
              <w:rPr>
                <w:rFonts w:ascii="Times New Roman" w:hAnsi="Times New Roman" w:cs="Times New Roman"/>
                <w:sz w:val="24"/>
                <w:szCs w:val="24"/>
              </w:rPr>
              <w:t>ответы на вопросы</w:t>
            </w:r>
          </w:p>
          <w:p w:rsidR="00B434B9" w:rsidRDefault="00B434B9" w:rsidP="004703FB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схема пневматического транспорта с описанием</w:t>
            </w:r>
          </w:p>
          <w:p w:rsidR="00B434B9" w:rsidRPr="00DC6013" w:rsidRDefault="00B434B9" w:rsidP="004703FB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E41C48" w:rsidRPr="00F66FE8" w:rsidRDefault="00F66FE8" w:rsidP="004703FB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6FE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C6013" w:rsidRPr="00DC6013" w:rsidTr="00F66FE8">
        <w:trPr>
          <w:trHeight w:val="512"/>
        </w:trPr>
        <w:tc>
          <w:tcPr>
            <w:tcW w:w="9895" w:type="dxa"/>
            <w:gridSpan w:val="4"/>
          </w:tcPr>
          <w:p w:rsidR="00DC6013" w:rsidRPr="00F66FE8" w:rsidRDefault="00DC6013" w:rsidP="004703FB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6FE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Тема 1.7. Оборудование для строительства искусственных сооружений</w:t>
            </w:r>
          </w:p>
        </w:tc>
      </w:tr>
      <w:tr w:rsidR="00E41C48" w:rsidRPr="00F67A24" w:rsidTr="00F66FE8">
        <w:trPr>
          <w:trHeight w:val="322"/>
        </w:trPr>
        <w:tc>
          <w:tcPr>
            <w:tcW w:w="539" w:type="dxa"/>
          </w:tcPr>
          <w:p w:rsidR="00E41C48" w:rsidRPr="00F67A24" w:rsidRDefault="00E41C48" w:rsidP="004703FB">
            <w:pPr>
              <w:pStyle w:val="a3"/>
              <w:numPr>
                <w:ilvl w:val="0"/>
                <w:numId w:val="9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812" w:type="dxa"/>
          </w:tcPr>
          <w:p w:rsidR="00E41C48" w:rsidRPr="00F66FE8" w:rsidRDefault="00E41C48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F66F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Оборудование для погружения свай</w:t>
            </w:r>
          </w:p>
          <w:p w:rsidR="00F66FE8" w:rsidRPr="00F66FE8" w:rsidRDefault="00F66FE8" w:rsidP="00F66FE8">
            <w:pPr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</w:pPr>
            <w:r w:rsidRPr="00F66FE8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  <w:t>Написать конспект</w:t>
            </w:r>
          </w:p>
          <w:p w:rsidR="00F66FE8" w:rsidRPr="00F66FE8" w:rsidRDefault="00F66FE8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F66F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Вычертите  принципиальные  схемы вибромолотов и вибропогружателей и опишите их работу </w:t>
            </w:r>
          </w:p>
        </w:tc>
        <w:tc>
          <w:tcPr>
            <w:tcW w:w="1701" w:type="dxa"/>
          </w:tcPr>
          <w:p w:rsidR="00E41C48" w:rsidRPr="00F66FE8" w:rsidRDefault="00F66FE8" w:rsidP="004703FB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37D13">
              <w:rPr>
                <w:rFonts w:ascii="Times New Roman" w:hAnsi="Times New Roman" w:cs="Times New Roman"/>
                <w:sz w:val="24"/>
                <w:szCs w:val="24"/>
              </w:rPr>
              <w:t>предоставить</w:t>
            </w:r>
            <w:r w:rsidRPr="00F66FE8">
              <w:rPr>
                <w:rFonts w:ascii="Times New Roman" w:hAnsi="Times New Roman" w:cs="Times New Roman"/>
                <w:sz w:val="24"/>
                <w:szCs w:val="24"/>
              </w:rPr>
              <w:t xml:space="preserve"> конспект и схем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1843" w:type="dxa"/>
            <w:vAlign w:val="center"/>
          </w:tcPr>
          <w:p w:rsidR="00E41C48" w:rsidRPr="00F66FE8" w:rsidRDefault="00F66FE8" w:rsidP="004703FB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66FE8" w:rsidRPr="00F67A24" w:rsidTr="00F66FE8">
        <w:trPr>
          <w:trHeight w:val="356"/>
        </w:trPr>
        <w:tc>
          <w:tcPr>
            <w:tcW w:w="539" w:type="dxa"/>
          </w:tcPr>
          <w:p w:rsidR="00F66FE8" w:rsidRPr="00F67A24" w:rsidRDefault="00F66FE8" w:rsidP="004703FB">
            <w:pPr>
              <w:pStyle w:val="a3"/>
              <w:numPr>
                <w:ilvl w:val="0"/>
                <w:numId w:val="9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812" w:type="dxa"/>
          </w:tcPr>
          <w:p w:rsidR="00F66FE8" w:rsidRPr="00F66FE8" w:rsidRDefault="00F66FE8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F66F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Механизированный инструмент</w:t>
            </w:r>
          </w:p>
          <w:p w:rsidR="00F66FE8" w:rsidRPr="00F66FE8" w:rsidRDefault="00F66FE8" w:rsidP="00F66FE8">
            <w:pPr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</w:pPr>
            <w:r w:rsidRPr="00F66FE8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  <w:t>Сделать презентацию</w:t>
            </w:r>
          </w:p>
          <w:p w:rsidR="00F66FE8" w:rsidRPr="00F66FE8" w:rsidRDefault="00F66FE8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F66F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Ознакомиться с инструкцией по технике безопасности при работе с механизированным инструментом</w:t>
            </w:r>
          </w:p>
        </w:tc>
        <w:tc>
          <w:tcPr>
            <w:tcW w:w="1701" w:type="dxa"/>
          </w:tcPr>
          <w:p w:rsidR="00F66FE8" w:rsidRPr="00F66FE8" w:rsidRDefault="00F66FE8" w:rsidP="00F66FE8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66FE8">
              <w:rPr>
                <w:rFonts w:ascii="Times New Roman" w:hAnsi="Times New Roman" w:cs="Times New Roman"/>
                <w:sz w:val="24"/>
                <w:szCs w:val="24"/>
              </w:rPr>
              <w:t>предоставить презентацию</w:t>
            </w:r>
          </w:p>
        </w:tc>
        <w:tc>
          <w:tcPr>
            <w:tcW w:w="1843" w:type="dxa"/>
            <w:vAlign w:val="center"/>
          </w:tcPr>
          <w:p w:rsidR="00F66FE8" w:rsidRPr="00F66FE8" w:rsidRDefault="00955C2A" w:rsidP="004703FB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66FE8" w:rsidRPr="00F67A24" w:rsidTr="00F66FE8">
        <w:trPr>
          <w:trHeight w:val="512"/>
        </w:trPr>
        <w:tc>
          <w:tcPr>
            <w:tcW w:w="9895" w:type="dxa"/>
            <w:gridSpan w:val="4"/>
          </w:tcPr>
          <w:p w:rsidR="00F66FE8" w:rsidRPr="00DC6013" w:rsidRDefault="00F66FE8" w:rsidP="004703FB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6013">
              <w:rPr>
                <w:rFonts w:ascii="Times New Roman" w:hAnsi="Times New Roman" w:cs="Times New Roman"/>
                <w:b/>
                <w:sz w:val="28"/>
                <w:szCs w:val="28"/>
              </w:rPr>
              <w:t>Тема 1.8. .Машины для подготовительных и земляных работ</w:t>
            </w:r>
          </w:p>
        </w:tc>
      </w:tr>
      <w:tr w:rsidR="00F66FE8" w:rsidRPr="00F67A24" w:rsidTr="00F66FE8">
        <w:trPr>
          <w:trHeight w:val="512"/>
        </w:trPr>
        <w:tc>
          <w:tcPr>
            <w:tcW w:w="539" w:type="dxa"/>
          </w:tcPr>
          <w:p w:rsidR="00F66FE8" w:rsidRPr="00F67A24" w:rsidRDefault="00F66FE8" w:rsidP="004703FB">
            <w:pPr>
              <w:pStyle w:val="a3"/>
              <w:numPr>
                <w:ilvl w:val="0"/>
                <w:numId w:val="9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812" w:type="dxa"/>
          </w:tcPr>
          <w:p w:rsidR="00F66FE8" w:rsidRPr="00C15F87" w:rsidRDefault="00F66FE8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15F8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Скреперы</w:t>
            </w:r>
          </w:p>
          <w:p w:rsidR="00F66FE8" w:rsidRPr="00C15F87" w:rsidRDefault="00F66FE8" w:rsidP="00F66FE8">
            <w:pPr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</w:pPr>
            <w:r w:rsidRPr="00C15F87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  <w:t>Заполнить таблицу</w:t>
            </w:r>
          </w:p>
          <w:tbl>
            <w:tblPr>
              <w:tblStyle w:val="a6"/>
              <w:tblW w:w="0" w:type="auto"/>
              <w:tblLayout w:type="fixed"/>
              <w:tblLook w:val="04A0"/>
            </w:tblPr>
            <w:tblGrid>
              <w:gridCol w:w="3573"/>
              <w:gridCol w:w="1701"/>
            </w:tblGrid>
            <w:tr w:rsidR="00F66FE8" w:rsidRPr="00C15F87" w:rsidTr="00F66FE8">
              <w:tc>
                <w:tcPr>
                  <w:tcW w:w="3573" w:type="dxa"/>
                </w:tcPr>
                <w:p w:rsidR="00F66FE8" w:rsidRPr="00C15F87" w:rsidRDefault="00F66FE8" w:rsidP="00F66FE8">
                  <w:pPr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</w:rPr>
                  </w:pPr>
                  <w:r w:rsidRPr="00C15F87"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</w:rPr>
                    <w:t>Схема движения скреперов</w:t>
                  </w:r>
                </w:p>
              </w:tc>
              <w:tc>
                <w:tcPr>
                  <w:tcW w:w="1701" w:type="dxa"/>
                </w:tcPr>
                <w:p w:rsidR="00F66FE8" w:rsidRPr="00C15F87" w:rsidRDefault="00C15F87" w:rsidP="00F66FE8">
                  <w:pPr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</w:rPr>
                  </w:pPr>
                  <w:r w:rsidRPr="00C15F87"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</w:rPr>
                    <w:t xml:space="preserve">Область применения </w:t>
                  </w:r>
                </w:p>
              </w:tc>
            </w:tr>
            <w:tr w:rsidR="00F66FE8" w:rsidRPr="00C15F87" w:rsidTr="00F66FE8">
              <w:tc>
                <w:tcPr>
                  <w:tcW w:w="3573" w:type="dxa"/>
                </w:tcPr>
                <w:p w:rsidR="00F66FE8" w:rsidRPr="00C15F87" w:rsidRDefault="00F66FE8" w:rsidP="00F66FE8">
                  <w:pPr>
                    <w:rPr>
                      <w:rFonts w:ascii="Times New Roman" w:eastAsia="Calibri" w:hAnsi="Times New Roman" w:cs="Times New Roman"/>
                      <w:b/>
                      <w:bCs/>
                      <w:i/>
                      <w:sz w:val="24"/>
                      <w:szCs w:val="24"/>
                      <w:u w:val="single"/>
                    </w:rPr>
                  </w:pPr>
                </w:p>
              </w:tc>
              <w:tc>
                <w:tcPr>
                  <w:tcW w:w="1701" w:type="dxa"/>
                </w:tcPr>
                <w:p w:rsidR="00F66FE8" w:rsidRPr="00C15F87" w:rsidRDefault="00F66FE8" w:rsidP="00F66FE8">
                  <w:pPr>
                    <w:rPr>
                      <w:rFonts w:ascii="Times New Roman" w:eastAsia="Calibri" w:hAnsi="Times New Roman" w:cs="Times New Roman"/>
                      <w:b/>
                      <w:bCs/>
                      <w:i/>
                      <w:sz w:val="24"/>
                      <w:szCs w:val="24"/>
                      <w:u w:val="single"/>
                    </w:rPr>
                  </w:pPr>
                </w:p>
              </w:tc>
            </w:tr>
          </w:tbl>
          <w:p w:rsidR="00F66FE8" w:rsidRPr="00C15F87" w:rsidRDefault="00F66FE8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F66FE8" w:rsidRPr="00C15F87" w:rsidRDefault="00C15F87" w:rsidP="004703FB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15F87">
              <w:rPr>
                <w:rFonts w:ascii="Times New Roman" w:hAnsi="Times New Roman" w:cs="Times New Roman"/>
                <w:sz w:val="24"/>
                <w:szCs w:val="24"/>
              </w:rPr>
              <w:t>предоставить таблицу</w:t>
            </w:r>
          </w:p>
        </w:tc>
        <w:tc>
          <w:tcPr>
            <w:tcW w:w="1843" w:type="dxa"/>
            <w:vAlign w:val="center"/>
          </w:tcPr>
          <w:p w:rsidR="00F66FE8" w:rsidRPr="00C15F87" w:rsidRDefault="00C15F87" w:rsidP="004703FB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F8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66FE8" w:rsidRPr="00F67A24" w:rsidTr="00F66FE8">
        <w:trPr>
          <w:trHeight w:val="512"/>
        </w:trPr>
        <w:tc>
          <w:tcPr>
            <w:tcW w:w="539" w:type="dxa"/>
          </w:tcPr>
          <w:p w:rsidR="00F66FE8" w:rsidRPr="00F67A24" w:rsidRDefault="00F66FE8" w:rsidP="004703FB">
            <w:pPr>
              <w:pStyle w:val="a3"/>
              <w:numPr>
                <w:ilvl w:val="0"/>
                <w:numId w:val="9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812" w:type="dxa"/>
          </w:tcPr>
          <w:p w:rsidR="00F66FE8" w:rsidRPr="00C15F87" w:rsidRDefault="00F66FE8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15F8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Механизация возведения земляного полотна скрепером</w:t>
            </w:r>
          </w:p>
          <w:p w:rsidR="00C15F87" w:rsidRPr="00C15F87" w:rsidRDefault="00C15F87" w:rsidP="001F61FC">
            <w:pPr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</w:pPr>
            <w:r w:rsidRPr="00C15F87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  <w:t>Начертить схемы с описанием</w:t>
            </w:r>
          </w:p>
          <w:p w:rsidR="00C15F87" w:rsidRPr="00C15F87" w:rsidRDefault="00C15F87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15F8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1. шахматная схема разработки грунта;</w:t>
            </w:r>
          </w:p>
          <w:p w:rsidR="00C15F87" w:rsidRPr="00C15F87" w:rsidRDefault="00C15F87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15F8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2.Схема совместной работы толкача со скрепером;</w:t>
            </w:r>
          </w:p>
          <w:p w:rsidR="00C15F87" w:rsidRPr="00C15F87" w:rsidRDefault="00C15F87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15F8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3. Схема отсыпки грунта скреперами.</w:t>
            </w:r>
          </w:p>
        </w:tc>
        <w:tc>
          <w:tcPr>
            <w:tcW w:w="1701" w:type="dxa"/>
          </w:tcPr>
          <w:p w:rsidR="00F66FE8" w:rsidRPr="00C15F87" w:rsidRDefault="00C15F87" w:rsidP="004703FB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15F87">
              <w:rPr>
                <w:rFonts w:ascii="Times New Roman" w:hAnsi="Times New Roman" w:cs="Times New Roman"/>
                <w:sz w:val="24"/>
                <w:szCs w:val="24"/>
              </w:rPr>
              <w:t>предоставить конспект и схемы</w:t>
            </w:r>
          </w:p>
        </w:tc>
        <w:tc>
          <w:tcPr>
            <w:tcW w:w="1843" w:type="dxa"/>
            <w:vAlign w:val="center"/>
          </w:tcPr>
          <w:p w:rsidR="00F66FE8" w:rsidRPr="00C15F87" w:rsidRDefault="00C15F87" w:rsidP="004703FB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F8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66FE8" w:rsidRPr="00F67A24" w:rsidTr="00F66FE8">
        <w:trPr>
          <w:trHeight w:val="512"/>
        </w:trPr>
        <w:tc>
          <w:tcPr>
            <w:tcW w:w="539" w:type="dxa"/>
          </w:tcPr>
          <w:p w:rsidR="00F66FE8" w:rsidRPr="00F67A24" w:rsidRDefault="00F66FE8" w:rsidP="004703FB">
            <w:pPr>
              <w:pStyle w:val="a3"/>
              <w:numPr>
                <w:ilvl w:val="0"/>
                <w:numId w:val="9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812" w:type="dxa"/>
          </w:tcPr>
          <w:p w:rsidR="00F66FE8" w:rsidRPr="00C15F87" w:rsidRDefault="00F66FE8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15F8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Одноковшовые экскаваторы</w:t>
            </w:r>
          </w:p>
          <w:p w:rsidR="00C15F87" w:rsidRPr="00C15F87" w:rsidRDefault="00C15F87" w:rsidP="00C15F87">
            <w:pPr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</w:pPr>
            <w:r w:rsidRPr="00C15F87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  <w:t>Сделать презентацию</w:t>
            </w:r>
          </w:p>
          <w:p w:rsidR="00C15F87" w:rsidRPr="00C15F87" w:rsidRDefault="00C15F87" w:rsidP="00C15F87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15F8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назначение, схема, устройство, техническая характеристика выбранного экскаватора</w:t>
            </w:r>
          </w:p>
        </w:tc>
        <w:tc>
          <w:tcPr>
            <w:tcW w:w="1701" w:type="dxa"/>
          </w:tcPr>
          <w:p w:rsidR="00F66FE8" w:rsidRPr="00C15F87" w:rsidRDefault="00C15F87" w:rsidP="004703FB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15F87">
              <w:rPr>
                <w:rFonts w:ascii="Times New Roman" w:hAnsi="Times New Roman" w:cs="Times New Roman"/>
                <w:sz w:val="24"/>
                <w:szCs w:val="24"/>
              </w:rPr>
              <w:t>предоставить презентацию</w:t>
            </w:r>
          </w:p>
        </w:tc>
        <w:tc>
          <w:tcPr>
            <w:tcW w:w="1843" w:type="dxa"/>
            <w:vAlign w:val="center"/>
          </w:tcPr>
          <w:p w:rsidR="00F66FE8" w:rsidRPr="00C15F87" w:rsidRDefault="00C15F87" w:rsidP="004703FB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F8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66FE8" w:rsidRPr="00F67A24" w:rsidTr="00F66FE8">
        <w:trPr>
          <w:trHeight w:val="512"/>
        </w:trPr>
        <w:tc>
          <w:tcPr>
            <w:tcW w:w="539" w:type="dxa"/>
          </w:tcPr>
          <w:p w:rsidR="00F66FE8" w:rsidRPr="00F67A24" w:rsidRDefault="00F66FE8" w:rsidP="004703FB">
            <w:pPr>
              <w:pStyle w:val="a3"/>
              <w:numPr>
                <w:ilvl w:val="0"/>
                <w:numId w:val="9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812" w:type="dxa"/>
          </w:tcPr>
          <w:p w:rsidR="00F66FE8" w:rsidRPr="008D2042" w:rsidRDefault="00F66FE8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D204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Механизация возведения земляного полотна с ис</w:t>
            </w:r>
            <w:r w:rsidR="00C15F87" w:rsidRPr="008D204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пользованием экскаватора</w:t>
            </w:r>
          </w:p>
          <w:p w:rsidR="00C15F87" w:rsidRPr="008D2042" w:rsidRDefault="00C15F87" w:rsidP="00C15F87">
            <w:pPr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</w:pPr>
            <w:r w:rsidRPr="008D2042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  <w:t>Начертить схемы с описанием</w:t>
            </w:r>
          </w:p>
          <w:p w:rsidR="00C15F87" w:rsidRPr="008D2042" w:rsidRDefault="00C15F87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D204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1. Схемы забоев;</w:t>
            </w:r>
          </w:p>
          <w:p w:rsidR="00C15F87" w:rsidRPr="008D2042" w:rsidRDefault="00C15F87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D204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2. Схемы разработки котлованов экскаваторами, оборудованными прямой лопатой;</w:t>
            </w:r>
          </w:p>
          <w:p w:rsidR="00C15F87" w:rsidRPr="008D2042" w:rsidRDefault="00C15F87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D204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3. </w:t>
            </w:r>
            <w:r w:rsidR="008D2042" w:rsidRPr="008D204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</w:t>
            </w:r>
            <w:r w:rsidRPr="008D204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хемы разбивки (разметки) </w:t>
            </w:r>
            <w:r w:rsidR="008D2042" w:rsidRPr="008D204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выемки на проходки.</w:t>
            </w:r>
          </w:p>
        </w:tc>
        <w:tc>
          <w:tcPr>
            <w:tcW w:w="1701" w:type="dxa"/>
          </w:tcPr>
          <w:p w:rsidR="00F66FE8" w:rsidRPr="008D2042" w:rsidRDefault="008D2042" w:rsidP="004703FB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D2042">
              <w:rPr>
                <w:rFonts w:ascii="Times New Roman" w:hAnsi="Times New Roman" w:cs="Times New Roman"/>
                <w:sz w:val="24"/>
                <w:szCs w:val="24"/>
              </w:rPr>
              <w:t>предоставить конспект и схемы</w:t>
            </w:r>
          </w:p>
        </w:tc>
        <w:tc>
          <w:tcPr>
            <w:tcW w:w="1843" w:type="dxa"/>
            <w:vAlign w:val="center"/>
          </w:tcPr>
          <w:p w:rsidR="00F66FE8" w:rsidRPr="008D2042" w:rsidRDefault="008D2042" w:rsidP="004703FB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04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66FE8" w:rsidRPr="00F67A24" w:rsidTr="00F66FE8">
        <w:trPr>
          <w:trHeight w:val="512"/>
        </w:trPr>
        <w:tc>
          <w:tcPr>
            <w:tcW w:w="539" w:type="dxa"/>
          </w:tcPr>
          <w:p w:rsidR="00F66FE8" w:rsidRPr="00F67A24" w:rsidRDefault="00F66FE8" w:rsidP="004703FB">
            <w:pPr>
              <w:pStyle w:val="a3"/>
              <w:numPr>
                <w:ilvl w:val="0"/>
                <w:numId w:val="9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812" w:type="dxa"/>
          </w:tcPr>
          <w:p w:rsidR="00F66FE8" w:rsidRPr="008D2042" w:rsidRDefault="00F66FE8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D204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Гидромеханизация земляных работ</w:t>
            </w:r>
          </w:p>
          <w:p w:rsidR="008D2042" w:rsidRPr="008D2042" w:rsidRDefault="008D2042" w:rsidP="008D2042">
            <w:pPr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</w:pPr>
            <w:r w:rsidRPr="008D2042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  <w:t>Написать конспект</w:t>
            </w:r>
          </w:p>
          <w:p w:rsidR="008D2042" w:rsidRPr="008D2042" w:rsidRDefault="008D2042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D204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Назначение, схема, устройство, принцип работы иглофильтровой установка</w:t>
            </w:r>
          </w:p>
        </w:tc>
        <w:tc>
          <w:tcPr>
            <w:tcW w:w="1701" w:type="dxa"/>
          </w:tcPr>
          <w:p w:rsidR="00F66FE8" w:rsidRPr="008D2042" w:rsidRDefault="008D2042" w:rsidP="004703FB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D2042">
              <w:rPr>
                <w:rFonts w:ascii="Times New Roman" w:hAnsi="Times New Roman" w:cs="Times New Roman"/>
                <w:sz w:val="24"/>
                <w:szCs w:val="24"/>
              </w:rPr>
              <w:t>предоставить конспект и схемы</w:t>
            </w:r>
          </w:p>
        </w:tc>
        <w:tc>
          <w:tcPr>
            <w:tcW w:w="1843" w:type="dxa"/>
            <w:vAlign w:val="center"/>
          </w:tcPr>
          <w:p w:rsidR="00F66FE8" w:rsidRPr="008D2042" w:rsidRDefault="008D2042" w:rsidP="004703FB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04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66FE8" w:rsidRPr="00F67A24" w:rsidTr="00F66FE8">
        <w:trPr>
          <w:trHeight w:val="512"/>
        </w:trPr>
        <w:tc>
          <w:tcPr>
            <w:tcW w:w="539" w:type="dxa"/>
          </w:tcPr>
          <w:p w:rsidR="00F66FE8" w:rsidRPr="00F67A24" w:rsidRDefault="00F66FE8" w:rsidP="004703FB">
            <w:pPr>
              <w:pStyle w:val="a3"/>
              <w:numPr>
                <w:ilvl w:val="0"/>
                <w:numId w:val="9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812" w:type="dxa"/>
          </w:tcPr>
          <w:p w:rsidR="00F66FE8" w:rsidRPr="00DC6013" w:rsidRDefault="00F66FE8" w:rsidP="00DC6013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DC601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Машины и оборудование для уплотнения грунтов</w:t>
            </w:r>
          </w:p>
          <w:p w:rsidR="00F66FE8" w:rsidRPr="00DC6013" w:rsidRDefault="00F66FE8" w:rsidP="00DC6013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701" w:type="dxa"/>
          </w:tcPr>
          <w:p w:rsidR="00F66FE8" w:rsidRPr="00DC6013" w:rsidRDefault="00F66FE8" w:rsidP="004703FB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F66FE8" w:rsidRPr="00DC6013" w:rsidRDefault="00F66FE8" w:rsidP="004703FB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6FE8" w:rsidRPr="00F67A24" w:rsidTr="00F66FE8">
        <w:trPr>
          <w:trHeight w:val="512"/>
        </w:trPr>
        <w:tc>
          <w:tcPr>
            <w:tcW w:w="9895" w:type="dxa"/>
            <w:gridSpan w:val="4"/>
          </w:tcPr>
          <w:p w:rsidR="00F66FE8" w:rsidRPr="00DC6013" w:rsidRDefault="00F66FE8" w:rsidP="004703FB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6013">
              <w:rPr>
                <w:rFonts w:ascii="Times New Roman" w:hAnsi="Times New Roman" w:cs="Times New Roman"/>
                <w:b/>
                <w:sz w:val="28"/>
                <w:szCs w:val="28"/>
              </w:rPr>
              <w:t>Тема 1.9. Машины и оборудование для производства и транспортирования дорожно-строительных материалов.</w:t>
            </w:r>
          </w:p>
        </w:tc>
      </w:tr>
      <w:tr w:rsidR="00F66FE8" w:rsidRPr="00F67A24" w:rsidTr="00F66FE8">
        <w:trPr>
          <w:trHeight w:val="512"/>
        </w:trPr>
        <w:tc>
          <w:tcPr>
            <w:tcW w:w="539" w:type="dxa"/>
          </w:tcPr>
          <w:p w:rsidR="00F66FE8" w:rsidRPr="00F67A24" w:rsidRDefault="00F66FE8" w:rsidP="004703FB">
            <w:pPr>
              <w:pStyle w:val="a3"/>
              <w:numPr>
                <w:ilvl w:val="0"/>
                <w:numId w:val="9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812" w:type="dxa"/>
          </w:tcPr>
          <w:p w:rsidR="00F66FE8" w:rsidRPr="00044519" w:rsidRDefault="00F66FE8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4451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Дробильное и размольное оборудование</w:t>
            </w:r>
          </w:p>
          <w:p w:rsidR="002F16CE" w:rsidRPr="00044519" w:rsidRDefault="002F16CE" w:rsidP="001F61FC">
            <w:pPr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</w:pPr>
            <w:r w:rsidRPr="00044519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  <w:t>Решить задачу</w:t>
            </w:r>
            <w:r w:rsidR="00044519" w:rsidRPr="00044519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  <w:t xml:space="preserve"> и начертить смему дробилки</w:t>
            </w:r>
          </w:p>
          <w:p w:rsidR="002F16CE" w:rsidRPr="00044519" w:rsidRDefault="002F16CE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4451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определить максимальную крупность камней, загружаемых в валковую </w:t>
            </w:r>
            <w:r w:rsidR="00044519" w:rsidRPr="0004451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камнедробилку</w:t>
            </w:r>
            <w:r w:rsidRPr="0004451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, и рассчитать ее производительность. Диаметр валков </w:t>
            </w:r>
            <w:r w:rsidRPr="0004451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D</w:t>
            </w:r>
            <w:r w:rsidR="00044519" w:rsidRPr="0004451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в=600 мм ,длина вал</w:t>
            </w:r>
            <w:r w:rsidRPr="0004451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ков</w:t>
            </w:r>
            <w:r w:rsidR="00044519" w:rsidRPr="0004451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="00044519" w:rsidRPr="0004451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L</w:t>
            </w:r>
            <w:r w:rsidR="00044519" w:rsidRPr="0004451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в=400 мм, установленный </w:t>
            </w:r>
            <w:r w:rsidR="00044519" w:rsidRPr="0004451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 xml:space="preserve">зазор между валками 2е=20 мм, валки гладкие, частота вращения валков </w:t>
            </w:r>
            <w:r w:rsidR="00044519" w:rsidRPr="0004451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n</w:t>
            </w:r>
            <w:r w:rsidR="00044519" w:rsidRPr="0004451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=80 об/мин.</w:t>
            </w:r>
          </w:p>
        </w:tc>
        <w:tc>
          <w:tcPr>
            <w:tcW w:w="1701" w:type="dxa"/>
          </w:tcPr>
          <w:p w:rsidR="00F66FE8" w:rsidRPr="00044519" w:rsidRDefault="00044519" w:rsidP="004703FB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445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предоставить задачу, схему</w:t>
            </w:r>
          </w:p>
        </w:tc>
        <w:tc>
          <w:tcPr>
            <w:tcW w:w="1843" w:type="dxa"/>
            <w:vAlign w:val="center"/>
          </w:tcPr>
          <w:p w:rsidR="00F66FE8" w:rsidRPr="00044519" w:rsidRDefault="00955C2A" w:rsidP="004703FB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66FE8" w:rsidRPr="00F67A24" w:rsidTr="00F66FE8">
        <w:trPr>
          <w:trHeight w:val="512"/>
        </w:trPr>
        <w:tc>
          <w:tcPr>
            <w:tcW w:w="539" w:type="dxa"/>
          </w:tcPr>
          <w:p w:rsidR="00F66FE8" w:rsidRPr="00F67A24" w:rsidRDefault="00F66FE8" w:rsidP="004703FB">
            <w:pPr>
              <w:pStyle w:val="a3"/>
              <w:numPr>
                <w:ilvl w:val="0"/>
                <w:numId w:val="9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812" w:type="dxa"/>
          </w:tcPr>
          <w:p w:rsidR="00F66FE8" w:rsidRPr="00044519" w:rsidRDefault="00F66FE8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4451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Дробильно-сортировочные установки</w:t>
            </w:r>
          </w:p>
          <w:p w:rsidR="00044519" w:rsidRPr="00044519" w:rsidRDefault="00044519" w:rsidP="00044519">
            <w:pPr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</w:pPr>
            <w:r w:rsidRPr="00044519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  <w:t>Написать конспект</w:t>
            </w:r>
          </w:p>
          <w:p w:rsidR="00044519" w:rsidRPr="00044519" w:rsidRDefault="00044519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4451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Назначение, схемы, устройство, принцип работы моечных машин</w:t>
            </w:r>
          </w:p>
        </w:tc>
        <w:tc>
          <w:tcPr>
            <w:tcW w:w="1701" w:type="dxa"/>
          </w:tcPr>
          <w:p w:rsidR="00F66FE8" w:rsidRPr="00044519" w:rsidRDefault="00044519" w:rsidP="004703FB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44519">
              <w:rPr>
                <w:rFonts w:ascii="Times New Roman" w:hAnsi="Times New Roman" w:cs="Times New Roman"/>
                <w:sz w:val="24"/>
                <w:szCs w:val="24"/>
              </w:rPr>
              <w:t>предоставить конспект и схемы</w:t>
            </w:r>
          </w:p>
        </w:tc>
        <w:tc>
          <w:tcPr>
            <w:tcW w:w="1843" w:type="dxa"/>
            <w:vAlign w:val="center"/>
          </w:tcPr>
          <w:p w:rsidR="00F66FE8" w:rsidRPr="00044519" w:rsidRDefault="00044519" w:rsidP="004703FB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51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66FE8" w:rsidRPr="00F67A24" w:rsidTr="00F66FE8">
        <w:trPr>
          <w:trHeight w:val="512"/>
        </w:trPr>
        <w:tc>
          <w:tcPr>
            <w:tcW w:w="539" w:type="dxa"/>
          </w:tcPr>
          <w:p w:rsidR="00F66FE8" w:rsidRPr="00F67A24" w:rsidRDefault="00F66FE8" w:rsidP="004703FB">
            <w:pPr>
              <w:pStyle w:val="a3"/>
              <w:numPr>
                <w:ilvl w:val="0"/>
                <w:numId w:val="9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812" w:type="dxa"/>
          </w:tcPr>
          <w:p w:rsidR="00F66FE8" w:rsidRPr="003F320E" w:rsidRDefault="00F66FE8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320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Оборудование для приготовления асфальтобетонных смесей</w:t>
            </w:r>
          </w:p>
          <w:p w:rsidR="003F320E" w:rsidRPr="003F320E" w:rsidRDefault="003F320E" w:rsidP="003F320E">
            <w:pPr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</w:pPr>
            <w:r w:rsidRPr="003F320E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  <w:t>Написать конспект</w:t>
            </w:r>
          </w:p>
          <w:p w:rsidR="003F320E" w:rsidRPr="003F320E" w:rsidRDefault="003F320E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320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Подготовка асфальтобетонных задов и средств механизации к работе. Дефекты при строительстве асфальтобетонных слоев и их причины</w:t>
            </w:r>
          </w:p>
        </w:tc>
        <w:tc>
          <w:tcPr>
            <w:tcW w:w="1701" w:type="dxa"/>
          </w:tcPr>
          <w:p w:rsidR="00F66FE8" w:rsidRPr="003F320E" w:rsidRDefault="003F320E" w:rsidP="004703FB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F320E">
              <w:rPr>
                <w:rFonts w:ascii="Times New Roman" w:hAnsi="Times New Roman" w:cs="Times New Roman"/>
                <w:sz w:val="24"/>
                <w:szCs w:val="24"/>
              </w:rPr>
              <w:t>предоставить конспект</w:t>
            </w:r>
          </w:p>
        </w:tc>
        <w:tc>
          <w:tcPr>
            <w:tcW w:w="1843" w:type="dxa"/>
            <w:vAlign w:val="center"/>
          </w:tcPr>
          <w:p w:rsidR="00F66FE8" w:rsidRPr="003F320E" w:rsidRDefault="003F320E" w:rsidP="004703FB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2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66FE8" w:rsidRPr="00F67A24" w:rsidTr="00F66FE8">
        <w:trPr>
          <w:trHeight w:val="512"/>
        </w:trPr>
        <w:tc>
          <w:tcPr>
            <w:tcW w:w="539" w:type="dxa"/>
          </w:tcPr>
          <w:p w:rsidR="00F66FE8" w:rsidRPr="00F67A24" w:rsidRDefault="00F66FE8" w:rsidP="004703FB">
            <w:pPr>
              <w:pStyle w:val="a3"/>
              <w:numPr>
                <w:ilvl w:val="0"/>
                <w:numId w:val="9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812" w:type="dxa"/>
          </w:tcPr>
          <w:p w:rsidR="00F66FE8" w:rsidRPr="003F320E" w:rsidRDefault="00F66FE8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320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Оборудование для приготовления цементобетонных смесей</w:t>
            </w:r>
          </w:p>
          <w:p w:rsidR="003F320E" w:rsidRPr="003F320E" w:rsidRDefault="003F320E" w:rsidP="003F320E">
            <w:pPr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</w:pPr>
            <w:r w:rsidRPr="003F320E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  <w:t>Написать конспект</w:t>
            </w:r>
          </w:p>
          <w:p w:rsidR="003F320E" w:rsidRPr="00DC6013" w:rsidRDefault="003F320E" w:rsidP="001F61FC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F320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Схемы рельсовых бетонораспределителей с описанием</w:t>
            </w:r>
          </w:p>
        </w:tc>
        <w:tc>
          <w:tcPr>
            <w:tcW w:w="1701" w:type="dxa"/>
          </w:tcPr>
          <w:p w:rsidR="00F66FE8" w:rsidRPr="00DC6013" w:rsidRDefault="003F320E" w:rsidP="004703FB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F320E">
              <w:rPr>
                <w:rFonts w:ascii="Times New Roman" w:hAnsi="Times New Roman" w:cs="Times New Roman"/>
                <w:sz w:val="24"/>
                <w:szCs w:val="24"/>
              </w:rPr>
              <w:t>предоставить конспект</w:t>
            </w:r>
          </w:p>
        </w:tc>
        <w:tc>
          <w:tcPr>
            <w:tcW w:w="1843" w:type="dxa"/>
            <w:vAlign w:val="center"/>
          </w:tcPr>
          <w:p w:rsidR="00F66FE8" w:rsidRPr="00BC4E76" w:rsidRDefault="003F320E" w:rsidP="004703FB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E7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66FE8" w:rsidRPr="00F67A24" w:rsidTr="00F66FE8">
        <w:trPr>
          <w:trHeight w:val="512"/>
        </w:trPr>
        <w:tc>
          <w:tcPr>
            <w:tcW w:w="539" w:type="dxa"/>
          </w:tcPr>
          <w:p w:rsidR="00F66FE8" w:rsidRPr="00F67A24" w:rsidRDefault="00F66FE8" w:rsidP="004703FB">
            <w:pPr>
              <w:pStyle w:val="a3"/>
              <w:numPr>
                <w:ilvl w:val="0"/>
                <w:numId w:val="9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812" w:type="dxa"/>
          </w:tcPr>
          <w:p w:rsidR="00F66FE8" w:rsidRPr="003F320E" w:rsidRDefault="00F66FE8" w:rsidP="00DC601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320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Повышение эффективности бетонных работ, механизация транспортировки, подачи и распределения бетонной смеси</w:t>
            </w:r>
          </w:p>
          <w:p w:rsidR="003F320E" w:rsidRPr="003F320E" w:rsidRDefault="003F320E" w:rsidP="00DC6013">
            <w:pPr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</w:pPr>
            <w:r w:rsidRPr="003F320E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  <w:t>Написать конспект</w:t>
            </w:r>
          </w:p>
          <w:p w:rsidR="003F320E" w:rsidRPr="00DC6013" w:rsidRDefault="003F320E" w:rsidP="00DC60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320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Предложить мероприятия по повышению производительности бетонных работ, по эффективности транспортировки. </w:t>
            </w:r>
          </w:p>
        </w:tc>
        <w:tc>
          <w:tcPr>
            <w:tcW w:w="1701" w:type="dxa"/>
          </w:tcPr>
          <w:p w:rsidR="00F66FE8" w:rsidRPr="00DC6013" w:rsidRDefault="003F320E" w:rsidP="004703FB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F320E">
              <w:rPr>
                <w:rFonts w:ascii="Times New Roman" w:hAnsi="Times New Roman" w:cs="Times New Roman"/>
                <w:sz w:val="24"/>
                <w:szCs w:val="24"/>
              </w:rPr>
              <w:t>предоставить конспект</w:t>
            </w:r>
          </w:p>
        </w:tc>
        <w:tc>
          <w:tcPr>
            <w:tcW w:w="1843" w:type="dxa"/>
            <w:vAlign w:val="center"/>
          </w:tcPr>
          <w:p w:rsidR="00F66FE8" w:rsidRPr="00BC4E76" w:rsidRDefault="00955C2A" w:rsidP="004703FB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66FE8" w:rsidRPr="00F67A24" w:rsidTr="00F66FE8">
        <w:trPr>
          <w:trHeight w:val="305"/>
        </w:trPr>
        <w:tc>
          <w:tcPr>
            <w:tcW w:w="539" w:type="dxa"/>
          </w:tcPr>
          <w:p w:rsidR="00F66FE8" w:rsidRPr="00F67A24" w:rsidRDefault="00F66FE8" w:rsidP="004703FB">
            <w:pPr>
              <w:pStyle w:val="a3"/>
              <w:numPr>
                <w:ilvl w:val="0"/>
                <w:numId w:val="9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812" w:type="dxa"/>
          </w:tcPr>
          <w:p w:rsidR="00F66FE8" w:rsidRPr="00BC4E76" w:rsidRDefault="00F66FE8" w:rsidP="00DC601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C4E7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Механизация уплотнения бетонной смеси</w:t>
            </w:r>
          </w:p>
          <w:p w:rsidR="00BC4E76" w:rsidRPr="00BC4E76" w:rsidRDefault="00BC4E76" w:rsidP="00BC4E76">
            <w:pPr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</w:pPr>
            <w:r w:rsidRPr="00BC4E76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  <w:t>Написать конспект</w:t>
            </w:r>
          </w:p>
          <w:p w:rsidR="00BC4E76" w:rsidRPr="00BC4E76" w:rsidRDefault="00BC4E76" w:rsidP="00DC6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4E76">
              <w:rPr>
                <w:rFonts w:ascii="Times New Roman" w:hAnsi="Times New Roman" w:cs="Times New Roman"/>
                <w:sz w:val="24"/>
                <w:szCs w:val="24"/>
              </w:rPr>
              <w:t>Схема, устройство, принцип работы поверхностного вибра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тора</w:t>
            </w:r>
            <w:r w:rsidRPr="00BC4E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F66FE8" w:rsidRPr="00BC4E76" w:rsidRDefault="00BC4E76" w:rsidP="004703FB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4E76">
              <w:rPr>
                <w:rFonts w:ascii="Times New Roman" w:hAnsi="Times New Roman" w:cs="Times New Roman"/>
                <w:sz w:val="24"/>
                <w:szCs w:val="24"/>
              </w:rPr>
              <w:t>предоставить конспект</w:t>
            </w:r>
          </w:p>
        </w:tc>
        <w:tc>
          <w:tcPr>
            <w:tcW w:w="1843" w:type="dxa"/>
            <w:vAlign w:val="center"/>
          </w:tcPr>
          <w:p w:rsidR="00F66FE8" w:rsidRPr="00BC4E76" w:rsidRDefault="00BC4E76" w:rsidP="004703FB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E7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66FE8" w:rsidRPr="00F67A24" w:rsidTr="00BC4E76">
        <w:trPr>
          <w:trHeight w:val="275"/>
        </w:trPr>
        <w:tc>
          <w:tcPr>
            <w:tcW w:w="9895" w:type="dxa"/>
            <w:gridSpan w:val="4"/>
          </w:tcPr>
          <w:p w:rsidR="00F66FE8" w:rsidRPr="00BC4E76" w:rsidRDefault="00F66FE8" w:rsidP="004703FB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E76">
              <w:rPr>
                <w:rFonts w:ascii="Times New Roman" w:hAnsi="Times New Roman" w:cs="Times New Roman"/>
                <w:b/>
                <w:sz w:val="24"/>
                <w:szCs w:val="24"/>
              </w:rPr>
              <w:t>Тема 1.10 Машины для устройства дорожных покрытий.</w:t>
            </w:r>
          </w:p>
        </w:tc>
      </w:tr>
      <w:tr w:rsidR="00F66FE8" w:rsidRPr="00F67A24" w:rsidTr="00F66FE8">
        <w:trPr>
          <w:trHeight w:val="512"/>
        </w:trPr>
        <w:tc>
          <w:tcPr>
            <w:tcW w:w="539" w:type="dxa"/>
          </w:tcPr>
          <w:p w:rsidR="00F66FE8" w:rsidRPr="00F67A24" w:rsidRDefault="00F66FE8" w:rsidP="004703FB">
            <w:pPr>
              <w:pStyle w:val="a3"/>
              <w:numPr>
                <w:ilvl w:val="0"/>
                <w:numId w:val="9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812" w:type="dxa"/>
          </w:tcPr>
          <w:p w:rsidR="00F66FE8" w:rsidRPr="00BC4E76" w:rsidRDefault="00F66FE8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C4E7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Машины для распределения дорожно-строительных материалов и стабилизации грунтов вяжущими материалами.</w:t>
            </w:r>
          </w:p>
          <w:p w:rsidR="00BC4E76" w:rsidRPr="00BC4E76" w:rsidRDefault="00BC4E76" w:rsidP="00BC4E76">
            <w:pPr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</w:pPr>
            <w:r w:rsidRPr="00BC4E76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  <w:t>Написать конспект</w:t>
            </w:r>
          </w:p>
          <w:p w:rsidR="00BC4E76" w:rsidRPr="00BC4E76" w:rsidRDefault="00BC4E76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C4E7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Назначение, схема, устройство, принцип работы, технические характеристики самоходного распределителя каменной мелочи</w:t>
            </w:r>
          </w:p>
        </w:tc>
        <w:tc>
          <w:tcPr>
            <w:tcW w:w="1701" w:type="dxa"/>
          </w:tcPr>
          <w:p w:rsidR="00F66FE8" w:rsidRPr="00BC4E76" w:rsidRDefault="00BC4E76" w:rsidP="004703FB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4E76">
              <w:rPr>
                <w:rFonts w:ascii="Times New Roman" w:hAnsi="Times New Roman" w:cs="Times New Roman"/>
                <w:sz w:val="24"/>
                <w:szCs w:val="24"/>
              </w:rPr>
              <w:t>предоставить конспект</w:t>
            </w:r>
          </w:p>
        </w:tc>
        <w:tc>
          <w:tcPr>
            <w:tcW w:w="1843" w:type="dxa"/>
            <w:vAlign w:val="center"/>
          </w:tcPr>
          <w:p w:rsidR="00F66FE8" w:rsidRPr="00BC4E76" w:rsidRDefault="00BC4E76" w:rsidP="004703FB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E7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66FE8" w:rsidRPr="00F67A24" w:rsidTr="00F66FE8">
        <w:trPr>
          <w:trHeight w:val="512"/>
        </w:trPr>
        <w:tc>
          <w:tcPr>
            <w:tcW w:w="539" w:type="dxa"/>
          </w:tcPr>
          <w:p w:rsidR="00F66FE8" w:rsidRPr="00F67A24" w:rsidRDefault="00F66FE8" w:rsidP="004703FB">
            <w:pPr>
              <w:pStyle w:val="a3"/>
              <w:numPr>
                <w:ilvl w:val="0"/>
                <w:numId w:val="9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812" w:type="dxa"/>
          </w:tcPr>
          <w:p w:rsidR="00F66FE8" w:rsidRPr="00955C2A" w:rsidRDefault="00F66FE8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55C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Асфальтоукладчики</w:t>
            </w:r>
          </w:p>
          <w:p w:rsidR="00BC4E76" w:rsidRPr="00955C2A" w:rsidRDefault="00BC4E76" w:rsidP="00BC4E76">
            <w:pPr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</w:pPr>
            <w:r w:rsidRPr="00955C2A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  <w:t>Написать конспект</w:t>
            </w:r>
          </w:p>
          <w:p w:rsidR="00BC4E76" w:rsidRPr="00955C2A" w:rsidRDefault="00BC4E76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55C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Схема </w:t>
            </w:r>
            <w:r w:rsidR="00955C2A" w:rsidRPr="00955C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расположения</w:t>
            </w:r>
            <w:r w:rsidRPr="00955C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элементов автоматики «Стабилослой-10» с описанием</w:t>
            </w:r>
          </w:p>
        </w:tc>
        <w:tc>
          <w:tcPr>
            <w:tcW w:w="1701" w:type="dxa"/>
          </w:tcPr>
          <w:p w:rsidR="00F66FE8" w:rsidRPr="00955C2A" w:rsidRDefault="00955C2A" w:rsidP="004703FB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55C2A">
              <w:rPr>
                <w:rFonts w:ascii="Times New Roman" w:hAnsi="Times New Roman" w:cs="Times New Roman"/>
                <w:sz w:val="24"/>
                <w:szCs w:val="24"/>
              </w:rPr>
              <w:t>предоставить конспект</w:t>
            </w:r>
          </w:p>
        </w:tc>
        <w:tc>
          <w:tcPr>
            <w:tcW w:w="1843" w:type="dxa"/>
            <w:vAlign w:val="center"/>
          </w:tcPr>
          <w:p w:rsidR="00F66FE8" w:rsidRPr="00955C2A" w:rsidRDefault="00955C2A" w:rsidP="004703FB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66FE8" w:rsidRPr="00F67A24" w:rsidTr="00F66FE8">
        <w:trPr>
          <w:trHeight w:val="512"/>
        </w:trPr>
        <w:tc>
          <w:tcPr>
            <w:tcW w:w="539" w:type="dxa"/>
          </w:tcPr>
          <w:p w:rsidR="00F66FE8" w:rsidRPr="00F67A24" w:rsidRDefault="00F66FE8" w:rsidP="004703FB">
            <w:pPr>
              <w:pStyle w:val="a3"/>
              <w:numPr>
                <w:ilvl w:val="0"/>
                <w:numId w:val="9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812" w:type="dxa"/>
          </w:tcPr>
          <w:p w:rsidR="00F66FE8" w:rsidRPr="00955C2A" w:rsidRDefault="00F66FE8" w:rsidP="001F61FC">
            <w:pPr>
              <w:rPr>
                <w:rFonts w:ascii="Times New Roman" w:eastAsia="Calibri" w:hAnsi="Times New Roman" w:cs="Times New Roman"/>
                <w:bCs/>
              </w:rPr>
            </w:pPr>
            <w:r w:rsidRPr="00955C2A">
              <w:rPr>
                <w:rFonts w:ascii="Times New Roman" w:eastAsia="Calibri" w:hAnsi="Times New Roman" w:cs="Times New Roman"/>
                <w:bCs/>
              </w:rPr>
              <w:t>Машины для уплотнения асфальтобетонных дорог</w:t>
            </w:r>
          </w:p>
          <w:p w:rsidR="00955C2A" w:rsidRPr="00955C2A" w:rsidRDefault="00955C2A" w:rsidP="00955C2A">
            <w:pPr>
              <w:rPr>
                <w:rFonts w:ascii="Times New Roman" w:eastAsia="Calibri" w:hAnsi="Times New Roman" w:cs="Times New Roman"/>
                <w:b/>
                <w:bCs/>
                <w:i/>
                <w:u w:val="single"/>
              </w:rPr>
            </w:pPr>
            <w:r w:rsidRPr="00955C2A">
              <w:rPr>
                <w:rFonts w:ascii="Times New Roman" w:eastAsia="Calibri" w:hAnsi="Times New Roman" w:cs="Times New Roman"/>
                <w:b/>
                <w:bCs/>
                <w:i/>
                <w:u w:val="single"/>
              </w:rPr>
              <w:t>Сделать презентацию</w:t>
            </w:r>
          </w:p>
          <w:p w:rsidR="00955C2A" w:rsidRPr="00955C2A" w:rsidRDefault="00955C2A" w:rsidP="001F61FC">
            <w:pPr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П</w:t>
            </w:r>
            <w:r w:rsidRPr="00955C2A">
              <w:rPr>
                <w:rFonts w:ascii="Times New Roman" w:eastAsia="Calibri" w:hAnsi="Times New Roman" w:cs="Times New Roman"/>
                <w:bCs/>
              </w:rPr>
              <w:t>одобрать  машины для уплотнения асфальтобетонных дорог и их технические характеристики</w:t>
            </w:r>
          </w:p>
        </w:tc>
        <w:tc>
          <w:tcPr>
            <w:tcW w:w="1701" w:type="dxa"/>
          </w:tcPr>
          <w:p w:rsidR="00F66FE8" w:rsidRPr="00955C2A" w:rsidRDefault="00955C2A" w:rsidP="004703F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955C2A">
              <w:rPr>
                <w:rFonts w:ascii="Times New Roman" w:hAnsi="Times New Roman" w:cs="Times New Roman"/>
              </w:rPr>
              <w:t>предоставить</w:t>
            </w:r>
            <w:r w:rsidRPr="00955C2A">
              <w:rPr>
                <w:rFonts w:ascii="Times New Roman" w:eastAsia="Calibri" w:hAnsi="Times New Roman" w:cs="Times New Roman"/>
                <w:b/>
                <w:bCs/>
                <w:i/>
                <w:u w:val="single"/>
              </w:rPr>
              <w:t xml:space="preserve"> </w:t>
            </w:r>
            <w:r w:rsidRPr="00955C2A">
              <w:rPr>
                <w:rFonts w:ascii="Times New Roman" w:eastAsia="Calibri" w:hAnsi="Times New Roman" w:cs="Times New Roman"/>
                <w:bCs/>
              </w:rPr>
              <w:t>презентацию</w:t>
            </w:r>
          </w:p>
        </w:tc>
        <w:tc>
          <w:tcPr>
            <w:tcW w:w="1843" w:type="dxa"/>
            <w:vAlign w:val="center"/>
          </w:tcPr>
          <w:p w:rsidR="00F66FE8" w:rsidRPr="00955C2A" w:rsidRDefault="00955C2A" w:rsidP="004703FB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55C2A">
              <w:rPr>
                <w:rFonts w:ascii="Times New Roman" w:hAnsi="Times New Roman" w:cs="Times New Roman"/>
              </w:rPr>
              <w:t>5</w:t>
            </w:r>
          </w:p>
        </w:tc>
      </w:tr>
      <w:tr w:rsidR="00F66FE8" w:rsidRPr="00F67A24" w:rsidTr="00F66FE8">
        <w:trPr>
          <w:trHeight w:val="512"/>
        </w:trPr>
        <w:tc>
          <w:tcPr>
            <w:tcW w:w="9895" w:type="dxa"/>
            <w:gridSpan w:val="4"/>
          </w:tcPr>
          <w:p w:rsidR="00F66FE8" w:rsidRPr="00DC6013" w:rsidRDefault="00F66FE8" w:rsidP="004703FB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6013">
              <w:rPr>
                <w:rFonts w:ascii="Times New Roman" w:hAnsi="Times New Roman" w:cs="Times New Roman"/>
                <w:b/>
                <w:sz w:val="28"/>
                <w:szCs w:val="28"/>
              </w:rPr>
              <w:t>Тема 1.11.      Машины для содержания и ремонта автомобильных дорог</w:t>
            </w:r>
          </w:p>
        </w:tc>
      </w:tr>
      <w:tr w:rsidR="00F66FE8" w:rsidRPr="00F67A24" w:rsidTr="00F66FE8">
        <w:trPr>
          <w:trHeight w:val="512"/>
        </w:trPr>
        <w:tc>
          <w:tcPr>
            <w:tcW w:w="539" w:type="dxa"/>
          </w:tcPr>
          <w:p w:rsidR="00F66FE8" w:rsidRPr="00F67A24" w:rsidRDefault="00F66FE8" w:rsidP="004703FB">
            <w:pPr>
              <w:pStyle w:val="a3"/>
              <w:numPr>
                <w:ilvl w:val="0"/>
                <w:numId w:val="9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812" w:type="dxa"/>
          </w:tcPr>
          <w:p w:rsidR="00F66FE8" w:rsidRPr="00955C2A" w:rsidRDefault="00F66FE8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55C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Машины для летнего содержания автомобильных дорог</w:t>
            </w:r>
          </w:p>
          <w:p w:rsidR="00955C2A" w:rsidRPr="00955C2A" w:rsidRDefault="00955C2A" w:rsidP="00955C2A">
            <w:pPr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</w:pPr>
            <w:r w:rsidRPr="00955C2A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  <w:t>Написать конспект</w:t>
            </w:r>
          </w:p>
          <w:p w:rsidR="00955C2A" w:rsidRPr="00955C2A" w:rsidRDefault="00955C2A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55C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Схемы транспортировки смета с описанием</w:t>
            </w:r>
          </w:p>
        </w:tc>
        <w:tc>
          <w:tcPr>
            <w:tcW w:w="1701" w:type="dxa"/>
          </w:tcPr>
          <w:p w:rsidR="00F66FE8" w:rsidRPr="00955C2A" w:rsidRDefault="00955C2A" w:rsidP="004703FB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55C2A">
              <w:rPr>
                <w:rFonts w:ascii="Times New Roman" w:hAnsi="Times New Roman" w:cs="Times New Roman"/>
                <w:sz w:val="24"/>
                <w:szCs w:val="24"/>
              </w:rPr>
              <w:t>предоставить конспект</w:t>
            </w:r>
          </w:p>
        </w:tc>
        <w:tc>
          <w:tcPr>
            <w:tcW w:w="1843" w:type="dxa"/>
            <w:vAlign w:val="center"/>
          </w:tcPr>
          <w:p w:rsidR="00F66FE8" w:rsidRPr="00955C2A" w:rsidRDefault="00955C2A" w:rsidP="004703FB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C2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66FE8" w:rsidRPr="00F67A24" w:rsidTr="00F66FE8">
        <w:trPr>
          <w:trHeight w:val="260"/>
        </w:trPr>
        <w:tc>
          <w:tcPr>
            <w:tcW w:w="539" w:type="dxa"/>
          </w:tcPr>
          <w:p w:rsidR="00F66FE8" w:rsidRPr="00F67A24" w:rsidRDefault="00F66FE8" w:rsidP="004703FB">
            <w:pPr>
              <w:pStyle w:val="a3"/>
              <w:numPr>
                <w:ilvl w:val="0"/>
                <w:numId w:val="9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812" w:type="dxa"/>
          </w:tcPr>
          <w:p w:rsidR="00F66FE8" w:rsidRPr="00955C2A" w:rsidRDefault="00F66FE8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55C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Машины для зимнего содержания дорог</w:t>
            </w:r>
          </w:p>
          <w:p w:rsidR="00955C2A" w:rsidRPr="00955C2A" w:rsidRDefault="00955C2A" w:rsidP="00955C2A">
            <w:pPr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</w:pPr>
            <w:r w:rsidRPr="00955C2A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  <w:t>Написать конспект</w:t>
            </w:r>
          </w:p>
          <w:p w:rsidR="00955C2A" w:rsidRPr="00955C2A" w:rsidRDefault="00955C2A" w:rsidP="001F61F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55C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Схемы рабочих органов роторных снегоочистителей.</w:t>
            </w:r>
          </w:p>
        </w:tc>
        <w:tc>
          <w:tcPr>
            <w:tcW w:w="1701" w:type="dxa"/>
          </w:tcPr>
          <w:p w:rsidR="00F66FE8" w:rsidRPr="00955C2A" w:rsidRDefault="00955C2A" w:rsidP="004703FB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55C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предоставить </w:t>
            </w:r>
            <w:r w:rsidRPr="00955C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конспект</w:t>
            </w:r>
          </w:p>
        </w:tc>
        <w:tc>
          <w:tcPr>
            <w:tcW w:w="1843" w:type="dxa"/>
            <w:vAlign w:val="center"/>
          </w:tcPr>
          <w:p w:rsidR="00F66FE8" w:rsidRPr="00955C2A" w:rsidRDefault="00955C2A" w:rsidP="004703FB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</w:tr>
      <w:tr w:rsidR="00F66FE8" w:rsidRPr="00F67A24" w:rsidTr="00F66FE8">
        <w:trPr>
          <w:trHeight w:val="512"/>
        </w:trPr>
        <w:tc>
          <w:tcPr>
            <w:tcW w:w="539" w:type="dxa"/>
          </w:tcPr>
          <w:p w:rsidR="00F66FE8" w:rsidRPr="00F67A24" w:rsidRDefault="00F66FE8" w:rsidP="004703FB">
            <w:pPr>
              <w:pStyle w:val="a3"/>
              <w:numPr>
                <w:ilvl w:val="0"/>
                <w:numId w:val="9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812" w:type="dxa"/>
          </w:tcPr>
          <w:p w:rsidR="00F66FE8" w:rsidRPr="00955C2A" w:rsidRDefault="00F66FE8" w:rsidP="00DC601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55C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Машины для ремонта автомобильных дорог</w:t>
            </w:r>
          </w:p>
          <w:p w:rsidR="00955C2A" w:rsidRPr="00955C2A" w:rsidRDefault="00955C2A" w:rsidP="00955C2A">
            <w:pPr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</w:pPr>
            <w:r w:rsidRPr="00955C2A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  <w:t>Сделать презентацию</w:t>
            </w:r>
          </w:p>
          <w:p w:rsidR="00F66FE8" w:rsidRPr="00955C2A" w:rsidRDefault="00955C2A" w:rsidP="001F61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C2A">
              <w:rPr>
                <w:rFonts w:ascii="Times New Roman" w:hAnsi="Times New Roman" w:cs="Times New Roman"/>
                <w:sz w:val="24"/>
                <w:szCs w:val="24"/>
              </w:rPr>
              <w:t>Дорожные ремонтеры</w:t>
            </w:r>
          </w:p>
        </w:tc>
        <w:tc>
          <w:tcPr>
            <w:tcW w:w="1701" w:type="dxa"/>
          </w:tcPr>
          <w:p w:rsidR="00F66FE8" w:rsidRPr="00955C2A" w:rsidRDefault="00955C2A" w:rsidP="004703FB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55C2A">
              <w:rPr>
                <w:rFonts w:ascii="Times New Roman" w:hAnsi="Times New Roman" w:cs="Times New Roman"/>
                <w:sz w:val="24"/>
                <w:szCs w:val="24"/>
              </w:rPr>
              <w:t>предоставить</w:t>
            </w:r>
            <w:r w:rsidRPr="00955C2A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  <w:t xml:space="preserve"> </w:t>
            </w:r>
            <w:r w:rsidRPr="00955C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презентацию</w:t>
            </w:r>
          </w:p>
        </w:tc>
        <w:tc>
          <w:tcPr>
            <w:tcW w:w="1843" w:type="dxa"/>
            <w:vAlign w:val="center"/>
          </w:tcPr>
          <w:p w:rsidR="00F66FE8" w:rsidRPr="00955C2A" w:rsidRDefault="00955C2A" w:rsidP="004703FB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C2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16195" w:rsidRPr="00F67A24" w:rsidTr="00C16195">
        <w:trPr>
          <w:trHeight w:val="512"/>
        </w:trPr>
        <w:tc>
          <w:tcPr>
            <w:tcW w:w="8052" w:type="dxa"/>
            <w:gridSpan w:val="3"/>
          </w:tcPr>
          <w:p w:rsidR="00C16195" w:rsidRPr="00955C2A" w:rsidRDefault="00C16195" w:rsidP="00C16195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Т О Г О</w:t>
            </w:r>
          </w:p>
        </w:tc>
        <w:tc>
          <w:tcPr>
            <w:tcW w:w="1843" w:type="dxa"/>
            <w:vAlign w:val="center"/>
          </w:tcPr>
          <w:p w:rsidR="00C16195" w:rsidRPr="00955C2A" w:rsidRDefault="00C16195" w:rsidP="004703FB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</w:tr>
    </w:tbl>
    <w:p w:rsidR="00D309EB" w:rsidRDefault="00D309EB" w:rsidP="005C442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309EB" w:rsidRDefault="00D309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16195" w:rsidRPr="00A77FE1" w:rsidRDefault="00C16195" w:rsidP="005C442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7FE1">
        <w:rPr>
          <w:rFonts w:ascii="Times New Roman" w:hAnsi="Times New Roman" w:cs="Times New Roman"/>
          <w:sz w:val="28"/>
          <w:szCs w:val="28"/>
        </w:rPr>
        <w:lastRenderedPageBreak/>
        <w:t>ИНСТРУКЦИЯ</w:t>
      </w:r>
    </w:p>
    <w:p w:rsidR="00C16195" w:rsidRPr="00C16195" w:rsidRDefault="00C16195" w:rsidP="00C16195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77FE1">
        <w:rPr>
          <w:rFonts w:ascii="Times New Roman" w:hAnsi="Times New Roman" w:cs="Times New Roman"/>
          <w:sz w:val="28"/>
          <w:szCs w:val="28"/>
        </w:rPr>
        <w:t>ПО ВЫПОЛНЕНИЮ ЗАДАНИЙ ВНЕАУДИТОРНОЙ САМОСТОЯТЕЛЬНОЙ РАБОТЫ</w:t>
      </w:r>
    </w:p>
    <w:p w:rsidR="003B7AFA" w:rsidRPr="005A6AFE" w:rsidRDefault="00C16195" w:rsidP="00C1619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32"/>
          <w:szCs w:val="28"/>
          <w:lang w:eastAsia="ru-RU"/>
        </w:rPr>
        <w:t xml:space="preserve">       </w:t>
      </w:r>
      <w:r w:rsidR="003B7AFA" w:rsidRPr="00234888">
        <w:rPr>
          <w:rFonts w:ascii="Times New Roman" w:eastAsia="Times New Roman" w:hAnsi="Times New Roman" w:cs="Times New Roman"/>
          <w:b/>
          <w:iCs/>
          <w:color w:val="000000"/>
          <w:sz w:val="32"/>
          <w:szCs w:val="28"/>
          <w:lang w:eastAsia="ru-RU"/>
        </w:rPr>
        <w:t>Написание конспекта</w:t>
      </w:r>
      <w:r w:rsidR="003B7AFA" w:rsidRPr="005A6AFE">
        <w:rPr>
          <w:rFonts w:ascii="Times New Roman" w:eastAsia="Times New Roman" w:hAnsi="Times New Roman" w:cs="Times New Roman"/>
          <w:iCs/>
          <w:color w:val="000000"/>
          <w:sz w:val="32"/>
          <w:szCs w:val="28"/>
          <w:lang w:eastAsia="ru-RU"/>
        </w:rPr>
        <w:t xml:space="preserve"> </w:t>
      </w:r>
      <w:r w:rsidR="003B7AFA" w:rsidRPr="005A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 w:rsidR="00422CAA" w:rsidRPr="005A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последовательная фиксация информации, отобранной или обдуманной в процессе чтения с отражением основных</w:t>
      </w:r>
      <w:r w:rsidR="00DB5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22CAA" w:rsidRPr="005A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принципиальных положений источника.</w:t>
      </w:r>
    </w:p>
    <w:p w:rsidR="003B7AFA" w:rsidRPr="005A6AFE" w:rsidRDefault="003B7AFA" w:rsidP="005A6AFE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Конспект должен начи</w:t>
      </w:r>
      <w:r w:rsidR="00FA04E9" w:rsidRPr="005A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наться с указания реквизитов ис</w:t>
      </w:r>
      <w:r w:rsidRPr="005A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точника (фамилии автора, полного наименования работы, места и года издания). </w:t>
      </w:r>
    </w:p>
    <w:p w:rsidR="003B7AFA" w:rsidRPr="005A6AFE" w:rsidRDefault="006035A7" w:rsidP="005A6AFE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5A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После темы обязательно пишется простой план. </w:t>
      </w:r>
      <w:r w:rsidR="003B7AFA" w:rsidRPr="005A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Особо значимые места, примеры выделяются цветным подчеркиванием, взятием в рамку, пометками на полях, чтобы акцентировать на них внимание и прочнее запомнить</w:t>
      </w:r>
    </w:p>
    <w:p w:rsidR="003B7AFA" w:rsidRPr="005A6AFE" w:rsidRDefault="003B7AFA" w:rsidP="005A6AFE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выполняется письменно. Озвучиванию подлежат главные положения и выводы работы в виде краткого устного сообщения (3-4 мин) в рамках теоретических и практических занятий. Контроль может пр</w:t>
      </w:r>
      <w:r w:rsidR="00FA04E9" w:rsidRPr="005A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оводиться и в виде проверки кон</w:t>
      </w:r>
      <w:r w:rsidRPr="005A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спектов преподавателем.</w:t>
      </w:r>
    </w:p>
    <w:p w:rsidR="003B7AFA" w:rsidRPr="005A6AFE" w:rsidRDefault="003B7AFA" w:rsidP="005A6AFE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AF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Роль преподавателя:</w:t>
      </w:r>
    </w:p>
    <w:p w:rsidR="003B7AFA" w:rsidRPr="005A6AFE" w:rsidRDefault="003B7AFA" w:rsidP="005A6AFE">
      <w:pPr>
        <w:pStyle w:val="a3"/>
        <w:numPr>
          <w:ilvl w:val="0"/>
          <w:numId w:val="25"/>
        </w:numPr>
        <w:shd w:val="clear" w:color="auto" w:fill="FFFFFF"/>
        <w:tabs>
          <w:tab w:val="left" w:pos="758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усилить мотивацию к выполнению задания подбором интересной темы;</w:t>
      </w:r>
    </w:p>
    <w:p w:rsidR="003B7AFA" w:rsidRPr="005A6AFE" w:rsidRDefault="003B7AFA" w:rsidP="005A6AFE">
      <w:pPr>
        <w:pStyle w:val="a3"/>
        <w:numPr>
          <w:ilvl w:val="0"/>
          <w:numId w:val="25"/>
        </w:numPr>
        <w:shd w:val="clear" w:color="auto" w:fill="FFFFFF"/>
        <w:tabs>
          <w:tab w:val="left" w:pos="75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консультирование при затруднениях.</w:t>
      </w:r>
    </w:p>
    <w:p w:rsidR="003B7AFA" w:rsidRPr="005A6AFE" w:rsidRDefault="003B7AFA" w:rsidP="005A6AFE">
      <w:pPr>
        <w:shd w:val="clear" w:color="auto" w:fill="FFFFFF"/>
        <w:tabs>
          <w:tab w:val="left" w:pos="75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AF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Роль </w:t>
      </w:r>
      <w:r w:rsidR="00546EE2" w:rsidRPr="005A6AF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обучающегося</w:t>
      </w:r>
      <w:r w:rsidRPr="005A6AF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:</w:t>
      </w:r>
    </w:p>
    <w:p w:rsidR="003B7AFA" w:rsidRPr="005A6AFE" w:rsidRDefault="003B7AFA" w:rsidP="005A6AFE">
      <w:pPr>
        <w:widowControl w:val="0"/>
        <w:numPr>
          <w:ilvl w:val="0"/>
          <w:numId w:val="26"/>
        </w:numPr>
        <w:shd w:val="clear" w:color="auto" w:fill="FFFFFF"/>
        <w:tabs>
          <w:tab w:val="left" w:pos="725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прочитать материал источника, выбрать главное и второстепенное;</w:t>
      </w:r>
    </w:p>
    <w:p w:rsidR="003B7AFA" w:rsidRPr="005A6AFE" w:rsidRDefault="003B7AFA" w:rsidP="005A6AFE">
      <w:pPr>
        <w:widowControl w:val="0"/>
        <w:numPr>
          <w:ilvl w:val="0"/>
          <w:numId w:val="26"/>
        </w:numPr>
        <w:shd w:val="clear" w:color="auto" w:fill="FFFFFF"/>
        <w:tabs>
          <w:tab w:val="left" w:pos="725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установить логическую связь между элементами темы;</w:t>
      </w:r>
    </w:p>
    <w:p w:rsidR="003B7AFA" w:rsidRPr="005A6AFE" w:rsidRDefault="003B7AFA" w:rsidP="005A6AFE">
      <w:pPr>
        <w:widowControl w:val="0"/>
        <w:numPr>
          <w:ilvl w:val="0"/>
          <w:numId w:val="26"/>
        </w:numPr>
        <w:shd w:val="clear" w:color="auto" w:fill="FFFFFF"/>
        <w:tabs>
          <w:tab w:val="left" w:pos="725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записывать только то, что хорошо уяснил;</w:t>
      </w:r>
    </w:p>
    <w:p w:rsidR="003B7AFA" w:rsidRPr="005A6AFE" w:rsidRDefault="003B7AFA" w:rsidP="005A6AFE">
      <w:pPr>
        <w:widowControl w:val="0"/>
        <w:numPr>
          <w:ilvl w:val="0"/>
          <w:numId w:val="26"/>
        </w:numPr>
        <w:shd w:val="clear" w:color="auto" w:fill="FFFFFF"/>
        <w:tabs>
          <w:tab w:val="left" w:pos="725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выделять ключевые слова и понятия;</w:t>
      </w:r>
    </w:p>
    <w:p w:rsidR="003B7AFA" w:rsidRPr="005A6AFE" w:rsidRDefault="003B7AFA" w:rsidP="005A6AFE">
      <w:pPr>
        <w:widowControl w:val="0"/>
        <w:numPr>
          <w:ilvl w:val="0"/>
          <w:numId w:val="26"/>
        </w:numPr>
        <w:shd w:val="clear" w:color="auto" w:fill="FFFFFF"/>
        <w:tabs>
          <w:tab w:val="left" w:pos="725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заменять сложные развернутые обороты текста более лаконичными (свертывание);</w:t>
      </w:r>
    </w:p>
    <w:p w:rsidR="003B7AFA" w:rsidRPr="005A6AFE" w:rsidRDefault="003B7AFA" w:rsidP="005A6AFE">
      <w:pPr>
        <w:widowControl w:val="0"/>
        <w:numPr>
          <w:ilvl w:val="0"/>
          <w:numId w:val="26"/>
        </w:numPr>
        <w:shd w:val="clear" w:color="auto" w:fill="FFFFFF"/>
        <w:tabs>
          <w:tab w:val="left" w:pos="725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разработать и применять свою систему условных сокращений.</w:t>
      </w:r>
    </w:p>
    <w:p w:rsidR="005918AE" w:rsidRPr="005A6AFE" w:rsidRDefault="005918AE" w:rsidP="005A6AF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F28"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lang w:eastAsia="ru-RU"/>
        </w:rPr>
        <w:t>Составление сводной (обобщающей) таблицы</w:t>
      </w:r>
      <w:r w:rsidRPr="005A6AF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по теме</w:t>
      </w:r>
      <w:r w:rsidR="009B274C" w:rsidRPr="005A6AF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-</w:t>
      </w:r>
      <w:r w:rsidRPr="005A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систематизация объемной информации, которая сводится (обобщается) в рамки таблицы, развивающей  умения</w:t>
      </w:r>
      <w:r w:rsidR="00DB5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46EE2" w:rsidRPr="005A6AF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обучающегося</w:t>
      </w:r>
      <w:r w:rsidRPr="005A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структурированию информации. Краткость изложения информации характеризует способность к ее свертыванию. В рамках таблицы наглядно отображаются как разделы одной темы (одноплановый материал), так и разделы разных тем (многоплановый материал). Такие таблицы создаются как помощь в изучении большого объема информации, желая придать ему оптимальную форму для запоминания. Задание чаще всего носит обязательный характер, а его качество оценивается по качеству знаний в процессе контроля. Оформляется письменно.</w:t>
      </w:r>
    </w:p>
    <w:p w:rsidR="005918AE" w:rsidRPr="005A6AFE" w:rsidRDefault="005918AE" w:rsidP="005A6AFE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AF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Роль преподавателя:</w:t>
      </w:r>
    </w:p>
    <w:p w:rsidR="005918AE" w:rsidRPr="005A6AFE" w:rsidRDefault="005918AE" w:rsidP="005A6AFE">
      <w:pPr>
        <w:pStyle w:val="a3"/>
        <w:numPr>
          <w:ilvl w:val="0"/>
          <w:numId w:val="29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определить тему и цель;</w:t>
      </w:r>
    </w:p>
    <w:p w:rsidR="005918AE" w:rsidRPr="005A6AFE" w:rsidRDefault="005918AE" w:rsidP="005A6AFE">
      <w:pPr>
        <w:pStyle w:val="a3"/>
        <w:numPr>
          <w:ilvl w:val="0"/>
          <w:numId w:val="29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осуществить контроль правильности исполнения, оценить работу.</w:t>
      </w:r>
    </w:p>
    <w:p w:rsidR="005918AE" w:rsidRPr="005A6AFE" w:rsidRDefault="005918AE" w:rsidP="005A6AFE">
      <w:pPr>
        <w:shd w:val="clear" w:color="auto" w:fill="FFFFFF"/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AF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Роль </w:t>
      </w:r>
      <w:r w:rsidR="00546EE2" w:rsidRPr="005A6AF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обучающегося</w:t>
      </w:r>
      <w:r w:rsidRPr="005A6AF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:</w:t>
      </w:r>
    </w:p>
    <w:p w:rsidR="005918AE" w:rsidRPr="005A6AFE" w:rsidRDefault="005918AE" w:rsidP="005A6AFE">
      <w:pPr>
        <w:pStyle w:val="a3"/>
        <w:widowControl w:val="0"/>
        <w:numPr>
          <w:ilvl w:val="0"/>
          <w:numId w:val="29"/>
        </w:numPr>
        <w:shd w:val="clear" w:color="auto" w:fill="FFFFFF"/>
        <w:tabs>
          <w:tab w:val="left" w:pos="715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изучить информацию по теме;</w:t>
      </w:r>
    </w:p>
    <w:p w:rsidR="005918AE" w:rsidRPr="005A6AFE" w:rsidRDefault="005918AE" w:rsidP="005A6AFE">
      <w:pPr>
        <w:widowControl w:val="0"/>
        <w:numPr>
          <w:ilvl w:val="0"/>
          <w:numId w:val="29"/>
        </w:numPr>
        <w:shd w:val="clear" w:color="auto" w:fill="FFFFFF"/>
        <w:tabs>
          <w:tab w:val="left" w:pos="715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выбрать оптимальную форму таблицы;</w:t>
      </w:r>
    </w:p>
    <w:p w:rsidR="005918AE" w:rsidRPr="005A6AFE" w:rsidRDefault="005918AE" w:rsidP="005A6AFE">
      <w:pPr>
        <w:widowControl w:val="0"/>
        <w:numPr>
          <w:ilvl w:val="0"/>
          <w:numId w:val="29"/>
        </w:numPr>
        <w:shd w:val="clear" w:color="auto" w:fill="FFFFFF"/>
        <w:tabs>
          <w:tab w:val="left" w:pos="715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информацию представить в сжатом виде и заполнить ею основные графы таблицы;</w:t>
      </w:r>
    </w:p>
    <w:p w:rsidR="005918AE" w:rsidRPr="005A6AFE" w:rsidRDefault="005918AE" w:rsidP="005A6AFE">
      <w:pPr>
        <w:widowControl w:val="0"/>
        <w:numPr>
          <w:ilvl w:val="0"/>
          <w:numId w:val="29"/>
        </w:numPr>
        <w:shd w:val="clear" w:color="auto" w:fill="FFFFFF"/>
        <w:tabs>
          <w:tab w:val="left" w:pos="715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пользуясь готовой таблицей, эффективно подготовиться к контролю по заданной теме.</w:t>
      </w:r>
    </w:p>
    <w:p w:rsidR="003D354F" w:rsidRPr="005A6AFE" w:rsidRDefault="003D354F" w:rsidP="005A6AFE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3F28">
        <w:rPr>
          <w:rFonts w:ascii="Times New Roman" w:eastAsia="Times New Roman" w:hAnsi="Times New Roman" w:cs="Times New Roman"/>
          <w:b/>
          <w:iCs/>
          <w:color w:val="000000"/>
          <w:sz w:val="32"/>
          <w:szCs w:val="28"/>
          <w:lang w:eastAsia="ru-RU"/>
        </w:rPr>
        <w:t xml:space="preserve">Составление </w:t>
      </w:r>
      <w:r w:rsidR="007451C3" w:rsidRPr="00823F28">
        <w:rPr>
          <w:rFonts w:ascii="Times New Roman" w:eastAsia="Times New Roman" w:hAnsi="Times New Roman" w:cs="Times New Roman"/>
          <w:b/>
          <w:iCs/>
          <w:color w:val="000000"/>
          <w:sz w:val="32"/>
          <w:szCs w:val="28"/>
          <w:lang w:eastAsia="ru-RU"/>
        </w:rPr>
        <w:t>графиков (</w:t>
      </w:r>
      <w:r w:rsidRPr="00823F28">
        <w:rPr>
          <w:rFonts w:ascii="Times New Roman" w:eastAsia="Times New Roman" w:hAnsi="Times New Roman" w:cs="Times New Roman"/>
          <w:b/>
          <w:iCs/>
          <w:color w:val="000000"/>
          <w:sz w:val="32"/>
          <w:szCs w:val="28"/>
          <w:lang w:eastAsia="ru-RU"/>
        </w:rPr>
        <w:t>схем</w:t>
      </w:r>
      <w:r w:rsidR="007451C3" w:rsidRPr="00823F28">
        <w:rPr>
          <w:rFonts w:ascii="Times New Roman" w:eastAsia="Times New Roman" w:hAnsi="Times New Roman" w:cs="Times New Roman"/>
          <w:b/>
          <w:iCs/>
          <w:color w:val="000000"/>
          <w:sz w:val="32"/>
          <w:szCs w:val="28"/>
          <w:lang w:eastAsia="ru-RU"/>
        </w:rPr>
        <w:t>)</w:t>
      </w:r>
      <w:r w:rsidR="007451C3" w:rsidRPr="005A6AFE">
        <w:rPr>
          <w:rFonts w:ascii="Times New Roman" w:eastAsia="Times New Roman" w:hAnsi="Times New Roman" w:cs="Times New Roman"/>
          <w:iCs/>
          <w:color w:val="000000"/>
          <w:sz w:val="32"/>
          <w:szCs w:val="28"/>
          <w:lang w:eastAsia="ru-RU"/>
        </w:rPr>
        <w:t xml:space="preserve"> </w:t>
      </w:r>
      <w:r w:rsidRPr="005A6AF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– </w:t>
      </w:r>
      <w:r w:rsidRPr="005A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графический способ отображения информации. </w:t>
      </w:r>
    </w:p>
    <w:p w:rsidR="003D354F" w:rsidRPr="005A6AFE" w:rsidRDefault="003D354F" w:rsidP="005A6AFE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развитие умения</w:t>
      </w:r>
      <w:r w:rsidR="00DB5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46EE2" w:rsidRPr="005A6AF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обучающегося</w:t>
      </w:r>
      <w:r w:rsidRPr="005A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выделять главные элементы, устанавливать между ними соотношение, отслеживать ход раз</w:t>
      </w:r>
      <w:r w:rsidRPr="005A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вития,</w:t>
      </w:r>
      <w:r w:rsidR="007451C3" w:rsidRPr="005A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изменения какого-либо процесса.</w:t>
      </w:r>
    </w:p>
    <w:p w:rsidR="003D354F" w:rsidRPr="005A6AFE" w:rsidRDefault="003D354F" w:rsidP="005A6AFE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AF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Роль преподавателя:</w:t>
      </w:r>
    </w:p>
    <w:p w:rsidR="003D354F" w:rsidRPr="005A6AFE" w:rsidRDefault="003D354F" w:rsidP="005A6AFE">
      <w:pPr>
        <w:pStyle w:val="a3"/>
        <w:numPr>
          <w:ilvl w:val="0"/>
          <w:numId w:val="30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конкретизировать задание, уточнить цель;</w:t>
      </w:r>
    </w:p>
    <w:p w:rsidR="003D354F" w:rsidRPr="005A6AFE" w:rsidRDefault="00C013FC" w:rsidP="00C013F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42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3D354F" w:rsidRPr="005A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проверить исполнение и оценить в контексте задания.</w:t>
      </w:r>
    </w:p>
    <w:p w:rsidR="003D354F" w:rsidRPr="005A6AFE" w:rsidRDefault="003D354F" w:rsidP="005A6AF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54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6AF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lastRenderedPageBreak/>
        <w:t xml:space="preserve">Роль </w:t>
      </w:r>
      <w:r w:rsidR="00546EE2" w:rsidRPr="005A6AF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обучающегося</w:t>
      </w:r>
      <w:r w:rsidRPr="005A6AF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:</w:t>
      </w:r>
    </w:p>
    <w:p w:rsidR="003D354F" w:rsidRPr="005A6AFE" w:rsidRDefault="003D354F" w:rsidP="005A6AFE">
      <w:pPr>
        <w:widowControl w:val="0"/>
        <w:numPr>
          <w:ilvl w:val="0"/>
          <w:numId w:val="31"/>
        </w:num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изучить информацию по теме;</w:t>
      </w:r>
    </w:p>
    <w:p w:rsidR="003D354F" w:rsidRPr="005A6AFE" w:rsidRDefault="003D354F" w:rsidP="005A6AFE">
      <w:pPr>
        <w:pStyle w:val="a3"/>
        <w:numPr>
          <w:ilvl w:val="0"/>
          <w:numId w:val="31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тематическую схему, иллюстрацию, график, диаграмму;</w:t>
      </w:r>
    </w:p>
    <w:p w:rsidR="003D354F" w:rsidRDefault="00C013FC" w:rsidP="005A6AFE">
      <w:pPr>
        <w:widowControl w:val="0"/>
        <w:numPr>
          <w:ilvl w:val="0"/>
          <w:numId w:val="31"/>
        </w:num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D354F" w:rsidRPr="005A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представить на контроль в установленный срок.</w:t>
      </w:r>
    </w:p>
    <w:p w:rsidR="00DF734C" w:rsidRPr="005A6AFE" w:rsidRDefault="00DF734C" w:rsidP="00DF734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42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51C3" w:rsidRDefault="008D133A" w:rsidP="007451C3">
      <w:pPr>
        <w:pStyle w:val="a3"/>
        <w:spacing w:after="0" w:line="360" w:lineRule="auto"/>
        <w:jc w:val="center"/>
        <w:rPr>
          <w:rFonts w:ascii="Times New Roman" w:hAnsi="Times New Roman" w:cs="Times New Roman"/>
          <w:sz w:val="32"/>
          <w:szCs w:val="24"/>
        </w:rPr>
      </w:pPr>
      <w:r w:rsidRPr="00EB2A72">
        <w:rPr>
          <w:rFonts w:ascii="Times New Roman" w:hAnsi="Times New Roman" w:cs="Times New Roman"/>
          <w:sz w:val="32"/>
          <w:szCs w:val="24"/>
        </w:rPr>
        <w:t>Критерии оценки конспекта</w:t>
      </w:r>
      <w:r w:rsidR="0003431A" w:rsidRPr="00EB2A72">
        <w:rPr>
          <w:rFonts w:ascii="Times New Roman" w:hAnsi="Times New Roman" w:cs="Times New Roman"/>
          <w:sz w:val="32"/>
          <w:szCs w:val="24"/>
        </w:rPr>
        <w:t xml:space="preserve">, </w:t>
      </w:r>
      <w:r w:rsidR="0076458D">
        <w:rPr>
          <w:rFonts w:ascii="Times New Roman" w:hAnsi="Times New Roman" w:cs="Times New Roman"/>
          <w:sz w:val="32"/>
          <w:szCs w:val="24"/>
        </w:rPr>
        <w:t xml:space="preserve">сводной </w:t>
      </w:r>
      <w:r w:rsidR="0003431A" w:rsidRPr="00EB2A72">
        <w:rPr>
          <w:rFonts w:ascii="Times New Roman" w:hAnsi="Times New Roman" w:cs="Times New Roman"/>
          <w:sz w:val="32"/>
          <w:szCs w:val="24"/>
        </w:rPr>
        <w:t xml:space="preserve">таблицы, </w:t>
      </w:r>
      <w:r w:rsidR="0076458D">
        <w:rPr>
          <w:rFonts w:ascii="Times New Roman" w:hAnsi="Times New Roman" w:cs="Times New Roman"/>
          <w:sz w:val="32"/>
          <w:szCs w:val="24"/>
        </w:rPr>
        <w:t>графиков</w:t>
      </w:r>
      <w:r w:rsidRPr="00EB2A72">
        <w:rPr>
          <w:rFonts w:ascii="Times New Roman" w:hAnsi="Times New Roman" w:cs="Times New Roman"/>
          <w:sz w:val="32"/>
          <w:szCs w:val="24"/>
        </w:rPr>
        <w:t xml:space="preserve"> по уровням деятельности с учетом  формируемых компетенций</w:t>
      </w:r>
    </w:p>
    <w:tbl>
      <w:tblPr>
        <w:tblStyle w:val="a6"/>
        <w:tblW w:w="0" w:type="auto"/>
        <w:tblLayout w:type="fixed"/>
        <w:tblLook w:val="04A0"/>
      </w:tblPr>
      <w:tblGrid>
        <w:gridCol w:w="2802"/>
        <w:gridCol w:w="4204"/>
        <w:gridCol w:w="2565"/>
      </w:tblGrid>
      <w:tr w:rsidR="00C16195" w:rsidRPr="00C16195" w:rsidTr="00C16195">
        <w:tc>
          <w:tcPr>
            <w:tcW w:w="2802" w:type="dxa"/>
            <w:vAlign w:val="center"/>
          </w:tcPr>
          <w:p w:rsidR="00C16195" w:rsidRPr="00C16195" w:rsidRDefault="00C16195" w:rsidP="00C16195">
            <w:pPr>
              <w:ind w:left="-142" w:right="-284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Уровни деятельности</w:t>
            </w:r>
          </w:p>
        </w:tc>
        <w:tc>
          <w:tcPr>
            <w:tcW w:w="4204" w:type="dxa"/>
            <w:vAlign w:val="center"/>
          </w:tcPr>
          <w:p w:rsidR="00C16195" w:rsidRPr="00C16195" w:rsidRDefault="00C16195" w:rsidP="00C16195">
            <w:pPr>
              <w:ind w:left="-142" w:right="-284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Критерии оценки</w:t>
            </w:r>
          </w:p>
        </w:tc>
        <w:tc>
          <w:tcPr>
            <w:tcW w:w="2565" w:type="dxa"/>
            <w:vAlign w:val="center"/>
          </w:tcPr>
          <w:p w:rsidR="00C16195" w:rsidRPr="00C16195" w:rsidRDefault="00C16195" w:rsidP="00C16195">
            <w:pPr>
              <w:ind w:left="-142" w:right="-284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Оцениваемые  компетенции</w:t>
            </w:r>
          </w:p>
        </w:tc>
      </w:tr>
      <w:tr w:rsidR="00C16195" w:rsidRPr="00C16195" w:rsidTr="00C16195">
        <w:tc>
          <w:tcPr>
            <w:tcW w:w="2802" w:type="dxa"/>
            <w:vMerge w:val="restart"/>
          </w:tcPr>
          <w:p w:rsidR="00C16195" w:rsidRPr="00C16195" w:rsidRDefault="00C16195" w:rsidP="00C16195">
            <w:pPr>
              <w:ind w:left="142" w:right="-284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Эмоционально-психологический</w:t>
            </w:r>
          </w:p>
        </w:tc>
        <w:tc>
          <w:tcPr>
            <w:tcW w:w="4204" w:type="dxa"/>
          </w:tcPr>
          <w:p w:rsidR="00C16195" w:rsidRPr="00C16195" w:rsidRDefault="00C16195" w:rsidP="00C16195">
            <w:pPr>
              <w:tabs>
                <w:tab w:val="left" w:pos="4428"/>
              </w:tabs>
              <w:ind w:right="-108" w:firstLine="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1. Проявляет эмоциональную устойчивость в условиях эмоционального напряжения</w:t>
            </w:r>
          </w:p>
        </w:tc>
        <w:tc>
          <w:tcPr>
            <w:tcW w:w="2565" w:type="dxa"/>
            <w:vMerge w:val="restart"/>
            <w:vAlign w:val="center"/>
          </w:tcPr>
          <w:p w:rsidR="00C16195" w:rsidRPr="00C16195" w:rsidRDefault="00C16195" w:rsidP="00C16195">
            <w:pPr>
              <w:ind w:right="-143" w:hanging="108"/>
              <w:jc w:val="center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ОК1;ОК2</w:t>
            </w:r>
          </w:p>
          <w:p w:rsidR="00C16195" w:rsidRPr="00C16195" w:rsidRDefault="00C16195" w:rsidP="00C16195">
            <w:pPr>
              <w:ind w:right="-143" w:hanging="108"/>
              <w:jc w:val="center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ОК3;ОК4</w:t>
            </w:r>
          </w:p>
          <w:p w:rsidR="00C16195" w:rsidRPr="00C16195" w:rsidRDefault="00A71DF4" w:rsidP="00C16195">
            <w:pPr>
              <w:ind w:right="-143" w:hanging="108"/>
              <w:jc w:val="center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ПК 3</w:t>
            </w:r>
            <w:r w:rsidR="00C16195"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.2.</w:t>
            </w:r>
          </w:p>
        </w:tc>
      </w:tr>
      <w:tr w:rsidR="00C16195" w:rsidRPr="00C16195" w:rsidTr="00C16195">
        <w:tc>
          <w:tcPr>
            <w:tcW w:w="2802" w:type="dxa"/>
            <w:vMerge/>
          </w:tcPr>
          <w:p w:rsidR="00C16195" w:rsidRPr="00C16195" w:rsidRDefault="00C16195" w:rsidP="00C16195">
            <w:pPr>
              <w:ind w:left="142" w:right="-284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4204" w:type="dxa"/>
          </w:tcPr>
          <w:p w:rsidR="00C16195" w:rsidRPr="00C16195" w:rsidRDefault="00C16195" w:rsidP="00C16195">
            <w:pPr>
              <w:ind w:firstLine="7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2. Проявляет интерес к  материалу, эмоционально представляет материал</w:t>
            </w:r>
          </w:p>
        </w:tc>
        <w:tc>
          <w:tcPr>
            <w:tcW w:w="2565" w:type="dxa"/>
            <w:vMerge/>
          </w:tcPr>
          <w:p w:rsidR="00C16195" w:rsidRPr="00C16195" w:rsidRDefault="00C16195" w:rsidP="00C16195">
            <w:pPr>
              <w:ind w:firstLine="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6195" w:rsidRPr="00C16195" w:rsidTr="00C16195">
        <w:tc>
          <w:tcPr>
            <w:tcW w:w="2802" w:type="dxa"/>
            <w:vMerge w:val="restart"/>
          </w:tcPr>
          <w:p w:rsidR="00C16195" w:rsidRPr="00C16195" w:rsidRDefault="00C16195" w:rsidP="00C16195">
            <w:pPr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Регулятивный</w:t>
            </w:r>
          </w:p>
        </w:tc>
        <w:tc>
          <w:tcPr>
            <w:tcW w:w="4204" w:type="dxa"/>
          </w:tcPr>
          <w:p w:rsidR="00C16195" w:rsidRPr="00C16195" w:rsidRDefault="00C16195" w:rsidP="00C16195">
            <w:pPr>
              <w:tabs>
                <w:tab w:val="left" w:pos="16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3. Применяет профессиональную терминологию при  защите сквозной задачи</w:t>
            </w:r>
          </w:p>
        </w:tc>
        <w:tc>
          <w:tcPr>
            <w:tcW w:w="2565" w:type="dxa"/>
            <w:vMerge w:val="restart"/>
            <w:vAlign w:val="center"/>
          </w:tcPr>
          <w:p w:rsidR="00C16195" w:rsidRPr="00C16195" w:rsidRDefault="00C16195" w:rsidP="00C16195">
            <w:pPr>
              <w:ind w:left="-108" w:right="-143" w:firstLine="709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ОК2;ОК3</w:t>
            </w:r>
          </w:p>
          <w:p w:rsidR="00C16195" w:rsidRPr="00C16195" w:rsidRDefault="00C16195" w:rsidP="00C16195">
            <w:pPr>
              <w:ind w:left="-108" w:right="-143" w:firstLine="709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  <w:p w:rsidR="00C16195" w:rsidRPr="00C16195" w:rsidRDefault="00A71DF4" w:rsidP="00C16195">
            <w:pPr>
              <w:ind w:left="-108" w:right="-143" w:firstLine="709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ПК 3</w:t>
            </w:r>
            <w:r w:rsidR="00C16195"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.2.</w:t>
            </w:r>
          </w:p>
          <w:p w:rsidR="00C16195" w:rsidRPr="00C16195" w:rsidRDefault="00C16195" w:rsidP="00C16195">
            <w:pPr>
              <w:ind w:left="-108" w:right="-14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6195" w:rsidRPr="00C16195" w:rsidTr="00C16195">
        <w:trPr>
          <w:trHeight w:val="1300"/>
        </w:trPr>
        <w:tc>
          <w:tcPr>
            <w:tcW w:w="2802" w:type="dxa"/>
            <w:vMerge/>
          </w:tcPr>
          <w:p w:rsidR="00C16195" w:rsidRPr="00C16195" w:rsidRDefault="00C16195" w:rsidP="00C16195">
            <w:pPr>
              <w:ind w:left="142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4204" w:type="dxa"/>
          </w:tcPr>
          <w:p w:rsidR="00C16195" w:rsidRPr="00C16195" w:rsidRDefault="00C16195" w:rsidP="00C161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4. Структурирует информацию и аргументирует свои ответы  на вопросы при защите сквозной задачи</w:t>
            </w:r>
          </w:p>
        </w:tc>
        <w:tc>
          <w:tcPr>
            <w:tcW w:w="2565" w:type="dxa"/>
            <w:vMerge/>
          </w:tcPr>
          <w:p w:rsidR="00C16195" w:rsidRPr="00C16195" w:rsidRDefault="00C16195" w:rsidP="00C161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6195" w:rsidRPr="00C16195" w:rsidTr="00C16195">
        <w:tc>
          <w:tcPr>
            <w:tcW w:w="2802" w:type="dxa"/>
          </w:tcPr>
          <w:p w:rsidR="00C16195" w:rsidRPr="00C16195" w:rsidRDefault="00C16195" w:rsidP="00C16195">
            <w:pPr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Аналитический</w:t>
            </w:r>
          </w:p>
        </w:tc>
        <w:tc>
          <w:tcPr>
            <w:tcW w:w="4204" w:type="dxa"/>
          </w:tcPr>
          <w:p w:rsidR="00C16195" w:rsidRPr="00C16195" w:rsidRDefault="00C16195" w:rsidP="00C161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 xml:space="preserve">5.Структурирует информацию и аргументирует свои ответы  на вопросы при защите сквозной задачи  </w:t>
            </w:r>
          </w:p>
        </w:tc>
        <w:tc>
          <w:tcPr>
            <w:tcW w:w="2565" w:type="dxa"/>
          </w:tcPr>
          <w:p w:rsidR="00C16195" w:rsidRPr="00C16195" w:rsidRDefault="00C16195" w:rsidP="00C16195">
            <w:pPr>
              <w:ind w:right="-1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ОК1;ОК2;ОК4;ОК5</w:t>
            </w:r>
          </w:p>
          <w:p w:rsidR="00C16195" w:rsidRPr="00C16195" w:rsidRDefault="00C013FC" w:rsidP="00C16195">
            <w:pPr>
              <w:ind w:right="-1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ОК6ОК9;</w:t>
            </w:r>
          </w:p>
          <w:p w:rsidR="00C16195" w:rsidRPr="00C16195" w:rsidRDefault="00A71DF4" w:rsidP="00C16195">
            <w:pPr>
              <w:ind w:right="-1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ПК 3</w:t>
            </w:r>
            <w:r w:rsidR="00C16195"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.1;</w:t>
            </w:r>
          </w:p>
          <w:p w:rsidR="00C16195" w:rsidRPr="00C16195" w:rsidRDefault="00A71DF4" w:rsidP="00C16195">
            <w:pPr>
              <w:ind w:left="33" w:right="-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ПК 3</w:t>
            </w:r>
            <w:r w:rsidR="00C16195"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.3</w:t>
            </w:r>
          </w:p>
        </w:tc>
      </w:tr>
      <w:tr w:rsidR="00C16195" w:rsidRPr="00C16195" w:rsidTr="00C16195">
        <w:tc>
          <w:tcPr>
            <w:tcW w:w="2802" w:type="dxa"/>
            <w:vMerge w:val="restart"/>
          </w:tcPr>
          <w:p w:rsidR="00C16195" w:rsidRPr="00C16195" w:rsidRDefault="00C16195" w:rsidP="00C16195">
            <w:pPr>
              <w:ind w:left="142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Социальный</w:t>
            </w:r>
          </w:p>
        </w:tc>
        <w:tc>
          <w:tcPr>
            <w:tcW w:w="4204" w:type="dxa"/>
          </w:tcPr>
          <w:p w:rsidR="00C16195" w:rsidRPr="00C16195" w:rsidRDefault="00C16195" w:rsidP="00C16195">
            <w:pPr>
              <w:tabs>
                <w:tab w:val="left" w:pos="1695"/>
              </w:tabs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6.Анализирует информацию, выделяет в ней главное и представляет в чёткой и доступной форме</w:t>
            </w:r>
          </w:p>
        </w:tc>
        <w:tc>
          <w:tcPr>
            <w:tcW w:w="2565" w:type="dxa"/>
            <w:vMerge w:val="restart"/>
          </w:tcPr>
          <w:p w:rsidR="00C16195" w:rsidRPr="00C16195" w:rsidRDefault="00C16195" w:rsidP="00C16195">
            <w:pPr>
              <w:ind w:right="-284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ОК 4;  ОК5;</w:t>
            </w:r>
          </w:p>
          <w:p w:rsidR="00C16195" w:rsidRPr="00C16195" w:rsidRDefault="00C16195" w:rsidP="00C16195">
            <w:pPr>
              <w:ind w:right="-284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ОК6; ОК7 ОК 9;</w:t>
            </w:r>
          </w:p>
          <w:p w:rsidR="00C16195" w:rsidRPr="00C16195" w:rsidRDefault="00C16195" w:rsidP="00C16195">
            <w:pPr>
              <w:ind w:right="-284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  <w:p w:rsidR="00C16195" w:rsidRPr="00C16195" w:rsidRDefault="00A71DF4" w:rsidP="00C161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ПК 3.2; ПК 3</w:t>
            </w:r>
            <w:r w:rsidR="00C16195"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.3</w:t>
            </w:r>
          </w:p>
        </w:tc>
      </w:tr>
      <w:tr w:rsidR="00C16195" w:rsidRPr="00C16195" w:rsidTr="00C16195">
        <w:tc>
          <w:tcPr>
            <w:tcW w:w="2802" w:type="dxa"/>
            <w:vMerge/>
          </w:tcPr>
          <w:p w:rsidR="00C16195" w:rsidRPr="00C16195" w:rsidRDefault="00C16195" w:rsidP="00C16195">
            <w:pPr>
              <w:ind w:left="142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4204" w:type="dxa"/>
          </w:tcPr>
          <w:p w:rsidR="00C16195" w:rsidRPr="00C16195" w:rsidRDefault="00C16195" w:rsidP="00C16195">
            <w:pPr>
              <w:tabs>
                <w:tab w:val="left" w:pos="1695"/>
              </w:tabs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7. Умеет вести диалог на профессиональном уровне</w:t>
            </w:r>
          </w:p>
        </w:tc>
        <w:tc>
          <w:tcPr>
            <w:tcW w:w="2565" w:type="dxa"/>
            <w:vMerge/>
          </w:tcPr>
          <w:p w:rsidR="00C16195" w:rsidRPr="00C16195" w:rsidRDefault="00C16195" w:rsidP="00C161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6195" w:rsidRPr="00C16195" w:rsidTr="00C16195">
        <w:tc>
          <w:tcPr>
            <w:tcW w:w="2802" w:type="dxa"/>
            <w:vMerge w:val="restart"/>
          </w:tcPr>
          <w:p w:rsidR="00C16195" w:rsidRPr="00C16195" w:rsidRDefault="00C16195" w:rsidP="00C16195">
            <w:pPr>
              <w:ind w:left="142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Творческий</w:t>
            </w:r>
          </w:p>
        </w:tc>
        <w:tc>
          <w:tcPr>
            <w:tcW w:w="4204" w:type="dxa"/>
          </w:tcPr>
          <w:p w:rsidR="00C16195" w:rsidRPr="00C16195" w:rsidRDefault="00C16195" w:rsidP="00C16195">
            <w:pPr>
              <w:tabs>
                <w:tab w:val="left" w:pos="1695"/>
              </w:tabs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8. Анализирует факторы, влияющие на выбор ответов на собеседовании</w:t>
            </w:r>
          </w:p>
        </w:tc>
        <w:tc>
          <w:tcPr>
            <w:tcW w:w="2565" w:type="dxa"/>
            <w:vMerge w:val="restart"/>
          </w:tcPr>
          <w:p w:rsidR="00C16195" w:rsidRPr="00C16195" w:rsidRDefault="00C16195" w:rsidP="00C16195">
            <w:pPr>
              <w:ind w:left="-108" w:right="-1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ОК 2;ОК 4;</w:t>
            </w:r>
          </w:p>
          <w:p w:rsidR="00C16195" w:rsidRPr="00C16195" w:rsidRDefault="00C16195" w:rsidP="00C16195">
            <w:pPr>
              <w:ind w:left="-108" w:right="-1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ОК5;ОК 9;</w:t>
            </w:r>
          </w:p>
          <w:p w:rsidR="00C16195" w:rsidRPr="00C16195" w:rsidRDefault="00C16195" w:rsidP="00C16195">
            <w:pPr>
              <w:ind w:left="-108" w:right="-1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6195" w:rsidRPr="00A71DF4" w:rsidRDefault="00A71DF4" w:rsidP="00A71DF4">
            <w:pPr>
              <w:ind w:left="-108" w:right="-1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ПК 3</w:t>
            </w:r>
            <w:r w:rsidR="00C16195"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.1;</w:t>
            </w:r>
            <w: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ПК 3</w:t>
            </w:r>
            <w:r w:rsidR="00C16195"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.3</w:t>
            </w:r>
          </w:p>
        </w:tc>
      </w:tr>
      <w:tr w:rsidR="00C16195" w:rsidRPr="00C16195" w:rsidTr="00C16195">
        <w:tc>
          <w:tcPr>
            <w:tcW w:w="2802" w:type="dxa"/>
            <w:vMerge/>
          </w:tcPr>
          <w:p w:rsidR="00C16195" w:rsidRPr="00C16195" w:rsidRDefault="00C16195" w:rsidP="00C16195">
            <w:pPr>
              <w:ind w:left="142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4204" w:type="dxa"/>
          </w:tcPr>
          <w:p w:rsidR="00C16195" w:rsidRPr="00C16195" w:rsidRDefault="00C16195" w:rsidP="00C16195">
            <w:pPr>
              <w:tabs>
                <w:tab w:val="left" w:pos="1695"/>
              </w:tabs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  <w:lang w:val="en-US"/>
              </w:rPr>
              <w:t>9</w:t>
            </w: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. Находить другие источники  информации;</w:t>
            </w:r>
          </w:p>
        </w:tc>
        <w:tc>
          <w:tcPr>
            <w:tcW w:w="2565" w:type="dxa"/>
            <w:vMerge/>
          </w:tcPr>
          <w:p w:rsidR="00C16195" w:rsidRPr="00C16195" w:rsidRDefault="00C16195" w:rsidP="00C161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6195" w:rsidRPr="00C16195" w:rsidTr="00C16195">
        <w:tc>
          <w:tcPr>
            <w:tcW w:w="2802" w:type="dxa"/>
            <w:vMerge/>
          </w:tcPr>
          <w:p w:rsidR="00C16195" w:rsidRPr="00C16195" w:rsidRDefault="00C16195" w:rsidP="00C16195">
            <w:pPr>
              <w:ind w:left="142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4204" w:type="dxa"/>
          </w:tcPr>
          <w:p w:rsidR="00C16195" w:rsidRPr="00C16195" w:rsidRDefault="00C16195" w:rsidP="00C16195">
            <w:pPr>
              <w:tabs>
                <w:tab w:val="left" w:pos="1695"/>
              </w:tabs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10. Анализирует  факторы, влияющие на выбор производительности ПТДМиО</w:t>
            </w:r>
          </w:p>
        </w:tc>
        <w:tc>
          <w:tcPr>
            <w:tcW w:w="2565" w:type="dxa"/>
            <w:vMerge/>
          </w:tcPr>
          <w:p w:rsidR="00C16195" w:rsidRPr="00C16195" w:rsidRDefault="00C16195" w:rsidP="00C161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6195" w:rsidRPr="00C16195" w:rsidTr="00C16195">
        <w:tc>
          <w:tcPr>
            <w:tcW w:w="2802" w:type="dxa"/>
            <w:vMerge w:val="restart"/>
          </w:tcPr>
          <w:p w:rsidR="00C16195" w:rsidRPr="00C16195" w:rsidRDefault="00C16195" w:rsidP="00C16195">
            <w:pPr>
              <w:ind w:left="142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Самосовершенствования</w:t>
            </w:r>
          </w:p>
        </w:tc>
        <w:tc>
          <w:tcPr>
            <w:tcW w:w="4204" w:type="dxa"/>
          </w:tcPr>
          <w:p w:rsidR="00C16195" w:rsidRPr="00C16195" w:rsidRDefault="00C16195" w:rsidP="00C16195">
            <w:pPr>
              <w:tabs>
                <w:tab w:val="left" w:pos="1695"/>
              </w:tabs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11.Осознает ответственность за результаты, показанные на собеседовании</w:t>
            </w:r>
          </w:p>
        </w:tc>
        <w:tc>
          <w:tcPr>
            <w:tcW w:w="2565" w:type="dxa"/>
            <w:vMerge w:val="restart"/>
          </w:tcPr>
          <w:p w:rsidR="00C16195" w:rsidRPr="00C16195" w:rsidRDefault="00C16195" w:rsidP="00C16195">
            <w:pPr>
              <w:ind w:left="-108" w:right="-1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ОК5; ОК6</w:t>
            </w:r>
          </w:p>
          <w:p w:rsidR="00C16195" w:rsidRPr="00C16195" w:rsidRDefault="00C16195" w:rsidP="007D51AC">
            <w:pPr>
              <w:ind w:left="-108" w:right="-1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ОК 7; ОК 8;ОК 9</w:t>
            </w:r>
          </w:p>
          <w:p w:rsidR="00C16195" w:rsidRPr="00C16195" w:rsidRDefault="007D51AC" w:rsidP="00C161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ПК3</w:t>
            </w:r>
            <w:r w:rsidR="00C16195"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.2.</w:t>
            </w:r>
          </w:p>
        </w:tc>
      </w:tr>
      <w:tr w:rsidR="00C16195" w:rsidRPr="00C16195" w:rsidTr="00C16195">
        <w:tc>
          <w:tcPr>
            <w:tcW w:w="2802" w:type="dxa"/>
            <w:vMerge/>
          </w:tcPr>
          <w:p w:rsidR="00C16195" w:rsidRPr="00C16195" w:rsidRDefault="00C16195" w:rsidP="00C16195">
            <w:pPr>
              <w:ind w:left="142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4204" w:type="dxa"/>
          </w:tcPr>
          <w:p w:rsidR="00C16195" w:rsidRPr="00C16195" w:rsidRDefault="00C16195" w:rsidP="00C16195">
            <w:pPr>
              <w:tabs>
                <w:tab w:val="left" w:pos="1695"/>
              </w:tabs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 xml:space="preserve">12. Соотносит адекватно самооценку выполненной работы с оценкой </w:t>
            </w: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lastRenderedPageBreak/>
              <w:t>преподавателя</w:t>
            </w:r>
          </w:p>
        </w:tc>
        <w:tc>
          <w:tcPr>
            <w:tcW w:w="2565" w:type="dxa"/>
            <w:vMerge/>
          </w:tcPr>
          <w:p w:rsidR="00C16195" w:rsidRPr="00C16195" w:rsidRDefault="00C16195" w:rsidP="00C161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16195" w:rsidRPr="00C16195" w:rsidRDefault="00C16195" w:rsidP="00C16195">
      <w:pPr>
        <w:rPr>
          <w:rFonts w:ascii="Times New Roman" w:hAnsi="Times New Roman" w:cs="Times New Roman"/>
          <w:b/>
          <w:sz w:val="24"/>
          <w:szCs w:val="24"/>
        </w:rPr>
      </w:pPr>
    </w:p>
    <w:p w:rsidR="00C16195" w:rsidRPr="00C16195" w:rsidRDefault="00C16195" w:rsidP="00C16195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6195">
        <w:rPr>
          <w:rFonts w:ascii="Times New Roman" w:eastAsia="Times New Roman" w:hAnsi="Times New Roman" w:cs="Times New Roman"/>
          <w:sz w:val="28"/>
          <w:szCs w:val="28"/>
        </w:rPr>
        <w:t xml:space="preserve">Оценочный лист </w:t>
      </w:r>
      <w:r w:rsidRPr="00C16195">
        <w:rPr>
          <w:rFonts w:ascii="Times New Roman" w:hAnsi="Times New Roman" w:cs="Times New Roman"/>
          <w:sz w:val="28"/>
          <w:szCs w:val="28"/>
        </w:rPr>
        <w:t>при конспекта, сводной таблицы, графиков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161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6195" w:rsidRPr="00B84EB9" w:rsidRDefault="00C16195" w:rsidP="00C1619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6"/>
        <w:tblW w:w="9606" w:type="dxa"/>
        <w:tblLook w:val="04A0"/>
      </w:tblPr>
      <w:tblGrid>
        <w:gridCol w:w="6487"/>
        <w:gridCol w:w="3119"/>
      </w:tblGrid>
      <w:tr w:rsidR="00C16195" w:rsidRPr="00C16195" w:rsidTr="00C16195">
        <w:tc>
          <w:tcPr>
            <w:tcW w:w="6487" w:type="dxa"/>
            <w:vAlign w:val="center"/>
          </w:tcPr>
          <w:p w:rsidR="00C16195" w:rsidRPr="00C16195" w:rsidRDefault="00C16195" w:rsidP="00C16195">
            <w:pPr>
              <w:spacing w:after="200"/>
              <w:ind w:right="34"/>
              <w:contextualSpacing/>
              <w:rPr>
                <w:rFonts w:ascii="Times New Roman" w:hAnsi="Times New Roman" w:cs="Times New Roman"/>
                <w:bCs/>
                <w:caps/>
                <w:kern w:val="36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Критерии оценки</w:t>
            </w:r>
          </w:p>
        </w:tc>
        <w:tc>
          <w:tcPr>
            <w:tcW w:w="3119" w:type="dxa"/>
          </w:tcPr>
          <w:p w:rsidR="00C16195" w:rsidRPr="00C16195" w:rsidRDefault="00C16195" w:rsidP="00C16195">
            <w:pPr>
              <w:ind w:right="-284"/>
              <w:contextualSpacing/>
              <w:jc w:val="center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Количество баллов</w:t>
            </w:r>
          </w:p>
          <w:p w:rsidR="00C16195" w:rsidRPr="00C16195" w:rsidRDefault="00C16195" w:rsidP="00C16195">
            <w:pPr>
              <w:spacing w:after="200"/>
              <w:ind w:right="-284"/>
              <w:contextualSpacing/>
              <w:jc w:val="center"/>
              <w:rPr>
                <w:rFonts w:ascii="Times New Roman" w:hAnsi="Times New Roman" w:cs="Times New Roman"/>
                <w:bCs/>
                <w:caps/>
                <w:kern w:val="36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(0-2 баллов)</w:t>
            </w:r>
          </w:p>
        </w:tc>
      </w:tr>
      <w:tr w:rsidR="00C16195" w:rsidRPr="00C16195" w:rsidTr="00C16195">
        <w:tc>
          <w:tcPr>
            <w:tcW w:w="6487" w:type="dxa"/>
            <w:vAlign w:val="center"/>
          </w:tcPr>
          <w:p w:rsidR="00C16195" w:rsidRPr="00C16195" w:rsidRDefault="00C16195" w:rsidP="00C16195">
            <w:pPr>
              <w:ind w:right="34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1. Проявляет эмоциональную устойчивость в условиях эмоционального напряжения</w:t>
            </w:r>
          </w:p>
        </w:tc>
        <w:tc>
          <w:tcPr>
            <w:tcW w:w="3119" w:type="dxa"/>
            <w:vMerge w:val="restart"/>
          </w:tcPr>
          <w:p w:rsidR="00C16195" w:rsidRPr="00C16195" w:rsidRDefault="00C16195" w:rsidP="00C16195">
            <w:pPr>
              <w:ind w:right="-284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kern w:val="36"/>
                <w:sz w:val="24"/>
                <w:szCs w:val="24"/>
              </w:rPr>
              <w:t>0- Признак не проявляется</w:t>
            </w:r>
          </w:p>
          <w:p w:rsidR="00C16195" w:rsidRPr="00C16195" w:rsidRDefault="00C16195" w:rsidP="00C16195">
            <w:pPr>
              <w:ind w:right="-284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kern w:val="36"/>
                <w:sz w:val="24"/>
                <w:szCs w:val="24"/>
              </w:rPr>
              <w:t>1- признак проявляется частично</w:t>
            </w:r>
          </w:p>
          <w:p w:rsidR="00C16195" w:rsidRPr="00C16195" w:rsidRDefault="00C16195" w:rsidP="00C16195">
            <w:pPr>
              <w:ind w:right="-284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kern w:val="36"/>
                <w:sz w:val="24"/>
                <w:szCs w:val="24"/>
              </w:rPr>
              <w:t>2- признак проявляется полностью</w:t>
            </w:r>
          </w:p>
          <w:p w:rsidR="00C16195" w:rsidRPr="00C16195" w:rsidRDefault="00C16195" w:rsidP="00C16195">
            <w:pPr>
              <w:ind w:right="-284" w:firstLine="709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</w:p>
          <w:p w:rsidR="00C16195" w:rsidRPr="00C16195" w:rsidRDefault="00C16195" w:rsidP="00C16195">
            <w:pPr>
              <w:ind w:right="-284"/>
              <w:contextualSpacing/>
              <w:rPr>
                <w:rFonts w:ascii="Times New Roman" w:eastAsia="Times New Roman" w:hAnsi="Times New Roman" w:cs="Times New Roman"/>
                <w:bCs/>
                <w:caps/>
                <w:kern w:val="36"/>
                <w:sz w:val="24"/>
                <w:szCs w:val="24"/>
              </w:rPr>
            </w:pPr>
            <w:r w:rsidRPr="00C16195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Работа оценивается по пятибалльной шкале</w:t>
            </w:r>
            <w:r w:rsidRPr="00C16195">
              <w:rPr>
                <w:rFonts w:ascii="Times New Roman" w:eastAsia="Times New Roman" w:hAnsi="Times New Roman" w:cs="Times New Roman"/>
                <w:bCs/>
                <w:caps/>
                <w:kern w:val="36"/>
                <w:sz w:val="24"/>
                <w:szCs w:val="24"/>
              </w:rPr>
              <w:t>.</w:t>
            </w:r>
          </w:p>
          <w:p w:rsidR="00C16195" w:rsidRPr="00C16195" w:rsidRDefault="00C16195" w:rsidP="00C16195">
            <w:pPr>
              <w:ind w:right="-284"/>
              <w:contextualSpacing/>
              <w:rPr>
                <w:rFonts w:ascii="Times New Roman" w:eastAsia="Times New Roman" w:hAnsi="Times New Roman" w:cs="Times New Roman"/>
                <w:bCs/>
                <w:caps/>
                <w:kern w:val="36"/>
                <w:sz w:val="24"/>
                <w:szCs w:val="24"/>
              </w:rPr>
            </w:pPr>
            <w:r w:rsidRPr="00C16195">
              <w:rPr>
                <w:rFonts w:ascii="Times New Roman" w:eastAsia="Times New Roman" w:hAnsi="Times New Roman" w:cs="Times New Roman"/>
                <w:bCs/>
                <w:caps/>
                <w:kern w:val="36"/>
                <w:sz w:val="24"/>
                <w:szCs w:val="24"/>
              </w:rPr>
              <w:t>24 – 23</w:t>
            </w:r>
            <w:r w:rsidRPr="00C16195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балла</w:t>
            </w:r>
            <w:r w:rsidRPr="00C16195">
              <w:rPr>
                <w:rFonts w:ascii="Times New Roman" w:eastAsia="Times New Roman" w:hAnsi="Times New Roman" w:cs="Times New Roman"/>
                <w:bCs/>
                <w:caps/>
                <w:kern w:val="36"/>
                <w:sz w:val="24"/>
                <w:szCs w:val="24"/>
              </w:rPr>
              <w:t>– «</w:t>
            </w:r>
            <w:r w:rsidRPr="00C16195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отлично</w:t>
            </w:r>
            <w:r w:rsidRPr="00C16195">
              <w:rPr>
                <w:rFonts w:ascii="Times New Roman" w:eastAsia="Times New Roman" w:hAnsi="Times New Roman" w:cs="Times New Roman"/>
                <w:bCs/>
                <w:caps/>
                <w:kern w:val="36"/>
                <w:sz w:val="24"/>
                <w:szCs w:val="24"/>
              </w:rPr>
              <w:t>» (5)</w:t>
            </w:r>
          </w:p>
          <w:p w:rsidR="00C16195" w:rsidRPr="00C16195" w:rsidRDefault="00C16195" w:rsidP="00C16195">
            <w:pPr>
              <w:ind w:right="-284"/>
              <w:contextualSpacing/>
              <w:rPr>
                <w:rFonts w:ascii="Times New Roman" w:eastAsia="Times New Roman" w:hAnsi="Times New Roman" w:cs="Times New Roman"/>
                <w:bCs/>
                <w:caps/>
                <w:kern w:val="36"/>
                <w:sz w:val="24"/>
                <w:szCs w:val="24"/>
              </w:rPr>
            </w:pPr>
            <w:r w:rsidRPr="00C16195">
              <w:rPr>
                <w:rFonts w:ascii="Times New Roman" w:eastAsia="Times New Roman" w:hAnsi="Times New Roman" w:cs="Times New Roman"/>
                <w:bCs/>
                <w:caps/>
                <w:kern w:val="36"/>
                <w:sz w:val="24"/>
                <w:szCs w:val="24"/>
              </w:rPr>
              <w:t>22 – 15</w:t>
            </w:r>
            <w:r w:rsidRPr="00C16195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баллов </w:t>
            </w:r>
            <w:r w:rsidRPr="00C16195">
              <w:rPr>
                <w:rFonts w:ascii="Times New Roman" w:eastAsia="Times New Roman" w:hAnsi="Times New Roman" w:cs="Times New Roman"/>
                <w:bCs/>
                <w:caps/>
                <w:kern w:val="36"/>
                <w:sz w:val="24"/>
                <w:szCs w:val="24"/>
              </w:rPr>
              <w:t xml:space="preserve"> «</w:t>
            </w:r>
            <w:r w:rsidRPr="00C16195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хорошо</w:t>
            </w:r>
            <w:r w:rsidRPr="00C16195">
              <w:rPr>
                <w:rFonts w:ascii="Times New Roman" w:eastAsia="Times New Roman" w:hAnsi="Times New Roman" w:cs="Times New Roman"/>
                <w:bCs/>
                <w:caps/>
                <w:kern w:val="36"/>
                <w:sz w:val="24"/>
                <w:szCs w:val="24"/>
              </w:rPr>
              <w:t>» (4)</w:t>
            </w:r>
          </w:p>
          <w:p w:rsidR="00C16195" w:rsidRPr="00C16195" w:rsidRDefault="00C16195" w:rsidP="00C16195">
            <w:pPr>
              <w:ind w:right="-284"/>
              <w:contextualSpacing/>
              <w:rPr>
                <w:rFonts w:ascii="Times New Roman" w:eastAsia="Times New Roman" w:hAnsi="Times New Roman" w:cs="Times New Roman"/>
                <w:bCs/>
                <w:caps/>
                <w:kern w:val="36"/>
                <w:sz w:val="24"/>
                <w:szCs w:val="24"/>
              </w:rPr>
            </w:pPr>
            <w:r w:rsidRPr="00C16195">
              <w:rPr>
                <w:rFonts w:ascii="Times New Roman" w:eastAsia="Times New Roman" w:hAnsi="Times New Roman" w:cs="Times New Roman"/>
                <w:bCs/>
                <w:caps/>
                <w:kern w:val="36"/>
                <w:sz w:val="24"/>
                <w:szCs w:val="24"/>
              </w:rPr>
              <w:t>14 – 10</w:t>
            </w:r>
            <w:r w:rsidRPr="00C16195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баллов </w:t>
            </w:r>
            <w:r w:rsidRPr="00C16195">
              <w:rPr>
                <w:rFonts w:ascii="Times New Roman" w:eastAsia="Times New Roman" w:hAnsi="Times New Roman" w:cs="Times New Roman"/>
                <w:bCs/>
                <w:caps/>
                <w:kern w:val="36"/>
                <w:sz w:val="24"/>
                <w:szCs w:val="24"/>
              </w:rPr>
              <w:t>– «</w:t>
            </w:r>
            <w:r w:rsidRPr="00C16195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удовлетворительно</w:t>
            </w:r>
            <w:r w:rsidRPr="00C16195">
              <w:rPr>
                <w:rFonts w:ascii="Times New Roman" w:eastAsia="Times New Roman" w:hAnsi="Times New Roman" w:cs="Times New Roman"/>
                <w:bCs/>
                <w:caps/>
                <w:kern w:val="36"/>
                <w:sz w:val="24"/>
                <w:szCs w:val="24"/>
              </w:rPr>
              <w:t>» (3)</w:t>
            </w:r>
          </w:p>
          <w:p w:rsidR="00C16195" w:rsidRPr="00C16195" w:rsidRDefault="00C16195" w:rsidP="00C16195">
            <w:pPr>
              <w:ind w:right="-284"/>
              <w:contextualSpacing/>
              <w:rPr>
                <w:rFonts w:ascii="Times New Roman" w:eastAsia="Times New Roman" w:hAnsi="Times New Roman" w:cs="Times New Roman"/>
                <w:bCs/>
                <w:caps/>
                <w:kern w:val="36"/>
                <w:sz w:val="24"/>
                <w:szCs w:val="24"/>
              </w:rPr>
            </w:pPr>
            <w:r w:rsidRPr="00C16195">
              <w:rPr>
                <w:rFonts w:ascii="Times New Roman" w:eastAsia="Times New Roman" w:hAnsi="Times New Roman" w:cs="Times New Roman"/>
                <w:bCs/>
                <w:caps/>
                <w:kern w:val="36"/>
                <w:sz w:val="24"/>
                <w:szCs w:val="24"/>
              </w:rPr>
              <w:t>9</w:t>
            </w:r>
            <w:r w:rsidRPr="00C16195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– 0 баллов</w:t>
            </w:r>
            <w:r w:rsidRPr="00C16195">
              <w:rPr>
                <w:rFonts w:ascii="Times New Roman" w:eastAsia="Times New Roman" w:hAnsi="Times New Roman" w:cs="Times New Roman"/>
                <w:bCs/>
                <w:caps/>
                <w:kern w:val="36"/>
                <w:sz w:val="24"/>
                <w:szCs w:val="24"/>
              </w:rPr>
              <w:t>– «</w:t>
            </w:r>
            <w:r w:rsidRPr="00C16195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неудовлетворительно</w:t>
            </w:r>
            <w:r w:rsidRPr="00C16195">
              <w:rPr>
                <w:rFonts w:ascii="Times New Roman" w:eastAsia="Times New Roman" w:hAnsi="Times New Roman" w:cs="Times New Roman"/>
                <w:bCs/>
                <w:caps/>
                <w:kern w:val="36"/>
                <w:sz w:val="24"/>
                <w:szCs w:val="24"/>
              </w:rPr>
              <w:t>» (2)</w:t>
            </w:r>
          </w:p>
          <w:p w:rsidR="00C16195" w:rsidRPr="00C16195" w:rsidRDefault="00C16195" w:rsidP="00C161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6195" w:rsidRPr="00C16195" w:rsidTr="00C16195">
        <w:tc>
          <w:tcPr>
            <w:tcW w:w="6487" w:type="dxa"/>
            <w:vAlign w:val="center"/>
          </w:tcPr>
          <w:p w:rsidR="00C16195" w:rsidRPr="00C16195" w:rsidRDefault="00C16195" w:rsidP="00C16195">
            <w:pPr>
              <w:tabs>
                <w:tab w:val="left" w:pos="313"/>
              </w:tabs>
              <w:ind w:right="34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2. Проявляет интерес к  материалу, эмоционально представляет материал</w:t>
            </w:r>
          </w:p>
        </w:tc>
        <w:tc>
          <w:tcPr>
            <w:tcW w:w="3119" w:type="dxa"/>
            <w:vMerge/>
          </w:tcPr>
          <w:p w:rsidR="00C16195" w:rsidRPr="00C16195" w:rsidRDefault="00C16195" w:rsidP="00C161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6195" w:rsidRPr="00C16195" w:rsidTr="00C16195">
        <w:tc>
          <w:tcPr>
            <w:tcW w:w="6487" w:type="dxa"/>
            <w:vAlign w:val="center"/>
          </w:tcPr>
          <w:p w:rsidR="00C16195" w:rsidRPr="00C16195" w:rsidRDefault="00C16195" w:rsidP="00C16195">
            <w:pPr>
              <w:ind w:right="34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3. Применяет профессиональную терминологию при  защите сквозной задачи</w:t>
            </w:r>
          </w:p>
        </w:tc>
        <w:tc>
          <w:tcPr>
            <w:tcW w:w="3119" w:type="dxa"/>
            <w:vMerge/>
          </w:tcPr>
          <w:p w:rsidR="00C16195" w:rsidRPr="00C16195" w:rsidRDefault="00C16195" w:rsidP="00C161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6195" w:rsidRPr="00C16195" w:rsidTr="00C16195">
        <w:tc>
          <w:tcPr>
            <w:tcW w:w="6487" w:type="dxa"/>
            <w:vAlign w:val="center"/>
          </w:tcPr>
          <w:p w:rsidR="00C16195" w:rsidRPr="00C16195" w:rsidRDefault="00C16195" w:rsidP="00C16195">
            <w:pPr>
              <w:ind w:right="34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4. Структурирует информацию и аргументирует свои ответы  на вопросы при защите сквозной задачи</w:t>
            </w:r>
          </w:p>
        </w:tc>
        <w:tc>
          <w:tcPr>
            <w:tcW w:w="3119" w:type="dxa"/>
            <w:vMerge/>
          </w:tcPr>
          <w:p w:rsidR="00C16195" w:rsidRPr="00C16195" w:rsidRDefault="00C16195" w:rsidP="00C161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6195" w:rsidRPr="00C16195" w:rsidTr="00C16195">
        <w:tc>
          <w:tcPr>
            <w:tcW w:w="6487" w:type="dxa"/>
            <w:vAlign w:val="center"/>
          </w:tcPr>
          <w:p w:rsidR="00C16195" w:rsidRPr="00C16195" w:rsidRDefault="00C16195" w:rsidP="00C16195">
            <w:pPr>
              <w:ind w:right="34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5. Владеет  программным материалом, показывает прочность знаний</w:t>
            </w:r>
          </w:p>
        </w:tc>
        <w:tc>
          <w:tcPr>
            <w:tcW w:w="3119" w:type="dxa"/>
            <w:vMerge/>
          </w:tcPr>
          <w:p w:rsidR="00C16195" w:rsidRPr="00C16195" w:rsidRDefault="00C16195" w:rsidP="00C161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6195" w:rsidRPr="00C16195" w:rsidTr="00C16195">
        <w:tc>
          <w:tcPr>
            <w:tcW w:w="6487" w:type="dxa"/>
            <w:vAlign w:val="center"/>
          </w:tcPr>
          <w:p w:rsidR="00C16195" w:rsidRPr="00C16195" w:rsidRDefault="00C16195" w:rsidP="00C16195">
            <w:pPr>
              <w:ind w:right="34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6. Анализирует  правильность выбранных решений в соответствии  с заданием</w:t>
            </w:r>
          </w:p>
        </w:tc>
        <w:tc>
          <w:tcPr>
            <w:tcW w:w="3119" w:type="dxa"/>
            <w:vMerge/>
          </w:tcPr>
          <w:p w:rsidR="00C16195" w:rsidRPr="00C16195" w:rsidRDefault="00C16195" w:rsidP="00C161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6195" w:rsidRPr="00C16195" w:rsidTr="00C16195">
        <w:tc>
          <w:tcPr>
            <w:tcW w:w="6487" w:type="dxa"/>
            <w:vAlign w:val="center"/>
          </w:tcPr>
          <w:p w:rsidR="00C16195" w:rsidRPr="00C16195" w:rsidRDefault="00C16195" w:rsidP="00C16195">
            <w:pPr>
              <w:ind w:right="34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7. Анализирует информацию, выделяет в ней главное и представляет в чёткой и доступной форме</w:t>
            </w:r>
          </w:p>
        </w:tc>
        <w:tc>
          <w:tcPr>
            <w:tcW w:w="3119" w:type="dxa"/>
            <w:vMerge/>
          </w:tcPr>
          <w:p w:rsidR="00C16195" w:rsidRPr="00C16195" w:rsidRDefault="00C16195" w:rsidP="00C161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6195" w:rsidRPr="00C16195" w:rsidTr="00C16195">
        <w:tc>
          <w:tcPr>
            <w:tcW w:w="6487" w:type="dxa"/>
            <w:vAlign w:val="center"/>
          </w:tcPr>
          <w:p w:rsidR="00C16195" w:rsidRPr="00C16195" w:rsidRDefault="00C16195" w:rsidP="00C16195">
            <w:pPr>
              <w:ind w:right="34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8. Умеет вести диалог на профессиональном уровне</w:t>
            </w:r>
          </w:p>
        </w:tc>
        <w:tc>
          <w:tcPr>
            <w:tcW w:w="3119" w:type="dxa"/>
            <w:vMerge/>
          </w:tcPr>
          <w:p w:rsidR="00C16195" w:rsidRPr="00C16195" w:rsidRDefault="00C16195" w:rsidP="00C161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6195" w:rsidRPr="00C16195" w:rsidTr="00C16195">
        <w:tc>
          <w:tcPr>
            <w:tcW w:w="6487" w:type="dxa"/>
            <w:vAlign w:val="center"/>
          </w:tcPr>
          <w:p w:rsidR="00C16195" w:rsidRPr="00C16195" w:rsidRDefault="00C16195" w:rsidP="00C16195">
            <w:pPr>
              <w:ind w:right="34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9. Анализирует факторы, влияющие на выбор ответов на собеседовании</w:t>
            </w:r>
          </w:p>
        </w:tc>
        <w:tc>
          <w:tcPr>
            <w:tcW w:w="3119" w:type="dxa"/>
            <w:vMerge/>
          </w:tcPr>
          <w:p w:rsidR="00C16195" w:rsidRPr="00C16195" w:rsidRDefault="00C16195" w:rsidP="00C161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6195" w:rsidRPr="00C16195" w:rsidTr="00C16195">
        <w:tc>
          <w:tcPr>
            <w:tcW w:w="6487" w:type="dxa"/>
            <w:vAlign w:val="center"/>
          </w:tcPr>
          <w:p w:rsidR="00C16195" w:rsidRPr="00C16195" w:rsidRDefault="00C16195" w:rsidP="00C16195">
            <w:pPr>
              <w:ind w:right="34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10. Находить другие источники  информации;</w:t>
            </w:r>
          </w:p>
        </w:tc>
        <w:tc>
          <w:tcPr>
            <w:tcW w:w="3119" w:type="dxa"/>
            <w:vMerge/>
          </w:tcPr>
          <w:p w:rsidR="00C16195" w:rsidRPr="00C16195" w:rsidRDefault="00C16195" w:rsidP="00C161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6195" w:rsidRPr="00C16195" w:rsidTr="00C16195">
        <w:tc>
          <w:tcPr>
            <w:tcW w:w="6487" w:type="dxa"/>
            <w:vAlign w:val="center"/>
          </w:tcPr>
          <w:p w:rsidR="00C16195" w:rsidRPr="00C16195" w:rsidRDefault="00C16195" w:rsidP="00C16195">
            <w:pPr>
              <w:ind w:right="34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11. Анализирует  факторы, влияющие на выбор производительности ПТДМиО</w:t>
            </w:r>
          </w:p>
        </w:tc>
        <w:tc>
          <w:tcPr>
            <w:tcW w:w="3119" w:type="dxa"/>
            <w:vMerge/>
          </w:tcPr>
          <w:p w:rsidR="00C16195" w:rsidRPr="00C16195" w:rsidRDefault="00C16195" w:rsidP="00C161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6195" w:rsidRPr="00C16195" w:rsidTr="00C16195">
        <w:tc>
          <w:tcPr>
            <w:tcW w:w="6487" w:type="dxa"/>
            <w:vAlign w:val="center"/>
          </w:tcPr>
          <w:p w:rsidR="00C16195" w:rsidRPr="00C16195" w:rsidRDefault="00C16195" w:rsidP="00C16195">
            <w:pPr>
              <w:ind w:right="34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12. Осознает ответственность за результаты, показанные на собеседовании</w:t>
            </w:r>
          </w:p>
        </w:tc>
        <w:tc>
          <w:tcPr>
            <w:tcW w:w="3119" w:type="dxa"/>
            <w:vMerge/>
          </w:tcPr>
          <w:p w:rsidR="00C16195" w:rsidRPr="00C16195" w:rsidRDefault="00C16195" w:rsidP="00C161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6195" w:rsidRPr="00C16195" w:rsidTr="00C16195">
        <w:tc>
          <w:tcPr>
            <w:tcW w:w="6487" w:type="dxa"/>
            <w:vAlign w:val="center"/>
          </w:tcPr>
          <w:p w:rsidR="00C16195" w:rsidRPr="00C16195" w:rsidRDefault="00C16195" w:rsidP="00C16195">
            <w:pPr>
              <w:ind w:right="34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13. Соотносит адекватно самооценку выполненной работы с оценкой преподавателя</w:t>
            </w:r>
          </w:p>
        </w:tc>
        <w:tc>
          <w:tcPr>
            <w:tcW w:w="3119" w:type="dxa"/>
            <w:vMerge/>
          </w:tcPr>
          <w:p w:rsidR="00C16195" w:rsidRPr="00C16195" w:rsidRDefault="00C16195" w:rsidP="00C161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16195" w:rsidRPr="00C16195" w:rsidRDefault="00C16195" w:rsidP="00C16195">
      <w:pPr>
        <w:rPr>
          <w:rFonts w:ascii="Times New Roman" w:hAnsi="Times New Roman" w:cs="Times New Roman"/>
          <w:b/>
          <w:sz w:val="24"/>
          <w:szCs w:val="24"/>
        </w:rPr>
      </w:pPr>
    </w:p>
    <w:p w:rsidR="00C16195" w:rsidRDefault="00C16195" w:rsidP="007451C3">
      <w:pPr>
        <w:pStyle w:val="a3"/>
        <w:spacing w:after="0" w:line="360" w:lineRule="auto"/>
        <w:jc w:val="center"/>
        <w:rPr>
          <w:rFonts w:ascii="Times New Roman" w:hAnsi="Times New Roman" w:cs="Times New Roman"/>
          <w:sz w:val="32"/>
          <w:szCs w:val="24"/>
        </w:rPr>
      </w:pPr>
    </w:p>
    <w:p w:rsidR="00C16195" w:rsidRDefault="00C16195" w:rsidP="007451C3">
      <w:pPr>
        <w:pStyle w:val="a3"/>
        <w:spacing w:after="0" w:line="360" w:lineRule="auto"/>
        <w:jc w:val="center"/>
        <w:rPr>
          <w:rFonts w:ascii="Times New Roman" w:hAnsi="Times New Roman" w:cs="Times New Roman"/>
          <w:sz w:val="32"/>
          <w:szCs w:val="24"/>
        </w:rPr>
      </w:pPr>
    </w:p>
    <w:p w:rsidR="00E8481E" w:rsidRDefault="00E8481E" w:rsidP="008B60E7">
      <w:pPr>
        <w:pStyle w:val="a3"/>
        <w:spacing w:after="0" w:line="360" w:lineRule="auto"/>
        <w:jc w:val="center"/>
        <w:rPr>
          <w:rFonts w:ascii="Times New Roman" w:hAnsi="Times New Roman" w:cs="Times New Roman"/>
          <w:sz w:val="32"/>
          <w:szCs w:val="24"/>
        </w:rPr>
      </w:pPr>
    </w:p>
    <w:p w:rsidR="00415218" w:rsidRPr="00EB2A72" w:rsidRDefault="00415218" w:rsidP="008B60E7">
      <w:pPr>
        <w:pStyle w:val="a3"/>
        <w:spacing w:after="0" w:line="360" w:lineRule="auto"/>
        <w:jc w:val="center"/>
        <w:rPr>
          <w:rFonts w:ascii="Times New Roman" w:hAnsi="Times New Roman" w:cs="Times New Roman"/>
          <w:sz w:val="32"/>
          <w:szCs w:val="24"/>
        </w:rPr>
      </w:pPr>
    </w:p>
    <w:p w:rsidR="008D133A" w:rsidRPr="00A77FE1" w:rsidRDefault="008D133A" w:rsidP="008B60E7">
      <w:pPr>
        <w:shd w:val="clear" w:color="auto" w:fill="FFFFFF"/>
        <w:spacing w:after="0" w:line="360" w:lineRule="auto"/>
        <w:ind w:firstLine="540"/>
        <w:contextualSpacing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422CAA" w:rsidRPr="00A77FE1" w:rsidRDefault="00422CAA" w:rsidP="008B60E7">
      <w:pPr>
        <w:widowControl w:val="0"/>
        <w:shd w:val="clear" w:color="auto" w:fill="FFFFFF"/>
        <w:tabs>
          <w:tab w:val="left" w:pos="715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6371" w:rsidRPr="00A77FE1" w:rsidRDefault="004A6371" w:rsidP="008B60E7">
      <w:pPr>
        <w:widowControl w:val="0"/>
        <w:shd w:val="clear" w:color="auto" w:fill="FFFFFF"/>
        <w:tabs>
          <w:tab w:val="left" w:pos="715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15EB" w:rsidRDefault="00C815EB" w:rsidP="008B60E7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6195" w:rsidRDefault="00C16195" w:rsidP="008B60E7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6195" w:rsidRPr="00A77FE1" w:rsidRDefault="00C16195" w:rsidP="008B60E7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3F8E" w:rsidRPr="00E8481E" w:rsidRDefault="00E8481E" w:rsidP="00E8481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F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         </w:t>
      </w:r>
      <w:r w:rsidR="00033F8E" w:rsidRPr="00823F28">
        <w:rPr>
          <w:rFonts w:ascii="Times New Roman" w:eastAsia="Times New Roman" w:hAnsi="Times New Roman" w:cs="Times New Roman"/>
          <w:b/>
          <w:iCs/>
          <w:color w:val="000000"/>
          <w:sz w:val="32"/>
          <w:szCs w:val="28"/>
          <w:lang w:eastAsia="ru-RU"/>
        </w:rPr>
        <w:t>Создание материалов-презентаций</w:t>
      </w:r>
      <w:r w:rsidR="00033F8E" w:rsidRPr="0076458D">
        <w:rPr>
          <w:rFonts w:ascii="Times New Roman" w:eastAsia="Times New Roman" w:hAnsi="Times New Roman" w:cs="Times New Roman"/>
          <w:iCs/>
          <w:color w:val="000000"/>
          <w:sz w:val="32"/>
          <w:szCs w:val="28"/>
          <w:lang w:eastAsia="ru-RU"/>
        </w:rPr>
        <w:t xml:space="preserve"> </w:t>
      </w:r>
      <w:r w:rsidR="00033F8E" w:rsidRPr="0076458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–</w:t>
      </w:r>
      <w:r w:rsidR="00033F8E" w:rsidRPr="00764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наглядных инфор</w:t>
      </w:r>
      <w:r w:rsidR="00033F8E" w:rsidRPr="00764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мационных пособий, выполненных с помощью мультимедийной ко</w:t>
      </w:r>
      <w:r w:rsidR="00CF12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мпьютерной программы PowerPoin</w:t>
      </w:r>
      <w:r w:rsidR="00CF12FA" w:rsidRPr="00CF12FA">
        <w:rPr>
          <w:rFonts w:ascii="Times New Roman" w:eastAsia="Times New Roman" w:hAnsi="Times New Roman" w:cs="Times New Roman"/>
          <w:sz w:val="28"/>
          <w:szCs w:val="28"/>
          <w:lang w:eastAsia="ru-RU"/>
        </w:rPr>
        <w:t>t</w:t>
      </w:r>
      <w:r w:rsidR="00033F8E" w:rsidRPr="00CF12F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33F8E" w:rsidRPr="00764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Этот вид работы требует координации н</w:t>
      </w:r>
      <w:r w:rsidR="003D354F" w:rsidRPr="00764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авыков </w:t>
      </w:r>
      <w:r w:rsidR="00546EE2" w:rsidRPr="0076458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обучающегося</w:t>
      </w:r>
      <w:r w:rsidR="003D354F" w:rsidRPr="00764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сбору, систе</w:t>
      </w:r>
      <w:r w:rsidR="00033F8E" w:rsidRPr="00764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матизации, переработке информации, оформления ее в виде подборки материалов, кратко отражающих основные вопросы изучаемой темы, в электрон</w:t>
      </w:r>
      <w:r w:rsidR="000B1071" w:rsidRPr="00764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ном виде. То есть создание мате</w:t>
      </w:r>
      <w:r w:rsidR="00033F8E" w:rsidRPr="00764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риалов-презентаций расширяет методы и средства обработки и представления учебной информации, формирует у </w:t>
      </w:r>
      <w:r w:rsidR="00546EE2" w:rsidRPr="00764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r w:rsidR="00033F8E" w:rsidRPr="00764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навыки работы на компьютере.</w:t>
      </w:r>
    </w:p>
    <w:p w:rsidR="00033F8E" w:rsidRPr="0076458D" w:rsidRDefault="00033F8E" w:rsidP="0076458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Материалы-презентации готовятся </w:t>
      </w:r>
      <w:r w:rsidR="00546EE2" w:rsidRPr="00764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обучающимся</w:t>
      </w:r>
      <w:r w:rsidRPr="00764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виде слайдов с использованием программы MicrosoftPowerPoint. В качестве материалов-презентаций могут быть представлены результаты любого вида вне</w:t>
      </w:r>
      <w:r w:rsidR="003D354F" w:rsidRPr="00764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аудиторной самостоятельной рабо</w:t>
      </w:r>
      <w:r w:rsidRPr="00764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ты, по формату соответствующие режиму презентаций.</w:t>
      </w:r>
    </w:p>
    <w:p w:rsidR="00590C61" w:rsidRPr="0076458D" w:rsidRDefault="00590C61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 xml:space="preserve">При разработке презентационных материалов следует обратить внимание на несколько правил: </w:t>
      </w:r>
    </w:p>
    <w:p w:rsidR="00C83288" w:rsidRPr="0076458D" w:rsidRDefault="00C83288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>Правило № 1.Прежде чем приступить к созданию презентации, следует четко представлять (понимать), что вы собираетесь донести до слушателей, что вы собираетесь рассказать. Поэтому необходимо просмотреть как можно больше литературы по данной теме, составить список материалов и иллюстраций, которые вам необходимы, определить, какие материалы и иллюстрации необходимо отсканировать, найти в Интернете или, наконец, нарисовать самим.</w:t>
      </w:r>
    </w:p>
    <w:p w:rsidR="00C83288" w:rsidRPr="0076458D" w:rsidRDefault="00C83288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>Правило № 2.Самое важное: презентация – это визуальное, а не текстовое произведение, это визуальная поддержка вашей речи или доклада, и, соответственно, в ней тоже должна быть показана структура (содержание).</w:t>
      </w:r>
    </w:p>
    <w:p w:rsidR="00307210" w:rsidRPr="0076458D" w:rsidRDefault="00C83288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 xml:space="preserve">Форма содержания: </w:t>
      </w:r>
    </w:p>
    <w:p w:rsidR="00307210" w:rsidRPr="0076458D" w:rsidRDefault="00307210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>1) Введение.</w:t>
      </w:r>
    </w:p>
    <w:p w:rsidR="00307210" w:rsidRPr="0076458D" w:rsidRDefault="00C83288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 xml:space="preserve">2) Основная часть. </w:t>
      </w:r>
    </w:p>
    <w:p w:rsidR="00C83288" w:rsidRPr="0076458D" w:rsidRDefault="00C83288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>3) Заключение.</w:t>
      </w:r>
    </w:p>
    <w:p w:rsidR="00C83288" w:rsidRPr="0076458D" w:rsidRDefault="00C83288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lastRenderedPageBreak/>
        <w:t>Введение.</w:t>
      </w:r>
    </w:p>
    <w:p w:rsidR="00C83288" w:rsidRPr="0076458D" w:rsidRDefault="00C83288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>В этой части вы должны ввести аудиторию в ваш проект, ответить на следующие вопросы:</w:t>
      </w:r>
    </w:p>
    <w:p w:rsidR="00C83288" w:rsidRPr="0076458D" w:rsidRDefault="00C83288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>- О чем будет презентация?</w:t>
      </w:r>
    </w:p>
    <w:p w:rsidR="00C83288" w:rsidRPr="0076458D" w:rsidRDefault="00C83288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>- Какие вопросы будут решаться?</w:t>
      </w:r>
    </w:p>
    <w:p w:rsidR="00C83288" w:rsidRPr="0076458D" w:rsidRDefault="00C83288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>- Ответ, на какой вопрос вы ищете в проекте.</w:t>
      </w:r>
    </w:p>
    <w:p w:rsidR="00C83288" w:rsidRPr="0076458D" w:rsidRDefault="00C83288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>Основная часть. </w:t>
      </w:r>
    </w:p>
    <w:p w:rsidR="00C83288" w:rsidRPr="0076458D" w:rsidRDefault="00C83288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>В этой части вам необходимо рассказать о самых основных моментах вашей презентации, т.е. детали темы, проблемы, исследования, и т.д.</w:t>
      </w:r>
    </w:p>
    <w:p w:rsidR="00C83288" w:rsidRPr="0076458D" w:rsidRDefault="00C83288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>Заключение.</w:t>
      </w:r>
    </w:p>
    <w:p w:rsidR="00C83288" w:rsidRPr="0076458D" w:rsidRDefault="00C83288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>В заключении вы можете повторить, перефразировав, введение. Введение и заключение могут быть очень схожими. Разница в том, что во введении вы описываете основные положения, понятия и вопрос, на который ищете ответ. А в заключении вы должны описать результаты вашей работы, какие ответы и предположения вы полу</w:t>
      </w:r>
      <w:r w:rsidR="00307210" w:rsidRPr="0076458D">
        <w:rPr>
          <w:rFonts w:ascii="Times New Roman" w:hAnsi="Times New Roman" w:cs="Times New Roman"/>
          <w:sz w:val="28"/>
          <w:szCs w:val="28"/>
        </w:rPr>
        <w:t xml:space="preserve">чили в ходе своих исследований. </w:t>
      </w:r>
      <w:r w:rsidRPr="0076458D">
        <w:rPr>
          <w:rFonts w:ascii="Times New Roman" w:hAnsi="Times New Roman" w:cs="Times New Roman"/>
          <w:sz w:val="28"/>
          <w:szCs w:val="28"/>
        </w:rPr>
        <w:t>Не забудьте указать на титульном листе название работы и имена автора (-ов).</w:t>
      </w:r>
    </w:p>
    <w:p w:rsidR="00C83288" w:rsidRPr="0076458D" w:rsidRDefault="00C83288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>Правило № 3. В презентации не должно быть ничего лишнего. Каждый слайд должен представлять собой звено, логически связанное с темой повествования, и работать на общую идею презентации. К сожалению, разработчики MicrosoftOffice предоставляют массу возможностей для воплощения дурного вкуса в оформлении презентаций. Не поощряйте такие наклонности: выбирайте для слайдов простые темы, или для их оформления используйте готовые шаблоны (</w:t>
      </w:r>
      <w:hyperlink r:id="rId9" w:history="1">
        <w:r w:rsidRPr="0076458D">
          <w:rPr>
            <w:rStyle w:val="ad"/>
            <w:rFonts w:ascii="Times New Roman" w:hAnsi="Times New Roman" w:cs="Times New Roman"/>
            <w:sz w:val="28"/>
            <w:szCs w:val="28"/>
            <w:u w:val="none"/>
          </w:rPr>
          <w:t>http://www.smiletemplates.com</w:t>
        </w:r>
      </w:hyperlink>
      <w:r w:rsidRPr="0076458D">
        <w:rPr>
          <w:rFonts w:ascii="Times New Roman" w:hAnsi="Times New Roman" w:cs="Times New Roman"/>
          <w:sz w:val="28"/>
          <w:szCs w:val="28"/>
        </w:rPr>
        <w:t>). К этому же относится использовать анимации: применяйте её только тогда, когда это нужно, например, чтобы подчеркнуть последовательность ваших тезисов.</w:t>
      </w:r>
    </w:p>
    <w:p w:rsidR="00C83288" w:rsidRPr="0076458D" w:rsidRDefault="00C83288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>Правило № 4.Наглядности в презентации можно добиться с использованием фигур и линий. Заливку фигур, особенно если вы размещаете в них текст, не стоит делать яркой, а вот стрелки лучше прорисовывать жирнее: не все издалека смогут разглядеть тонкую линию.</w:t>
      </w:r>
    </w:p>
    <w:p w:rsidR="00307210" w:rsidRPr="0076458D" w:rsidRDefault="00C83288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lastRenderedPageBreak/>
        <w:t>Правило № 5.Шрифт и кегль должны служить максимально простому визуальному восприятию. Шрифт – из классических, кегль – не меньше 24. Текст должен быть контрастным на любом цветовом фоне.</w:t>
      </w:r>
    </w:p>
    <w:p w:rsidR="00C83288" w:rsidRPr="0076458D" w:rsidRDefault="00C83288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>Правило № 6.Расположение предложений на каждом слайде должно максимально облегчать задачу его восприятия. Совет: на слайдах «Заголовок и объект (список)» пропускайте после каждого пункта маркер, увеличивая отступ вдвое, если позволяет объём текста.</w:t>
      </w:r>
    </w:p>
    <w:p w:rsidR="00C83288" w:rsidRPr="0076458D" w:rsidRDefault="00C83288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>Правило № 7. Количество текста в слайде должно определяться мыслью, что презентация – это конспект ключевых тезисов вашей работы (тезисный план), поэтому размещать туда выдержки из работы не стоит.</w:t>
      </w:r>
    </w:p>
    <w:p w:rsidR="00C83288" w:rsidRPr="0076458D" w:rsidRDefault="00C83288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>Правило № 8. Графика чаще всего раскрывает концепции или идеи гораздо эффективнее текста: одна картинка может сказать больше тысячи слов. Бывает и наоборот, одно слово может сказать больше тысячи картин. Если есть возможность, вставляйте картинки в каждый слайд. Визуализация помогает аудитории. Помещайте картинки левее текста: мы читаем слева направо, поэтому смотрим сначала на левую сторону слайда.</w:t>
      </w:r>
    </w:p>
    <w:p w:rsidR="00C83288" w:rsidRPr="0076458D" w:rsidRDefault="00C83288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>Правило № 9. Не перегружайте слайды лишними деталями, не увлекайтесь анимацией. Анимацию следует использовать только с целью привлечения внимания аудитории к основным, ключевым моментам слайда. Не забывайте, что звуковые и визуальные эффекты не должны отвлекать внимание слушателей от основной важной информации.</w:t>
      </w:r>
    </w:p>
    <w:p w:rsidR="00C83288" w:rsidRPr="0076458D" w:rsidRDefault="00C83288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>Правило № 10.В конце презентации лучше поместить вежливый слайд «Спасибо за внимание!» Перед началом обсуждения вашей работы и презентации лучше вывести на экран титульный слайд с вашим именем и темой работы.</w:t>
      </w:r>
    </w:p>
    <w:p w:rsidR="00C83288" w:rsidRPr="0076458D" w:rsidRDefault="00C83288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>Типичные недочеты и ошибки при создании презентаций.</w:t>
      </w:r>
    </w:p>
    <w:p w:rsidR="00C83288" w:rsidRPr="0076458D" w:rsidRDefault="00307210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>٭</w:t>
      </w:r>
      <w:r w:rsidR="00C83288" w:rsidRPr="0076458D">
        <w:rPr>
          <w:rFonts w:ascii="Times New Roman" w:hAnsi="Times New Roman" w:cs="Times New Roman"/>
          <w:sz w:val="28"/>
          <w:szCs w:val="28"/>
        </w:rPr>
        <w:t>Отсутствие</w:t>
      </w:r>
      <w:r w:rsidR="00E8481E">
        <w:rPr>
          <w:rFonts w:ascii="Times New Roman" w:hAnsi="Times New Roman" w:cs="Times New Roman"/>
          <w:sz w:val="28"/>
          <w:szCs w:val="28"/>
        </w:rPr>
        <w:t xml:space="preserve"> </w:t>
      </w:r>
      <w:r w:rsidR="00C83288" w:rsidRPr="0076458D">
        <w:rPr>
          <w:rFonts w:ascii="Times New Roman" w:hAnsi="Times New Roman" w:cs="Times New Roman"/>
          <w:sz w:val="28"/>
          <w:szCs w:val="28"/>
        </w:rPr>
        <w:t>Титульного слайда, содержащего: название проекта или темы урока (занятия), сведения об авторе, дату разработки, информацию о местоположении ресурса в сети и др.</w:t>
      </w:r>
    </w:p>
    <w:p w:rsidR="00C83288" w:rsidRPr="0076458D" w:rsidRDefault="00307210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lastRenderedPageBreak/>
        <w:t>٭</w:t>
      </w:r>
      <w:r w:rsidR="00C83288" w:rsidRPr="0076458D">
        <w:rPr>
          <w:rFonts w:ascii="Times New Roman" w:hAnsi="Times New Roman" w:cs="Times New Roman"/>
          <w:sz w:val="28"/>
          <w:szCs w:val="28"/>
        </w:rPr>
        <w:t>Отсутствие</w:t>
      </w:r>
      <w:r w:rsidR="00E8481E">
        <w:rPr>
          <w:rFonts w:ascii="Times New Roman" w:hAnsi="Times New Roman" w:cs="Times New Roman"/>
          <w:sz w:val="28"/>
          <w:szCs w:val="28"/>
        </w:rPr>
        <w:t xml:space="preserve"> </w:t>
      </w:r>
      <w:r w:rsidR="00C83288" w:rsidRPr="0076458D">
        <w:rPr>
          <w:rFonts w:ascii="Times New Roman" w:hAnsi="Times New Roman" w:cs="Times New Roman"/>
          <w:sz w:val="28"/>
          <w:szCs w:val="28"/>
        </w:rPr>
        <w:t>Введения, в котором представлены: цели и задачи изучения темы, краткая характеристика содержания.</w:t>
      </w:r>
    </w:p>
    <w:p w:rsidR="00C83288" w:rsidRPr="0076458D" w:rsidRDefault="00307210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>٭</w:t>
      </w:r>
      <w:r w:rsidR="00C83288" w:rsidRPr="0076458D">
        <w:rPr>
          <w:rFonts w:ascii="Times New Roman" w:hAnsi="Times New Roman" w:cs="Times New Roman"/>
          <w:sz w:val="28"/>
          <w:szCs w:val="28"/>
        </w:rPr>
        <w:t>Отсутствие</w:t>
      </w:r>
      <w:r w:rsidR="00E8481E">
        <w:rPr>
          <w:rFonts w:ascii="Times New Roman" w:hAnsi="Times New Roman" w:cs="Times New Roman"/>
          <w:sz w:val="28"/>
          <w:szCs w:val="28"/>
        </w:rPr>
        <w:t xml:space="preserve"> </w:t>
      </w:r>
      <w:r w:rsidR="00C83288" w:rsidRPr="0076458D">
        <w:rPr>
          <w:rFonts w:ascii="Times New Roman" w:hAnsi="Times New Roman" w:cs="Times New Roman"/>
          <w:sz w:val="28"/>
          <w:szCs w:val="28"/>
        </w:rPr>
        <w:t>Оглавления(для развернутых разработок, при наличии в презентации разделов, подтем) с гиперссылками на разделы / подтемы презентации.</w:t>
      </w:r>
    </w:p>
    <w:p w:rsidR="00C83288" w:rsidRPr="0076458D" w:rsidRDefault="00307210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>٭</w:t>
      </w:r>
      <w:r w:rsidR="00C83288" w:rsidRPr="0076458D">
        <w:rPr>
          <w:rFonts w:ascii="Times New Roman" w:hAnsi="Times New Roman" w:cs="Times New Roman"/>
          <w:sz w:val="28"/>
          <w:szCs w:val="28"/>
        </w:rPr>
        <w:t>Отсутствие логического завершения презентации, содержащего: заключение, обобщения, выводы.</w:t>
      </w:r>
    </w:p>
    <w:p w:rsidR="00C83288" w:rsidRPr="0076458D" w:rsidRDefault="00307210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>٭</w:t>
      </w:r>
      <w:r w:rsidR="00C83288" w:rsidRPr="0076458D">
        <w:rPr>
          <w:rFonts w:ascii="Times New Roman" w:hAnsi="Times New Roman" w:cs="Times New Roman"/>
          <w:sz w:val="28"/>
          <w:szCs w:val="28"/>
        </w:rPr>
        <w:t>Перегрузка слайдов подробной текстовой информацией (не более трех мелких фактов на слайде и не более одного важного).</w:t>
      </w:r>
    </w:p>
    <w:p w:rsidR="00C83288" w:rsidRPr="0076458D" w:rsidRDefault="00307210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>٭</w:t>
      </w:r>
      <w:r w:rsidR="00C83288" w:rsidRPr="0076458D">
        <w:rPr>
          <w:rFonts w:ascii="Times New Roman" w:hAnsi="Times New Roman" w:cs="Times New Roman"/>
          <w:sz w:val="28"/>
          <w:szCs w:val="28"/>
        </w:rPr>
        <w:t>Неравномерное и нерациональное использование пространства на слайде;</w:t>
      </w:r>
    </w:p>
    <w:p w:rsidR="00C83288" w:rsidRPr="0076458D" w:rsidRDefault="00307210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>٭</w:t>
      </w:r>
      <w:r w:rsidR="00C83288" w:rsidRPr="0076458D">
        <w:rPr>
          <w:rFonts w:ascii="Times New Roman" w:hAnsi="Times New Roman" w:cs="Times New Roman"/>
          <w:sz w:val="28"/>
          <w:szCs w:val="28"/>
        </w:rPr>
        <w:t>Отсутствие связи фона презентации с содержанием.</w:t>
      </w:r>
    </w:p>
    <w:p w:rsidR="00C83288" w:rsidRPr="0076458D" w:rsidRDefault="00307210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>٭</w:t>
      </w:r>
      <w:r w:rsidR="00C83288" w:rsidRPr="0076458D">
        <w:rPr>
          <w:rFonts w:ascii="Times New Roman" w:hAnsi="Times New Roman" w:cs="Times New Roman"/>
          <w:sz w:val="28"/>
          <w:szCs w:val="28"/>
        </w:rPr>
        <w:t>Неудачный выбор цветовой гаммы: использование слишком ярких и утомительных цветов, использование в дизайне более 3 цветов (цвет текста, цвет фона, цвет заголовка и/или выделения), использование темного фона со светлым текстом.</w:t>
      </w:r>
    </w:p>
    <w:p w:rsidR="00C83288" w:rsidRPr="0076458D" w:rsidRDefault="00307210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>٭</w:t>
      </w:r>
      <w:r w:rsidR="00C83288" w:rsidRPr="0076458D">
        <w:rPr>
          <w:rFonts w:ascii="Times New Roman" w:hAnsi="Times New Roman" w:cs="Times New Roman"/>
          <w:sz w:val="28"/>
          <w:szCs w:val="28"/>
        </w:rPr>
        <w:t>Использование разных фонов на слайдах в рамках одной презентации.</w:t>
      </w:r>
    </w:p>
    <w:p w:rsidR="00C83288" w:rsidRPr="0076458D" w:rsidRDefault="00307210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>٭</w:t>
      </w:r>
      <w:r w:rsidR="00C83288" w:rsidRPr="0076458D">
        <w:rPr>
          <w:rFonts w:ascii="Times New Roman" w:hAnsi="Times New Roman" w:cs="Times New Roman"/>
          <w:sz w:val="28"/>
          <w:szCs w:val="28"/>
        </w:rPr>
        <w:t>Использование рисунков, фотографий плохого качества и с искажениями пропорций.</w:t>
      </w:r>
    </w:p>
    <w:p w:rsidR="00C83288" w:rsidRPr="0076458D" w:rsidRDefault="00307210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>٭</w:t>
      </w:r>
      <w:r w:rsidR="00C83288" w:rsidRPr="0076458D">
        <w:rPr>
          <w:rFonts w:ascii="Times New Roman" w:hAnsi="Times New Roman" w:cs="Times New Roman"/>
          <w:sz w:val="28"/>
          <w:szCs w:val="28"/>
        </w:rPr>
        <w:t>Отсутствие должного выравнивания текста.</w:t>
      </w:r>
    </w:p>
    <w:p w:rsidR="00C83288" w:rsidRPr="0076458D" w:rsidRDefault="00307210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>٭</w:t>
      </w:r>
      <w:r w:rsidR="00C83288" w:rsidRPr="0076458D">
        <w:rPr>
          <w:rFonts w:ascii="Times New Roman" w:hAnsi="Times New Roman" w:cs="Times New Roman"/>
          <w:sz w:val="28"/>
          <w:szCs w:val="28"/>
        </w:rPr>
        <w:t>Отсутствие или неясность связей в схемах или между компонентами материала на слайде.</w:t>
      </w:r>
    </w:p>
    <w:p w:rsidR="00C83288" w:rsidRPr="0076458D" w:rsidRDefault="00307210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>٭</w:t>
      </w:r>
      <w:r w:rsidR="00C83288" w:rsidRPr="0076458D">
        <w:rPr>
          <w:rFonts w:ascii="Times New Roman" w:hAnsi="Times New Roman" w:cs="Times New Roman"/>
          <w:sz w:val="28"/>
          <w:szCs w:val="28"/>
        </w:rPr>
        <w:t>Наличие различных эффектов при переходах между слайдами и других раздражающих эффектов анимации, мешающих восприятию информации;</w:t>
      </w:r>
    </w:p>
    <w:p w:rsidR="00C83288" w:rsidRPr="0076458D" w:rsidRDefault="00307210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>٭</w:t>
      </w:r>
      <w:r w:rsidR="00C83288" w:rsidRPr="0076458D">
        <w:rPr>
          <w:rFonts w:ascii="Times New Roman" w:hAnsi="Times New Roman" w:cs="Times New Roman"/>
          <w:sz w:val="28"/>
          <w:szCs w:val="28"/>
        </w:rPr>
        <w:t>Отсутствие единства стиля страниц:</w:t>
      </w:r>
    </w:p>
    <w:p w:rsidR="00C83288" w:rsidRPr="0076458D" w:rsidRDefault="00C83288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>одинаковая гарнитура и размер шрифта для всех заголовков (не менее 24 пунктов);</w:t>
      </w:r>
    </w:p>
    <w:p w:rsidR="00C83288" w:rsidRPr="0076458D" w:rsidRDefault="00C83288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t>одинаковая гарнитура и размер шрифта для тестовых фрагментов (не менее 18 пунктов);</w:t>
      </w:r>
    </w:p>
    <w:p w:rsidR="00C83288" w:rsidRPr="0076458D" w:rsidRDefault="00C83288" w:rsidP="0076458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458D">
        <w:rPr>
          <w:rFonts w:ascii="Times New Roman" w:hAnsi="Times New Roman" w:cs="Times New Roman"/>
          <w:sz w:val="28"/>
          <w:szCs w:val="28"/>
        </w:rPr>
        <w:lastRenderedPageBreak/>
        <w:t>заголовки, номера страниц, кнопки перелистывания должны появляться в одном и том же месте экрана;</w:t>
      </w:r>
    </w:p>
    <w:p w:rsidR="00C83288" w:rsidRPr="0076458D" w:rsidRDefault="00C83288" w:rsidP="0076458D">
      <w:pPr>
        <w:spacing w:after="0" w:line="360" w:lineRule="auto"/>
        <w:ind w:firstLine="709"/>
        <w:contextualSpacing/>
        <w:jc w:val="both"/>
      </w:pPr>
      <w:r w:rsidRPr="0076458D">
        <w:rPr>
          <w:rFonts w:ascii="Times New Roman" w:hAnsi="Times New Roman" w:cs="Times New Roman"/>
          <w:sz w:val="28"/>
          <w:szCs w:val="28"/>
        </w:rPr>
        <w:t>одинаковая цветовая гамма на всех станицах и т.п.</w:t>
      </w:r>
    </w:p>
    <w:p w:rsidR="00033F8E" w:rsidRPr="0076458D" w:rsidRDefault="00033F8E" w:rsidP="0076458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58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Роль преподавателя:</w:t>
      </w:r>
    </w:p>
    <w:p w:rsidR="00033F8E" w:rsidRPr="00CF12FA" w:rsidRDefault="00033F8E" w:rsidP="00CF12FA">
      <w:pPr>
        <w:pStyle w:val="a3"/>
        <w:numPr>
          <w:ilvl w:val="0"/>
          <w:numId w:val="41"/>
        </w:num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2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помочь в выборе главных и дополнительных элементов темы;</w:t>
      </w:r>
    </w:p>
    <w:p w:rsidR="00033F8E" w:rsidRPr="00CF12FA" w:rsidRDefault="00033F8E" w:rsidP="00CF12FA">
      <w:pPr>
        <w:pStyle w:val="a3"/>
        <w:numPr>
          <w:ilvl w:val="0"/>
          <w:numId w:val="41"/>
        </w:numPr>
        <w:shd w:val="clear" w:color="auto" w:fill="FFFFFF"/>
        <w:tabs>
          <w:tab w:val="left" w:pos="725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12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консультировать при затруднениях.</w:t>
      </w:r>
    </w:p>
    <w:p w:rsidR="00033F8E" w:rsidRPr="0076458D" w:rsidRDefault="00033F8E" w:rsidP="0076458D">
      <w:pPr>
        <w:shd w:val="clear" w:color="auto" w:fill="FFFFFF"/>
        <w:tabs>
          <w:tab w:val="left" w:pos="725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58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Роль </w:t>
      </w:r>
      <w:r w:rsidR="00546EE2" w:rsidRPr="0076458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обучающегося</w:t>
      </w:r>
      <w:r w:rsidRPr="0076458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:</w:t>
      </w:r>
    </w:p>
    <w:p w:rsidR="00033F8E" w:rsidRPr="0076458D" w:rsidRDefault="00033F8E" w:rsidP="00CF12FA">
      <w:pPr>
        <w:widowControl w:val="0"/>
        <w:numPr>
          <w:ilvl w:val="0"/>
          <w:numId w:val="42"/>
        </w:numPr>
        <w:shd w:val="clear" w:color="auto" w:fill="FFFFFF"/>
        <w:tabs>
          <w:tab w:val="left" w:pos="725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изучить материалы темы, выделяя главное и второсте</w:t>
      </w:r>
      <w:r w:rsidRPr="00764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пенное;</w:t>
      </w:r>
    </w:p>
    <w:p w:rsidR="00033F8E" w:rsidRPr="0076458D" w:rsidRDefault="00033F8E" w:rsidP="00CF12FA">
      <w:pPr>
        <w:widowControl w:val="0"/>
        <w:numPr>
          <w:ilvl w:val="0"/>
          <w:numId w:val="42"/>
        </w:numPr>
        <w:shd w:val="clear" w:color="auto" w:fill="FFFFFF"/>
        <w:tabs>
          <w:tab w:val="left" w:pos="725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установить логическую связь между элементами темы;</w:t>
      </w:r>
    </w:p>
    <w:p w:rsidR="00033F8E" w:rsidRPr="0076458D" w:rsidRDefault="00033F8E" w:rsidP="00CF12FA">
      <w:pPr>
        <w:widowControl w:val="0"/>
        <w:numPr>
          <w:ilvl w:val="0"/>
          <w:numId w:val="42"/>
        </w:numPr>
        <w:shd w:val="clear" w:color="auto" w:fill="FFFFFF"/>
        <w:tabs>
          <w:tab w:val="left" w:pos="725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представить характеристику элементов в краткой форме;</w:t>
      </w:r>
    </w:p>
    <w:p w:rsidR="00033F8E" w:rsidRPr="0076458D" w:rsidRDefault="00033F8E" w:rsidP="00CF12FA">
      <w:pPr>
        <w:widowControl w:val="0"/>
        <w:numPr>
          <w:ilvl w:val="0"/>
          <w:numId w:val="42"/>
        </w:numPr>
        <w:shd w:val="clear" w:color="auto" w:fill="FFFFFF"/>
        <w:tabs>
          <w:tab w:val="left" w:pos="725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выбрать опорные сигналы для акцентирования главной информации и отобразить в структуре работы;</w:t>
      </w:r>
    </w:p>
    <w:p w:rsidR="00033F8E" w:rsidRPr="0076458D" w:rsidRDefault="00033F8E" w:rsidP="00CF12FA">
      <w:pPr>
        <w:widowControl w:val="0"/>
        <w:numPr>
          <w:ilvl w:val="0"/>
          <w:numId w:val="42"/>
        </w:numPr>
        <w:shd w:val="clear" w:color="auto" w:fill="FFFFFF"/>
        <w:tabs>
          <w:tab w:val="left" w:pos="725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оформить работу и предоставить к установленному сроку.</w:t>
      </w:r>
    </w:p>
    <w:p w:rsidR="00033F8E" w:rsidRPr="00CF12FA" w:rsidRDefault="00033F8E" w:rsidP="00CF12FA">
      <w:pPr>
        <w:pStyle w:val="a3"/>
        <w:widowControl w:val="0"/>
        <w:shd w:val="clear" w:color="auto" w:fill="FFFFFF"/>
        <w:tabs>
          <w:tab w:val="left" w:pos="725"/>
        </w:tabs>
        <w:autoSpaceDE w:val="0"/>
        <w:autoSpaceDN w:val="0"/>
        <w:adjustRightInd w:val="0"/>
        <w:spacing w:after="0" w:line="360" w:lineRule="auto"/>
        <w:ind w:left="21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12F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Критерии оценки:</w:t>
      </w:r>
    </w:p>
    <w:p w:rsidR="00033F8E" w:rsidRPr="0076458D" w:rsidRDefault="00033F8E" w:rsidP="00CF12FA">
      <w:pPr>
        <w:widowControl w:val="0"/>
        <w:numPr>
          <w:ilvl w:val="0"/>
          <w:numId w:val="42"/>
        </w:numPr>
        <w:shd w:val="clear" w:color="auto" w:fill="FFFFFF"/>
        <w:tabs>
          <w:tab w:val="left" w:pos="725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соответствие содержания теме;</w:t>
      </w:r>
    </w:p>
    <w:p w:rsidR="00033F8E" w:rsidRPr="0076458D" w:rsidRDefault="00033F8E" w:rsidP="00CF12FA">
      <w:pPr>
        <w:widowControl w:val="0"/>
        <w:numPr>
          <w:ilvl w:val="0"/>
          <w:numId w:val="42"/>
        </w:numPr>
        <w:shd w:val="clear" w:color="auto" w:fill="FFFFFF"/>
        <w:tabs>
          <w:tab w:val="left" w:pos="725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правильная структурированность информации;</w:t>
      </w:r>
    </w:p>
    <w:p w:rsidR="00033F8E" w:rsidRPr="0076458D" w:rsidRDefault="00033F8E" w:rsidP="00CF12FA">
      <w:pPr>
        <w:widowControl w:val="0"/>
        <w:numPr>
          <w:ilvl w:val="0"/>
          <w:numId w:val="42"/>
        </w:numPr>
        <w:shd w:val="clear" w:color="auto" w:fill="FFFFFF"/>
        <w:tabs>
          <w:tab w:val="left" w:pos="725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наличие логической связи изложенной информации;</w:t>
      </w:r>
    </w:p>
    <w:p w:rsidR="00033F8E" w:rsidRPr="0076458D" w:rsidRDefault="00033F8E" w:rsidP="00CF12FA">
      <w:pPr>
        <w:widowControl w:val="0"/>
        <w:numPr>
          <w:ilvl w:val="0"/>
          <w:numId w:val="42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эстетичность оформления, его соответствие требова</w:t>
      </w:r>
      <w:r w:rsidRPr="00764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ниям;</w:t>
      </w:r>
    </w:p>
    <w:p w:rsidR="00033F8E" w:rsidRPr="0076458D" w:rsidRDefault="00033F8E" w:rsidP="00CF12FA">
      <w:pPr>
        <w:widowControl w:val="0"/>
        <w:numPr>
          <w:ilvl w:val="0"/>
          <w:numId w:val="42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представлена в срок.</w:t>
      </w:r>
    </w:p>
    <w:p w:rsidR="00636B3C" w:rsidRDefault="00636B3C" w:rsidP="008B60E7">
      <w:pPr>
        <w:pStyle w:val="a3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32"/>
          <w:szCs w:val="28"/>
        </w:rPr>
      </w:pPr>
      <w:r w:rsidRPr="00CF12FA">
        <w:rPr>
          <w:rFonts w:ascii="Times New Roman" w:hAnsi="Times New Roman" w:cs="Times New Roman"/>
          <w:sz w:val="32"/>
          <w:szCs w:val="28"/>
        </w:rPr>
        <w:t>Критерии оценки презентации по уровням деятельности с учетом  формируемых компетенций</w:t>
      </w:r>
    </w:p>
    <w:p w:rsidR="00DF734C" w:rsidRDefault="00DF734C" w:rsidP="008B60E7">
      <w:pPr>
        <w:pStyle w:val="a3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32"/>
          <w:szCs w:val="28"/>
        </w:rPr>
      </w:pPr>
    </w:p>
    <w:p w:rsidR="00DF734C" w:rsidRDefault="00DF734C" w:rsidP="00DF734C">
      <w:pPr>
        <w:pStyle w:val="a3"/>
        <w:spacing w:after="0" w:line="360" w:lineRule="auto"/>
        <w:jc w:val="center"/>
        <w:rPr>
          <w:rFonts w:ascii="Times New Roman" w:hAnsi="Times New Roman" w:cs="Times New Roman"/>
          <w:sz w:val="32"/>
          <w:szCs w:val="24"/>
        </w:rPr>
      </w:pPr>
      <w:r w:rsidRPr="00EB2A72">
        <w:rPr>
          <w:rFonts w:ascii="Times New Roman" w:hAnsi="Times New Roman" w:cs="Times New Roman"/>
          <w:sz w:val="32"/>
          <w:szCs w:val="24"/>
        </w:rPr>
        <w:t xml:space="preserve">Критерии оценки конспекта, </w:t>
      </w:r>
      <w:r>
        <w:rPr>
          <w:rFonts w:ascii="Times New Roman" w:hAnsi="Times New Roman" w:cs="Times New Roman"/>
          <w:sz w:val="32"/>
          <w:szCs w:val="24"/>
        </w:rPr>
        <w:t xml:space="preserve">сводной </w:t>
      </w:r>
      <w:r w:rsidRPr="00EB2A72">
        <w:rPr>
          <w:rFonts w:ascii="Times New Roman" w:hAnsi="Times New Roman" w:cs="Times New Roman"/>
          <w:sz w:val="32"/>
          <w:szCs w:val="24"/>
        </w:rPr>
        <w:t xml:space="preserve">таблицы, </w:t>
      </w:r>
      <w:r>
        <w:rPr>
          <w:rFonts w:ascii="Times New Roman" w:hAnsi="Times New Roman" w:cs="Times New Roman"/>
          <w:sz w:val="32"/>
          <w:szCs w:val="24"/>
        </w:rPr>
        <w:t>графиков</w:t>
      </w:r>
      <w:r w:rsidRPr="00EB2A72">
        <w:rPr>
          <w:rFonts w:ascii="Times New Roman" w:hAnsi="Times New Roman" w:cs="Times New Roman"/>
          <w:sz w:val="32"/>
          <w:szCs w:val="24"/>
        </w:rPr>
        <w:t xml:space="preserve"> по уровням деятельности с учетом  формируемых компетенций</w:t>
      </w:r>
    </w:p>
    <w:tbl>
      <w:tblPr>
        <w:tblStyle w:val="a6"/>
        <w:tblW w:w="0" w:type="auto"/>
        <w:tblLayout w:type="fixed"/>
        <w:tblLook w:val="04A0"/>
      </w:tblPr>
      <w:tblGrid>
        <w:gridCol w:w="2802"/>
        <w:gridCol w:w="4204"/>
        <w:gridCol w:w="2565"/>
      </w:tblGrid>
      <w:tr w:rsidR="00DF734C" w:rsidRPr="00C16195" w:rsidTr="00032D2A">
        <w:tc>
          <w:tcPr>
            <w:tcW w:w="2802" w:type="dxa"/>
            <w:vAlign w:val="center"/>
          </w:tcPr>
          <w:p w:rsidR="00DF734C" w:rsidRPr="00C16195" w:rsidRDefault="00DF734C" w:rsidP="00032D2A">
            <w:pPr>
              <w:ind w:left="-142" w:right="-284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Уровни деятельности</w:t>
            </w:r>
          </w:p>
        </w:tc>
        <w:tc>
          <w:tcPr>
            <w:tcW w:w="4204" w:type="dxa"/>
            <w:vAlign w:val="center"/>
          </w:tcPr>
          <w:p w:rsidR="00DF734C" w:rsidRPr="00C16195" w:rsidRDefault="00DF734C" w:rsidP="00032D2A">
            <w:pPr>
              <w:ind w:left="-142" w:right="-284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Критерии оценки</w:t>
            </w:r>
          </w:p>
        </w:tc>
        <w:tc>
          <w:tcPr>
            <w:tcW w:w="2565" w:type="dxa"/>
            <w:vAlign w:val="center"/>
          </w:tcPr>
          <w:p w:rsidR="00DF734C" w:rsidRPr="00C16195" w:rsidRDefault="00DF734C" w:rsidP="00032D2A">
            <w:pPr>
              <w:ind w:left="-142" w:right="-284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Оцениваемые  компетенции</w:t>
            </w:r>
          </w:p>
        </w:tc>
      </w:tr>
      <w:tr w:rsidR="00DF734C" w:rsidRPr="00C16195" w:rsidTr="00032D2A">
        <w:tc>
          <w:tcPr>
            <w:tcW w:w="2802" w:type="dxa"/>
            <w:vMerge w:val="restart"/>
          </w:tcPr>
          <w:p w:rsidR="00DF734C" w:rsidRPr="00C16195" w:rsidRDefault="00DF734C" w:rsidP="00032D2A">
            <w:pPr>
              <w:ind w:left="142" w:right="-284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Эмоционально-психологический</w:t>
            </w:r>
          </w:p>
        </w:tc>
        <w:tc>
          <w:tcPr>
            <w:tcW w:w="4204" w:type="dxa"/>
          </w:tcPr>
          <w:p w:rsidR="00DF734C" w:rsidRPr="00C16195" w:rsidRDefault="00DF734C" w:rsidP="00032D2A">
            <w:pPr>
              <w:tabs>
                <w:tab w:val="left" w:pos="4428"/>
              </w:tabs>
              <w:ind w:right="-108" w:firstLine="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1. Проявляет эмоциональную устойчивость в условиях эмоционального напряжения</w:t>
            </w:r>
          </w:p>
        </w:tc>
        <w:tc>
          <w:tcPr>
            <w:tcW w:w="2565" w:type="dxa"/>
            <w:vMerge w:val="restart"/>
            <w:vAlign w:val="center"/>
          </w:tcPr>
          <w:p w:rsidR="00DF734C" w:rsidRPr="00C16195" w:rsidRDefault="00DF734C" w:rsidP="00B44CC8">
            <w:pPr>
              <w:ind w:right="-143" w:hanging="108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ОК1;ОК2</w:t>
            </w:r>
            <w:r w:rsidR="00B44CC8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ОК3;ОК4</w:t>
            </w:r>
          </w:p>
          <w:p w:rsidR="00DF734C" w:rsidRPr="00C16195" w:rsidRDefault="0029241F" w:rsidP="00032D2A">
            <w:pPr>
              <w:ind w:right="-143" w:hanging="108"/>
              <w:jc w:val="center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ПК 3</w:t>
            </w:r>
            <w:r w:rsidR="00DF734C"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.2.</w:t>
            </w:r>
          </w:p>
        </w:tc>
      </w:tr>
      <w:tr w:rsidR="00DF734C" w:rsidRPr="00C16195" w:rsidTr="00032D2A">
        <w:tc>
          <w:tcPr>
            <w:tcW w:w="2802" w:type="dxa"/>
            <w:vMerge/>
          </w:tcPr>
          <w:p w:rsidR="00DF734C" w:rsidRPr="00C16195" w:rsidRDefault="00DF734C" w:rsidP="00032D2A">
            <w:pPr>
              <w:ind w:left="142" w:right="-284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4204" w:type="dxa"/>
          </w:tcPr>
          <w:p w:rsidR="00DF734C" w:rsidRPr="00C16195" w:rsidRDefault="00DF734C" w:rsidP="00FA45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2. Проявляет интерес к  материалу, эмоционально представляет материал</w:t>
            </w:r>
          </w:p>
        </w:tc>
        <w:tc>
          <w:tcPr>
            <w:tcW w:w="2565" w:type="dxa"/>
            <w:vMerge/>
          </w:tcPr>
          <w:p w:rsidR="00DF734C" w:rsidRPr="00C16195" w:rsidRDefault="00DF734C" w:rsidP="00032D2A">
            <w:pPr>
              <w:ind w:firstLine="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34C" w:rsidRPr="00C16195" w:rsidTr="00032D2A">
        <w:tc>
          <w:tcPr>
            <w:tcW w:w="2802" w:type="dxa"/>
            <w:vMerge w:val="restart"/>
          </w:tcPr>
          <w:p w:rsidR="00DF734C" w:rsidRPr="00C16195" w:rsidRDefault="00DF734C" w:rsidP="00032D2A">
            <w:pPr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Регулятивный</w:t>
            </w:r>
          </w:p>
        </w:tc>
        <w:tc>
          <w:tcPr>
            <w:tcW w:w="4204" w:type="dxa"/>
          </w:tcPr>
          <w:p w:rsidR="00DF734C" w:rsidRPr="00C16195" w:rsidRDefault="00DF734C" w:rsidP="00032D2A">
            <w:pPr>
              <w:tabs>
                <w:tab w:val="left" w:pos="16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 xml:space="preserve">3. Применяет профессиональную </w:t>
            </w: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lastRenderedPageBreak/>
              <w:t>терминологию при  защите сквозной задачи</w:t>
            </w:r>
          </w:p>
        </w:tc>
        <w:tc>
          <w:tcPr>
            <w:tcW w:w="2565" w:type="dxa"/>
            <w:vMerge w:val="restart"/>
            <w:vAlign w:val="center"/>
          </w:tcPr>
          <w:p w:rsidR="00DF734C" w:rsidRPr="00C16195" w:rsidRDefault="00DF734C" w:rsidP="00032D2A">
            <w:pPr>
              <w:ind w:left="-108" w:right="-143" w:firstLine="709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lastRenderedPageBreak/>
              <w:t>ОК2;ОК3</w:t>
            </w:r>
          </w:p>
          <w:p w:rsidR="00DF734C" w:rsidRPr="00C16195" w:rsidRDefault="00DF734C" w:rsidP="00032D2A">
            <w:pPr>
              <w:ind w:left="-108" w:right="-143" w:firstLine="709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  <w:p w:rsidR="00DF734C" w:rsidRPr="00C16195" w:rsidRDefault="0029241F" w:rsidP="00032D2A">
            <w:pPr>
              <w:ind w:left="-108" w:right="-143" w:firstLine="709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ПК 3</w:t>
            </w:r>
            <w:r w:rsidR="00DF734C"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.2.</w:t>
            </w:r>
          </w:p>
          <w:p w:rsidR="00DF734C" w:rsidRPr="00C16195" w:rsidRDefault="00DF734C" w:rsidP="00032D2A">
            <w:pPr>
              <w:ind w:left="-108" w:right="-14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34C" w:rsidRPr="00C16195" w:rsidTr="00C013FC">
        <w:trPr>
          <w:trHeight w:val="865"/>
        </w:trPr>
        <w:tc>
          <w:tcPr>
            <w:tcW w:w="2802" w:type="dxa"/>
            <w:vMerge/>
          </w:tcPr>
          <w:p w:rsidR="00DF734C" w:rsidRPr="00C16195" w:rsidRDefault="00DF734C" w:rsidP="00032D2A">
            <w:pPr>
              <w:ind w:left="142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4204" w:type="dxa"/>
          </w:tcPr>
          <w:p w:rsidR="00DF734C" w:rsidRPr="00C16195" w:rsidRDefault="00DF734C" w:rsidP="00032D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4. Структурирует информацию и аргументирует свои ответы  на вопросы при защите сквозной задачи</w:t>
            </w:r>
          </w:p>
        </w:tc>
        <w:tc>
          <w:tcPr>
            <w:tcW w:w="2565" w:type="dxa"/>
            <w:vMerge/>
          </w:tcPr>
          <w:p w:rsidR="00DF734C" w:rsidRPr="00C16195" w:rsidRDefault="00DF734C" w:rsidP="00032D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34C" w:rsidRPr="00C16195" w:rsidTr="00032D2A">
        <w:tc>
          <w:tcPr>
            <w:tcW w:w="2802" w:type="dxa"/>
          </w:tcPr>
          <w:p w:rsidR="00DF734C" w:rsidRPr="00C16195" w:rsidRDefault="00DF734C" w:rsidP="00032D2A">
            <w:pPr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Аналитический</w:t>
            </w:r>
          </w:p>
        </w:tc>
        <w:tc>
          <w:tcPr>
            <w:tcW w:w="4204" w:type="dxa"/>
          </w:tcPr>
          <w:p w:rsidR="00DF734C" w:rsidRPr="00C16195" w:rsidRDefault="00DF734C" w:rsidP="00032D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 xml:space="preserve">5.Структурирует информацию и аргументирует свои ответы  на вопросы при защите сквозной задачи  </w:t>
            </w:r>
          </w:p>
        </w:tc>
        <w:tc>
          <w:tcPr>
            <w:tcW w:w="2565" w:type="dxa"/>
          </w:tcPr>
          <w:p w:rsidR="00DF734C" w:rsidRPr="00C16195" w:rsidRDefault="00DF734C" w:rsidP="00032D2A">
            <w:pPr>
              <w:ind w:right="-1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ОК1;ОК2;ОК4;ОК5</w:t>
            </w:r>
          </w:p>
          <w:p w:rsidR="00DF734C" w:rsidRPr="00C16195" w:rsidRDefault="00C013FC" w:rsidP="00032D2A">
            <w:pPr>
              <w:ind w:right="-1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ОК6; ОК9</w:t>
            </w:r>
            <w:r w:rsidR="00B44CC8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="0029241F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ПК 3</w:t>
            </w:r>
            <w:r w:rsidR="00DF734C"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.1;</w:t>
            </w:r>
          </w:p>
          <w:p w:rsidR="00DF734C" w:rsidRPr="00C16195" w:rsidRDefault="0029241F" w:rsidP="00032D2A">
            <w:pPr>
              <w:ind w:left="33" w:right="-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ПК 3</w:t>
            </w:r>
            <w:r w:rsidR="00DF734C"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.3</w:t>
            </w:r>
          </w:p>
        </w:tc>
      </w:tr>
      <w:tr w:rsidR="00DF734C" w:rsidRPr="00C16195" w:rsidTr="00032D2A">
        <w:tc>
          <w:tcPr>
            <w:tcW w:w="2802" w:type="dxa"/>
            <w:vMerge w:val="restart"/>
          </w:tcPr>
          <w:p w:rsidR="00DF734C" w:rsidRPr="00C16195" w:rsidRDefault="00DF734C" w:rsidP="00032D2A">
            <w:pPr>
              <w:ind w:left="142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Социальный</w:t>
            </w:r>
          </w:p>
        </w:tc>
        <w:tc>
          <w:tcPr>
            <w:tcW w:w="4204" w:type="dxa"/>
          </w:tcPr>
          <w:p w:rsidR="00DF734C" w:rsidRPr="00C16195" w:rsidRDefault="00DF734C" w:rsidP="00032D2A">
            <w:pPr>
              <w:tabs>
                <w:tab w:val="left" w:pos="1695"/>
              </w:tabs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6.Анализирует информацию, выделяет в ней главное и представляет в чёткой и доступной форме</w:t>
            </w:r>
          </w:p>
        </w:tc>
        <w:tc>
          <w:tcPr>
            <w:tcW w:w="2565" w:type="dxa"/>
            <w:vMerge w:val="restart"/>
          </w:tcPr>
          <w:p w:rsidR="00DF734C" w:rsidRPr="00C16195" w:rsidRDefault="00DF734C" w:rsidP="00032D2A">
            <w:pPr>
              <w:ind w:right="-284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ОК 4; ОК5;</w:t>
            </w:r>
          </w:p>
          <w:p w:rsidR="00DF734C" w:rsidRPr="00C16195" w:rsidRDefault="00DF734C" w:rsidP="00032D2A">
            <w:pPr>
              <w:ind w:right="-284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ОК6; ОК7</w:t>
            </w:r>
          </w:p>
          <w:p w:rsidR="00DF734C" w:rsidRPr="00C16195" w:rsidRDefault="00DF734C" w:rsidP="00032D2A">
            <w:pPr>
              <w:ind w:right="-284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ОК 9;</w:t>
            </w:r>
          </w:p>
          <w:p w:rsidR="00DF734C" w:rsidRPr="00C013FC" w:rsidRDefault="0029241F" w:rsidP="00032D2A">
            <w:pP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ПК 3.2; ПК 3</w:t>
            </w:r>
            <w:r w:rsidR="00DF734C"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.3</w:t>
            </w:r>
          </w:p>
        </w:tc>
      </w:tr>
      <w:tr w:rsidR="00DF734C" w:rsidRPr="00C16195" w:rsidTr="00032D2A">
        <w:tc>
          <w:tcPr>
            <w:tcW w:w="2802" w:type="dxa"/>
            <w:vMerge/>
          </w:tcPr>
          <w:p w:rsidR="00DF734C" w:rsidRPr="00C16195" w:rsidRDefault="00DF734C" w:rsidP="00032D2A">
            <w:pPr>
              <w:ind w:left="142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4204" w:type="dxa"/>
          </w:tcPr>
          <w:p w:rsidR="00DF734C" w:rsidRPr="00C16195" w:rsidRDefault="00DF734C" w:rsidP="00032D2A">
            <w:pPr>
              <w:tabs>
                <w:tab w:val="left" w:pos="1695"/>
              </w:tabs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7. Умеет вести диалог на профессиональном уровне</w:t>
            </w:r>
          </w:p>
        </w:tc>
        <w:tc>
          <w:tcPr>
            <w:tcW w:w="2565" w:type="dxa"/>
            <w:vMerge/>
          </w:tcPr>
          <w:p w:rsidR="00DF734C" w:rsidRPr="00C16195" w:rsidRDefault="00DF734C" w:rsidP="00032D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34C" w:rsidRPr="00C16195" w:rsidTr="00032D2A">
        <w:tc>
          <w:tcPr>
            <w:tcW w:w="2802" w:type="dxa"/>
            <w:vMerge w:val="restart"/>
          </w:tcPr>
          <w:p w:rsidR="00DF734C" w:rsidRPr="00C16195" w:rsidRDefault="00DF734C" w:rsidP="00032D2A">
            <w:pPr>
              <w:ind w:left="142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Творческий</w:t>
            </w:r>
          </w:p>
        </w:tc>
        <w:tc>
          <w:tcPr>
            <w:tcW w:w="4204" w:type="dxa"/>
          </w:tcPr>
          <w:p w:rsidR="00DF734C" w:rsidRPr="00C16195" w:rsidRDefault="00DF734C" w:rsidP="00032D2A">
            <w:pPr>
              <w:tabs>
                <w:tab w:val="left" w:pos="1695"/>
              </w:tabs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8. Анализирует факторы, влияющие на выбор ответов на собеседовании</w:t>
            </w:r>
          </w:p>
        </w:tc>
        <w:tc>
          <w:tcPr>
            <w:tcW w:w="2565" w:type="dxa"/>
            <w:vMerge w:val="restart"/>
          </w:tcPr>
          <w:p w:rsidR="00DF734C" w:rsidRPr="00C16195" w:rsidRDefault="00DF734C" w:rsidP="00032D2A">
            <w:pPr>
              <w:ind w:left="-108" w:right="-1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ОК 2;ОК 4;</w:t>
            </w:r>
          </w:p>
          <w:p w:rsidR="00C013FC" w:rsidRDefault="00DF734C" w:rsidP="00C013FC">
            <w:pPr>
              <w:ind w:left="-108" w:right="-1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ОК5;ОК 9;</w:t>
            </w:r>
          </w:p>
          <w:p w:rsidR="00C013FC" w:rsidRDefault="0029241F" w:rsidP="00C013FC">
            <w:pPr>
              <w:ind w:left="-108" w:right="-1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ПК 3</w:t>
            </w:r>
            <w:r w:rsidR="00DF734C"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.1;</w:t>
            </w:r>
          </w:p>
          <w:p w:rsidR="00DF734C" w:rsidRPr="00C013FC" w:rsidRDefault="0029241F" w:rsidP="00C013FC">
            <w:pPr>
              <w:ind w:left="-108" w:right="-1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ПК 3</w:t>
            </w:r>
            <w:r w:rsidR="00DF734C"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.3</w:t>
            </w:r>
          </w:p>
        </w:tc>
      </w:tr>
      <w:tr w:rsidR="00DF734C" w:rsidRPr="00C16195" w:rsidTr="00032D2A">
        <w:tc>
          <w:tcPr>
            <w:tcW w:w="2802" w:type="dxa"/>
            <w:vMerge/>
          </w:tcPr>
          <w:p w:rsidR="00DF734C" w:rsidRPr="00C16195" w:rsidRDefault="00DF734C" w:rsidP="00032D2A">
            <w:pPr>
              <w:ind w:left="142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4204" w:type="dxa"/>
          </w:tcPr>
          <w:p w:rsidR="00DF734C" w:rsidRPr="00C16195" w:rsidRDefault="00DF734C" w:rsidP="00032D2A">
            <w:pPr>
              <w:tabs>
                <w:tab w:val="left" w:pos="1695"/>
              </w:tabs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  <w:lang w:val="en-US"/>
              </w:rPr>
              <w:t>9</w:t>
            </w: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. Находить другие источники  информации;</w:t>
            </w:r>
          </w:p>
        </w:tc>
        <w:tc>
          <w:tcPr>
            <w:tcW w:w="2565" w:type="dxa"/>
            <w:vMerge/>
          </w:tcPr>
          <w:p w:rsidR="00DF734C" w:rsidRPr="00C16195" w:rsidRDefault="00DF734C" w:rsidP="00032D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34C" w:rsidRPr="00C16195" w:rsidTr="00032D2A">
        <w:tc>
          <w:tcPr>
            <w:tcW w:w="2802" w:type="dxa"/>
            <w:vMerge/>
          </w:tcPr>
          <w:p w:rsidR="00DF734C" w:rsidRPr="00C16195" w:rsidRDefault="00DF734C" w:rsidP="00032D2A">
            <w:pPr>
              <w:ind w:left="142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4204" w:type="dxa"/>
          </w:tcPr>
          <w:p w:rsidR="00DF734C" w:rsidRPr="00C16195" w:rsidRDefault="00DF734C" w:rsidP="00032D2A">
            <w:pPr>
              <w:tabs>
                <w:tab w:val="left" w:pos="1695"/>
              </w:tabs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10. Анализирует  факторы, влияющие на выбор производительности ПТДМиО</w:t>
            </w:r>
          </w:p>
        </w:tc>
        <w:tc>
          <w:tcPr>
            <w:tcW w:w="2565" w:type="dxa"/>
            <w:vMerge/>
          </w:tcPr>
          <w:p w:rsidR="00DF734C" w:rsidRPr="00C16195" w:rsidRDefault="00DF734C" w:rsidP="00032D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34C" w:rsidRPr="00C16195" w:rsidTr="00032D2A">
        <w:tc>
          <w:tcPr>
            <w:tcW w:w="2802" w:type="dxa"/>
            <w:vMerge w:val="restart"/>
          </w:tcPr>
          <w:p w:rsidR="00DF734C" w:rsidRPr="00C16195" w:rsidRDefault="00DF734C" w:rsidP="00032D2A">
            <w:pPr>
              <w:ind w:left="142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Самосовершенствования</w:t>
            </w:r>
          </w:p>
        </w:tc>
        <w:tc>
          <w:tcPr>
            <w:tcW w:w="4204" w:type="dxa"/>
          </w:tcPr>
          <w:p w:rsidR="00DF734C" w:rsidRPr="00C16195" w:rsidRDefault="00DF734C" w:rsidP="00032D2A">
            <w:pPr>
              <w:tabs>
                <w:tab w:val="left" w:pos="1695"/>
              </w:tabs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11.Осознает ответственность за результаты, показанные на собеседовании</w:t>
            </w:r>
          </w:p>
        </w:tc>
        <w:tc>
          <w:tcPr>
            <w:tcW w:w="2565" w:type="dxa"/>
            <w:vMerge w:val="restart"/>
          </w:tcPr>
          <w:p w:rsidR="00DF734C" w:rsidRPr="005261E6" w:rsidRDefault="00DF734C" w:rsidP="005261E6">
            <w:pPr>
              <w:ind w:left="-108" w:right="-1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ОК5; ОК6</w:t>
            </w:r>
            <w:r w:rsidR="005261E6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ОК 7; ОК 8;</w:t>
            </w:r>
          </w:p>
          <w:p w:rsidR="00C013FC" w:rsidRDefault="00DF734C" w:rsidP="00C013FC">
            <w:pPr>
              <w:ind w:left="-108" w:right="-1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ОК 9</w:t>
            </w:r>
          </w:p>
          <w:p w:rsidR="00DF734C" w:rsidRPr="00C013FC" w:rsidRDefault="0029241F" w:rsidP="00C013FC">
            <w:pPr>
              <w:ind w:left="-108" w:right="-1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ПК3</w:t>
            </w:r>
            <w:r w:rsidR="00DF734C" w:rsidRPr="00C1619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.2.</w:t>
            </w:r>
          </w:p>
        </w:tc>
      </w:tr>
      <w:tr w:rsidR="00DF734C" w:rsidRPr="00C16195" w:rsidTr="00032D2A">
        <w:tc>
          <w:tcPr>
            <w:tcW w:w="2802" w:type="dxa"/>
            <w:vMerge/>
          </w:tcPr>
          <w:p w:rsidR="00DF734C" w:rsidRPr="00C16195" w:rsidRDefault="00DF734C" w:rsidP="00032D2A">
            <w:pPr>
              <w:ind w:left="142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4204" w:type="dxa"/>
          </w:tcPr>
          <w:p w:rsidR="00DF734C" w:rsidRPr="00C16195" w:rsidRDefault="00DF734C" w:rsidP="00032D2A">
            <w:pPr>
              <w:tabs>
                <w:tab w:val="left" w:pos="1695"/>
              </w:tabs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12. Соотносит адекватно самооценку выполненной работы с оценкой преподавателя</w:t>
            </w:r>
          </w:p>
        </w:tc>
        <w:tc>
          <w:tcPr>
            <w:tcW w:w="2565" w:type="dxa"/>
            <w:vMerge/>
          </w:tcPr>
          <w:p w:rsidR="00DF734C" w:rsidRPr="00C16195" w:rsidRDefault="00DF734C" w:rsidP="00032D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F734C" w:rsidRPr="00C16195" w:rsidRDefault="00DF734C" w:rsidP="00DF734C">
      <w:pPr>
        <w:rPr>
          <w:rFonts w:ascii="Times New Roman" w:hAnsi="Times New Roman" w:cs="Times New Roman"/>
          <w:b/>
          <w:sz w:val="24"/>
          <w:szCs w:val="24"/>
        </w:rPr>
      </w:pPr>
    </w:p>
    <w:p w:rsidR="00DF734C" w:rsidRPr="00DF734C" w:rsidRDefault="00DF734C" w:rsidP="00DF734C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6195">
        <w:rPr>
          <w:rFonts w:ascii="Times New Roman" w:eastAsia="Times New Roman" w:hAnsi="Times New Roman" w:cs="Times New Roman"/>
          <w:sz w:val="28"/>
          <w:szCs w:val="28"/>
        </w:rPr>
        <w:t xml:space="preserve">Оценочный лист </w:t>
      </w:r>
      <w:r w:rsidRPr="00C16195">
        <w:rPr>
          <w:rFonts w:ascii="Times New Roman" w:hAnsi="Times New Roman" w:cs="Times New Roman"/>
          <w:sz w:val="28"/>
          <w:szCs w:val="28"/>
        </w:rPr>
        <w:t xml:space="preserve"> конспекта, сводной таблицы, графиков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16195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6"/>
        <w:tblW w:w="9606" w:type="dxa"/>
        <w:tblLook w:val="04A0"/>
      </w:tblPr>
      <w:tblGrid>
        <w:gridCol w:w="6487"/>
        <w:gridCol w:w="3119"/>
      </w:tblGrid>
      <w:tr w:rsidR="00DF734C" w:rsidRPr="00C16195" w:rsidTr="00032D2A">
        <w:tc>
          <w:tcPr>
            <w:tcW w:w="6487" w:type="dxa"/>
            <w:vAlign w:val="center"/>
          </w:tcPr>
          <w:p w:rsidR="00DF734C" w:rsidRPr="00C16195" w:rsidRDefault="00DF734C" w:rsidP="00032D2A">
            <w:pPr>
              <w:spacing w:after="200"/>
              <w:ind w:right="34"/>
              <w:contextualSpacing/>
              <w:rPr>
                <w:rFonts w:ascii="Times New Roman" w:hAnsi="Times New Roman" w:cs="Times New Roman"/>
                <w:bCs/>
                <w:caps/>
                <w:kern w:val="36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Критерии оценки</w:t>
            </w:r>
          </w:p>
        </w:tc>
        <w:tc>
          <w:tcPr>
            <w:tcW w:w="3119" w:type="dxa"/>
          </w:tcPr>
          <w:p w:rsidR="00DF734C" w:rsidRPr="00C16195" w:rsidRDefault="00DF734C" w:rsidP="00032D2A">
            <w:pPr>
              <w:ind w:right="-284"/>
              <w:contextualSpacing/>
              <w:jc w:val="center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Количество баллов</w:t>
            </w:r>
          </w:p>
          <w:p w:rsidR="00DF734C" w:rsidRPr="00C16195" w:rsidRDefault="00DF734C" w:rsidP="00032D2A">
            <w:pPr>
              <w:spacing w:after="200"/>
              <w:ind w:right="-284"/>
              <w:contextualSpacing/>
              <w:jc w:val="center"/>
              <w:rPr>
                <w:rFonts w:ascii="Times New Roman" w:hAnsi="Times New Roman" w:cs="Times New Roman"/>
                <w:bCs/>
                <w:caps/>
                <w:kern w:val="36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(0-2 баллов)</w:t>
            </w:r>
          </w:p>
        </w:tc>
      </w:tr>
      <w:tr w:rsidR="00DF734C" w:rsidRPr="00C16195" w:rsidTr="00032D2A">
        <w:tc>
          <w:tcPr>
            <w:tcW w:w="6487" w:type="dxa"/>
            <w:vAlign w:val="center"/>
          </w:tcPr>
          <w:p w:rsidR="00DF734C" w:rsidRPr="00C16195" w:rsidRDefault="00DF734C" w:rsidP="00032D2A">
            <w:pPr>
              <w:ind w:right="34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1. Проявляет эмоциональную устойчивость в условиях эмоционального напряжения</w:t>
            </w:r>
          </w:p>
        </w:tc>
        <w:tc>
          <w:tcPr>
            <w:tcW w:w="3119" w:type="dxa"/>
            <w:vMerge w:val="restart"/>
          </w:tcPr>
          <w:p w:rsidR="00DF734C" w:rsidRPr="00C16195" w:rsidRDefault="00DF734C" w:rsidP="00032D2A">
            <w:pPr>
              <w:ind w:right="-284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kern w:val="36"/>
                <w:sz w:val="24"/>
                <w:szCs w:val="24"/>
              </w:rPr>
              <w:t>0- Признак не проявляется</w:t>
            </w:r>
          </w:p>
          <w:p w:rsidR="00DF734C" w:rsidRPr="00C16195" w:rsidRDefault="00DF734C" w:rsidP="00032D2A">
            <w:pPr>
              <w:ind w:right="-284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kern w:val="36"/>
                <w:sz w:val="24"/>
                <w:szCs w:val="24"/>
              </w:rPr>
              <w:t>1- признак проявляется частично</w:t>
            </w:r>
          </w:p>
          <w:p w:rsidR="00DF734C" w:rsidRPr="00C16195" w:rsidRDefault="00DF734C" w:rsidP="00032D2A">
            <w:pPr>
              <w:ind w:right="-284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kern w:val="36"/>
                <w:sz w:val="24"/>
                <w:szCs w:val="24"/>
              </w:rPr>
              <w:t>2- признак проявляется полностью</w:t>
            </w:r>
          </w:p>
          <w:p w:rsidR="00DF734C" w:rsidRPr="00C16195" w:rsidRDefault="00DF734C" w:rsidP="00032D2A">
            <w:pPr>
              <w:ind w:right="-284" w:firstLine="709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</w:p>
          <w:p w:rsidR="00DF734C" w:rsidRPr="00C16195" w:rsidRDefault="00DF734C" w:rsidP="00032D2A">
            <w:pPr>
              <w:ind w:right="-284"/>
              <w:contextualSpacing/>
              <w:rPr>
                <w:rFonts w:ascii="Times New Roman" w:eastAsia="Times New Roman" w:hAnsi="Times New Roman" w:cs="Times New Roman"/>
                <w:bCs/>
                <w:caps/>
                <w:kern w:val="36"/>
                <w:sz w:val="24"/>
                <w:szCs w:val="24"/>
              </w:rPr>
            </w:pPr>
            <w:r w:rsidRPr="00C16195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Работа оценивается по пятибалльной шкале</w:t>
            </w:r>
            <w:r w:rsidRPr="00C16195">
              <w:rPr>
                <w:rFonts w:ascii="Times New Roman" w:eastAsia="Times New Roman" w:hAnsi="Times New Roman" w:cs="Times New Roman"/>
                <w:bCs/>
                <w:caps/>
                <w:kern w:val="36"/>
                <w:sz w:val="24"/>
                <w:szCs w:val="24"/>
              </w:rPr>
              <w:t>.</w:t>
            </w:r>
          </w:p>
          <w:p w:rsidR="00DF734C" w:rsidRPr="00C16195" w:rsidRDefault="00DF734C" w:rsidP="00032D2A">
            <w:pPr>
              <w:ind w:right="-284"/>
              <w:contextualSpacing/>
              <w:rPr>
                <w:rFonts w:ascii="Times New Roman" w:eastAsia="Times New Roman" w:hAnsi="Times New Roman" w:cs="Times New Roman"/>
                <w:bCs/>
                <w:caps/>
                <w:kern w:val="36"/>
                <w:sz w:val="24"/>
                <w:szCs w:val="24"/>
              </w:rPr>
            </w:pPr>
            <w:r w:rsidRPr="00C16195">
              <w:rPr>
                <w:rFonts w:ascii="Times New Roman" w:eastAsia="Times New Roman" w:hAnsi="Times New Roman" w:cs="Times New Roman"/>
                <w:bCs/>
                <w:caps/>
                <w:kern w:val="36"/>
                <w:sz w:val="24"/>
                <w:szCs w:val="24"/>
              </w:rPr>
              <w:t>24 – 23</w:t>
            </w:r>
            <w:r w:rsidRPr="00C16195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балла</w:t>
            </w:r>
            <w:r w:rsidRPr="00C16195">
              <w:rPr>
                <w:rFonts w:ascii="Times New Roman" w:eastAsia="Times New Roman" w:hAnsi="Times New Roman" w:cs="Times New Roman"/>
                <w:bCs/>
                <w:caps/>
                <w:kern w:val="36"/>
                <w:sz w:val="24"/>
                <w:szCs w:val="24"/>
              </w:rPr>
              <w:t>– «</w:t>
            </w:r>
            <w:r w:rsidRPr="00C16195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отлично</w:t>
            </w:r>
            <w:r w:rsidRPr="00C16195">
              <w:rPr>
                <w:rFonts w:ascii="Times New Roman" w:eastAsia="Times New Roman" w:hAnsi="Times New Roman" w:cs="Times New Roman"/>
                <w:bCs/>
                <w:caps/>
                <w:kern w:val="36"/>
                <w:sz w:val="24"/>
                <w:szCs w:val="24"/>
              </w:rPr>
              <w:t>» (5)</w:t>
            </w:r>
          </w:p>
          <w:p w:rsidR="00DF734C" w:rsidRPr="00C16195" w:rsidRDefault="00DF734C" w:rsidP="00032D2A">
            <w:pPr>
              <w:ind w:right="-284"/>
              <w:contextualSpacing/>
              <w:rPr>
                <w:rFonts w:ascii="Times New Roman" w:eastAsia="Times New Roman" w:hAnsi="Times New Roman" w:cs="Times New Roman"/>
                <w:bCs/>
                <w:caps/>
                <w:kern w:val="36"/>
                <w:sz w:val="24"/>
                <w:szCs w:val="24"/>
              </w:rPr>
            </w:pPr>
            <w:r w:rsidRPr="00C16195">
              <w:rPr>
                <w:rFonts w:ascii="Times New Roman" w:eastAsia="Times New Roman" w:hAnsi="Times New Roman" w:cs="Times New Roman"/>
                <w:bCs/>
                <w:caps/>
                <w:kern w:val="36"/>
                <w:sz w:val="24"/>
                <w:szCs w:val="24"/>
              </w:rPr>
              <w:t>22 – 15</w:t>
            </w:r>
            <w:r w:rsidRPr="00C16195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баллов </w:t>
            </w:r>
            <w:r w:rsidRPr="00C16195">
              <w:rPr>
                <w:rFonts w:ascii="Times New Roman" w:eastAsia="Times New Roman" w:hAnsi="Times New Roman" w:cs="Times New Roman"/>
                <w:bCs/>
                <w:caps/>
                <w:kern w:val="36"/>
                <w:sz w:val="24"/>
                <w:szCs w:val="24"/>
              </w:rPr>
              <w:t xml:space="preserve"> «</w:t>
            </w:r>
            <w:r w:rsidRPr="00C16195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хорошо</w:t>
            </w:r>
            <w:r w:rsidRPr="00C16195">
              <w:rPr>
                <w:rFonts w:ascii="Times New Roman" w:eastAsia="Times New Roman" w:hAnsi="Times New Roman" w:cs="Times New Roman"/>
                <w:bCs/>
                <w:caps/>
                <w:kern w:val="36"/>
                <w:sz w:val="24"/>
                <w:szCs w:val="24"/>
              </w:rPr>
              <w:t>» (4)</w:t>
            </w:r>
          </w:p>
          <w:p w:rsidR="00DF734C" w:rsidRPr="00C16195" w:rsidRDefault="00DF734C" w:rsidP="00032D2A">
            <w:pPr>
              <w:ind w:right="-284"/>
              <w:contextualSpacing/>
              <w:rPr>
                <w:rFonts w:ascii="Times New Roman" w:eastAsia="Times New Roman" w:hAnsi="Times New Roman" w:cs="Times New Roman"/>
                <w:bCs/>
                <w:caps/>
                <w:kern w:val="36"/>
                <w:sz w:val="24"/>
                <w:szCs w:val="24"/>
              </w:rPr>
            </w:pPr>
            <w:r w:rsidRPr="00C16195">
              <w:rPr>
                <w:rFonts w:ascii="Times New Roman" w:eastAsia="Times New Roman" w:hAnsi="Times New Roman" w:cs="Times New Roman"/>
                <w:bCs/>
                <w:caps/>
                <w:kern w:val="36"/>
                <w:sz w:val="24"/>
                <w:szCs w:val="24"/>
              </w:rPr>
              <w:t>14 – 10</w:t>
            </w:r>
            <w:r w:rsidRPr="00C16195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баллов </w:t>
            </w:r>
            <w:r w:rsidRPr="00C16195">
              <w:rPr>
                <w:rFonts w:ascii="Times New Roman" w:eastAsia="Times New Roman" w:hAnsi="Times New Roman" w:cs="Times New Roman"/>
                <w:bCs/>
                <w:caps/>
                <w:kern w:val="36"/>
                <w:sz w:val="24"/>
                <w:szCs w:val="24"/>
              </w:rPr>
              <w:t>– «</w:t>
            </w:r>
            <w:r w:rsidRPr="00C16195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удовлетворительно</w:t>
            </w:r>
            <w:r w:rsidRPr="00C16195">
              <w:rPr>
                <w:rFonts w:ascii="Times New Roman" w:eastAsia="Times New Roman" w:hAnsi="Times New Roman" w:cs="Times New Roman"/>
                <w:bCs/>
                <w:caps/>
                <w:kern w:val="36"/>
                <w:sz w:val="24"/>
                <w:szCs w:val="24"/>
              </w:rPr>
              <w:t>» (3)</w:t>
            </w:r>
          </w:p>
          <w:p w:rsidR="00DF734C" w:rsidRPr="00C16195" w:rsidRDefault="00DF734C" w:rsidP="00032D2A">
            <w:pPr>
              <w:ind w:right="-284"/>
              <w:contextualSpacing/>
              <w:rPr>
                <w:rFonts w:ascii="Times New Roman" w:eastAsia="Times New Roman" w:hAnsi="Times New Roman" w:cs="Times New Roman"/>
                <w:bCs/>
                <w:caps/>
                <w:kern w:val="36"/>
                <w:sz w:val="24"/>
                <w:szCs w:val="24"/>
              </w:rPr>
            </w:pPr>
            <w:r w:rsidRPr="00C16195">
              <w:rPr>
                <w:rFonts w:ascii="Times New Roman" w:eastAsia="Times New Roman" w:hAnsi="Times New Roman" w:cs="Times New Roman"/>
                <w:bCs/>
                <w:caps/>
                <w:kern w:val="36"/>
                <w:sz w:val="24"/>
                <w:szCs w:val="24"/>
              </w:rPr>
              <w:t>9</w:t>
            </w:r>
            <w:r w:rsidRPr="00C16195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– 0 баллов</w:t>
            </w:r>
            <w:r w:rsidRPr="00C16195">
              <w:rPr>
                <w:rFonts w:ascii="Times New Roman" w:eastAsia="Times New Roman" w:hAnsi="Times New Roman" w:cs="Times New Roman"/>
                <w:bCs/>
                <w:caps/>
                <w:kern w:val="36"/>
                <w:sz w:val="24"/>
                <w:szCs w:val="24"/>
              </w:rPr>
              <w:t>– «</w:t>
            </w:r>
            <w:r w:rsidRPr="00C16195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неудовлетворительно</w:t>
            </w:r>
            <w:r w:rsidRPr="00C16195">
              <w:rPr>
                <w:rFonts w:ascii="Times New Roman" w:eastAsia="Times New Roman" w:hAnsi="Times New Roman" w:cs="Times New Roman"/>
                <w:bCs/>
                <w:caps/>
                <w:kern w:val="36"/>
                <w:sz w:val="24"/>
                <w:szCs w:val="24"/>
              </w:rPr>
              <w:t>» (2)</w:t>
            </w:r>
          </w:p>
          <w:p w:rsidR="00DF734C" w:rsidRPr="00C16195" w:rsidRDefault="00DF734C" w:rsidP="00032D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34C" w:rsidRPr="00C16195" w:rsidTr="00032D2A">
        <w:tc>
          <w:tcPr>
            <w:tcW w:w="6487" w:type="dxa"/>
            <w:vAlign w:val="center"/>
          </w:tcPr>
          <w:p w:rsidR="00DF734C" w:rsidRPr="00C16195" w:rsidRDefault="00DF734C" w:rsidP="00032D2A">
            <w:pPr>
              <w:tabs>
                <w:tab w:val="left" w:pos="313"/>
              </w:tabs>
              <w:ind w:right="34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2. Проявляет интерес к  материалу, эмоционально представляет материал</w:t>
            </w:r>
          </w:p>
        </w:tc>
        <w:tc>
          <w:tcPr>
            <w:tcW w:w="3119" w:type="dxa"/>
            <w:vMerge/>
          </w:tcPr>
          <w:p w:rsidR="00DF734C" w:rsidRPr="00C16195" w:rsidRDefault="00DF734C" w:rsidP="00032D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34C" w:rsidRPr="00C16195" w:rsidTr="00032D2A">
        <w:tc>
          <w:tcPr>
            <w:tcW w:w="6487" w:type="dxa"/>
            <w:vAlign w:val="center"/>
          </w:tcPr>
          <w:p w:rsidR="00DF734C" w:rsidRPr="00C16195" w:rsidRDefault="00DF734C" w:rsidP="00032D2A">
            <w:pPr>
              <w:ind w:right="34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3. Применяет профессиональную терминологию при  защите сквозной задачи</w:t>
            </w:r>
          </w:p>
        </w:tc>
        <w:tc>
          <w:tcPr>
            <w:tcW w:w="3119" w:type="dxa"/>
            <w:vMerge/>
          </w:tcPr>
          <w:p w:rsidR="00DF734C" w:rsidRPr="00C16195" w:rsidRDefault="00DF734C" w:rsidP="00032D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34C" w:rsidRPr="00C16195" w:rsidTr="00032D2A">
        <w:tc>
          <w:tcPr>
            <w:tcW w:w="6487" w:type="dxa"/>
            <w:vAlign w:val="center"/>
          </w:tcPr>
          <w:p w:rsidR="00DF734C" w:rsidRPr="00C16195" w:rsidRDefault="00DF734C" w:rsidP="00032D2A">
            <w:pPr>
              <w:ind w:right="34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4. Структурирует информацию и аргументирует свои ответы  на вопросы при защите сквозной задачи</w:t>
            </w:r>
          </w:p>
        </w:tc>
        <w:tc>
          <w:tcPr>
            <w:tcW w:w="3119" w:type="dxa"/>
            <w:vMerge/>
          </w:tcPr>
          <w:p w:rsidR="00DF734C" w:rsidRPr="00C16195" w:rsidRDefault="00DF734C" w:rsidP="00032D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34C" w:rsidRPr="00C16195" w:rsidTr="00032D2A">
        <w:tc>
          <w:tcPr>
            <w:tcW w:w="6487" w:type="dxa"/>
            <w:vAlign w:val="center"/>
          </w:tcPr>
          <w:p w:rsidR="00DF734C" w:rsidRPr="00C16195" w:rsidRDefault="00DF734C" w:rsidP="00032D2A">
            <w:pPr>
              <w:ind w:right="34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5. Владеет  программным материалом, показывает прочность знаний</w:t>
            </w:r>
          </w:p>
        </w:tc>
        <w:tc>
          <w:tcPr>
            <w:tcW w:w="3119" w:type="dxa"/>
            <w:vMerge/>
          </w:tcPr>
          <w:p w:rsidR="00DF734C" w:rsidRPr="00C16195" w:rsidRDefault="00DF734C" w:rsidP="00032D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34C" w:rsidRPr="00C16195" w:rsidTr="00032D2A">
        <w:tc>
          <w:tcPr>
            <w:tcW w:w="6487" w:type="dxa"/>
            <w:vAlign w:val="center"/>
          </w:tcPr>
          <w:p w:rsidR="00DF734C" w:rsidRPr="00C16195" w:rsidRDefault="00DF734C" w:rsidP="00032D2A">
            <w:pPr>
              <w:ind w:right="34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6. Анализирует  правильность выбранных решений в соответствии  с заданием</w:t>
            </w:r>
          </w:p>
        </w:tc>
        <w:tc>
          <w:tcPr>
            <w:tcW w:w="3119" w:type="dxa"/>
            <w:vMerge/>
          </w:tcPr>
          <w:p w:rsidR="00DF734C" w:rsidRPr="00C16195" w:rsidRDefault="00DF734C" w:rsidP="00032D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34C" w:rsidRPr="00C16195" w:rsidTr="00032D2A">
        <w:tc>
          <w:tcPr>
            <w:tcW w:w="6487" w:type="dxa"/>
            <w:vAlign w:val="center"/>
          </w:tcPr>
          <w:p w:rsidR="00DF734C" w:rsidRPr="00C16195" w:rsidRDefault="00DF734C" w:rsidP="00032D2A">
            <w:pPr>
              <w:ind w:right="34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7. Анализирует информацию, выделяет в ней главное и представляет в чёткой и доступной форме</w:t>
            </w:r>
          </w:p>
        </w:tc>
        <w:tc>
          <w:tcPr>
            <w:tcW w:w="3119" w:type="dxa"/>
            <w:vMerge/>
          </w:tcPr>
          <w:p w:rsidR="00DF734C" w:rsidRPr="00C16195" w:rsidRDefault="00DF734C" w:rsidP="00032D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34C" w:rsidRPr="00C16195" w:rsidTr="00032D2A">
        <w:tc>
          <w:tcPr>
            <w:tcW w:w="6487" w:type="dxa"/>
            <w:vAlign w:val="center"/>
          </w:tcPr>
          <w:p w:rsidR="00DF734C" w:rsidRPr="00C16195" w:rsidRDefault="00DF734C" w:rsidP="00032D2A">
            <w:pPr>
              <w:ind w:right="34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8. Умеет вести диалог на профессиональном уровне</w:t>
            </w:r>
          </w:p>
        </w:tc>
        <w:tc>
          <w:tcPr>
            <w:tcW w:w="3119" w:type="dxa"/>
            <w:vMerge/>
          </w:tcPr>
          <w:p w:rsidR="00DF734C" w:rsidRPr="00C16195" w:rsidRDefault="00DF734C" w:rsidP="00032D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34C" w:rsidRPr="00C16195" w:rsidTr="00032D2A">
        <w:tc>
          <w:tcPr>
            <w:tcW w:w="6487" w:type="dxa"/>
            <w:vAlign w:val="center"/>
          </w:tcPr>
          <w:p w:rsidR="00DF734C" w:rsidRPr="00C16195" w:rsidRDefault="00DF734C" w:rsidP="00032D2A">
            <w:pPr>
              <w:ind w:right="34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9. Анализирует факторы, влияющие на выбор ответов на собеседовании</w:t>
            </w:r>
          </w:p>
        </w:tc>
        <w:tc>
          <w:tcPr>
            <w:tcW w:w="3119" w:type="dxa"/>
            <w:vMerge/>
          </w:tcPr>
          <w:p w:rsidR="00DF734C" w:rsidRPr="00C16195" w:rsidRDefault="00DF734C" w:rsidP="00032D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34C" w:rsidRPr="00C16195" w:rsidTr="00032D2A">
        <w:tc>
          <w:tcPr>
            <w:tcW w:w="6487" w:type="dxa"/>
            <w:vAlign w:val="center"/>
          </w:tcPr>
          <w:p w:rsidR="00DF734C" w:rsidRPr="00C16195" w:rsidRDefault="00DF734C" w:rsidP="00032D2A">
            <w:pPr>
              <w:ind w:right="34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10. Находить другие источники  информации;</w:t>
            </w:r>
          </w:p>
        </w:tc>
        <w:tc>
          <w:tcPr>
            <w:tcW w:w="3119" w:type="dxa"/>
            <w:vMerge/>
          </w:tcPr>
          <w:p w:rsidR="00DF734C" w:rsidRPr="00C16195" w:rsidRDefault="00DF734C" w:rsidP="00032D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34C" w:rsidRPr="00C16195" w:rsidTr="00032D2A">
        <w:tc>
          <w:tcPr>
            <w:tcW w:w="6487" w:type="dxa"/>
            <w:vAlign w:val="center"/>
          </w:tcPr>
          <w:p w:rsidR="00DF734C" w:rsidRPr="00C16195" w:rsidRDefault="00DF734C" w:rsidP="00032D2A">
            <w:pPr>
              <w:ind w:right="34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 xml:space="preserve">11. Анализирует  факторы, влияющие на выбор </w:t>
            </w: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lastRenderedPageBreak/>
              <w:t>производительности ПТДМиО</w:t>
            </w:r>
          </w:p>
        </w:tc>
        <w:tc>
          <w:tcPr>
            <w:tcW w:w="3119" w:type="dxa"/>
            <w:vMerge/>
          </w:tcPr>
          <w:p w:rsidR="00DF734C" w:rsidRPr="00C16195" w:rsidRDefault="00DF734C" w:rsidP="00032D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34C" w:rsidRPr="00C16195" w:rsidTr="00032D2A">
        <w:tc>
          <w:tcPr>
            <w:tcW w:w="6487" w:type="dxa"/>
            <w:vAlign w:val="center"/>
          </w:tcPr>
          <w:p w:rsidR="00DF734C" w:rsidRPr="00C16195" w:rsidRDefault="00DF734C" w:rsidP="00032D2A">
            <w:pPr>
              <w:ind w:right="34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lastRenderedPageBreak/>
              <w:t>12. Осознает ответственность за результаты, показанные на собеседовании</w:t>
            </w:r>
          </w:p>
        </w:tc>
        <w:tc>
          <w:tcPr>
            <w:tcW w:w="3119" w:type="dxa"/>
            <w:vMerge/>
          </w:tcPr>
          <w:p w:rsidR="00DF734C" w:rsidRPr="00C16195" w:rsidRDefault="00DF734C" w:rsidP="00032D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34C" w:rsidRPr="00C16195" w:rsidTr="00032D2A">
        <w:tc>
          <w:tcPr>
            <w:tcW w:w="6487" w:type="dxa"/>
            <w:vAlign w:val="center"/>
          </w:tcPr>
          <w:p w:rsidR="00DF734C" w:rsidRPr="00C16195" w:rsidRDefault="00DF734C" w:rsidP="00032D2A">
            <w:pPr>
              <w:ind w:right="34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16195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13. Соотносит адекватно самооценку выполненной работы с оценкой преподавателя</w:t>
            </w:r>
          </w:p>
        </w:tc>
        <w:tc>
          <w:tcPr>
            <w:tcW w:w="3119" w:type="dxa"/>
            <w:vMerge/>
          </w:tcPr>
          <w:p w:rsidR="00DF734C" w:rsidRPr="00C16195" w:rsidRDefault="00DF734C" w:rsidP="00032D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8481E" w:rsidRPr="00DF734C" w:rsidRDefault="00E8481E" w:rsidP="00DF734C">
      <w:pPr>
        <w:spacing w:after="0" w:line="360" w:lineRule="auto"/>
        <w:rPr>
          <w:rFonts w:ascii="Times New Roman" w:hAnsi="Times New Roman" w:cs="Times New Roman"/>
          <w:sz w:val="32"/>
          <w:szCs w:val="24"/>
        </w:rPr>
      </w:pPr>
    </w:p>
    <w:p w:rsidR="00DF734C" w:rsidRDefault="00DF734C" w:rsidP="00DF734C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DF734C" w:rsidRDefault="00DF734C" w:rsidP="00DF734C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DF734C" w:rsidRDefault="00DF734C" w:rsidP="00DF734C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DF734C" w:rsidRDefault="00DF734C" w:rsidP="00DF734C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DF734C" w:rsidRDefault="00DF734C" w:rsidP="00DF734C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DF734C" w:rsidRDefault="00DF734C" w:rsidP="00DF734C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DF734C" w:rsidRDefault="00DF734C" w:rsidP="00DF734C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DF734C" w:rsidRDefault="00DF734C" w:rsidP="00DF734C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DF734C" w:rsidRDefault="00DF734C" w:rsidP="00DF734C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DF734C" w:rsidRDefault="00DF734C" w:rsidP="00DF734C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DF734C" w:rsidRDefault="00DF734C" w:rsidP="00DF734C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DF734C" w:rsidRDefault="00DF734C" w:rsidP="00DF734C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DF734C" w:rsidRDefault="00DF734C" w:rsidP="00DF734C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DF734C" w:rsidRDefault="00DF734C" w:rsidP="00DF734C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DF734C" w:rsidRDefault="00DF734C" w:rsidP="00DF734C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DF734C" w:rsidRDefault="00DF734C" w:rsidP="00DF734C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DF734C" w:rsidRDefault="00DF734C" w:rsidP="00DF734C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DF734C" w:rsidRDefault="00DF734C" w:rsidP="00DF734C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DF734C" w:rsidRDefault="00DF734C" w:rsidP="00DF734C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DF734C" w:rsidRDefault="00DF734C" w:rsidP="00DF734C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DF734C" w:rsidRDefault="00DF734C" w:rsidP="00DF734C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DF734C" w:rsidRDefault="00DF734C" w:rsidP="00DF734C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2E474C" w:rsidRDefault="002E474C" w:rsidP="00DF734C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DF734C" w:rsidRDefault="00DF734C" w:rsidP="00DF734C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DF734C" w:rsidRPr="00DF734C" w:rsidRDefault="00DF734C" w:rsidP="00DF734C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32"/>
          <w:szCs w:val="32"/>
        </w:rPr>
      </w:pPr>
      <w:r w:rsidRPr="00DF734C">
        <w:rPr>
          <w:rFonts w:ascii="Times New Roman" w:hAnsi="Times New Roman" w:cs="Times New Roman"/>
          <w:sz w:val="32"/>
          <w:szCs w:val="32"/>
        </w:rPr>
        <w:lastRenderedPageBreak/>
        <w:t>Основные источники для выполнения самостоятельной работы</w:t>
      </w:r>
    </w:p>
    <w:p w:rsidR="00DF734C" w:rsidRPr="00DF734C" w:rsidRDefault="00DF734C" w:rsidP="00DF734C">
      <w:pPr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34C">
        <w:rPr>
          <w:rFonts w:ascii="Times New Roman" w:hAnsi="Times New Roman" w:cs="Times New Roman"/>
          <w:sz w:val="28"/>
          <w:szCs w:val="28"/>
        </w:rPr>
        <w:t>Атаев, С.С. Технология, механизация и автоматизация строительства / С.С</w:t>
      </w:r>
      <w:r w:rsidR="0029241F">
        <w:rPr>
          <w:rFonts w:ascii="Times New Roman" w:hAnsi="Times New Roman" w:cs="Times New Roman"/>
          <w:sz w:val="28"/>
          <w:szCs w:val="28"/>
        </w:rPr>
        <w:t>. Атаев.- М.: Высшая школа, 2024</w:t>
      </w:r>
    </w:p>
    <w:p w:rsidR="00DF734C" w:rsidRPr="00DF734C" w:rsidRDefault="00DF734C" w:rsidP="00DF734C">
      <w:pPr>
        <w:numPr>
          <w:ilvl w:val="0"/>
          <w:numId w:val="44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734C">
        <w:rPr>
          <w:rFonts w:ascii="Times New Roman" w:hAnsi="Times New Roman" w:cs="Times New Roman"/>
          <w:sz w:val="28"/>
          <w:szCs w:val="28"/>
        </w:rPr>
        <w:t>Белецкий Б.Ф. Строительные машины и оборудование:  справочное пособие/ Б.Ф Белецкий -</w:t>
      </w:r>
      <w:r w:rsidR="0029241F">
        <w:rPr>
          <w:rFonts w:ascii="Times New Roman" w:hAnsi="Times New Roman" w:cs="Times New Roman"/>
          <w:sz w:val="28"/>
          <w:szCs w:val="28"/>
        </w:rPr>
        <w:t>. Ростов на Дону: Феникс,   2025</w:t>
      </w:r>
      <w:r w:rsidRPr="00DF734C">
        <w:rPr>
          <w:rFonts w:ascii="Times New Roman" w:hAnsi="Times New Roman" w:cs="Times New Roman"/>
          <w:sz w:val="28"/>
          <w:szCs w:val="28"/>
        </w:rPr>
        <w:t>.-592с.</w:t>
      </w:r>
    </w:p>
    <w:p w:rsidR="00DF734C" w:rsidRPr="00DF734C" w:rsidRDefault="00DF734C" w:rsidP="00DF734C">
      <w:pPr>
        <w:numPr>
          <w:ilvl w:val="0"/>
          <w:numId w:val="44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734C">
        <w:rPr>
          <w:rFonts w:ascii="Times New Roman" w:hAnsi="Times New Roman" w:cs="Times New Roman"/>
          <w:sz w:val="28"/>
          <w:szCs w:val="28"/>
        </w:rPr>
        <w:t>Белецкий Б.Ф. Строительные машины и оборудование: справочное пособие/ Б.Ф Белецкий, И.Г. Булгакова</w:t>
      </w:r>
      <w:r w:rsidR="003E6CC6">
        <w:rPr>
          <w:rFonts w:ascii="Times New Roman" w:hAnsi="Times New Roman" w:cs="Times New Roman"/>
          <w:sz w:val="28"/>
          <w:szCs w:val="28"/>
        </w:rPr>
        <w:t>-. Ростов на Дону: Феникс,   202</w:t>
      </w:r>
      <w:r w:rsidRPr="00DF734C">
        <w:rPr>
          <w:rFonts w:ascii="Times New Roman" w:hAnsi="Times New Roman" w:cs="Times New Roman"/>
          <w:sz w:val="28"/>
          <w:szCs w:val="28"/>
        </w:rPr>
        <w:t>5.-608с.</w:t>
      </w:r>
    </w:p>
    <w:p w:rsidR="00DF734C" w:rsidRPr="00DF734C" w:rsidRDefault="00DF734C" w:rsidP="00DF734C">
      <w:pPr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34C">
        <w:rPr>
          <w:rFonts w:ascii="Times New Roman" w:hAnsi="Times New Roman" w:cs="Times New Roman"/>
          <w:sz w:val="28"/>
          <w:szCs w:val="28"/>
        </w:rPr>
        <w:t>Дектярев, А.П. Комплексная механизация земляных работ / А.</w:t>
      </w:r>
      <w:r w:rsidR="003E6CC6">
        <w:rPr>
          <w:rFonts w:ascii="Times New Roman" w:hAnsi="Times New Roman" w:cs="Times New Roman"/>
          <w:sz w:val="28"/>
          <w:szCs w:val="28"/>
        </w:rPr>
        <w:t>П.Дектярев. –М.: Стройиздат,2001</w:t>
      </w:r>
    </w:p>
    <w:p w:rsidR="00DF734C" w:rsidRPr="00DF734C" w:rsidRDefault="00DF734C" w:rsidP="00DF734C">
      <w:pPr>
        <w:numPr>
          <w:ilvl w:val="0"/>
          <w:numId w:val="44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34C">
        <w:rPr>
          <w:rFonts w:ascii="Times New Roman" w:hAnsi="Times New Roman" w:cs="Times New Roman"/>
          <w:sz w:val="28"/>
          <w:szCs w:val="28"/>
        </w:rPr>
        <w:t>Добронравов С.С Строительные машины и основы     автоматизации. Учебник/ С.С. Добронравов, В</w:t>
      </w:r>
      <w:r w:rsidR="003E6CC6">
        <w:rPr>
          <w:rFonts w:ascii="Times New Roman" w:hAnsi="Times New Roman" w:cs="Times New Roman"/>
          <w:sz w:val="28"/>
          <w:szCs w:val="28"/>
        </w:rPr>
        <w:t>.Г. Дронов- М.: Высшая школа 202</w:t>
      </w:r>
      <w:r w:rsidRPr="00DF734C">
        <w:rPr>
          <w:rFonts w:ascii="Times New Roman" w:hAnsi="Times New Roman" w:cs="Times New Roman"/>
          <w:sz w:val="28"/>
          <w:szCs w:val="28"/>
        </w:rPr>
        <w:t>6.-575с.; ил.</w:t>
      </w:r>
    </w:p>
    <w:p w:rsidR="00DF734C" w:rsidRPr="00DF734C" w:rsidRDefault="00DF734C" w:rsidP="00DF734C">
      <w:pPr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34C">
        <w:rPr>
          <w:rFonts w:ascii="Times New Roman" w:hAnsi="Times New Roman" w:cs="Times New Roman"/>
          <w:sz w:val="28"/>
          <w:szCs w:val="28"/>
        </w:rPr>
        <w:t>Евдокимов,В.А. Механизация и автоматизация строительного производства / В.А</w:t>
      </w:r>
      <w:r w:rsidR="003E6CC6">
        <w:rPr>
          <w:rFonts w:ascii="Times New Roman" w:hAnsi="Times New Roman" w:cs="Times New Roman"/>
          <w:sz w:val="28"/>
          <w:szCs w:val="28"/>
        </w:rPr>
        <w:t>.Евдокимов –Л. : Стройиздат,2024</w:t>
      </w:r>
    </w:p>
    <w:p w:rsidR="00DF734C" w:rsidRPr="00DF734C" w:rsidRDefault="00DF734C" w:rsidP="00DF734C">
      <w:pPr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34C">
        <w:rPr>
          <w:rFonts w:ascii="Times New Roman" w:hAnsi="Times New Roman" w:cs="Times New Roman"/>
          <w:sz w:val="28"/>
          <w:szCs w:val="28"/>
        </w:rPr>
        <w:t>Канюка, Н.С. Комплексная механизация трудоемких работ в строительстве/</w:t>
      </w:r>
      <w:r w:rsidR="003E6CC6">
        <w:rPr>
          <w:rFonts w:ascii="Times New Roman" w:hAnsi="Times New Roman" w:cs="Times New Roman"/>
          <w:sz w:val="28"/>
          <w:szCs w:val="28"/>
        </w:rPr>
        <w:t xml:space="preserve"> Н,С. Канюка-М.: Стройиздат,2023</w:t>
      </w:r>
    </w:p>
    <w:p w:rsidR="00DF734C" w:rsidRPr="00DF734C" w:rsidRDefault="00DF734C" w:rsidP="00DF734C">
      <w:pPr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34C">
        <w:rPr>
          <w:rFonts w:ascii="Times New Roman" w:hAnsi="Times New Roman" w:cs="Times New Roman"/>
          <w:sz w:val="28"/>
          <w:szCs w:val="28"/>
        </w:rPr>
        <w:t>Пермяков, В.Б.Комплексная механизация строительства/ В</w:t>
      </w:r>
      <w:r w:rsidR="003E6CC6">
        <w:rPr>
          <w:rFonts w:ascii="Times New Roman" w:hAnsi="Times New Roman" w:cs="Times New Roman"/>
          <w:sz w:val="28"/>
          <w:szCs w:val="28"/>
        </w:rPr>
        <w:t>.Б.Пермяков-М.: Высшая школа,202</w:t>
      </w:r>
      <w:r w:rsidRPr="00DF734C">
        <w:rPr>
          <w:rFonts w:ascii="Times New Roman" w:hAnsi="Times New Roman" w:cs="Times New Roman"/>
          <w:sz w:val="28"/>
          <w:szCs w:val="28"/>
        </w:rPr>
        <w:t>5</w:t>
      </w:r>
    </w:p>
    <w:p w:rsidR="00DF734C" w:rsidRPr="00DF734C" w:rsidRDefault="00DF734C" w:rsidP="00DF734C">
      <w:pPr>
        <w:numPr>
          <w:ilvl w:val="0"/>
          <w:numId w:val="44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34C">
        <w:rPr>
          <w:rFonts w:ascii="Times New Roman" w:hAnsi="Times New Roman" w:cs="Times New Roman"/>
          <w:sz w:val="28"/>
          <w:szCs w:val="28"/>
        </w:rPr>
        <w:t>Ширяев С.А. Транспортные и погрузочно-разгрузочные средства учебник/ С.А. Ширяев-</w:t>
      </w:r>
      <w:r w:rsidR="003E6CC6">
        <w:rPr>
          <w:rFonts w:ascii="Times New Roman" w:hAnsi="Times New Roman" w:cs="Times New Roman"/>
          <w:sz w:val="28"/>
          <w:szCs w:val="28"/>
        </w:rPr>
        <w:t>М.: Горячая линия- Телеком, 2022</w:t>
      </w:r>
      <w:r w:rsidRPr="00DF734C">
        <w:rPr>
          <w:rFonts w:ascii="Times New Roman" w:hAnsi="Times New Roman" w:cs="Times New Roman"/>
          <w:sz w:val="28"/>
          <w:szCs w:val="28"/>
        </w:rPr>
        <w:t>. 848с</w:t>
      </w:r>
    </w:p>
    <w:p w:rsidR="00DF734C" w:rsidRPr="00DF734C" w:rsidRDefault="00DF734C" w:rsidP="00DF734C">
      <w:pPr>
        <w:numPr>
          <w:ilvl w:val="0"/>
          <w:numId w:val="44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34C">
        <w:rPr>
          <w:rFonts w:ascii="Times New Roman" w:hAnsi="Times New Roman" w:cs="Times New Roman"/>
          <w:sz w:val="28"/>
          <w:szCs w:val="28"/>
        </w:rPr>
        <w:t xml:space="preserve"> Шестопалов К.К. Подьемно-транспортные. строительные дорожные машины и оборудование: учебное пособие/  К.К.Шестопалов-. М.:И</w:t>
      </w:r>
      <w:r w:rsidR="003E6CC6">
        <w:rPr>
          <w:rFonts w:ascii="Times New Roman" w:hAnsi="Times New Roman" w:cs="Times New Roman"/>
          <w:sz w:val="28"/>
          <w:szCs w:val="28"/>
        </w:rPr>
        <w:t>здательский центр «Академия» 202</w:t>
      </w:r>
      <w:r w:rsidRPr="00DF734C">
        <w:rPr>
          <w:rFonts w:ascii="Times New Roman" w:hAnsi="Times New Roman" w:cs="Times New Roman"/>
          <w:sz w:val="28"/>
          <w:szCs w:val="28"/>
        </w:rPr>
        <w:t>5. 320с.</w:t>
      </w:r>
    </w:p>
    <w:p w:rsidR="00DF734C" w:rsidRPr="00DF734C" w:rsidRDefault="00DF734C" w:rsidP="00DF734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F734C" w:rsidRDefault="00DF734C" w:rsidP="00DF734C">
      <w:pPr>
        <w:shd w:val="clear" w:color="auto" w:fill="FFFFFF"/>
        <w:autoSpaceDE w:val="0"/>
        <w:autoSpaceDN w:val="0"/>
        <w:adjustRightInd w:val="0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F734C" w:rsidRDefault="00DF734C" w:rsidP="00DF734C">
      <w:pPr>
        <w:shd w:val="clear" w:color="auto" w:fill="FFFFFF"/>
        <w:autoSpaceDE w:val="0"/>
        <w:autoSpaceDN w:val="0"/>
        <w:adjustRightInd w:val="0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F734C" w:rsidRDefault="00DF734C" w:rsidP="00DF734C">
      <w:pPr>
        <w:shd w:val="clear" w:color="auto" w:fill="FFFFFF"/>
        <w:autoSpaceDE w:val="0"/>
        <w:autoSpaceDN w:val="0"/>
        <w:adjustRightInd w:val="0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F734C" w:rsidRPr="00DF734C" w:rsidRDefault="00DF734C" w:rsidP="00DF734C">
      <w:pPr>
        <w:shd w:val="clear" w:color="auto" w:fill="FFFFFF"/>
        <w:autoSpaceDE w:val="0"/>
        <w:autoSpaceDN w:val="0"/>
        <w:adjustRightInd w:val="0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DF734C">
        <w:rPr>
          <w:rFonts w:ascii="Times New Roman" w:hAnsi="Times New Roman" w:cs="Times New Roman"/>
          <w:sz w:val="28"/>
          <w:szCs w:val="28"/>
        </w:rPr>
        <w:lastRenderedPageBreak/>
        <w:t>Дополнительные источники</w:t>
      </w:r>
    </w:p>
    <w:p w:rsidR="00DF734C" w:rsidRPr="00DF734C" w:rsidRDefault="00DF734C" w:rsidP="00DF734C">
      <w:pPr>
        <w:numPr>
          <w:ilvl w:val="0"/>
          <w:numId w:val="4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34C">
        <w:rPr>
          <w:rFonts w:ascii="Times New Roman" w:hAnsi="Times New Roman" w:cs="Times New Roman"/>
          <w:sz w:val="28"/>
          <w:szCs w:val="28"/>
        </w:rPr>
        <w:t>Кудрявцев,Е.М. Комплексная механизация, автоматизация и механовооруженность строительства/ Е.</w:t>
      </w:r>
      <w:r w:rsidR="008A1DDE">
        <w:rPr>
          <w:rFonts w:ascii="Times New Roman" w:hAnsi="Times New Roman" w:cs="Times New Roman"/>
          <w:sz w:val="28"/>
          <w:szCs w:val="28"/>
        </w:rPr>
        <w:t>М.Кудрявцев –М.: Стройиздат,2022</w:t>
      </w:r>
    </w:p>
    <w:p w:rsidR="00DF734C" w:rsidRPr="00DF734C" w:rsidRDefault="00DF734C" w:rsidP="00DF734C">
      <w:pPr>
        <w:numPr>
          <w:ilvl w:val="0"/>
          <w:numId w:val="4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34C">
        <w:rPr>
          <w:rFonts w:ascii="Times New Roman" w:hAnsi="Times New Roman" w:cs="Times New Roman"/>
          <w:sz w:val="28"/>
          <w:szCs w:val="28"/>
        </w:rPr>
        <w:t>Антипенко, Г.Л. Новые технологии и машины при строительстве, содержании и ремонте автодорог</w:t>
      </w:r>
      <w:r w:rsidRPr="00DF734C">
        <w:rPr>
          <w:rFonts w:ascii="Times New Roman" w:hAnsi="Times New Roman" w:cs="Times New Roman"/>
          <w:b/>
          <w:sz w:val="28"/>
          <w:szCs w:val="28"/>
        </w:rPr>
        <w:t xml:space="preserve">/ </w:t>
      </w:r>
      <w:r w:rsidRPr="00DF734C">
        <w:rPr>
          <w:rFonts w:ascii="Times New Roman" w:hAnsi="Times New Roman" w:cs="Times New Roman"/>
          <w:sz w:val="28"/>
          <w:szCs w:val="28"/>
        </w:rPr>
        <w:t>под редакцией А.Н.Макс</w:t>
      </w:r>
      <w:r w:rsidR="008A1DDE">
        <w:rPr>
          <w:rFonts w:ascii="Times New Roman" w:hAnsi="Times New Roman" w:cs="Times New Roman"/>
          <w:sz w:val="28"/>
          <w:szCs w:val="28"/>
        </w:rPr>
        <w:t>именко.-   Мн,: Дизайн ПРО, 2023</w:t>
      </w:r>
      <w:r w:rsidRPr="00DF734C">
        <w:rPr>
          <w:rFonts w:ascii="Times New Roman" w:hAnsi="Times New Roman" w:cs="Times New Roman"/>
          <w:sz w:val="28"/>
          <w:szCs w:val="28"/>
        </w:rPr>
        <w:t>-224стр</w:t>
      </w:r>
    </w:p>
    <w:p w:rsidR="00DF734C" w:rsidRPr="00DF734C" w:rsidRDefault="00DF734C" w:rsidP="00DF734C">
      <w:pPr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DF734C" w:rsidRPr="00DF734C" w:rsidRDefault="00DF734C" w:rsidP="00DF734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F734C" w:rsidRPr="00DF734C" w:rsidRDefault="00DF734C" w:rsidP="00DF734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E8481E" w:rsidRPr="00DF734C" w:rsidRDefault="00E8481E" w:rsidP="008B60E7">
      <w:pPr>
        <w:pStyle w:val="a3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E8481E" w:rsidRPr="00CF12FA" w:rsidRDefault="00E8481E" w:rsidP="008B60E7">
      <w:pPr>
        <w:pStyle w:val="a3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32"/>
          <w:szCs w:val="28"/>
        </w:rPr>
      </w:pPr>
    </w:p>
    <w:p w:rsidR="00636B3C" w:rsidRPr="00A77FE1" w:rsidRDefault="00636B3C" w:rsidP="008B60E7">
      <w:pPr>
        <w:widowControl w:val="0"/>
        <w:shd w:val="clear" w:color="auto" w:fill="FFFFFF"/>
        <w:tabs>
          <w:tab w:val="left" w:pos="715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8481E" w:rsidRPr="00A77FE1" w:rsidRDefault="00CD7089" w:rsidP="008B60E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77FE1">
        <w:rPr>
          <w:rFonts w:ascii="Times New Roman" w:hAnsi="Times New Roman" w:cs="Times New Roman"/>
          <w:sz w:val="28"/>
          <w:szCs w:val="28"/>
        </w:rPr>
        <w:br w:type="page"/>
      </w:r>
    </w:p>
    <w:sectPr w:rsidR="00E8481E" w:rsidRPr="00A77FE1" w:rsidSect="00CF12FA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6828" w:rsidRDefault="00C16828">
      <w:pPr>
        <w:spacing w:after="0" w:line="240" w:lineRule="auto"/>
      </w:pPr>
      <w:r>
        <w:separator/>
      </w:r>
    </w:p>
  </w:endnote>
  <w:endnote w:type="continuationSeparator" w:id="1">
    <w:p w:rsidR="00C16828" w:rsidRDefault="00C16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2216146"/>
      <w:docPartObj>
        <w:docPartGallery w:val="Page Numbers (Bottom of Page)"/>
        <w:docPartUnique/>
      </w:docPartObj>
    </w:sdtPr>
    <w:sdtContent>
      <w:p w:rsidR="00641C7D" w:rsidRDefault="00641C7D">
        <w:pPr>
          <w:pStyle w:val="a9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D309EB"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  <w:p w:rsidR="00641C7D" w:rsidRDefault="00641C7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6828" w:rsidRDefault="00C16828">
      <w:pPr>
        <w:spacing w:after="0" w:line="240" w:lineRule="auto"/>
      </w:pPr>
      <w:r>
        <w:separator/>
      </w:r>
    </w:p>
  </w:footnote>
  <w:footnote w:type="continuationSeparator" w:id="1">
    <w:p w:rsidR="00C16828" w:rsidRDefault="00C168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48ECA72"/>
    <w:lvl w:ilvl="0">
      <w:numFmt w:val="bullet"/>
      <w:lvlText w:val="*"/>
      <w:lvlJc w:val="left"/>
    </w:lvl>
  </w:abstractNum>
  <w:abstractNum w:abstractNumId="1">
    <w:nsid w:val="014F7329"/>
    <w:multiLevelType w:val="hybridMultilevel"/>
    <w:tmpl w:val="536E1624"/>
    <w:lvl w:ilvl="0" w:tplc="9EA24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D73EE5"/>
    <w:multiLevelType w:val="hybridMultilevel"/>
    <w:tmpl w:val="409C0F2A"/>
    <w:lvl w:ilvl="0" w:tplc="9EA24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044591"/>
    <w:multiLevelType w:val="hybridMultilevel"/>
    <w:tmpl w:val="377CF304"/>
    <w:lvl w:ilvl="0" w:tplc="FECC5D4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53B68F2"/>
    <w:multiLevelType w:val="hybridMultilevel"/>
    <w:tmpl w:val="BC025282"/>
    <w:lvl w:ilvl="0" w:tplc="9EA24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9C0C87"/>
    <w:multiLevelType w:val="hybridMultilevel"/>
    <w:tmpl w:val="9690809C"/>
    <w:lvl w:ilvl="0" w:tplc="9EA2438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8A43460"/>
    <w:multiLevelType w:val="hybridMultilevel"/>
    <w:tmpl w:val="0ABE8F8C"/>
    <w:lvl w:ilvl="0" w:tplc="9EA2438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9C56E39"/>
    <w:multiLevelType w:val="hybridMultilevel"/>
    <w:tmpl w:val="C096C9B4"/>
    <w:lvl w:ilvl="0" w:tplc="9EA2438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0E436360"/>
    <w:multiLevelType w:val="hybridMultilevel"/>
    <w:tmpl w:val="FBA452A8"/>
    <w:lvl w:ilvl="0" w:tplc="F8BA850E">
      <w:start w:val="1"/>
      <w:numFmt w:val="decimal"/>
      <w:lvlText w:val="%1."/>
      <w:lvlJc w:val="left"/>
      <w:pPr>
        <w:ind w:left="82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46" w:hanging="360"/>
      </w:pPr>
    </w:lvl>
    <w:lvl w:ilvl="2" w:tplc="0419001B" w:tentative="1">
      <w:start w:val="1"/>
      <w:numFmt w:val="lowerRoman"/>
      <w:lvlText w:val="%3."/>
      <w:lvlJc w:val="right"/>
      <w:pPr>
        <w:ind w:left="2266" w:hanging="180"/>
      </w:pPr>
    </w:lvl>
    <w:lvl w:ilvl="3" w:tplc="0419000F" w:tentative="1">
      <w:start w:val="1"/>
      <w:numFmt w:val="decimal"/>
      <w:lvlText w:val="%4."/>
      <w:lvlJc w:val="left"/>
      <w:pPr>
        <w:ind w:left="2986" w:hanging="360"/>
      </w:pPr>
    </w:lvl>
    <w:lvl w:ilvl="4" w:tplc="04190019" w:tentative="1">
      <w:start w:val="1"/>
      <w:numFmt w:val="lowerLetter"/>
      <w:lvlText w:val="%5."/>
      <w:lvlJc w:val="left"/>
      <w:pPr>
        <w:ind w:left="3706" w:hanging="360"/>
      </w:pPr>
    </w:lvl>
    <w:lvl w:ilvl="5" w:tplc="0419001B" w:tentative="1">
      <w:start w:val="1"/>
      <w:numFmt w:val="lowerRoman"/>
      <w:lvlText w:val="%6."/>
      <w:lvlJc w:val="right"/>
      <w:pPr>
        <w:ind w:left="4426" w:hanging="180"/>
      </w:pPr>
    </w:lvl>
    <w:lvl w:ilvl="6" w:tplc="0419000F" w:tentative="1">
      <w:start w:val="1"/>
      <w:numFmt w:val="decimal"/>
      <w:lvlText w:val="%7."/>
      <w:lvlJc w:val="left"/>
      <w:pPr>
        <w:ind w:left="5146" w:hanging="360"/>
      </w:pPr>
    </w:lvl>
    <w:lvl w:ilvl="7" w:tplc="04190019" w:tentative="1">
      <w:start w:val="1"/>
      <w:numFmt w:val="lowerLetter"/>
      <w:lvlText w:val="%8."/>
      <w:lvlJc w:val="left"/>
      <w:pPr>
        <w:ind w:left="5866" w:hanging="360"/>
      </w:pPr>
    </w:lvl>
    <w:lvl w:ilvl="8" w:tplc="041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9">
    <w:nsid w:val="0F847D06"/>
    <w:multiLevelType w:val="hybridMultilevel"/>
    <w:tmpl w:val="726E884C"/>
    <w:lvl w:ilvl="0" w:tplc="D4647BA2">
      <w:start w:val="354"/>
      <w:numFmt w:val="decimal"/>
      <w:lvlText w:val="%1"/>
      <w:lvlJc w:val="left"/>
      <w:pPr>
        <w:ind w:left="810" w:hanging="45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1050A0"/>
    <w:multiLevelType w:val="hybridMultilevel"/>
    <w:tmpl w:val="C73AA8CC"/>
    <w:lvl w:ilvl="0" w:tplc="9EA24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B742C4"/>
    <w:multiLevelType w:val="hybridMultilevel"/>
    <w:tmpl w:val="1A904C84"/>
    <w:lvl w:ilvl="0" w:tplc="9EA2438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177A53A2"/>
    <w:multiLevelType w:val="hybridMultilevel"/>
    <w:tmpl w:val="88F47D14"/>
    <w:lvl w:ilvl="0" w:tplc="9EA24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78B5AB8"/>
    <w:multiLevelType w:val="hybridMultilevel"/>
    <w:tmpl w:val="5D74AD58"/>
    <w:lvl w:ilvl="0" w:tplc="919C7A4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3C1A37"/>
    <w:multiLevelType w:val="hybridMultilevel"/>
    <w:tmpl w:val="E20ECEA4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4409F2"/>
    <w:multiLevelType w:val="hybridMultilevel"/>
    <w:tmpl w:val="88E65318"/>
    <w:lvl w:ilvl="0" w:tplc="9EA24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86F6401"/>
    <w:multiLevelType w:val="hybridMultilevel"/>
    <w:tmpl w:val="A0985B68"/>
    <w:lvl w:ilvl="0" w:tplc="9EA2438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2E6F1A21"/>
    <w:multiLevelType w:val="hybridMultilevel"/>
    <w:tmpl w:val="1CCE932E"/>
    <w:lvl w:ilvl="0" w:tplc="9EA24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7574DB6"/>
    <w:multiLevelType w:val="hybridMultilevel"/>
    <w:tmpl w:val="1A220FCA"/>
    <w:lvl w:ilvl="0" w:tplc="7DD4CBB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392A3F56"/>
    <w:multiLevelType w:val="hybridMultilevel"/>
    <w:tmpl w:val="F7D2CAA8"/>
    <w:lvl w:ilvl="0" w:tplc="9EA2438A">
      <w:start w:val="1"/>
      <w:numFmt w:val="bullet"/>
      <w:lvlText w:val=""/>
      <w:lvlJc w:val="left"/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99018AF"/>
    <w:multiLevelType w:val="singleLevel"/>
    <w:tmpl w:val="C7407ED0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21">
    <w:nsid w:val="43DD343A"/>
    <w:multiLevelType w:val="hybridMultilevel"/>
    <w:tmpl w:val="9E5234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7C231B5"/>
    <w:multiLevelType w:val="hybridMultilevel"/>
    <w:tmpl w:val="53B6D9CA"/>
    <w:lvl w:ilvl="0" w:tplc="9EA24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8CA4343"/>
    <w:multiLevelType w:val="hybridMultilevel"/>
    <w:tmpl w:val="6C765C1E"/>
    <w:lvl w:ilvl="0" w:tplc="9EA2438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99B0CD4"/>
    <w:multiLevelType w:val="hybridMultilevel"/>
    <w:tmpl w:val="89F619DA"/>
    <w:lvl w:ilvl="0" w:tplc="9EA2438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0C96676"/>
    <w:multiLevelType w:val="hybridMultilevel"/>
    <w:tmpl w:val="069C11A2"/>
    <w:lvl w:ilvl="0" w:tplc="9EA24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8A2012"/>
    <w:multiLevelType w:val="hybridMultilevel"/>
    <w:tmpl w:val="028031E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7">
    <w:nsid w:val="53F40CAC"/>
    <w:multiLevelType w:val="hybridMultilevel"/>
    <w:tmpl w:val="B01E1F70"/>
    <w:lvl w:ilvl="0" w:tplc="9EA24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7B3988"/>
    <w:multiLevelType w:val="hybridMultilevel"/>
    <w:tmpl w:val="88327F32"/>
    <w:lvl w:ilvl="0" w:tplc="9EA2438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56065C32"/>
    <w:multiLevelType w:val="hybridMultilevel"/>
    <w:tmpl w:val="57AE0A46"/>
    <w:lvl w:ilvl="0" w:tplc="9EA2438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9474ED5"/>
    <w:multiLevelType w:val="hybridMultilevel"/>
    <w:tmpl w:val="24726DE4"/>
    <w:lvl w:ilvl="0" w:tplc="9EA2438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5C777C71"/>
    <w:multiLevelType w:val="hybridMultilevel"/>
    <w:tmpl w:val="8D4AC3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5D7110"/>
    <w:multiLevelType w:val="hybridMultilevel"/>
    <w:tmpl w:val="9502DC68"/>
    <w:lvl w:ilvl="0" w:tplc="9EA2438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61607B26"/>
    <w:multiLevelType w:val="multilevel"/>
    <w:tmpl w:val="4E94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68C50B4"/>
    <w:multiLevelType w:val="hybridMultilevel"/>
    <w:tmpl w:val="B0982A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6D70025"/>
    <w:multiLevelType w:val="hybridMultilevel"/>
    <w:tmpl w:val="4D18FACA"/>
    <w:lvl w:ilvl="0" w:tplc="9EA2438A">
      <w:start w:val="1"/>
      <w:numFmt w:val="bullet"/>
      <w:lvlText w:val=""/>
      <w:lvlJc w:val="left"/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77548A1"/>
    <w:multiLevelType w:val="hybridMultilevel"/>
    <w:tmpl w:val="2C1EC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3B206F"/>
    <w:multiLevelType w:val="hybridMultilevel"/>
    <w:tmpl w:val="03784CD0"/>
    <w:lvl w:ilvl="0" w:tplc="9EA2438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8">
    <w:nsid w:val="6E476950"/>
    <w:multiLevelType w:val="multilevel"/>
    <w:tmpl w:val="BA6A2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73FB4408"/>
    <w:multiLevelType w:val="hybridMultilevel"/>
    <w:tmpl w:val="6310F248"/>
    <w:lvl w:ilvl="0" w:tplc="9EA2438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4482EED"/>
    <w:multiLevelType w:val="hybridMultilevel"/>
    <w:tmpl w:val="E93AF49A"/>
    <w:lvl w:ilvl="0" w:tplc="9EA243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7F007EDC"/>
    <w:multiLevelType w:val="hybridMultilevel"/>
    <w:tmpl w:val="77EADEAE"/>
    <w:lvl w:ilvl="0" w:tplc="F42839A2">
      <w:start w:val="1"/>
      <w:numFmt w:val="decimal"/>
      <w:lvlText w:val="%1."/>
      <w:lvlJc w:val="left"/>
      <w:pPr>
        <w:tabs>
          <w:tab w:val="num" w:pos="825"/>
        </w:tabs>
        <w:ind w:left="8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45"/>
        </w:tabs>
        <w:ind w:left="15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65"/>
        </w:tabs>
        <w:ind w:left="22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85"/>
        </w:tabs>
        <w:ind w:left="29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05"/>
        </w:tabs>
        <w:ind w:left="37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25"/>
        </w:tabs>
        <w:ind w:left="44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45"/>
        </w:tabs>
        <w:ind w:left="51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65"/>
        </w:tabs>
        <w:ind w:left="58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85"/>
        </w:tabs>
        <w:ind w:left="6585" w:hanging="180"/>
      </w:p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259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9"/>
  </w:num>
  <w:num w:numId="3">
    <w:abstractNumId w:val="8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269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26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0"/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264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41"/>
  </w:num>
  <w:num w:numId="9">
    <w:abstractNumId w:val="14"/>
  </w:num>
  <w:num w:numId="10">
    <w:abstractNumId w:val="26"/>
  </w:num>
  <w:num w:numId="11">
    <w:abstractNumId w:val="18"/>
  </w:num>
  <w:num w:numId="12">
    <w:abstractNumId w:val="38"/>
  </w:num>
  <w:num w:numId="13">
    <w:abstractNumId w:val="33"/>
  </w:num>
  <w:num w:numId="14">
    <w:abstractNumId w:val="9"/>
  </w:num>
  <w:num w:numId="15">
    <w:abstractNumId w:val="13"/>
  </w:num>
  <w:num w:numId="16">
    <w:abstractNumId w:val="39"/>
  </w:num>
  <w:num w:numId="17">
    <w:abstractNumId w:val="11"/>
  </w:num>
  <w:num w:numId="18">
    <w:abstractNumId w:val="5"/>
  </w:num>
  <w:num w:numId="19">
    <w:abstractNumId w:val="32"/>
  </w:num>
  <w:num w:numId="20">
    <w:abstractNumId w:val="30"/>
  </w:num>
  <w:num w:numId="21">
    <w:abstractNumId w:val="35"/>
  </w:num>
  <w:num w:numId="22">
    <w:abstractNumId w:val="28"/>
  </w:num>
  <w:num w:numId="23">
    <w:abstractNumId w:val="29"/>
  </w:num>
  <w:num w:numId="24">
    <w:abstractNumId w:val="16"/>
  </w:num>
  <w:num w:numId="25">
    <w:abstractNumId w:val="37"/>
  </w:num>
  <w:num w:numId="26">
    <w:abstractNumId w:val="23"/>
  </w:num>
  <w:num w:numId="27">
    <w:abstractNumId w:val="6"/>
  </w:num>
  <w:num w:numId="28">
    <w:abstractNumId w:val="22"/>
  </w:num>
  <w:num w:numId="29">
    <w:abstractNumId w:val="2"/>
  </w:num>
  <w:num w:numId="30">
    <w:abstractNumId w:val="10"/>
  </w:num>
  <w:num w:numId="31">
    <w:abstractNumId w:val="15"/>
  </w:num>
  <w:num w:numId="32">
    <w:abstractNumId w:val="34"/>
  </w:num>
  <w:num w:numId="33">
    <w:abstractNumId w:val="24"/>
  </w:num>
  <w:num w:numId="34">
    <w:abstractNumId w:val="7"/>
  </w:num>
  <w:num w:numId="35">
    <w:abstractNumId w:val="12"/>
  </w:num>
  <w:num w:numId="36">
    <w:abstractNumId w:val="17"/>
  </w:num>
  <w:num w:numId="37">
    <w:abstractNumId w:val="27"/>
  </w:num>
  <w:num w:numId="38">
    <w:abstractNumId w:val="25"/>
  </w:num>
  <w:num w:numId="39">
    <w:abstractNumId w:val="1"/>
  </w:num>
  <w:num w:numId="40">
    <w:abstractNumId w:val="31"/>
  </w:num>
  <w:num w:numId="41">
    <w:abstractNumId w:val="40"/>
  </w:num>
  <w:num w:numId="42">
    <w:abstractNumId w:val="4"/>
  </w:num>
  <w:num w:numId="43">
    <w:abstractNumId w:val="21"/>
  </w:num>
  <w:num w:numId="44">
    <w:abstractNumId w:val="36"/>
  </w:num>
  <w:num w:numId="45">
    <w:abstractNumId w:val="3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43D21"/>
    <w:rsid w:val="00000511"/>
    <w:rsid w:val="00032D2A"/>
    <w:rsid w:val="00033F8E"/>
    <w:rsid w:val="0003431A"/>
    <w:rsid w:val="00040BC9"/>
    <w:rsid w:val="00040FB4"/>
    <w:rsid w:val="00044519"/>
    <w:rsid w:val="000567BF"/>
    <w:rsid w:val="0006554C"/>
    <w:rsid w:val="00076D62"/>
    <w:rsid w:val="000813E9"/>
    <w:rsid w:val="000B1071"/>
    <w:rsid w:val="000E0A7A"/>
    <w:rsid w:val="000E2D42"/>
    <w:rsid w:val="000E2E3F"/>
    <w:rsid w:val="000E654F"/>
    <w:rsid w:val="000F0E3D"/>
    <w:rsid w:val="0010148E"/>
    <w:rsid w:val="00111D27"/>
    <w:rsid w:val="00113B20"/>
    <w:rsid w:val="00116E3E"/>
    <w:rsid w:val="0012315D"/>
    <w:rsid w:val="0013186D"/>
    <w:rsid w:val="0013414E"/>
    <w:rsid w:val="001565B9"/>
    <w:rsid w:val="00160C3A"/>
    <w:rsid w:val="00176B22"/>
    <w:rsid w:val="001A7418"/>
    <w:rsid w:val="001C3B48"/>
    <w:rsid w:val="001D02AE"/>
    <w:rsid w:val="001F61FC"/>
    <w:rsid w:val="002150A2"/>
    <w:rsid w:val="00234888"/>
    <w:rsid w:val="0026756D"/>
    <w:rsid w:val="00271CD0"/>
    <w:rsid w:val="002866E4"/>
    <w:rsid w:val="00286B1D"/>
    <w:rsid w:val="0029241F"/>
    <w:rsid w:val="002A684E"/>
    <w:rsid w:val="002B4745"/>
    <w:rsid w:val="002D77A1"/>
    <w:rsid w:val="002E474C"/>
    <w:rsid w:val="002F16CE"/>
    <w:rsid w:val="002F248F"/>
    <w:rsid w:val="002F3E60"/>
    <w:rsid w:val="002F725B"/>
    <w:rsid w:val="00302907"/>
    <w:rsid w:val="00305997"/>
    <w:rsid w:val="00306F1F"/>
    <w:rsid w:val="00307210"/>
    <w:rsid w:val="00312B8D"/>
    <w:rsid w:val="00323493"/>
    <w:rsid w:val="00336506"/>
    <w:rsid w:val="00342264"/>
    <w:rsid w:val="003511DB"/>
    <w:rsid w:val="00354BA4"/>
    <w:rsid w:val="00355A22"/>
    <w:rsid w:val="00383331"/>
    <w:rsid w:val="00384AD7"/>
    <w:rsid w:val="003913E7"/>
    <w:rsid w:val="003A57BD"/>
    <w:rsid w:val="003B7AFA"/>
    <w:rsid w:val="003C331D"/>
    <w:rsid w:val="003D1FB0"/>
    <w:rsid w:val="003D354F"/>
    <w:rsid w:val="003D6F7C"/>
    <w:rsid w:val="003E6CC6"/>
    <w:rsid w:val="003F320E"/>
    <w:rsid w:val="003F6268"/>
    <w:rsid w:val="0040002B"/>
    <w:rsid w:val="00401189"/>
    <w:rsid w:val="004033C3"/>
    <w:rsid w:val="004061AA"/>
    <w:rsid w:val="00415218"/>
    <w:rsid w:val="004154B4"/>
    <w:rsid w:val="00422CAA"/>
    <w:rsid w:val="00435B05"/>
    <w:rsid w:val="00453F2B"/>
    <w:rsid w:val="00456C7D"/>
    <w:rsid w:val="00461FD9"/>
    <w:rsid w:val="004703FB"/>
    <w:rsid w:val="004744DA"/>
    <w:rsid w:val="00487E65"/>
    <w:rsid w:val="00494774"/>
    <w:rsid w:val="00496109"/>
    <w:rsid w:val="004A134D"/>
    <w:rsid w:val="004A6371"/>
    <w:rsid w:val="004B7B99"/>
    <w:rsid w:val="004C486E"/>
    <w:rsid w:val="004D60B7"/>
    <w:rsid w:val="004D69E4"/>
    <w:rsid w:val="004E0471"/>
    <w:rsid w:val="004E0C80"/>
    <w:rsid w:val="004E166F"/>
    <w:rsid w:val="0050311E"/>
    <w:rsid w:val="00525C56"/>
    <w:rsid w:val="005261E6"/>
    <w:rsid w:val="00526FBC"/>
    <w:rsid w:val="00543F9B"/>
    <w:rsid w:val="00546EE2"/>
    <w:rsid w:val="00552E96"/>
    <w:rsid w:val="00557A50"/>
    <w:rsid w:val="00560152"/>
    <w:rsid w:val="00571E47"/>
    <w:rsid w:val="00585854"/>
    <w:rsid w:val="00590C61"/>
    <w:rsid w:val="005918AE"/>
    <w:rsid w:val="0059575F"/>
    <w:rsid w:val="005A03D0"/>
    <w:rsid w:val="005A10F1"/>
    <w:rsid w:val="005A6AFE"/>
    <w:rsid w:val="005B52CE"/>
    <w:rsid w:val="005B7D5A"/>
    <w:rsid w:val="005C4425"/>
    <w:rsid w:val="005C6EEB"/>
    <w:rsid w:val="005F4860"/>
    <w:rsid w:val="0060239C"/>
    <w:rsid w:val="00602E89"/>
    <w:rsid w:val="006035A7"/>
    <w:rsid w:val="00636B3C"/>
    <w:rsid w:val="00637D13"/>
    <w:rsid w:val="00641C7D"/>
    <w:rsid w:val="00653834"/>
    <w:rsid w:val="00653B4A"/>
    <w:rsid w:val="00654675"/>
    <w:rsid w:val="006576D0"/>
    <w:rsid w:val="006620F5"/>
    <w:rsid w:val="00662122"/>
    <w:rsid w:val="006623F9"/>
    <w:rsid w:val="00667ACF"/>
    <w:rsid w:val="006835C7"/>
    <w:rsid w:val="00693B1C"/>
    <w:rsid w:val="006A3BA5"/>
    <w:rsid w:val="006A7433"/>
    <w:rsid w:val="006D3696"/>
    <w:rsid w:val="006D408F"/>
    <w:rsid w:val="006F29D9"/>
    <w:rsid w:val="007202EA"/>
    <w:rsid w:val="00731173"/>
    <w:rsid w:val="00735731"/>
    <w:rsid w:val="0074103F"/>
    <w:rsid w:val="00742470"/>
    <w:rsid w:val="007451C3"/>
    <w:rsid w:val="007472AE"/>
    <w:rsid w:val="007533F4"/>
    <w:rsid w:val="00753D85"/>
    <w:rsid w:val="0075445D"/>
    <w:rsid w:val="00760269"/>
    <w:rsid w:val="0076458D"/>
    <w:rsid w:val="00797FF8"/>
    <w:rsid w:val="007B280B"/>
    <w:rsid w:val="007B68E0"/>
    <w:rsid w:val="007D285A"/>
    <w:rsid w:val="007D51AC"/>
    <w:rsid w:val="007E0726"/>
    <w:rsid w:val="007E646F"/>
    <w:rsid w:val="007F11E5"/>
    <w:rsid w:val="007F2BA9"/>
    <w:rsid w:val="007F3B27"/>
    <w:rsid w:val="00805680"/>
    <w:rsid w:val="00812BBE"/>
    <w:rsid w:val="00823F28"/>
    <w:rsid w:val="00825B02"/>
    <w:rsid w:val="00834AA9"/>
    <w:rsid w:val="008361BE"/>
    <w:rsid w:val="0084572E"/>
    <w:rsid w:val="008633B4"/>
    <w:rsid w:val="008665CA"/>
    <w:rsid w:val="00871EC8"/>
    <w:rsid w:val="00873E3E"/>
    <w:rsid w:val="008948B2"/>
    <w:rsid w:val="008A1DDE"/>
    <w:rsid w:val="008B1534"/>
    <w:rsid w:val="008B60E7"/>
    <w:rsid w:val="008D133A"/>
    <w:rsid w:val="008D2042"/>
    <w:rsid w:val="008D5307"/>
    <w:rsid w:val="008E2454"/>
    <w:rsid w:val="008E38AC"/>
    <w:rsid w:val="008E5296"/>
    <w:rsid w:val="00907CC4"/>
    <w:rsid w:val="009230EA"/>
    <w:rsid w:val="00933F7A"/>
    <w:rsid w:val="00935A31"/>
    <w:rsid w:val="009415A0"/>
    <w:rsid w:val="009429CD"/>
    <w:rsid w:val="009513B5"/>
    <w:rsid w:val="00955C2A"/>
    <w:rsid w:val="00957761"/>
    <w:rsid w:val="009847CE"/>
    <w:rsid w:val="00985B6F"/>
    <w:rsid w:val="00987915"/>
    <w:rsid w:val="009969B9"/>
    <w:rsid w:val="009A72AC"/>
    <w:rsid w:val="009B274C"/>
    <w:rsid w:val="009C3785"/>
    <w:rsid w:val="009C4B78"/>
    <w:rsid w:val="009C5961"/>
    <w:rsid w:val="009C71CC"/>
    <w:rsid w:val="009E5A72"/>
    <w:rsid w:val="00A13964"/>
    <w:rsid w:val="00A16229"/>
    <w:rsid w:val="00A43D21"/>
    <w:rsid w:val="00A510A0"/>
    <w:rsid w:val="00A54767"/>
    <w:rsid w:val="00A66F04"/>
    <w:rsid w:val="00A710A9"/>
    <w:rsid w:val="00A71DF4"/>
    <w:rsid w:val="00A744B2"/>
    <w:rsid w:val="00A77FE1"/>
    <w:rsid w:val="00A821E4"/>
    <w:rsid w:val="00AA53DE"/>
    <w:rsid w:val="00AB10C0"/>
    <w:rsid w:val="00AB5475"/>
    <w:rsid w:val="00AB7FA2"/>
    <w:rsid w:val="00AC05DC"/>
    <w:rsid w:val="00AD430B"/>
    <w:rsid w:val="00AF3925"/>
    <w:rsid w:val="00AF4CC9"/>
    <w:rsid w:val="00B04303"/>
    <w:rsid w:val="00B04341"/>
    <w:rsid w:val="00B25580"/>
    <w:rsid w:val="00B30F91"/>
    <w:rsid w:val="00B3694E"/>
    <w:rsid w:val="00B434B9"/>
    <w:rsid w:val="00B44CC8"/>
    <w:rsid w:val="00B4745C"/>
    <w:rsid w:val="00B64EF0"/>
    <w:rsid w:val="00B670B8"/>
    <w:rsid w:val="00B733AE"/>
    <w:rsid w:val="00B916A2"/>
    <w:rsid w:val="00B948F4"/>
    <w:rsid w:val="00BC4E76"/>
    <w:rsid w:val="00BC63E9"/>
    <w:rsid w:val="00BE2C96"/>
    <w:rsid w:val="00BF1A19"/>
    <w:rsid w:val="00BF1FFD"/>
    <w:rsid w:val="00BF7062"/>
    <w:rsid w:val="00C013FC"/>
    <w:rsid w:val="00C1177A"/>
    <w:rsid w:val="00C15E70"/>
    <w:rsid w:val="00C15F87"/>
    <w:rsid w:val="00C16195"/>
    <w:rsid w:val="00C16828"/>
    <w:rsid w:val="00C17903"/>
    <w:rsid w:val="00C23C3A"/>
    <w:rsid w:val="00C319D9"/>
    <w:rsid w:val="00C326DA"/>
    <w:rsid w:val="00C52F88"/>
    <w:rsid w:val="00C550E7"/>
    <w:rsid w:val="00C57678"/>
    <w:rsid w:val="00C650ED"/>
    <w:rsid w:val="00C72475"/>
    <w:rsid w:val="00C815EB"/>
    <w:rsid w:val="00C83288"/>
    <w:rsid w:val="00C92800"/>
    <w:rsid w:val="00C971B4"/>
    <w:rsid w:val="00C97C45"/>
    <w:rsid w:val="00CB3A41"/>
    <w:rsid w:val="00CD2C43"/>
    <w:rsid w:val="00CD4907"/>
    <w:rsid w:val="00CD7089"/>
    <w:rsid w:val="00CE1E42"/>
    <w:rsid w:val="00CF12FA"/>
    <w:rsid w:val="00CF4367"/>
    <w:rsid w:val="00CF7268"/>
    <w:rsid w:val="00D034C1"/>
    <w:rsid w:val="00D13E95"/>
    <w:rsid w:val="00D14066"/>
    <w:rsid w:val="00D223EE"/>
    <w:rsid w:val="00D26EC5"/>
    <w:rsid w:val="00D309EB"/>
    <w:rsid w:val="00D31E58"/>
    <w:rsid w:val="00D32AB0"/>
    <w:rsid w:val="00D3794D"/>
    <w:rsid w:val="00D55FB8"/>
    <w:rsid w:val="00D56796"/>
    <w:rsid w:val="00D6733F"/>
    <w:rsid w:val="00D92045"/>
    <w:rsid w:val="00D92B1F"/>
    <w:rsid w:val="00D95F16"/>
    <w:rsid w:val="00DA7D98"/>
    <w:rsid w:val="00DB2655"/>
    <w:rsid w:val="00DB5C1C"/>
    <w:rsid w:val="00DB5DFF"/>
    <w:rsid w:val="00DC4C1A"/>
    <w:rsid w:val="00DC6013"/>
    <w:rsid w:val="00DF2662"/>
    <w:rsid w:val="00DF734C"/>
    <w:rsid w:val="00E0332C"/>
    <w:rsid w:val="00E0413A"/>
    <w:rsid w:val="00E103C7"/>
    <w:rsid w:val="00E33DA5"/>
    <w:rsid w:val="00E41C48"/>
    <w:rsid w:val="00E432C3"/>
    <w:rsid w:val="00E6487B"/>
    <w:rsid w:val="00E74CF4"/>
    <w:rsid w:val="00E8262A"/>
    <w:rsid w:val="00E8481E"/>
    <w:rsid w:val="00E863D7"/>
    <w:rsid w:val="00EA11B7"/>
    <w:rsid w:val="00EA6674"/>
    <w:rsid w:val="00EB1764"/>
    <w:rsid w:val="00EB2A72"/>
    <w:rsid w:val="00EC1198"/>
    <w:rsid w:val="00EC71AE"/>
    <w:rsid w:val="00EC7EE0"/>
    <w:rsid w:val="00ED3ED4"/>
    <w:rsid w:val="00EF6BA2"/>
    <w:rsid w:val="00F13760"/>
    <w:rsid w:val="00F40304"/>
    <w:rsid w:val="00F456E6"/>
    <w:rsid w:val="00F45CB3"/>
    <w:rsid w:val="00F63069"/>
    <w:rsid w:val="00F63B56"/>
    <w:rsid w:val="00F668EA"/>
    <w:rsid w:val="00F66FE8"/>
    <w:rsid w:val="00F67A24"/>
    <w:rsid w:val="00FA04E9"/>
    <w:rsid w:val="00FA1783"/>
    <w:rsid w:val="00FA4570"/>
    <w:rsid w:val="00FA6467"/>
    <w:rsid w:val="00FB59A2"/>
    <w:rsid w:val="00FC7CE8"/>
    <w:rsid w:val="00FE21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069"/>
  </w:style>
  <w:style w:type="paragraph" w:styleId="2">
    <w:name w:val="heading 2"/>
    <w:basedOn w:val="a"/>
    <w:next w:val="a"/>
    <w:link w:val="20"/>
    <w:uiPriority w:val="99"/>
    <w:unhideWhenUsed/>
    <w:qFormat/>
    <w:rsid w:val="00C1177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5">
    <w:name w:val="heading 5"/>
    <w:basedOn w:val="a"/>
    <w:link w:val="50"/>
    <w:qFormat/>
    <w:rsid w:val="0060239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262A"/>
    <w:pPr>
      <w:ind w:left="720"/>
      <w:contextualSpacing/>
    </w:pPr>
  </w:style>
  <w:style w:type="character" w:customStyle="1" w:styleId="50">
    <w:name w:val="Заголовок 5 Знак"/>
    <w:basedOn w:val="a0"/>
    <w:link w:val="5"/>
    <w:rsid w:val="0060239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21">
    <w:name w:val="List 2"/>
    <w:basedOn w:val="a"/>
    <w:rsid w:val="0060239C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ody Text"/>
    <w:basedOn w:val="a"/>
    <w:link w:val="a5"/>
    <w:rsid w:val="0060239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60239C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6">
    <w:name w:val="Table Grid"/>
    <w:basedOn w:val="a1"/>
    <w:uiPriority w:val="59"/>
    <w:rsid w:val="00F45C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13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913E7"/>
    <w:rPr>
      <w:rFonts w:ascii="Segoe UI" w:hAnsi="Segoe UI" w:cs="Segoe UI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D6733F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D6733F"/>
    <w:rPr>
      <w:rFonts w:eastAsiaTheme="minorEastAsia"/>
      <w:lang w:eastAsia="ru-RU"/>
    </w:rPr>
  </w:style>
  <w:style w:type="paragraph" w:styleId="ab">
    <w:name w:val="List"/>
    <w:basedOn w:val="a"/>
    <w:unhideWhenUsed/>
    <w:rsid w:val="008D133A"/>
    <w:pPr>
      <w:ind w:left="283" w:hanging="283"/>
      <w:contextualSpacing/>
    </w:pPr>
  </w:style>
  <w:style w:type="paragraph" w:styleId="ac">
    <w:name w:val="No Spacing"/>
    <w:uiPriority w:val="1"/>
    <w:qFormat/>
    <w:rsid w:val="008D133A"/>
    <w:pPr>
      <w:spacing w:after="0" w:line="240" w:lineRule="auto"/>
    </w:pPr>
    <w:rPr>
      <w:rFonts w:eastAsiaTheme="minorEastAsia"/>
      <w:lang w:eastAsia="ru-RU"/>
    </w:rPr>
  </w:style>
  <w:style w:type="character" w:customStyle="1" w:styleId="FontStyle48">
    <w:name w:val="Font Style48"/>
    <w:rsid w:val="008D133A"/>
    <w:rPr>
      <w:rFonts w:ascii="Times New Roman" w:hAnsi="Times New Roman" w:cs="Times New Roman" w:hint="default"/>
      <w:sz w:val="26"/>
      <w:szCs w:val="26"/>
    </w:rPr>
  </w:style>
  <w:style w:type="character" w:customStyle="1" w:styleId="20">
    <w:name w:val="Заголовок 2 Знак"/>
    <w:basedOn w:val="a0"/>
    <w:link w:val="2"/>
    <w:uiPriority w:val="99"/>
    <w:rsid w:val="00C1177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description">
    <w:name w:val="description"/>
    <w:basedOn w:val="a"/>
    <w:rsid w:val="00C11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D354F"/>
  </w:style>
  <w:style w:type="character" w:styleId="ad">
    <w:name w:val="Hyperlink"/>
    <w:basedOn w:val="a0"/>
    <w:uiPriority w:val="99"/>
    <w:unhideWhenUsed/>
    <w:rsid w:val="003D354F"/>
    <w:rPr>
      <w:color w:val="0000FF"/>
      <w:u w:val="single"/>
    </w:rPr>
  </w:style>
  <w:style w:type="paragraph" w:styleId="ae">
    <w:name w:val="Normal (Web)"/>
    <w:basedOn w:val="a"/>
    <w:uiPriority w:val="99"/>
    <w:unhideWhenUsed/>
    <w:rsid w:val="00C832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1">
    <w:name w:val="fr1"/>
    <w:basedOn w:val="a"/>
    <w:rsid w:val="00FA64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ветлая заливка1"/>
    <w:basedOn w:val="a1"/>
    <w:uiPriority w:val="60"/>
    <w:rsid w:val="0076026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22">
    <w:name w:val="Основной текст (2)_"/>
    <w:basedOn w:val="a0"/>
    <w:link w:val="23"/>
    <w:rsid w:val="00EB1764"/>
    <w:rPr>
      <w:rFonts w:ascii="Times New Roman" w:eastAsia="Times New Roman" w:hAnsi="Times New Roman" w:cs="Times New Roman"/>
      <w:b/>
      <w:bCs/>
      <w:spacing w:val="5"/>
      <w:sz w:val="19"/>
      <w:szCs w:val="19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EB1764"/>
    <w:pPr>
      <w:widowControl w:val="0"/>
      <w:shd w:val="clear" w:color="auto" w:fill="FFFFFF"/>
      <w:spacing w:after="300" w:line="0" w:lineRule="atLeast"/>
      <w:ind w:hanging="340"/>
      <w:jc w:val="center"/>
    </w:pPr>
    <w:rPr>
      <w:rFonts w:ascii="Times New Roman" w:eastAsia="Times New Roman" w:hAnsi="Times New Roman" w:cs="Times New Roman"/>
      <w:b/>
      <w:bCs/>
      <w:spacing w:val="5"/>
      <w:sz w:val="19"/>
      <w:szCs w:val="19"/>
    </w:rPr>
  </w:style>
  <w:style w:type="character" w:styleId="af">
    <w:name w:val="Emphasis"/>
    <w:qFormat/>
    <w:rsid w:val="009C3785"/>
    <w:rPr>
      <w:i/>
      <w:iCs/>
    </w:rPr>
  </w:style>
  <w:style w:type="paragraph" w:customStyle="1" w:styleId="Default">
    <w:name w:val="Default"/>
    <w:rsid w:val="009C3785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91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miletemplates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1ACD14-021C-4DA8-9728-2B8F83972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597</TotalTime>
  <Pages>24</Pages>
  <Words>4720</Words>
  <Characters>26909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dron</dc:creator>
  <cp:lastModifiedBy>Наталья Владимировна</cp:lastModifiedBy>
  <cp:revision>82</cp:revision>
  <cp:lastPrinted>2021-01-30T03:59:00Z</cp:lastPrinted>
  <dcterms:created xsi:type="dcterms:W3CDTF">2017-02-04T04:49:00Z</dcterms:created>
  <dcterms:modified xsi:type="dcterms:W3CDTF">2026-09-03T06:26:00Z</dcterms:modified>
</cp:coreProperties>
</file>