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DC3F1" w14:textId="3EC7D8E1" w:rsidR="000E1986" w:rsidRPr="001844D1" w:rsidRDefault="000E1986" w:rsidP="001844D1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844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Конспект занятия </w:t>
      </w:r>
      <w:r w:rsidR="007176DB" w:rsidRPr="001844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для </w:t>
      </w:r>
      <w:r w:rsidR="001844D1" w:rsidRPr="001844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начального звена</w:t>
      </w:r>
    </w:p>
    <w:p w14:paraId="601FB984" w14:textId="59B7B161" w:rsidR="001844D1" w:rsidRPr="001844D1" w:rsidRDefault="000E1986" w:rsidP="001844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844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Тема:</w:t>
      </w:r>
      <w:r w:rsidRPr="001844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1844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«Путешествие в мир эмоций»</w:t>
      </w:r>
    </w:p>
    <w:p w14:paraId="6862E252" w14:textId="13D7FD5E" w:rsidR="000E1986" w:rsidRPr="000E1986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Цель: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познакомить детей с базовыми эмоциями (радость, грусть, злость, удивление), научить их распознавать и выражать эмоции социально приемлемыми способами.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Задачи:</w:t>
      </w:r>
    </w:p>
    <w:p w14:paraId="3491419A" w14:textId="77777777" w:rsidR="000E1986" w:rsidRPr="000E1986" w:rsidRDefault="000E1986" w:rsidP="000E198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развивать эмоциональную сферу;</w:t>
      </w:r>
    </w:p>
    <w:p w14:paraId="438E744E" w14:textId="77777777" w:rsidR="000E1986" w:rsidRPr="000E1986" w:rsidRDefault="000E1986" w:rsidP="000E198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формировать умение соотносить эмоции с ситуациями;</w:t>
      </w:r>
    </w:p>
    <w:p w14:paraId="4B10B97D" w14:textId="77777777" w:rsidR="000E1986" w:rsidRPr="000E1986" w:rsidRDefault="000E1986" w:rsidP="000E198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совершенствовать коммуникативные навыки;</w:t>
      </w:r>
    </w:p>
    <w:p w14:paraId="5BA8D27D" w14:textId="77777777" w:rsidR="000E1986" w:rsidRPr="000E1986" w:rsidRDefault="000E1986" w:rsidP="000E198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стимулировать мелкую моторику и внимание.</w:t>
      </w:r>
    </w:p>
    <w:p w14:paraId="769FFCB1" w14:textId="77777777" w:rsidR="000E1986" w:rsidRPr="000E1986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Материалы и дидактический материал:</w:t>
      </w:r>
    </w:p>
    <w:p w14:paraId="72AE1918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карточки с изображениями лиц, выражающих разные эмоции (радость, грусть, злость, удивление);</w:t>
      </w:r>
    </w:p>
    <w:p w14:paraId="1C05A53B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зеркала (по количеству детей);</w:t>
      </w:r>
    </w:p>
    <w:p w14:paraId="1FA0977C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цветные карандаши, фломастеры, листы бумаги формата А4;</w:t>
      </w:r>
    </w:p>
    <w:p w14:paraId="6EE03BB9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мягкие игрушки (например, мишка, зайка);</w:t>
      </w:r>
    </w:p>
    <w:p w14:paraId="2B601395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аудиозаписи с разной по настроению музыкой (весёлая, грустная, тревожная);</w:t>
      </w:r>
    </w:p>
    <w:p w14:paraId="1FDBF9D9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набор пиктограмм эмоций (упрощённые схематичные изображения);</w:t>
      </w:r>
    </w:p>
    <w:p w14:paraId="550CAE95" w14:textId="77777777" w:rsidR="000E1986" w:rsidRPr="000E1986" w:rsidRDefault="000E1986" w:rsidP="000E198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мешочек с «эмоциональными» предметами (пушистый помпон — радость, колючий шарик — злость, мягкая ткань — грусть и т. д.).</w:t>
      </w:r>
    </w:p>
    <w:p w14:paraId="62925F2C" w14:textId="77777777" w:rsidR="000E1986" w:rsidRPr="000E1986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Продолжительность: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25–30 минут.</w:t>
      </w:r>
    </w:p>
    <w:p w14:paraId="2459FB0B" w14:textId="77777777" w:rsidR="000E1986" w:rsidRPr="000E1986" w:rsidRDefault="000E1986" w:rsidP="000E1986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Ход занятия:</w:t>
      </w:r>
    </w:p>
    <w:p w14:paraId="2B00A997" w14:textId="77777777" w:rsidR="000E1986" w:rsidRPr="000E1986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 Вводная часть (3–4 минуты)</w:t>
      </w:r>
    </w:p>
    <w:p w14:paraId="39715086" w14:textId="77777777" w:rsidR="00480114" w:rsidRPr="00480114" w:rsidRDefault="00480114" w:rsidP="00480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480114">
        <w:rPr>
          <w:rFonts w:ascii="Times New Roman" w:eastAsia="Times New Roman" w:hAnsi="Times New Roman" w:cs="Times New Roman"/>
          <w:color w:val="1F1F1F"/>
          <w:spacing w:val="-4"/>
          <w:kern w:val="0"/>
          <w:sz w:val="24"/>
          <w:szCs w:val="24"/>
          <w:lang w:eastAsia="ru-RU"/>
          <w14:ligatures w14:val="none"/>
        </w:rPr>
        <w:t>Здравствуйте дорогие ребята.</w:t>
      </w:r>
    </w:p>
    <w:p w14:paraId="4B2B0975" w14:textId="77777777" w:rsidR="00480114" w:rsidRPr="00480114" w:rsidRDefault="00480114" w:rsidP="00480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480114">
        <w:rPr>
          <w:rFonts w:ascii="Times New Roman" w:eastAsia="Times New Roman" w:hAnsi="Times New Roman" w:cs="Times New Roman"/>
          <w:color w:val="1F1F1F"/>
          <w:spacing w:val="-4"/>
          <w:kern w:val="0"/>
          <w:sz w:val="24"/>
          <w:szCs w:val="24"/>
          <w:lang w:eastAsia="ru-RU"/>
          <w14:ligatures w14:val="none"/>
        </w:rPr>
        <w:t>-Всем, всем, добрый день.</w:t>
      </w:r>
    </w:p>
    <w:p w14:paraId="4D16B31B" w14:textId="77777777" w:rsidR="00480114" w:rsidRPr="00480114" w:rsidRDefault="00480114" w:rsidP="00480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480114">
        <w:rPr>
          <w:rFonts w:ascii="Times New Roman" w:eastAsia="Times New Roman" w:hAnsi="Times New Roman" w:cs="Times New Roman"/>
          <w:color w:val="1F1F1F"/>
          <w:spacing w:val="-4"/>
          <w:kern w:val="0"/>
          <w:sz w:val="24"/>
          <w:szCs w:val="24"/>
          <w:lang w:eastAsia="ru-RU"/>
          <w14:ligatures w14:val="none"/>
        </w:rPr>
        <w:t>Прочь с дороги наша лень.</w:t>
      </w:r>
    </w:p>
    <w:p w14:paraId="7AE1F855" w14:textId="77777777" w:rsidR="00480114" w:rsidRPr="00480114" w:rsidRDefault="00480114" w:rsidP="00480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480114">
        <w:rPr>
          <w:rFonts w:ascii="Times New Roman" w:eastAsia="Times New Roman" w:hAnsi="Times New Roman" w:cs="Times New Roman"/>
          <w:color w:val="1F1F1F"/>
          <w:spacing w:val="-4"/>
          <w:kern w:val="0"/>
          <w:sz w:val="24"/>
          <w:szCs w:val="24"/>
          <w:lang w:eastAsia="ru-RU"/>
          <w14:ligatures w14:val="none"/>
        </w:rPr>
        <w:t>Не мешай учиться, не мешай трудиться!</w:t>
      </w:r>
    </w:p>
    <w:p w14:paraId="1C9AAA8D" w14:textId="6A3CAB0A" w:rsidR="009765FC" w:rsidRPr="007176DB" w:rsidRDefault="003A34B9" w:rsidP="007176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6DB">
        <w:rPr>
          <w:rStyle w:val="markdown-word"/>
          <w:rFonts w:ascii="Times New Roman" w:eastAsiaTheme="majorEastAsia" w:hAnsi="Times New Roman" w:cs="Times New Roman"/>
          <w:b/>
          <w:bCs/>
          <w:sz w:val="24"/>
          <w:szCs w:val="24"/>
        </w:rPr>
        <w:t>«</w:t>
      </w:r>
      <w:r w:rsidR="009765FC" w:rsidRPr="007176DB">
        <w:rPr>
          <w:rStyle w:val="markdown-word"/>
          <w:rFonts w:ascii="Times New Roman" w:hAnsi="Times New Roman" w:cs="Times New Roman"/>
          <w:b/>
          <w:bCs/>
          <w:sz w:val="24"/>
          <w:szCs w:val="24"/>
        </w:rPr>
        <w:t>Солнышко и тучка»</w:t>
      </w:r>
      <w:r w:rsidR="007176DB" w:rsidRPr="007176DB">
        <w:rPr>
          <w:rStyle w:val="markdown-word"/>
          <w:rFonts w:ascii="Times New Roman" w:eastAsiaTheme="majorEastAsia" w:hAnsi="Times New Roman" w:cs="Times New Roman"/>
          <w:b/>
          <w:bCs/>
          <w:sz w:val="24"/>
          <w:szCs w:val="24"/>
        </w:rPr>
        <w:t xml:space="preserve"> (3 минуты)</w:t>
      </w:r>
    </w:p>
    <w:p w14:paraId="748DB5B7" w14:textId="77777777" w:rsidR="009765FC" w:rsidRPr="009765FC" w:rsidRDefault="009765FC" w:rsidP="009765FC">
      <w:pPr>
        <w:pStyle w:val="ac"/>
        <w:shd w:val="clear" w:color="auto" w:fill="FFFFFF"/>
        <w:spacing w:before="0" w:beforeAutospacing="0" w:after="0" w:afterAutospacing="0"/>
        <w:jc w:val="both"/>
      </w:pPr>
      <w:r w:rsidRPr="009765FC">
        <w:rPr>
          <w:rStyle w:val="markdown-word"/>
          <w:rFonts w:eastAsiaTheme="majorEastAsia"/>
          <w:b/>
          <w:bCs/>
        </w:rPr>
        <w:t>Подготовка:</w:t>
      </w:r>
      <w:r w:rsidRPr="009765FC">
        <w:rPr>
          <w:rStyle w:val="markdown-word"/>
          <w:rFonts w:eastAsiaTheme="majorEastAsia"/>
        </w:rPr>
        <w:t> сделайте два больших символа: жёлтое улыбающееся солнышко и серую хмурую тучку.</w:t>
      </w:r>
    </w:p>
    <w:p w14:paraId="7B812D28" w14:textId="29F782F2" w:rsidR="009765FC" w:rsidRPr="009765FC" w:rsidRDefault="009765FC" w:rsidP="009765FC">
      <w:pPr>
        <w:pStyle w:val="ac"/>
        <w:shd w:val="clear" w:color="auto" w:fill="FFFFFF"/>
        <w:spacing w:before="0" w:beforeAutospacing="0" w:after="0" w:afterAutospacing="0"/>
        <w:jc w:val="both"/>
      </w:pPr>
      <w:r w:rsidRPr="009765FC">
        <w:rPr>
          <w:rStyle w:val="markdown-word"/>
          <w:rFonts w:eastAsiaTheme="majorEastAsia"/>
          <w:b/>
          <w:bCs/>
        </w:rPr>
        <w:t>Ход:</w:t>
      </w:r>
      <w:r w:rsidRPr="009765FC">
        <w:rPr>
          <w:rStyle w:val="markdown-word"/>
          <w:rFonts w:eastAsiaTheme="majorEastAsia"/>
        </w:rPr>
        <w:t> держите в руках солнышко. Скажите: «Когда я показываю солнышко, все улыбаются и тянутся руками вверх, как будто греются!»</w:t>
      </w:r>
      <w:r w:rsidR="00480114">
        <w:rPr>
          <w:rStyle w:val="markdown-word"/>
          <w:rFonts w:eastAsiaTheme="majorEastAsia"/>
        </w:rPr>
        <w:t xml:space="preserve"> </w:t>
      </w:r>
      <w:r w:rsidRPr="009765FC">
        <w:rPr>
          <w:rStyle w:val="markdown-word"/>
          <w:rFonts w:eastAsiaTheme="majorEastAsia"/>
        </w:rPr>
        <w:t>Потом показываете тучку: «А когда тучка — все делают грустные лица и опускают руки». Чередуйте несколько раз.</w:t>
      </w:r>
    </w:p>
    <w:p w14:paraId="08004195" w14:textId="77777777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 Основная часть (20–22 минуты)</w:t>
      </w:r>
    </w:p>
    <w:p w14:paraId="0CE0ADC0" w14:textId="77777777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Упражнение «Угадай эмоцию»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(5 минут):</w:t>
      </w:r>
    </w:p>
    <w:p w14:paraId="22765034" w14:textId="0C29680F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Педагог показывает карточки с</w:t>
      </w:r>
      <w:r w:rsidR="00B331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детьми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эмоциями по одной.</w:t>
      </w:r>
    </w:p>
    <w:p w14:paraId="2FEFB03C" w14:textId="77777777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называют, что чувствует персонаж на картинке (если затрудняются — педагог подсказывает).</w:t>
      </w:r>
    </w:p>
    <w:p w14:paraId="240A93E3" w14:textId="77777777" w:rsidR="007176DB" w:rsidRPr="000E1986" w:rsidRDefault="007176DB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Сюжетно</w:t>
      </w: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noBreakHyphen/>
        <w:t>ролевая игра «Утешь игрушку»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(4–5 минут):</w:t>
      </w:r>
    </w:p>
    <w:p w14:paraId="44D83605" w14:textId="77777777" w:rsidR="007176DB" w:rsidRPr="000E1986" w:rsidRDefault="007176DB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Педагог демонстрирует плачущего мишку: </w:t>
      </w:r>
      <w:r w:rsidRPr="000E198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«Мишка расстроился, он потерял мячик. Как мы его утешим?»</w:t>
      </w:r>
    </w:p>
    <w:p w14:paraId="359D38E5" w14:textId="77777777" w:rsidR="007176DB" w:rsidRDefault="007176DB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по очереди подходят к игрушке, гладят её, говорят добрые слова (</w:t>
      </w:r>
      <w:r w:rsidRPr="000E198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«Не плачь, мишка, мы найдём мячик!»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2121EBD1" w14:textId="48B31BB8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Динамическая пауза «Покажи эмоцию»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(4 минуты):</w:t>
      </w:r>
    </w:p>
    <w:p w14:paraId="2D60751D" w14:textId="77777777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Звучит музыка разного настроения.</w:t>
      </w:r>
    </w:p>
    <w:p w14:paraId="6879983F" w14:textId="77777777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 весёлую музыку дети прыгают и хлопают, под грустную — медленно кружатся, под тревожную — замирают.</w:t>
      </w:r>
    </w:p>
    <w:p w14:paraId="1BD2AA5E" w14:textId="6B9C6788" w:rsidR="000E1986" w:rsidRPr="000E1986" w:rsidRDefault="000E1986" w:rsidP="00717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Педагог комментирует: </w:t>
      </w:r>
      <w:r w:rsidRPr="000E198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«Музыка весёлая —мы радуемся! Музыка грустная — мы немного печалимся»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D3BBC21" w14:textId="77777777" w:rsidR="007176DB" w:rsidRPr="007176DB" w:rsidRDefault="007176DB" w:rsidP="00717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176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«Обними соседа и улыбнись»</w:t>
      </w:r>
    </w:p>
    <w:p w14:paraId="27AD332E" w14:textId="068529B4" w:rsidR="007176DB" w:rsidRPr="007176DB" w:rsidRDefault="007176DB" w:rsidP="00717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176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Ход:</w:t>
      </w:r>
      <w:r w:rsidRPr="007176D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дети стоят в кругу, держатся за руки. По вашей команде все одновременно поворачиваются к соседу справа, обнимают его одной рукой и широко улыбаются.  Можно повторить, повернувшись к соседу слева.</w:t>
      </w:r>
    </w:p>
    <w:p w14:paraId="3A91227C" w14:textId="77777777" w:rsidR="007176DB" w:rsidRPr="007176DB" w:rsidRDefault="007176DB" w:rsidP="00717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176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Плюсы:</w:t>
      </w:r>
      <w:r w:rsidRPr="007176D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формирует чувство единства, позитивного контакта, простая и естественная эмоция радости.</w:t>
      </w:r>
    </w:p>
    <w:p w14:paraId="6D294C56" w14:textId="0BBFA268" w:rsidR="000E1986" w:rsidRPr="000E1986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 Заключительная часть (3–4 минуты)</w:t>
      </w:r>
    </w:p>
    <w:p w14:paraId="08AF252F" w14:textId="5B21A58E" w:rsidR="007176DB" w:rsidRDefault="000E1986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E1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Поощрение.</w:t>
      </w:r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Каждому ребёнку </w:t>
      </w:r>
      <w:proofErr w:type="gramStart"/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вручается  значок</w:t>
      </w:r>
      <w:proofErr w:type="gramEnd"/>
      <w:r w:rsidRPr="000E198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с улыбающимся смайлико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</w:t>
      </w:r>
      <w:r w:rsidR="007176D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ребенок показывает смайлик.</w:t>
      </w:r>
    </w:p>
    <w:p w14:paraId="7F7E4279" w14:textId="77777777" w:rsidR="009765FC" w:rsidRDefault="009765FC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37260D5" w14:textId="77777777" w:rsidR="009765FC" w:rsidRDefault="009765FC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3589D22" w14:textId="77777777" w:rsidR="009765FC" w:rsidRDefault="009765FC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5282E4" w14:textId="77777777" w:rsidR="009765FC" w:rsidRDefault="009765FC" w:rsidP="000E1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3F93C77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F6F302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D9550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6B8093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7F48B7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A015A8" w14:textId="77777777" w:rsidR="009765FC" w:rsidRPr="009765FC" w:rsidRDefault="009765FC" w:rsidP="009765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78AEAA" w14:textId="77777777" w:rsidR="009765FC" w:rsidRDefault="009765FC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DD06FCE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DCE38BF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632212F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8EB66DA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0EC9825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054191E" w14:textId="77777777" w:rsidR="000C205F" w:rsidRDefault="000C205F" w:rsidP="009765F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221D015" w14:textId="3AAEDE1C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668264F5" w14:textId="6299AB4E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019342" w14:textId="66676AAD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B3E078" w14:textId="5F9A71B9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683B9D" w14:textId="5B9F6B86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39F00E" w14:textId="7C05AD8D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8D3DEC" w14:textId="2AEFA75A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CC6A63" w14:textId="77777777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290FAC" w14:textId="77777777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48AA51" w14:textId="0C024056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F14FDA" w14:textId="733ADC59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8EF001" w14:textId="4F7BBFF4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81EFCD" w14:textId="352D6F11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A92FE6" w14:textId="0BB74782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426CB0" w14:textId="4CE7393D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C324F7" w14:textId="77777777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CDC03A" w14:textId="6FAA7CCF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781429" w14:textId="09696B02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05EC87" w14:textId="67382D7D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31992F" w14:textId="56E5A00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D1F294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5142FE" w14:textId="4B113DBD" w:rsidR="00334C1E" w:rsidRDefault="00480114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6B9D">
        <w:rPr>
          <w:noProof/>
          <w:color w:val="000000" w:themeColor="text1"/>
          <w:sz w:val="24"/>
        </w:rPr>
        <w:drawing>
          <wp:anchor distT="0" distB="0" distL="114300" distR="114300" simplePos="0" relativeHeight="251658240" behindDoc="0" locked="0" layoutInCell="1" allowOverlap="1" wp14:anchorId="38ED1595" wp14:editId="463DE8B4">
            <wp:simplePos x="0" y="0"/>
            <wp:positionH relativeFrom="page">
              <wp:posOffset>705485</wp:posOffset>
            </wp:positionH>
            <wp:positionV relativeFrom="page">
              <wp:posOffset>2139950</wp:posOffset>
            </wp:positionV>
            <wp:extent cx="5664431" cy="7091987"/>
            <wp:effectExtent l="0" t="0" r="0" b="0"/>
            <wp:wrapSquare wrapText="bothSides"/>
            <wp:docPr id="67" name="Рисунок 67" descr="https://psy-files.ru/wp-content/uploads/a/5/f/a5fd01f2099248d582198a5216ddb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y-files.ru/wp-content/uploads/a/5/f/a5fd01f2099248d582198a5216ddb1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8" r="25956"/>
                    <a:stretch/>
                  </pic:blipFill>
                  <pic:spPr bwMode="auto">
                    <a:xfrm>
                      <a:off x="0" y="0"/>
                      <a:ext cx="5664431" cy="709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D11430F" wp14:editId="55B50B02">
            <wp:simplePos x="0" y="0"/>
            <wp:positionH relativeFrom="page">
              <wp:posOffset>840105</wp:posOffset>
            </wp:positionH>
            <wp:positionV relativeFrom="page">
              <wp:posOffset>1339850</wp:posOffset>
            </wp:positionV>
            <wp:extent cx="5998210" cy="4501515"/>
            <wp:effectExtent l="0" t="0" r="2540" b="0"/>
            <wp:wrapSquare wrapText="bothSides"/>
            <wp:docPr id="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0" t="16081" r="9584" b="16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450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004E2D" w14:textId="0F6EE1D5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094D7D" w14:textId="78FADD85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EE604B" w14:textId="38B74AAB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F2E88" w14:textId="6541501E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1D3878" w14:textId="5191C9C4" w:rsidR="00334C1E" w:rsidRDefault="00A428E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ED0D717" wp14:editId="4213D95F">
            <wp:simplePos x="0" y="0"/>
            <wp:positionH relativeFrom="margin">
              <wp:posOffset>-261620</wp:posOffset>
            </wp:positionH>
            <wp:positionV relativeFrom="page">
              <wp:posOffset>1435100</wp:posOffset>
            </wp:positionV>
            <wp:extent cx="5440045" cy="4584700"/>
            <wp:effectExtent l="0" t="0" r="8255" b="6350"/>
            <wp:wrapSquare wrapText="bothSides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7" t="2808" r="6865" b="6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458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49C42" w14:textId="59168FA6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38DED8" w14:textId="44DD1CDF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4EB1CE" w14:textId="399CE1F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B73A9" w14:textId="220F998C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0595AB" w14:textId="7453B525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738D53" w14:textId="3C23AF04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27AF24" w14:textId="28710AED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683EA2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24A20A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190169" w14:textId="0356D33F" w:rsidR="00334C1E" w:rsidRDefault="00480114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6B9D">
        <w:rPr>
          <w:noProof/>
          <w:color w:val="000000" w:themeColor="text1"/>
          <w:sz w:val="24"/>
        </w:rPr>
        <w:drawing>
          <wp:anchor distT="0" distB="0" distL="114300" distR="114300" simplePos="0" relativeHeight="251660288" behindDoc="0" locked="0" layoutInCell="1" allowOverlap="1" wp14:anchorId="5FE588AE" wp14:editId="73E29F02">
            <wp:simplePos x="0" y="0"/>
            <wp:positionH relativeFrom="page">
              <wp:posOffset>2408555</wp:posOffset>
            </wp:positionH>
            <wp:positionV relativeFrom="margin">
              <wp:posOffset>-514350</wp:posOffset>
            </wp:positionV>
            <wp:extent cx="4316730" cy="5949950"/>
            <wp:effectExtent l="0" t="0" r="7620" b="0"/>
            <wp:wrapSquare wrapText="bothSides"/>
            <wp:docPr id="69" name="Рисунок 69" descr="https://skazka-arkhyz.ru/wp-content/uploads/9/7/b/97b805133dc39a47d868dcd4952ab2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kazka-arkhyz.ru/wp-content/uploads/9/7/b/97b805133dc39a47d868dcd4952ab27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2" t="-239" r="18281"/>
                    <a:stretch/>
                  </pic:blipFill>
                  <pic:spPr bwMode="auto">
                    <a:xfrm>
                      <a:off x="0" y="0"/>
                      <a:ext cx="4316730" cy="594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4DDC80" w14:textId="1FF642FA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B06EC7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E47556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6C0F76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315FB5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6ED16F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D906E8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C93CC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84A835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CE40FC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39D073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85D4A7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F652AC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CEB885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3122F5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BE0EDA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F304CE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2BF9BE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B22433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6BEE9A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974835" w14:textId="77777777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3311E5" w14:textId="5881B70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DF8EA2" w14:textId="07D8F989" w:rsidR="00334C1E" w:rsidRDefault="0082239B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6B9D">
        <w:rPr>
          <w:noProof/>
          <w:color w:val="000000" w:themeColor="text1"/>
          <w:sz w:val="24"/>
        </w:rPr>
        <w:lastRenderedPageBreak/>
        <w:drawing>
          <wp:anchor distT="0" distB="0" distL="114300" distR="114300" simplePos="0" relativeHeight="251659264" behindDoc="0" locked="0" layoutInCell="1" allowOverlap="1" wp14:anchorId="08AC860D" wp14:editId="31585AAA">
            <wp:simplePos x="0" y="0"/>
            <wp:positionH relativeFrom="page">
              <wp:posOffset>456565</wp:posOffset>
            </wp:positionH>
            <wp:positionV relativeFrom="margin">
              <wp:posOffset>984250</wp:posOffset>
            </wp:positionV>
            <wp:extent cx="4779645" cy="6985000"/>
            <wp:effectExtent l="0" t="0" r="1905" b="6350"/>
            <wp:wrapSquare wrapText="bothSides"/>
            <wp:docPr id="68" name="Рисунок 68" descr="https://www.b17.ru/foto/uploaded/upl_1616438294_645481_f4a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17.ru/foto/uploaded/upl_1616438294_645481_f4ar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47" r="11630"/>
                    <a:stretch/>
                  </pic:blipFill>
                  <pic:spPr bwMode="auto">
                    <a:xfrm>
                      <a:off x="0" y="0"/>
                      <a:ext cx="4779645" cy="698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EC6D96" w14:textId="4EB79381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A74DE" w14:textId="5216A89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ECAD88" w14:textId="2F70C21C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889A47" w14:textId="1716A40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2F9C18" w14:textId="56B29C19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3CB70" w14:textId="58C9E910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147345" w14:textId="1C4DBCC3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5809A" w14:textId="674F30A1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F36A99" w14:textId="2B851A72" w:rsidR="00334C1E" w:rsidRDefault="0082239B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C5458F0" wp14:editId="131CD81D">
            <wp:simplePos x="0" y="0"/>
            <wp:positionH relativeFrom="page">
              <wp:align>right</wp:align>
            </wp:positionH>
            <wp:positionV relativeFrom="margin">
              <wp:align>center</wp:align>
            </wp:positionV>
            <wp:extent cx="7578725" cy="10997889"/>
            <wp:effectExtent l="0" t="0" r="3175" b="0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725" cy="1099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88371B" w14:textId="03E6ECF1" w:rsidR="00334C1E" w:rsidRDefault="00B33167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D1C993D" wp14:editId="131E3641">
            <wp:simplePos x="0" y="0"/>
            <wp:positionH relativeFrom="page">
              <wp:align>right</wp:align>
            </wp:positionH>
            <wp:positionV relativeFrom="page">
              <wp:posOffset>984250</wp:posOffset>
            </wp:positionV>
            <wp:extent cx="7618695" cy="9423400"/>
            <wp:effectExtent l="0" t="0" r="1905" b="6350"/>
            <wp:wrapSquare wrapText="bothSides"/>
            <wp:docPr id="1242039995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9" t="4276" r="7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8695" cy="942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6A5FBE" w14:textId="2A8F33C1" w:rsidR="00334C1E" w:rsidRDefault="000C205F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52C138CC" wp14:editId="418092A8">
            <wp:simplePos x="0" y="0"/>
            <wp:positionH relativeFrom="page">
              <wp:align>left</wp:align>
            </wp:positionH>
            <wp:positionV relativeFrom="margin">
              <wp:posOffset>-612140</wp:posOffset>
            </wp:positionV>
            <wp:extent cx="7697470" cy="10375900"/>
            <wp:effectExtent l="0" t="0" r="0" b="6350"/>
            <wp:wrapSquare wrapText="bothSides"/>
            <wp:docPr id="980603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8" t="4268" r="5438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7470" cy="1037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B7B6F" w14:textId="058C4EA6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AB07F" w14:textId="37A316CE" w:rsidR="00334C1E" w:rsidRDefault="00334C1E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31C2A4" w14:textId="3ACCAD1B" w:rsidR="009765FC" w:rsidRDefault="009765FC" w:rsidP="009765FC">
      <w:pPr>
        <w:tabs>
          <w:tab w:val="left" w:pos="25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2EC58C" w14:textId="5822996B" w:rsidR="009765FC" w:rsidRDefault="00334C1E" w:rsidP="00334C1E">
      <w:pPr>
        <w:tabs>
          <w:tab w:val="left" w:pos="334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640A493C" w14:textId="3811FA50" w:rsidR="00334C1E" w:rsidRDefault="00334C1E" w:rsidP="00334C1E">
      <w:pPr>
        <w:tabs>
          <w:tab w:val="left" w:pos="334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84562" w14:textId="5D50EB0A" w:rsidR="00334C1E" w:rsidRDefault="00334C1E" w:rsidP="00334C1E">
      <w:pPr>
        <w:tabs>
          <w:tab w:val="left" w:pos="334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23D95" w14:textId="45F9AFBE" w:rsidR="00334C1E" w:rsidRPr="009765FC" w:rsidRDefault="00334C1E" w:rsidP="00334C1E">
      <w:pPr>
        <w:tabs>
          <w:tab w:val="left" w:pos="334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34C1E" w:rsidRPr="009765FC" w:rsidSect="00822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207B"/>
    <w:multiLevelType w:val="multilevel"/>
    <w:tmpl w:val="7AB2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97EDE"/>
    <w:multiLevelType w:val="multilevel"/>
    <w:tmpl w:val="F75E6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A9043C"/>
    <w:multiLevelType w:val="multilevel"/>
    <w:tmpl w:val="61848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4F0F9B"/>
    <w:multiLevelType w:val="multilevel"/>
    <w:tmpl w:val="BA80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230130"/>
    <w:multiLevelType w:val="multilevel"/>
    <w:tmpl w:val="581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9607F"/>
    <w:multiLevelType w:val="multilevel"/>
    <w:tmpl w:val="6FB88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D6DDC"/>
    <w:multiLevelType w:val="multilevel"/>
    <w:tmpl w:val="E4FE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3B59E7"/>
    <w:multiLevelType w:val="multilevel"/>
    <w:tmpl w:val="5B84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6768177">
    <w:abstractNumId w:val="1"/>
  </w:num>
  <w:num w:numId="2" w16cid:durableId="1441098891">
    <w:abstractNumId w:val="3"/>
  </w:num>
  <w:num w:numId="3" w16cid:durableId="879826974">
    <w:abstractNumId w:val="5"/>
  </w:num>
  <w:num w:numId="4" w16cid:durableId="1545412301">
    <w:abstractNumId w:val="7"/>
  </w:num>
  <w:num w:numId="5" w16cid:durableId="540749791">
    <w:abstractNumId w:val="6"/>
  </w:num>
  <w:num w:numId="6" w16cid:durableId="175730393">
    <w:abstractNumId w:val="2"/>
  </w:num>
  <w:num w:numId="7" w16cid:durableId="125515114">
    <w:abstractNumId w:val="4"/>
  </w:num>
  <w:num w:numId="8" w16cid:durableId="127802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2AF"/>
    <w:rsid w:val="000B4CF6"/>
    <w:rsid w:val="000C0DE3"/>
    <w:rsid w:val="000C205F"/>
    <w:rsid w:val="000E1986"/>
    <w:rsid w:val="001011C7"/>
    <w:rsid w:val="001844D1"/>
    <w:rsid w:val="0031665B"/>
    <w:rsid w:val="00334C1E"/>
    <w:rsid w:val="003A34B9"/>
    <w:rsid w:val="00480114"/>
    <w:rsid w:val="00511FD6"/>
    <w:rsid w:val="006E0661"/>
    <w:rsid w:val="007176DB"/>
    <w:rsid w:val="0082239B"/>
    <w:rsid w:val="009765FC"/>
    <w:rsid w:val="00A428EE"/>
    <w:rsid w:val="00B33167"/>
    <w:rsid w:val="00C32054"/>
    <w:rsid w:val="00C50695"/>
    <w:rsid w:val="00EA61F3"/>
    <w:rsid w:val="00F2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4D882"/>
  <w15:chartTrackingRefBased/>
  <w15:docId w15:val="{A599B941-DF97-450E-A806-46032772D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2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2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2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2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2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2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2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2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2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2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2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2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2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2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2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2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02A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76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markdown-word">
    <w:name w:val="markdown-word"/>
    <w:basedOn w:val="a0"/>
    <w:rsid w:val="00976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FA6B5-1217-425E-A102-96AA5B2D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Зиндяева</dc:creator>
  <cp:keywords/>
  <dc:description/>
  <cp:lastModifiedBy>Анастасия Зиндяева</cp:lastModifiedBy>
  <cp:revision>8</cp:revision>
  <cp:lastPrinted>2026-05-11T11:30:00Z</cp:lastPrinted>
  <dcterms:created xsi:type="dcterms:W3CDTF">2026-04-11T12:55:00Z</dcterms:created>
  <dcterms:modified xsi:type="dcterms:W3CDTF">2026-09-01T15:10:00Z</dcterms:modified>
</cp:coreProperties>
</file>