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82" w:rsidRDefault="00D56882" w:rsidP="00D56882">
      <w:pPr>
        <w:spacing w:after="0" w:line="660" w:lineRule="atLeast"/>
        <w:jc w:val="center"/>
        <w:outlineLvl w:val="0"/>
        <w:rPr>
          <w:rFonts w:ascii="Arial" w:eastAsia="Times New Roman" w:hAnsi="Arial" w:cs="Arial"/>
          <w:b/>
          <w:bCs/>
          <w:color w:val="211F1F"/>
          <w:kern w:val="36"/>
          <w:sz w:val="54"/>
          <w:szCs w:val="54"/>
          <w:lang w:eastAsia="ru-RU"/>
        </w:rPr>
      </w:pPr>
      <w:r w:rsidRPr="00D56882">
        <w:rPr>
          <w:rFonts w:ascii="Arial" w:eastAsia="Times New Roman" w:hAnsi="Arial" w:cs="Arial"/>
          <w:b/>
          <w:bCs/>
          <w:color w:val="211F1F"/>
          <w:kern w:val="36"/>
          <w:sz w:val="54"/>
          <w:szCs w:val="54"/>
          <w:lang w:eastAsia="ru-RU"/>
        </w:rPr>
        <w:t xml:space="preserve">С чего начинается </w:t>
      </w:r>
      <w:r>
        <w:rPr>
          <w:rFonts w:ascii="Arial" w:eastAsia="Times New Roman" w:hAnsi="Arial" w:cs="Arial"/>
          <w:b/>
          <w:bCs/>
          <w:color w:val="211F1F"/>
          <w:kern w:val="36"/>
          <w:sz w:val="54"/>
          <w:szCs w:val="54"/>
          <w:lang w:eastAsia="ru-RU"/>
        </w:rPr>
        <w:t>любовь к Родине</w:t>
      </w:r>
      <w:r w:rsidRPr="00D56882">
        <w:rPr>
          <w:rFonts w:ascii="Arial" w:eastAsia="Times New Roman" w:hAnsi="Arial" w:cs="Arial"/>
          <w:b/>
          <w:bCs/>
          <w:color w:val="211F1F"/>
          <w:kern w:val="36"/>
          <w:sz w:val="54"/>
          <w:szCs w:val="54"/>
          <w:lang w:eastAsia="ru-RU"/>
        </w:rPr>
        <w:t xml:space="preserve"> – патриотическое воспитание в семье</w:t>
      </w:r>
      <w:r>
        <w:rPr>
          <w:rFonts w:ascii="Arial" w:eastAsia="Times New Roman" w:hAnsi="Arial" w:cs="Arial"/>
          <w:b/>
          <w:bCs/>
          <w:color w:val="211F1F"/>
          <w:kern w:val="36"/>
          <w:sz w:val="54"/>
          <w:szCs w:val="54"/>
          <w:lang w:eastAsia="ru-RU"/>
        </w:rPr>
        <w:t>.</w:t>
      </w:r>
      <w:r>
        <w:rPr>
          <w:rFonts w:ascii="Arial" w:eastAsia="Times New Roman" w:hAnsi="Arial" w:cs="Arial"/>
          <w:b/>
          <w:bCs/>
          <w:color w:val="211F1F"/>
          <w:kern w:val="36"/>
          <w:sz w:val="54"/>
          <w:szCs w:val="54"/>
          <w:lang w:eastAsia="ru-RU"/>
        </w:rPr>
        <w:br/>
      </w:r>
    </w:p>
    <w:p w:rsidR="00D56882" w:rsidRPr="00D56882" w:rsidRDefault="00D56882" w:rsidP="00D56882">
      <w:pPr>
        <w:pStyle w:val="4"/>
        <w:spacing w:before="0"/>
        <w:rPr>
          <w:rFonts w:ascii="Times New Roman" w:hAnsi="Times New Roman" w:cs="Times New Roman"/>
          <w:color w:val="211F1F"/>
          <w:sz w:val="28"/>
          <w:szCs w:val="28"/>
        </w:rPr>
      </w:pPr>
      <w:r w:rsidRPr="00D56882">
        <w:rPr>
          <w:rFonts w:ascii="Times New Roman" w:hAnsi="Times New Roman" w:cs="Times New Roman"/>
          <w:i w:val="0"/>
          <w:iCs w:val="0"/>
          <w:color w:val="211F1F"/>
          <w:sz w:val="28"/>
          <w:szCs w:val="28"/>
          <w:bdr w:val="none" w:sz="0" w:space="0" w:color="auto" w:frame="1"/>
        </w:rPr>
        <w:t>Любовь к Родине начинается с любви к семье и дому</w:t>
      </w:r>
    </w:p>
    <w:p w:rsidR="00D56882" w:rsidRPr="00D56882" w:rsidRDefault="00D56882" w:rsidP="00D56882">
      <w:pPr>
        <w:pStyle w:val="a3"/>
        <w:spacing w:before="360" w:beforeAutospacing="0" w:after="360" w:afterAutospacing="0"/>
        <w:rPr>
          <w:color w:val="211F1F"/>
          <w:sz w:val="28"/>
          <w:szCs w:val="28"/>
        </w:rPr>
      </w:pPr>
      <w:r w:rsidRPr="00D56882">
        <w:rPr>
          <w:color w:val="212529"/>
          <w:sz w:val="28"/>
          <w:szCs w:val="28"/>
          <w:shd w:val="clear" w:color="auto" w:fill="FFFFFF"/>
        </w:rPr>
        <w:t>Перед тем, как перейти к основам патриотического воспитания в семье, очень важно понять смысл этого слова. Патриотизм, как понятие возникло от греческих слов πατριώτης - соотечественник, πατρίς - отечество. Смысл этого слова заключается в умении любить свою родину и готовность оставить свои интересны на втором плане ради нее. Проявление чувства патриотизма можно сравнить с бриллиантом, имеющим много граней, но стоит убрать хотя бы одну из них, и это чувство станет неполноценным. И чем больше этих граней - тем ценней становится бриллиант.</w:t>
      </w:r>
      <w:r>
        <w:rPr>
          <w:color w:val="212529"/>
          <w:sz w:val="28"/>
          <w:szCs w:val="28"/>
          <w:shd w:val="clear" w:color="auto" w:fill="FFFFFF"/>
        </w:rPr>
        <w:br/>
      </w:r>
      <w:r w:rsidRPr="00D56882">
        <w:rPr>
          <w:color w:val="212529"/>
          <w:sz w:val="28"/>
          <w:shd w:val="clear" w:color="auto" w:fill="FFFFFF"/>
        </w:rPr>
        <w:t>Воспитание патриотических чу</w:t>
      </w:r>
      <w:proofErr w:type="gramStart"/>
      <w:r w:rsidRPr="00D56882">
        <w:rPr>
          <w:color w:val="212529"/>
          <w:sz w:val="28"/>
          <w:shd w:val="clear" w:color="auto" w:fill="FFFFFF"/>
        </w:rPr>
        <w:t>вств гр</w:t>
      </w:r>
      <w:proofErr w:type="gramEnd"/>
      <w:r w:rsidRPr="00D56882">
        <w:rPr>
          <w:color w:val="212529"/>
          <w:sz w:val="28"/>
          <w:shd w:val="clear" w:color="auto" w:fill="FFFFFF"/>
        </w:rPr>
        <w:t>ажданина - это совместная задача семьи и государства. И только объединив свои усилия в единый вектор, можно воспитать достойного гражданина своей страны.</w:t>
      </w:r>
      <w:r w:rsidRPr="00D56882">
        <w:rPr>
          <w:color w:val="212529"/>
          <w:sz w:val="28"/>
          <w:szCs w:val="28"/>
          <w:shd w:val="clear" w:color="auto" w:fill="FFFFFF"/>
        </w:rPr>
        <w:br/>
      </w:r>
      <w:r w:rsidRPr="00D56882">
        <w:rPr>
          <w:color w:val="211F1F"/>
          <w:sz w:val="28"/>
          <w:szCs w:val="28"/>
        </w:rPr>
        <w:t xml:space="preserve">Детство – самая счастливая пора в жизни человека, и в сознании ребенка образы, ощущения, люди остаются навсегда. В детстве зарождается и чувство любви к родным местам, и к Родине в целом. На земле много красивых мест, удобных для жизни, но человека почти всегда влечет туда, где он </w:t>
      </w:r>
      <w:proofErr w:type="gramStart"/>
      <w:r w:rsidRPr="00D56882">
        <w:rPr>
          <w:color w:val="211F1F"/>
          <w:sz w:val="28"/>
          <w:szCs w:val="28"/>
        </w:rPr>
        <w:t>родился и где прошло</w:t>
      </w:r>
      <w:proofErr w:type="gramEnd"/>
      <w:r w:rsidRPr="00D56882">
        <w:rPr>
          <w:color w:val="211F1F"/>
          <w:sz w:val="28"/>
          <w:szCs w:val="28"/>
        </w:rPr>
        <w:t xml:space="preserve"> его становление. Особенно чувствительные натуры страдают ностальгией – тоской по родине, если живут на чужбине и не имеют возможности посетить дорогой сердцу край.</w:t>
      </w:r>
    </w:p>
    <w:p w:rsidR="00D56882" w:rsidRPr="00D56882" w:rsidRDefault="00D56882" w:rsidP="00D56882">
      <w:pPr>
        <w:pStyle w:val="a3"/>
        <w:spacing w:before="360" w:beforeAutospacing="0" w:after="360" w:afterAutospacing="0"/>
        <w:rPr>
          <w:color w:val="211F1F"/>
          <w:sz w:val="28"/>
          <w:szCs w:val="28"/>
        </w:rPr>
      </w:pPr>
      <w:r w:rsidRPr="00D56882">
        <w:rPr>
          <w:color w:val="211F1F"/>
          <w:sz w:val="28"/>
          <w:szCs w:val="28"/>
        </w:rPr>
        <w:t>Так с чего же начинается Родина? Наверное, с чувства дома, с привязанности к родным и близким людям, с чувства ответственности за них.</w:t>
      </w:r>
    </w:p>
    <w:p w:rsidR="00D56882" w:rsidRPr="00D56882" w:rsidRDefault="00D56882" w:rsidP="00D56882">
      <w:pPr>
        <w:pStyle w:val="a3"/>
        <w:spacing w:before="360" w:beforeAutospacing="0" w:after="360" w:afterAutospacing="0"/>
        <w:rPr>
          <w:color w:val="211F1F"/>
          <w:sz w:val="28"/>
          <w:szCs w:val="28"/>
        </w:rPr>
      </w:pPr>
      <w:r w:rsidRPr="00D56882">
        <w:rPr>
          <w:color w:val="211F1F"/>
          <w:sz w:val="28"/>
          <w:szCs w:val="28"/>
        </w:rPr>
        <w:t>Ответственность – очень важное чувство для формирования патриотизма. Если ребенок не принимает участия в делах дома и семьи – не следит, не бережет, не созидает – то он напоминает ленивого квартиранта, которому ничего в чужом доме, дворе, городе не дорого. И любить место, где живет, он не будет. Ответственность и привязанность формируют чувство патриотизма: ребенку не всё равно, как выглядит его жилище, как живется близким, как развивается его деревня, город, край, регион, страна. Но ответственность не появляется сама по себе, её надо воспитывать. И формировать привязанность.</w:t>
      </w:r>
    </w:p>
    <w:p w:rsidR="00D56882" w:rsidRPr="00D56882" w:rsidRDefault="00D56882" w:rsidP="00D56882">
      <w:pPr>
        <w:pStyle w:val="a3"/>
        <w:spacing w:before="360" w:beforeAutospacing="0" w:after="360" w:afterAutospacing="0"/>
        <w:rPr>
          <w:color w:val="211F1F"/>
          <w:sz w:val="28"/>
          <w:szCs w:val="28"/>
        </w:rPr>
      </w:pPr>
      <w:r w:rsidRPr="00D56882">
        <w:rPr>
          <w:color w:val="211F1F"/>
          <w:sz w:val="28"/>
          <w:szCs w:val="28"/>
        </w:rPr>
        <w:t xml:space="preserve">Очень сближают семью и способствуют развитию чувства патриотизма прогулки и путешествия по окрестностям малой родины. На всю жизнь дети </w:t>
      </w:r>
      <w:r w:rsidRPr="00D56882">
        <w:rPr>
          <w:color w:val="211F1F"/>
          <w:sz w:val="28"/>
          <w:szCs w:val="28"/>
        </w:rPr>
        <w:lastRenderedPageBreak/>
        <w:t>запомнят плетение венков из полевых цветов или приготовление ухи и рассказы родителей у костра. А кто-то будет помнить запах грибов или ягод, кто-то – запах выпечки на углу улицы или шум фонтанов в сквере у дома. И эти воспоминания станут одной из ниточек, связывающих людей с семьей и местом, где они родились.</w:t>
      </w:r>
    </w:p>
    <w:p w:rsidR="00D56882" w:rsidRPr="00D56882" w:rsidRDefault="00D56882" w:rsidP="00D56882">
      <w:pPr>
        <w:pStyle w:val="a3"/>
        <w:spacing w:before="360" w:beforeAutospacing="0" w:after="360" w:afterAutospacing="0"/>
        <w:rPr>
          <w:color w:val="211F1F"/>
          <w:sz w:val="28"/>
          <w:szCs w:val="28"/>
        </w:rPr>
      </w:pPr>
      <w:r w:rsidRPr="00D56882">
        <w:rPr>
          <w:color w:val="211F1F"/>
          <w:sz w:val="28"/>
          <w:szCs w:val="28"/>
        </w:rPr>
        <w:t>Очень важно рассказывать детям о жизни семьи – наверняка в ней были неординарные личности с красивыми или благородными поступками, интересными судьбами, приключениями и подвигами. Помогут в этом семейные фотоальбомы и реликвии. Придумывать не стоит, важно сделать акцент на достоинствах родственников.</w:t>
      </w:r>
    </w:p>
    <w:p w:rsidR="00D56882" w:rsidRPr="00D56882" w:rsidRDefault="00D56882" w:rsidP="00D56882">
      <w:pPr>
        <w:pStyle w:val="4"/>
        <w:spacing w:before="0"/>
        <w:rPr>
          <w:rFonts w:ascii="Times New Roman" w:hAnsi="Times New Roman" w:cs="Times New Roman"/>
          <w:color w:val="211F1F"/>
          <w:sz w:val="28"/>
          <w:szCs w:val="28"/>
        </w:rPr>
      </w:pPr>
      <w:r w:rsidRPr="00D56882">
        <w:rPr>
          <w:rFonts w:ascii="Times New Roman" w:hAnsi="Times New Roman" w:cs="Times New Roman"/>
          <w:i w:val="0"/>
          <w:iCs w:val="0"/>
          <w:color w:val="211F1F"/>
          <w:sz w:val="28"/>
          <w:szCs w:val="28"/>
          <w:bdr w:val="none" w:sz="0" w:space="0" w:color="auto" w:frame="1"/>
        </w:rPr>
        <w:t>Уважительное отношение к прошлому и настоящему своей страны</w:t>
      </w:r>
    </w:p>
    <w:p w:rsidR="00D56882" w:rsidRPr="00D56882" w:rsidRDefault="00D56882" w:rsidP="00D56882">
      <w:pPr>
        <w:pStyle w:val="a3"/>
        <w:spacing w:before="360" w:beforeAutospacing="0" w:after="360" w:afterAutospacing="0"/>
        <w:rPr>
          <w:color w:val="211F1F"/>
          <w:sz w:val="28"/>
          <w:szCs w:val="28"/>
        </w:rPr>
      </w:pPr>
      <w:r w:rsidRPr="00D56882">
        <w:rPr>
          <w:color w:val="211F1F"/>
          <w:sz w:val="28"/>
          <w:szCs w:val="28"/>
        </w:rPr>
        <w:t xml:space="preserve">Одно из наиболее действенных средств патриотического воспитания детей – музеи. Особенно музеи боевой славы. Подвиги и яркие поступки земляков вызывают чувство гордости за своих соотечественников и за родину в целом. Воспитание </w:t>
      </w:r>
      <w:proofErr w:type="gramStart"/>
      <w:r w:rsidRPr="00D56882">
        <w:rPr>
          <w:color w:val="211F1F"/>
          <w:sz w:val="28"/>
          <w:szCs w:val="28"/>
        </w:rPr>
        <w:t>на примере – одна</w:t>
      </w:r>
      <w:proofErr w:type="gramEnd"/>
      <w:r w:rsidRPr="00D56882">
        <w:rPr>
          <w:color w:val="211F1F"/>
          <w:sz w:val="28"/>
          <w:szCs w:val="28"/>
        </w:rPr>
        <w:t xml:space="preserve"> из самых эффективных педагогических методик. Подрастающее поколение должно знать героев своей страны и равняться на них.</w:t>
      </w:r>
    </w:p>
    <w:p w:rsidR="00D56882" w:rsidRPr="00D56882" w:rsidRDefault="00D56882" w:rsidP="00D56882">
      <w:pPr>
        <w:pStyle w:val="a3"/>
        <w:spacing w:before="360" w:beforeAutospacing="0" w:after="360" w:afterAutospacing="0"/>
        <w:rPr>
          <w:color w:val="211F1F"/>
          <w:sz w:val="28"/>
          <w:szCs w:val="28"/>
        </w:rPr>
      </w:pPr>
      <w:r w:rsidRPr="00D56882">
        <w:rPr>
          <w:color w:val="211F1F"/>
          <w:sz w:val="28"/>
          <w:szCs w:val="28"/>
        </w:rPr>
        <w:t>Большое значение в формировании любви к Родине играют книги: о доблестях, о подвигах, о славе, о дружбе, о природе. Хорошо читать их всей семьей, чтобы обсуждать и анализировать. В моем детстве все сверстники читали книгу Дмитрия Медведева «Сильные духом». До сих пор помню слова главного героя – разведчика Николая Кузнецова – из его прощального письма: «Пусть знают фашисты, на что способен русский патриот и большевик. Пусть они знают, что невозможно покорить наш народ, как невозможно погасить солнце». И мы верили этим словам, гордились героем и мечтали быть на него похожими.</w:t>
      </w:r>
    </w:p>
    <w:p w:rsidR="00D56882" w:rsidRPr="00D56882" w:rsidRDefault="00D56882" w:rsidP="00D56882">
      <w:pPr>
        <w:pStyle w:val="a3"/>
        <w:shd w:val="clear" w:color="auto" w:fill="FFFFFF"/>
        <w:spacing w:before="0" w:beforeAutospacing="0"/>
        <w:rPr>
          <w:color w:val="212529"/>
          <w:sz w:val="28"/>
        </w:rPr>
      </w:pPr>
      <w:r w:rsidRPr="00D56882">
        <w:rPr>
          <w:color w:val="211F1F"/>
          <w:sz w:val="28"/>
          <w:szCs w:val="28"/>
        </w:rPr>
        <w:t>Литература, кино, музыка, живопись – искусство является могучим инструментом воспитания в людях чувства патриотизма.</w:t>
      </w:r>
      <w:r w:rsidRPr="00D56882">
        <w:rPr>
          <w:color w:val="211F1F"/>
          <w:sz w:val="28"/>
          <w:szCs w:val="28"/>
        </w:rPr>
        <w:br/>
      </w:r>
      <w:r w:rsidRPr="00D56882">
        <w:rPr>
          <w:color w:val="212529"/>
          <w:sz w:val="28"/>
        </w:rPr>
        <w:t>Показывая личным примером в семье, свое отношения к истории страны и любви к ней, мы делаем важный вклад в воспитание наших детей, как истинных патриотов и достойных граждан нашей страны. И начинать тут нужно с малого.</w:t>
      </w:r>
    </w:p>
    <w:p w:rsidR="00D56882" w:rsidRPr="00D56882" w:rsidRDefault="00D56882" w:rsidP="00D56882">
      <w:pPr>
        <w:pStyle w:val="a3"/>
        <w:shd w:val="clear" w:color="auto" w:fill="FFFFFF"/>
        <w:spacing w:before="0" w:beforeAutospacing="0"/>
        <w:rPr>
          <w:color w:val="212529"/>
          <w:sz w:val="28"/>
        </w:rPr>
      </w:pPr>
      <w:r w:rsidRPr="00D56882">
        <w:rPr>
          <w:color w:val="212529"/>
          <w:sz w:val="28"/>
        </w:rPr>
        <w:t xml:space="preserve">Выйти с детьми на субботник, чтобы убрать свой родной двор от грязи или посадить цветы - это тоже любовь к своей Родине. Рассказать детям </w:t>
      </w:r>
      <w:proofErr w:type="gramStart"/>
      <w:r w:rsidRPr="00D56882">
        <w:rPr>
          <w:color w:val="212529"/>
          <w:sz w:val="28"/>
        </w:rPr>
        <w:t>о</w:t>
      </w:r>
      <w:proofErr w:type="gramEnd"/>
      <w:r w:rsidRPr="00D56882">
        <w:rPr>
          <w:color w:val="212529"/>
          <w:sz w:val="28"/>
        </w:rPr>
        <w:t xml:space="preserve"> истории родного города и пройтись по его улочкам - это тоже важный вклад в патриотическое воспитание. Полюбив свой родной двор и улицу, научившись с уважением относиться к соседям и друзьям, ваши дети сделают очень важный шаг на путь любви к своей родине.</w:t>
      </w:r>
    </w:p>
    <w:p w:rsidR="00D56882" w:rsidRPr="00D56882" w:rsidRDefault="00D56882" w:rsidP="00D56882">
      <w:pPr>
        <w:pStyle w:val="a3"/>
        <w:spacing w:before="360" w:beforeAutospacing="0" w:after="360" w:afterAutospacing="0"/>
        <w:rPr>
          <w:color w:val="211F1F"/>
          <w:sz w:val="32"/>
          <w:szCs w:val="28"/>
        </w:rPr>
      </w:pPr>
      <w:r w:rsidRPr="00D56882">
        <w:rPr>
          <w:color w:val="212529"/>
          <w:sz w:val="28"/>
          <w:shd w:val="clear" w:color="auto" w:fill="FFFFFF"/>
        </w:rPr>
        <w:lastRenderedPageBreak/>
        <w:t xml:space="preserve">Можно сколько угодно говорить о важности патриотического воспитания и привитии современному поколению культурных ценностей необходимых для этого. Можно сколько угодно требовать </w:t>
      </w:r>
      <w:r>
        <w:rPr>
          <w:color w:val="212529"/>
          <w:sz w:val="28"/>
          <w:shd w:val="clear" w:color="auto" w:fill="FFFFFF"/>
        </w:rPr>
        <w:t xml:space="preserve">от детского сада и </w:t>
      </w:r>
      <w:r w:rsidRPr="00D56882">
        <w:rPr>
          <w:color w:val="212529"/>
          <w:sz w:val="28"/>
          <w:shd w:val="clear" w:color="auto" w:fill="FFFFFF"/>
        </w:rPr>
        <w:t>школы уделить особое внимание этому асп</w:t>
      </w:r>
      <w:r>
        <w:rPr>
          <w:color w:val="212529"/>
          <w:sz w:val="28"/>
          <w:shd w:val="clear" w:color="auto" w:fill="FFFFFF"/>
        </w:rPr>
        <w:t>екту. Но успеха добиться можно л</w:t>
      </w:r>
      <w:r w:rsidRPr="00D56882">
        <w:rPr>
          <w:color w:val="212529"/>
          <w:sz w:val="28"/>
          <w:shd w:val="clear" w:color="auto" w:fill="FFFFFF"/>
        </w:rPr>
        <w:t>ишь от совместной работы. Семья играет важнейшую роль в воспитании гражданской позиции и любви к Родине у детей. И здесь важен собственный пример.</w:t>
      </w:r>
    </w:p>
    <w:p w:rsidR="00D56882" w:rsidRPr="00D56882" w:rsidRDefault="00D56882" w:rsidP="00D56882">
      <w:pPr>
        <w:spacing w:after="0" w:line="66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211F1F"/>
          <w:kern w:val="36"/>
          <w:sz w:val="28"/>
          <w:szCs w:val="28"/>
          <w:lang w:eastAsia="ru-RU"/>
        </w:rPr>
      </w:pPr>
    </w:p>
    <w:p w:rsidR="001841EA" w:rsidRPr="00D56882" w:rsidRDefault="001841EA">
      <w:pPr>
        <w:rPr>
          <w:rFonts w:ascii="Times New Roman" w:hAnsi="Times New Roman" w:cs="Times New Roman"/>
          <w:sz w:val="28"/>
          <w:szCs w:val="28"/>
        </w:rPr>
      </w:pPr>
    </w:p>
    <w:p w:rsidR="00D56882" w:rsidRPr="00D56882" w:rsidRDefault="00D56882">
      <w:pPr>
        <w:rPr>
          <w:rFonts w:ascii="Times New Roman" w:hAnsi="Times New Roman" w:cs="Times New Roman"/>
          <w:sz w:val="28"/>
          <w:szCs w:val="28"/>
        </w:rPr>
      </w:pPr>
    </w:p>
    <w:sectPr w:rsidR="00D56882" w:rsidRPr="00D56882" w:rsidSect="00184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56882"/>
    <w:rsid w:val="001841EA"/>
    <w:rsid w:val="00D56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1EA"/>
  </w:style>
  <w:style w:type="paragraph" w:styleId="1">
    <w:name w:val="heading 1"/>
    <w:basedOn w:val="a"/>
    <w:link w:val="10"/>
    <w:uiPriority w:val="9"/>
    <w:qFormat/>
    <w:rsid w:val="00D568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688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68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5688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D56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738</Words>
  <Characters>4209</Characters>
  <Application>Microsoft Office Word</Application>
  <DocSecurity>0</DocSecurity>
  <Lines>35</Lines>
  <Paragraphs>9</Paragraphs>
  <ScaleCrop>false</ScaleCrop>
  <Company>Krokoz™</Company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2026-07-25T15:58:00Z</dcterms:created>
  <dcterms:modified xsi:type="dcterms:W3CDTF">2026-07-25T16:07:00Z</dcterms:modified>
</cp:coreProperties>
</file>