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2448D4" w14:textId="106965B1" w:rsidR="00ED1824" w:rsidRDefault="00ED1824" w:rsidP="003B0E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D182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Алхасова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Т.Д.</w:t>
      </w:r>
      <w:r w:rsidR="0021129B">
        <w:rPr>
          <w:rFonts w:ascii="Times New Roman" w:hAnsi="Times New Roman" w:cs="Times New Roman"/>
          <w:sz w:val="28"/>
          <w:szCs w:val="28"/>
        </w:rPr>
        <w:t>,</w:t>
      </w:r>
    </w:p>
    <w:p w14:paraId="6F76AF43" w14:textId="28038F23" w:rsidR="00ED1824" w:rsidRDefault="00ED1824" w:rsidP="002112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21129B"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</w:p>
    <w:p w14:paraId="2B97009E" w14:textId="77DA6534" w:rsidR="0021129B" w:rsidRPr="0021129B" w:rsidRDefault="0021129B" w:rsidP="002112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14:paraId="372E8079" w14:textId="77777777" w:rsidR="00ED1824" w:rsidRDefault="00ED1824" w:rsidP="003B0E29"/>
    <w:p w14:paraId="0E03616D" w14:textId="77777777" w:rsidR="009D39A4" w:rsidRPr="00ED1824" w:rsidRDefault="00ED1824" w:rsidP="003B0E2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t xml:space="preserve">                 </w:t>
      </w:r>
      <w:r w:rsidRPr="00ED1824">
        <w:rPr>
          <w:rFonts w:ascii="Times New Roman" w:hAnsi="Times New Roman" w:cs="Times New Roman"/>
          <w:b/>
        </w:rPr>
        <w:t>«</w:t>
      </w:r>
      <w:r w:rsidRPr="00ED1824">
        <w:rPr>
          <w:rFonts w:ascii="Times New Roman" w:hAnsi="Times New Roman" w:cs="Times New Roman"/>
          <w:b/>
          <w:sz w:val="32"/>
          <w:szCs w:val="32"/>
        </w:rPr>
        <w:t xml:space="preserve">Использование информационных технологий в            </w:t>
      </w:r>
    </w:p>
    <w:p w14:paraId="32BD404E" w14:textId="77777777" w:rsidR="00ED1824" w:rsidRDefault="00ED1824" w:rsidP="003B0E2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D1824">
        <w:rPr>
          <w:rFonts w:ascii="Times New Roman" w:hAnsi="Times New Roman" w:cs="Times New Roman"/>
          <w:b/>
          <w:sz w:val="32"/>
          <w:szCs w:val="32"/>
        </w:rPr>
        <w:t xml:space="preserve">                             образовательном процессе»</w:t>
      </w:r>
    </w:p>
    <w:p w14:paraId="2158C289" w14:textId="77777777" w:rsidR="00ED1824" w:rsidRDefault="00ED1824" w:rsidP="003B0E2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652BBF35" w14:textId="77777777" w:rsidR="00ED1824" w:rsidRDefault="00ED1824" w:rsidP="003B0E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D1824">
        <w:rPr>
          <w:rFonts w:ascii="Times New Roman" w:hAnsi="Times New Roman" w:cs="Times New Roman"/>
          <w:sz w:val="28"/>
          <w:szCs w:val="28"/>
        </w:rPr>
        <w:t>Быстрое развитие современного общества не возможно без применения информационных ресурсов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ED1824">
        <w:rPr>
          <w:rFonts w:ascii="Times New Roman" w:hAnsi="Times New Roman" w:cs="Times New Roman"/>
          <w:sz w:val="28"/>
          <w:szCs w:val="28"/>
        </w:rPr>
        <w:t>Сейча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ED1824">
        <w:rPr>
          <w:rFonts w:ascii="Times New Roman" w:hAnsi="Times New Roman" w:cs="Times New Roman"/>
          <w:sz w:val="28"/>
          <w:szCs w:val="28"/>
        </w:rPr>
        <w:t xml:space="preserve"> требует</w:t>
      </w:r>
      <w:r>
        <w:rPr>
          <w:rFonts w:ascii="Times New Roman" w:hAnsi="Times New Roman" w:cs="Times New Roman"/>
          <w:sz w:val="28"/>
          <w:szCs w:val="28"/>
        </w:rPr>
        <w:t>ся  владение  компьютерными технологиями не только в общеобразовательной школе, но так же и в учреждениях дополнительного образования.</w:t>
      </w:r>
    </w:p>
    <w:p w14:paraId="5A53525B" w14:textId="3AD8B530" w:rsidR="00ED1824" w:rsidRDefault="00ED1824" w:rsidP="003B0E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56FF8">
        <w:rPr>
          <w:rFonts w:ascii="Times New Roman" w:hAnsi="Times New Roman" w:cs="Times New Roman"/>
          <w:sz w:val="28"/>
          <w:szCs w:val="28"/>
        </w:rPr>
        <w:t xml:space="preserve"> На сегодняшний день </w:t>
      </w:r>
      <w:proofErr w:type="gramStart"/>
      <w:r w:rsidR="00956FF8">
        <w:rPr>
          <w:rFonts w:ascii="Times New Roman" w:hAnsi="Times New Roman" w:cs="Times New Roman"/>
          <w:sz w:val="28"/>
          <w:szCs w:val="28"/>
        </w:rPr>
        <w:t xml:space="preserve">многие  </w:t>
      </w:r>
      <w:r w:rsidR="009D45F8">
        <w:rPr>
          <w:rFonts w:ascii="Times New Roman" w:hAnsi="Times New Roman" w:cs="Times New Roman"/>
          <w:sz w:val="28"/>
          <w:szCs w:val="28"/>
        </w:rPr>
        <w:t>детские</w:t>
      </w:r>
      <w:proofErr w:type="gramEnd"/>
      <w:r w:rsidR="009D45F8">
        <w:rPr>
          <w:rFonts w:ascii="Times New Roman" w:hAnsi="Times New Roman" w:cs="Times New Roman"/>
          <w:sz w:val="28"/>
          <w:szCs w:val="28"/>
        </w:rPr>
        <w:t xml:space="preserve"> сады и школы искусств</w:t>
      </w:r>
      <w:r w:rsidR="00956FF8">
        <w:rPr>
          <w:rFonts w:ascii="Times New Roman" w:hAnsi="Times New Roman" w:cs="Times New Roman"/>
          <w:sz w:val="28"/>
          <w:szCs w:val="28"/>
        </w:rPr>
        <w:t xml:space="preserve"> оснащаются   компьютерами, интерактивными досками. Все это постепенно вводит детей в мир современных  инноваций. </w:t>
      </w:r>
    </w:p>
    <w:p w14:paraId="498B61CC" w14:textId="77777777" w:rsidR="00956FF8" w:rsidRDefault="00956FF8" w:rsidP="003B0E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Информационные технологии значительно расширяют возможности педагогов –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специалистов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D78">
        <w:rPr>
          <w:rFonts w:ascii="Times New Roman" w:hAnsi="Times New Roman" w:cs="Times New Roman"/>
          <w:sz w:val="28"/>
          <w:szCs w:val="28"/>
        </w:rPr>
        <w:t xml:space="preserve"> Практика показывает, что использование информационных технологий  повышает интерес, уровень познавательных возможностей детей.</w:t>
      </w:r>
    </w:p>
    <w:bookmarkEnd w:id="0"/>
    <w:p w14:paraId="0333A8CD" w14:textId="77777777" w:rsidR="007F0BB8" w:rsidRPr="007F0BB8" w:rsidRDefault="007F0BB8" w:rsidP="003B0E2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 отмечается распространение информационных техно-</w:t>
      </w:r>
    </w:p>
    <w:p w14:paraId="6FDF8435" w14:textId="77777777" w:rsidR="007F0BB8" w:rsidRPr="007F0BB8" w:rsidRDefault="007F0BB8" w:rsidP="003B0E2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логий практически во всех сферах деятельно</w:t>
      </w:r>
      <w:r w:rsidR="003B0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человека. В области дополни</w:t>
      </w: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тельного образования, в том числе и музыкал</w:t>
      </w:r>
      <w:r w:rsidR="003B0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ьного, имеют место процессы ком</w:t>
      </w: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пьютеризации, интернетизации и информатизации. Данные процессы во многом</w:t>
      </w:r>
      <w:r w:rsidR="003B0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преобразуют составляющие системы обучения. </w:t>
      </w:r>
      <w:r w:rsidR="003B0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такого преобразова</w:t>
      </w: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повышается качество, эффективность и доступность образования.</w:t>
      </w:r>
    </w:p>
    <w:p w14:paraId="6CDFC6E3" w14:textId="77777777" w:rsidR="007F0BB8" w:rsidRPr="007F0BB8" w:rsidRDefault="007F0BB8" w:rsidP="003B0E2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Совершенствование информационных технологий не только обогащает </w:t>
      </w:r>
      <w:proofErr w:type="spellStart"/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</w:t>
      </w:r>
      <w:proofErr w:type="spellEnd"/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14:paraId="5FDDD6F1" w14:textId="77777777" w:rsidR="00E92BA2" w:rsidRPr="00E92BA2" w:rsidRDefault="007F0BB8" w:rsidP="003B0E2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диционные</w:t>
      </w:r>
      <w:proofErr w:type="spellEnd"/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формы обучения, делая процесс об</w:t>
      </w:r>
      <w:r w:rsidR="003B0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разования и воспитания более ин</w:t>
      </w: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тересным, но и раскрывает перед учащимися новые горизонты знаний, умений и</w:t>
      </w:r>
      <w:r w:rsidR="003B0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навыков, необходимых им в повседневной жиз</w:t>
      </w:r>
      <w:r w:rsidR="003B0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ни. Следует отметить, что у уча</w:t>
      </w: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всех возрастных групп достаточно велика мотивация к освоению новых</w:t>
      </w:r>
      <w:r w:rsidR="003B0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0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технологий, поэтому повышается интерес и к с</w:t>
      </w:r>
      <w:r w:rsidR="003B0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амому предмету изучения, активи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зируются все психологические процессы, необходимые для успешного обучения –внимание, память, восприятие, эмоциональный отклик и др. Это является залогом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успешного обучения и воспитания учащихся школы искусств.</w:t>
      </w:r>
    </w:p>
    <w:p w14:paraId="5C8BCBB8" w14:textId="77777777" w:rsidR="00E92BA2" w:rsidRPr="00E92BA2" w:rsidRDefault="00E92BA2" w:rsidP="003B0E2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то же время развитие информационных систем ставит новые задачи и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14:paraId="7A132875" w14:textId="77777777" w:rsidR="00E92BA2" w:rsidRPr="00E92BA2" w:rsidRDefault="00E92BA2" w:rsidP="00456BC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ред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педагогами, стимулируя создавать специа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лизированные программы, разраба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тывать новые методики, включающие в себя 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активное применение новых техно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логий.</w:t>
      </w:r>
    </w:p>
    <w:p w14:paraId="4C040FCF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14:paraId="52DF430D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Информационные технологии (ИТ, от англ.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information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technology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IT)</w:t>
      </w:r>
    </w:p>
    <w:p w14:paraId="5A1C352B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широкий класс дисциплин и областей деятельности, относящихся к технологиям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создания, управления и обработки данных, в 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числе с применением вычисли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тельной техники. В последнее время под информационными технологиями чаще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всего понимают компьютерные технологии. В частности, ИТ. имеют дело с 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пользованием компьютеров и программного об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еспечения для хранения, преобра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зования, защиты, обработки, передачи и получения информации.</w:t>
      </w:r>
    </w:p>
    <w:p w14:paraId="07309E99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информационных технологиях обучения выделяются два компонента,</w:t>
      </w:r>
    </w:p>
    <w:p w14:paraId="6F40FD3D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служащих для передачи учебной информации:</w:t>
      </w:r>
    </w:p>
    <w:p w14:paraId="2B400D10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технические средства: компьютерная техника и средства связи;</w:t>
      </w:r>
    </w:p>
    <w:p w14:paraId="5341FB0C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программные средства, которые могут быть различного назначения.</w:t>
      </w:r>
    </w:p>
    <w:p w14:paraId="2548EC34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разработки уроков с применением информационных технологий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14:paraId="799A4F7E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даватель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знать функциональные возможности и условия п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рименения каж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дого из данных компонентов. Как технические, 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и программные средства обла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дают своей спецификой и определенным образом влияют на учебный процесс.</w:t>
      </w:r>
    </w:p>
    <w:p w14:paraId="2FE8955A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методическому назначению педагогическими программными средства-</w:t>
      </w:r>
    </w:p>
    <w:p w14:paraId="08B66BD9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могут выступать:</w:t>
      </w:r>
    </w:p>
    <w:p w14:paraId="5954289D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компьютерные учебники (уроки);</w:t>
      </w:r>
    </w:p>
    <w:p w14:paraId="0CA70580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программы-тренажеры (репетиторы);</w:t>
      </w:r>
    </w:p>
    <w:p w14:paraId="7E8AB9A4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контролирующие (тестовые и пр.);</w:t>
      </w:r>
    </w:p>
    <w:p w14:paraId="2B00C6FC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информационно-справочные (энциклопедии);</w:t>
      </w:r>
    </w:p>
    <w:p w14:paraId="57DE7581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демонстрационные (слайд- или </w:t>
      </w:r>
      <w:proofErr w:type="gram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видео-фильмы</w:t>
      </w:r>
      <w:proofErr w:type="gram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14:paraId="0C4ECC67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учебно-игровые и досуговые (компьютерные игры: аркадные, квесты,</w:t>
      </w:r>
    </w:p>
    <w:p w14:paraId="46044C88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стратегии, ролевые, логические и др.).</w:t>
      </w:r>
    </w:p>
    <w:p w14:paraId="2DF8D154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без исключения программные средства направлены на оптимизацию</w:t>
      </w:r>
    </w:p>
    <w:p w14:paraId="3D8347C7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учебного процесса, привнесение разнообразия в подачу материала, облегчение его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усвоения и повышение эффективности обучения в целом.</w:t>
      </w:r>
    </w:p>
    <w:p w14:paraId="706562F9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92E7CF" w14:textId="77777777" w:rsidR="00E92BA2" w:rsidRPr="00E92BA2" w:rsidRDefault="00456BC5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широкого спектра информационных технологий можно</w:t>
      </w:r>
    </w:p>
    <w:p w14:paraId="2AD3EC0F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 обогатить преподаваемый учебный материал, но и повысить интерес к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изучаемому предмету, расширить общий кругозор учащихся, в полной мере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осуществляя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личностно-ориентированное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обучение.</w:t>
      </w:r>
    </w:p>
    <w:p w14:paraId="1F13B8AB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успехом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</w:t>
      </w:r>
      <w:proofErr w:type="gram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индивидуальное или дистанционное обучение, если есть в этом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необходимость, используя информационные и интернет-технологии.</w:t>
      </w:r>
    </w:p>
    <w:p w14:paraId="52A03AF5" w14:textId="77777777" w:rsidR="00E92BA2" w:rsidRPr="00E92BA2" w:rsidRDefault="00456BC5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92BA2"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ДШИ</w:t>
      </w:r>
      <w:r w:rsidR="00E92BA2"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E92BA2"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уроках</w:t>
      </w:r>
      <w:r w:rsidR="00E92BA2"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музыкально-теоретического</w:t>
      </w:r>
      <w:r w:rsidR="00E92BA2"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цикла</w:t>
      </w:r>
      <w:r w:rsidR="00E92BA2"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</w:t>
      </w:r>
      <w:r w:rsidR="00E92BA2"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E92BA2"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рименяются такие информационные технологии:</w:t>
      </w:r>
    </w:p>
    <w:p w14:paraId="6802A3BD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различного типа видео- и аудио-ряды (фильмы, картинки, таблицы,</w:t>
      </w:r>
    </w:p>
    <w:p w14:paraId="48508897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презентации, фонограммы, треки и пр.)</w:t>
      </w:r>
    </w:p>
    <w:p w14:paraId="5494D728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музыкальные энциклопедии, справочники по истории музыки;</w:t>
      </w:r>
    </w:p>
    <w:p w14:paraId="6D0EEC40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интернет-ресурсы, открывающие огромный выбор материалов.</w:t>
      </w:r>
    </w:p>
    <w:p w14:paraId="708A4178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Остановимся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подробнее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некоторых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информационных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технологиях.</w:t>
      </w:r>
    </w:p>
    <w:p w14:paraId="02FE79EE" w14:textId="77777777" w:rsidR="00E92BA2" w:rsidRPr="003B0E29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LENNY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Music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Tools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Musical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Tutorial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предназн</w:t>
      </w:r>
      <w:r w:rsid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ачены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знакомления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народной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классической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музыкой,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творчеством композиторов и исполнителей. Основными недостатками являются: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английский текст и не совсем удобная навигация.</w:t>
      </w:r>
    </w:p>
    <w:p w14:paraId="77985123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Энциклопедия CD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Musical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Instruments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содержит сведения о 200</w:t>
      </w:r>
    </w:p>
    <w:p w14:paraId="296D95F8" w14:textId="77777777" w:rsidR="00456BC5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музыкальных инструментах разных стран и народов. Учащиеся могут </w:t>
      </w:r>
      <w:proofErr w:type="gram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услышать</w:t>
      </w:r>
      <w:proofErr w:type="gramEnd"/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звучат инструменты, узнать как они устроены, из чего изготовлены, получить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об истории их создания. Данные об инструментах и инструментальных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ансамблях классифицированы по трем основным принципам: по алфавиту, по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принадлежности инстр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ументов к определенной группе, изготовления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C1F0503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Большим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плюсом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возможность быстрого перевода текста с английского языка через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интернет.</w:t>
      </w:r>
    </w:p>
    <w:p w14:paraId="7D102D96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программе «Энциклопедия классической музыки» представлены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биографии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300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композиторов.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содержится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знаменитых исполнителях XIX-XX веков, жанрах классической музыки и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популярных произведениях классической музыки, а также сведения об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устройстве музыкальных инструментов.</w:t>
      </w:r>
    </w:p>
    <w:p w14:paraId="70B1CA1A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Практический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«Учимся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музыку»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учащихся к мировой музыкальной культуре; помогает научить их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 большое количество музыкальных жанров, стилей и направлений,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 особенности инструментальной, симфонической и вокальной музыки.</w:t>
      </w:r>
    </w:p>
    <w:p w14:paraId="6FA335F6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Практический курс содержит практические занятия, интерактивные упражнения и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тренажеры,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медиаиллюстрации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видеофрагменты,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энциклопедические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биографические статьи.</w:t>
      </w:r>
    </w:p>
    <w:p w14:paraId="635A1B92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«Энциклопедии популярной музыки Кирилла и Мефодия» собраны</w:t>
      </w:r>
    </w:p>
    <w:p w14:paraId="12E09DF6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практически обо всех современных г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руппах и исполнителях, музыкаль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альбомах. С помощью данной энциклопеди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можно узнать об истории разви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тия какой-либо 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группы, о становлении некоторых музыкальных жанрах в различ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странах, прослушать запись или просмотр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еть видеоклип. Для проверки зна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в энциклопедии имеется специальный раздел под названием «Викторина»,</w:t>
      </w:r>
    </w:p>
    <w:p w14:paraId="4E18ABC0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состоящий из различных вопросов и музыкальных фрагментов.</w:t>
      </w:r>
    </w:p>
    <w:p w14:paraId="2381C63C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 игры с сайта «Детям о музыке»:</w:t>
      </w:r>
    </w:p>
    <w:p w14:paraId="449EAB56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«Дора и ее музыкальные инструменты»</w:t>
      </w:r>
    </w:p>
    <w:p w14:paraId="161FDD48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«Как звучат музыкальные инструменты»</w:t>
      </w:r>
    </w:p>
    <w:p w14:paraId="5F78E13B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«Музыкальные инструменты»</w:t>
      </w:r>
    </w:p>
    <w:p w14:paraId="3B65789D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«Музыкальная комната»</w:t>
      </w:r>
    </w:p>
    <w:p w14:paraId="3ED0F341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«Музыкальный оркестр»</w:t>
      </w:r>
    </w:p>
    <w:p w14:paraId="7110E4BE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Эти игры вызывают неподдельный интерес у учащихся и вполне могут</w:t>
      </w:r>
    </w:p>
    <w:p w14:paraId="30244EF3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музыкального слуха, расширению кругозора, помогая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осваивать учебный материал.</w:t>
      </w:r>
    </w:p>
    <w:p w14:paraId="7BF598EA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Finale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Music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Sibelius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одни из самых распространенных</w:t>
      </w:r>
    </w:p>
    <w:p w14:paraId="17F844A4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нотных редакторов. «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Finale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позволяет записы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музыку, используя стандарт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ную музыкальную нотацию, однако в поздних версиях программы возможно и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добавление аудиодорожки. Записанные нотные тексты в данных программах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прослушивать (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используются  </w:t>
      </w:r>
      <w:proofErr w:type="spellStart"/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midi</w:t>
      </w:r>
      <w:proofErr w:type="spellEnd"/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инструменты), сохранять в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файлы формата и делать распечатки партитур.</w:t>
      </w:r>
    </w:p>
    <w:p w14:paraId="2A6E1654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="003C13A5"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интерес представляет программа «Музыкальный класс».</w:t>
      </w:r>
    </w:p>
    <w:p w14:paraId="5C5B6AAF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подобраны музыкальные игры, к примеру, «Крестики-нолики», «Музы-</w:t>
      </w:r>
    </w:p>
    <w:p w14:paraId="3A189111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кальные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кубики». Сущность игр состоит в определении инструментов, ансамблей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длительности нот. Такой раздел программы, 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«История музыкальных инстру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ментов» содержит информацию о группах музыкальных инструментов, их видах и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 создания. А гармонично дополняет этот раздел программы режим работы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«Электронное пианино». Он дает возможность исполнить произведение на любом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предложенных 10 инструментов. Такое сочетание очень эффективно, так как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наряду с теорией 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осуществляется и практика: 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не только теоретиче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 изучают музыкальные инструменты, но и виртуально играют на них.</w:t>
      </w:r>
    </w:p>
    <w:p w14:paraId="5B821CAE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программа «Музыкальный класс» оснащена «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Киберсинтезатором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29932172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функция делает возможным создание соб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ственного произведения в выбран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 стиле. Данная программа заслуживает хороших отзывов и рекомендаций.</w:t>
      </w:r>
    </w:p>
    <w:p w14:paraId="0C76CAEA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мы видим, что роль информационных технологий в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образовательном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роцессе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значительна.</w:t>
      </w:r>
    </w:p>
    <w:p w14:paraId="445324D6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музыкальном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образовании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улучшают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музыкально-исполнительских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способны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поднять подготовку специалистов на более высокий уровень, и являются большой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помощью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продуктивно-творческих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способностей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учащихся.</w:t>
      </w:r>
    </w:p>
    <w:p w14:paraId="44B8F790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 в школе позволяет ввести в изучение тем музыкальные программы,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 w:rsidR="0045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озволяют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музыку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качественной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записи,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просматривать фрагменты произведений видеозаписей, но и дают доступ к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большому источнику информации, связанной с миром искусства: живопись,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музыка, литература.</w:t>
      </w:r>
    </w:p>
    <w:p w14:paraId="06FE36A4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 наиболее часто</w:t>
      </w:r>
      <w:r w:rsidR="000A2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используемые – это:</w:t>
      </w:r>
    </w:p>
    <w:p w14:paraId="6182F78F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Office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создания преподавателями и учащимися кон-</w:t>
      </w:r>
    </w:p>
    <w:p w14:paraId="78601BD0" w14:textId="77777777" w:rsidR="00E92BA2" w:rsidRPr="00E92BA2" w:rsidRDefault="00E92BA2" w:rsidP="00E92B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спектов</w:t>
      </w:r>
      <w:proofErr w:type="spellEnd"/>
      <w:r w:rsidRPr="00E92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учебных пособий, докладов, рефератов, сочинений различной тематики и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пр.</w:t>
      </w:r>
    </w:p>
    <w:p w14:paraId="1A17E5DD" w14:textId="77777777" w:rsidR="003C13A5" w:rsidRPr="003C13A5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 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Office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Excel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удобно делать мониторинг успеваемости,</w:t>
      </w:r>
    </w:p>
    <w:p w14:paraId="21DA06F6" w14:textId="77777777" w:rsidR="003C13A5" w:rsidRPr="003C13A5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выводить ведомости за любой период обучения в</w:t>
      </w:r>
      <w:r w:rsidR="000A2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 таблиц, а также решать не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сложные музыкально-теоретические задачи;</w:t>
      </w:r>
    </w:p>
    <w:p w14:paraId="4449BD45" w14:textId="77777777" w:rsidR="003C13A5" w:rsidRPr="003C13A5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Office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PowerPoint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используется для создания презентаций раз-</w:t>
      </w:r>
    </w:p>
    <w:p w14:paraId="5BEED8DB" w14:textId="77777777" w:rsidR="003C13A5" w:rsidRPr="003C13A5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личных направлений по любому предмету, а также просмотре презентаций по</w:t>
      </w:r>
      <w:r w:rsidR="000A2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различным темам на всех предметах музыкально-теоретического цикла;</w:t>
      </w:r>
    </w:p>
    <w:p w14:paraId="75022CC3" w14:textId="77777777" w:rsidR="003C13A5" w:rsidRPr="003C13A5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Office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Publisher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незаменим при разработке буклетов и самых раз-</w:t>
      </w:r>
    </w:p>
    <w:p w14:paraId="6F7C218F" w14:textId="77777777" w:rsidR="003C13A5" w:rsidRPr="003C13A5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публикаций при проведении внутришкольных конкурсов, концертов.</w:t>
      </w:r>
    </w:p>
    <w:p w14:paraId="08205A5F" w14:textId="77777777" w:rsidR="003C13A5" w:rsidRPr="003C13A5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курсах повышения квалификации мы познакомились с программами</w:t>
      </w:r>
    </w:p>
    <w:p w14:paraId="5C37A5E2" w14:textId="77777777" w:rsidR="003C13A5" w:rsidRPr="003C13A5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Finale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Sibelius</w:t>
      </w:r>
      <w:proofErr w:type="spell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и пробуем использовать их на своих уроках. Учащиеся с</w:t>
      </w:r>
    </w:p>
    <w:p w14:paraId="5DE3B1DB" w14:textId="77777777" w:rsidR="000A2838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интересом работают, быстрее запоминают различные теоретические сведения, а</w:t>
      </w:r>
      <w:r w:rsidR="000A2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возможности прослушивания даже нескольких нот, набранных своими руками,</w:t>
      </w:r>
      <w:r w:rsidR="000A2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приводит их в полный восторг</w:t>
      </w:r>
    </w:p>
    <w:p w14:paraId="032B07D6" w14:textId="77777777" w:rsidR="003C13A5" w:rsidRPr="003C13A5" w:rsidRDefault="003C13A5" w:rsidP="003C13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</w:t>
      </w:r>
      <w:r w:rsidR="000A28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разом, применение ИТ повышает</w:t>
      </w:r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мотивацию у учащихся, делает процесс обучения разнообразным, интересным, доступным, во многом облегчает восприятие учебного материала и </w:t>
      </w:r>
      <w:proofErr w:type="gramStart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 его</w:t>
      </w:r>
      <w:proofErr w:type="gramEnd"/>
      <w:r w:rsidRPr="003C13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практике. Все это очень важно для повышения эффективности обучения, гармоничном развитии личности учащихся и доступности образования.</w:t>
      </w:r>
    </w:p>
    <w:p w14:paraId="24D85816" w14:textId="77777777" w:rsidR="00C50D78" w:rsidRPr="003C13A5" w:rsidRDefault="00C50D78" w:rsidP="00ED182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C50D78" w:rsidRPr="003C1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1824"/>
    <w:rsid w:val="000A2838"/>
    <w:rsid w:val="0021129B"/>
    <w:rsid w:val="003B0E29"/>
    <w:rsid w:val="003C13A5"/>
    <w:rsid w:val="00456BC5"/>
    <w:rsid w:val="007F0BB8"/>
    <w:rsid w:val="00956FF8"/>
    <w:rsid w:val="009D39A4"/>
    <w:rsid w:val="009D45F8"/>
    <w:rsid w:val="00A81727"/>
    <w:rsid w:val="00C50D78"/>
    <w:rsid w:val="00CB51AE"/>
    <w:rsid w:val="00E92BA2"/>
    <w:rsid w:val="00ED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E665E"/>
  <w15:docId w15:val="{0B568520-5A6E-4828-A49D-B45452966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22F0A-C0F3-43D8-A80B-45DDA5708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5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ATTATA</dc:creator>
  <cp:lastModifiedBy>Админ</cp:lastModifiedBy>
  <cp:revision>5</cp:revision>
  <dcterms:created xsi:type="dcterms:W3CDTF">2021-06-29T11:21:00Z</dcterms:created>
  <dcterms:modified xsi:type="dcterms:W3CDTF">2026-07-23T06:18:00Z</dcterms:modified>
</cp:coreProperties>
</file>