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5D8" w:rsidRPr="003965D8" w:rsidRDefault="00D33F40" w:rsidP="003965D8">
      <w:pPr>
        <w:spacing w:before="1"/>
        <w:ind w:left="70" w:right="7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885950" y="719138"/>
            <wp:positionH relativeFrom="margin">
              <wp:align>left</wp:align>
            </wp:positionH>
            <wp:positionV relativeFrom="margin">
              <wp:align>top</wp:align>
            </wp:positionV>
            <wp:extent cx="690563" cy="881062"/>
            <wp:effectExtent l="1905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3" cy="881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65D8" w:rsidRPr="003965D8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 НОВОУРАЛЬСКОГО ГОРОДСКОГО ОКРУГА</w:t>
      </w:r>
    </w:p>
    <w:p w:rsidR="003965D8" w:rsidRPr="003965D8" w:rsidRDefault="003965D8" w:rsidP="003965D8">
      <w:pPr>
        <w:spacing w:line="229" w:lineRule="exact"/>
        <w:ind w:left="70" w:right="81"/>
        <w:jc w:val="center"/>
        <w:rPr>
          <w:rFonts w:ascii="Times New Roman" w:hAnsi="Times New Roman" w:cs="Times New Roman"/>
          <w:sz w:val="24"/>
          <w:szCs w:val="24"/>
        </w:rPr>
      </w:pPr>
      <w:r w:rsidRPr="003965D8">
        <w:rPr>
          <w:rFonts w:ascii="Times New Roman" w:hAnsi="Times New Roman" w:cs="Times New Roman"/>
          <w:sz w:val="24"/>
          <w:szCs w:val="24"/>
        </w:rPr>
        <w:t>ДЕТСКИЙ САД КОМБИНИРОВАННОГО ВИДА «СТРАНА</w:t>
      </w:r>
      <w:r w:rsidRPr="003965D8">
        <w:rPr>
          <w:rFonts w:ascii="Times New Roman" w:hAnsi="Times New Roman" w:cs="Times New Roman"/>
          <w:spacing w:val="-2"/>
          <w:sz w:val="24"/>
          <w:szCs w:val="24"/>
        </w:rPr>
        <w:t>ЧУДЕС»</w:t>
      </w:r>
    </w:p>
    <w:p w:rsidR="003965D8" w:rsidRPr="003965D8" w:rsidRDefault="003965D8" w:rsidP="003965D8">
      <w:pPr>
        <w:spacing w:line="229" w:lineRule="exact"/>
        <w:ind w:left="70" w:right="33"/>
        <w:jc w:val="center"/>
        <w:rPr>
          <w:rFonts w:ascii="Times New Roman" w:hAnsi="Times New Roman" w:cs="Times New Roman"/>
          <w:sz w:val="24"/>
          <w:szCs w:val="24"/>
        </w:rPr>
      </w:pPr>
      <w:r w:rsidRPr="003965D8">
        <w:rPr>
          <w:rFonts w:ascii="Times New Roman" w:hAnsi="Times New Roman" w:cs="Times New Roman"/>
          <w:sz w:val="24"/>
          <w:szCs w:val="24"/>
        </w:rPr>
        <w:t xml:space="preserve">(МАДОУ детский сад «Страна </w:t>
      </w:r>
      <w:r w:rsidRPr="003965D8">
        <w:rPr>
          <w:rFonts w:ascii="Times New Roman" w:hAnsi="Times New Roman" w:cs="Times New Roman"/>
          <w:spacing w:val="-2"/>
          <w:sz w:val="24"/>
          <w:szCs w:val="24"/>
        </w:rPr>
        <w:t>чудес»)</w:t>
      </w:r>
    </w:p>
    <w:p w:rsidR="003965D8" w:rsidRPr="003965D8" w:rsidRDefault="003965D8" w:rsidP="003965D8">
      <w:pPr>
        <w:pStyle w:val="a5"/>
      </w:pPr>
    </w:p>
    <w:p w:rsidR="003965D8" w:rsidRPr="003965D8" w:rsidRDefault="003965D8" w:rsidP="003965D8">
      <w:pPr>
        <w:pStyle w:val="a5"/>
      </w:pPr>
    </w:p>
    <w:p w:rsidR="003965D8" w:rsidRPr="003965D8" w:rsidRDefault="003965D8" w:rsidP="003965D8">
      <w:pPr>
        <w:pStyle w:val="a5"/>
      </w:pPr>
    </w:p>
    <w:p w:rsidR="003965D8" w:rsidRPr="003965D8" w:rsidRDefault="003965D8" w:rsidP="003965D8">
      <w:pPr>
        <w:pStyle w:val="a5"/>
      </w:pPr>
    </w:p>
    <w:p w:rsidR="003965D8" w:rsidRPr="003965D8" w:rsidRDefault="003965D8" w:rsidP="003965D8">
      <w:pPr>
        <w:pStyle w:val="a5"/>
        <w:spacing w:before="4"/>
      </w:pPr>
    </w:p>
    <w:p w:rsidR="003965D8" w:rsidRPr="003965D8" w:rsidRDefault="003965D8" w:rsidP="003965D8">
      <w:pPr>
        <w:pStyle w:val="a3"/>
        <w:rPr>
          <w:sz w:val="24"/>
          <w:szCs w:val="24"/>
        </w:rPr>
      </w:pPr>
      <w:r w:rsidRPr="003965D8">
        <w:rPr>
          <w:sz w:val="24"/>
          <w:szCs w:val="24"/>
        </w:rPr>
        <w:t xml:space="preserve">Детский сад №13 «Золотой </w:t>
      </w:r>
      <w:r w:rsidRPr="003965D8">
        <w:rPr>
          <w:spacing w:val="-2"/>
          <w:sz w:val="24"/>
          <w:szCs w:val="24"/>
        </w:rPr>
        <w:t>ключик»</w:t>
      </w:r>
    </w:p>
    <w:p w:rsidR="003965D8" w:rsidRPr="003965D8" w:rsidRDefault="003965D8" w:rsidP="003965D8">
      <w:pPr>
        <w:pStyle w:val="a5"/>
      </w:pPr>
    </w:p>
    <w:p w:rsidR="003965D8" w:rsidRPr="003965D8" w:rsidRDefault="003965D8" w:rsidP="003965D8">
      <w:pPr>
        <w:pStyle w:val="a5"/>
      </w:pPr>
    </w:p>
    <w:p w:rsidR="003965D8" w:rsidRPr="003965D8" w:rsidRDefault="003965D8" w:rsidP="003965D8">
      <w:pPr>
        <w:pStyle w:val="a5"/>
      </w:pPr>
    </w:p>
    <w:p w:rsidR="003965D8" w:rsidRPr="003965D8" w:rsidRDefault="003965D8" w:rsidP="003965D8">
      <w:pPr>
        <w:pStyle w:val="a5"/>
      </w:pPr>
    </w:p>
    <w:p w:rsidR="003965D8" w:rsidRPr="003965D8" w:rsidRDefault="003965D8" w:rsidP="003965D8">
      <w:pPr>
        <w:pStyle w:val="a5"/>
        <w:spacing w:before="279"/>
      </w:pPr>
    </w:p>
    <w:p w:rsidR="003965D8" w:rsidRPr="00B2535F" w:rsidRDefault="003965D8" w:rsidP="003965D8">
      <w:pPr>
        <w:shd w:val="clear" w:color="auto" w:fill="FFFFFF"/>
        <w:spacing w:after="0" w:line="360" w:lineRule="auto"/>
        <w:ind w:left="698" w:right="538"/>
        <w:jc w:val="center"/>
        <w:rPr>
          <w:rStyle w:val="a7"/>
          <w:rFonts w:ascii="Times New Roman" w:hAnsi="Times New Roman" w:cs="Times New Roman"/>
          <w:sz w:val="32"/>
          <w:szCs w:val="36"/>
        </w:rPr>
      </w:pPr>
      <w:bookmarkStart w:id="0" w:name="_Hlk227309597"/>
      <w:r w:rsidRPr="00B2535F">
        <w:rPr>
          <w:rFonts w:ascii="Times New Roman" w:hAnsi="Times New Roman" w:cs="Times New Roman"/>
          <w:b/>
          <w:bCs/>
          <w:sz w:val="32"/>
          <w:szCs w:val="36"/>
        </w:rPr>
        <w:t>Статья</w:t>
      </w:r>
    </w:p>
    <w:p w:rsidR="003965D8" w:rsidRPr="00B2535F" w:rsidRDefault="003965D8" w:rsidP="005A0814">
      <w:pPr>
        <w:spacing w:after="0" w:line="360" w:lineRule="auto"/>
        <w:jc w:val="center"/>
        <w:rPr>
          <w:rStyle w:val="a7"/>
          <w:rFonts w:ascii="Times New Roman" w:hAnsi="Times New Roman" w:cs="Times New Roman"/>
          <w:sz w:val="32"/>
          <w:szCs w:val="32"/>
        </w:rPr>
      </w:pPr>
      <w:bookmarkStart w:id="1" w:name="_Hlk227321318"/>
      <w:r w:rsidRPr="00B2535F">
        <w:rPr>
          <w:rFonts w:ascii="Times New Roman" w:hAnsi="Times New Roman" w:cs="Times New Roman"/>
          <w:b/>
          <w:sz w:val="32"/>
          <w:szCs w:val="24"/>
        </w:rPr>
        <w:t>Тема:</w:t>
      </w:r>
      <w:r w:rsidRPr="00B2535F">
        <w:rPr>
          <w:rStyle w:val="a7"/>
          <w:rFonts w:ascii="Times New Roman" w:hAnsi="Times New Roman" w:cs="Times New Roman"/>
          <w:sz w:val="32"/>
          <w:szCs w:val="36"/>
          <w:shd w:val="clear" w:color="auto" w:fill="FFFFFF"/>
        </w:rPr>
        <w:t xml:space="preserve"> </w:t>
      </w:r>
      <w:r w:rsidRPr="00B2535F">
        <w:rPr>
          <w:rStyle w:val="a7"/>
          <w:rFonts w:ascii="Times New Roman" w:hAnsi="Times New Roman" w:cs="Times New Roman"/>
          <w:b w:val="0"/>
          <w:sz w:val="28"/>
          <w:szCs w:val="36"/>
          <w:shd w:val="clear" w:color="auto" w:fill="FFFFFF"/>
        </w:rPr>
        <w:t>«</w:t>
      </w:r>
      <w:r w:rsidRPr="00B2535F">
        <w:rPr>
          <w:rFonts w:ascii="Times New Roman" w:hAnsi="Times New Roman" w:cs="Times New Roman"/>
          <w:b/>
          <w:bCs/>
          <w:sz w:val="32"/>
          <w:szCs w:val="32"/>
        </w:rPr>
        <w:t>Формирование дружелюбия в процессе коллективно-художественной деятельности</w:t>
      </w:r>
      <w:r w:rsidRPr="00B2535F">
        <w:rPr>
          <w:rStyle w:val="a7"/>
          <w:sz w:val="28"/>
          <w:szCs w:val="36"/>
          <w:shd w:val="clear" w:color="auto" w:fill="FFFFFF"/>
        </w:rPr>
        <w:t>»</w:t>
      </w:r>
    </w:p>
    <w:bookmarkEnd w:id="0"/>
    <w:bookmarkEnd w:id="1"/>
    <w:p w:rsidR="003965D8" w:rsidRPr="003965D8" w:rsidRDefault="003965D8" w:rsidP="003965D8">
      <w:pPr>
        <w:pStyle w:val="a5"/>
        <w:rPr>
          <w:sz w:val="20"/>
        </w:rPr>
      </w:pPr>
    </w:p>
    <w:p w:rsidR="003965D8" w:rsidRPr="003965D8" w:rsidRDefault="003965D8" w:rsidP="003965D8">
      <w:pPr>
        <w:pStyle w:val="a5"/>
        <w:rPr>
          <w:b/>
        </w:rPr>
      </w:pPr>
    </w:p>
    <w:p w:rsidR="003965D8" w:rsidRPr="003965D8" w:rsidRDefault="003965D8" w:rsidP="003965D8">
      <w:pPr>
        <w:pStyle w:val="a5"/>
        <w:rPr>
          <w:b/>
        </w:rPr>
      </w:pPr>
    </w:p>
    <w:p w:rsidR="003965D8" w:rsidRPr="003965D8" w:rsidRDefault="003965D8" w:rsidP="003965D8">
      <w:pPr>
        <w:pStyle w:val="a5"/>
        <w:rPr>
          <w:b/>
        </w:rPr>
      </w:pPr>
    </w:p>
    <w:p w:rsidR="003965D8" w:rsidRPr="003965D8" w:rsidRDefault="003965D8" w:rsidP="003965D8">
      <w:pPr>
        <w:pStyle w:val="a5"/>
        <w:rPr>
          <w:b/>
        </w:rPr>
      </w:pPr>
    </w:p>
    <w:p w:rsidR="003965D8" w:rsidRPr="003965D8" w:rsidRDefault="003965D8" w:rsidP="003965D8">
      <w:pPr>
        <w:pStyle w:val="a5"/>
        <w:rPr>
          <w:b/>
        </w:rPr>
      </w:pPr>
    </w:p>
    <w:p w:rsidR="003965D8" w:rsidRPr="003965D8" w:rsidRDefault="003965D8" w:rsidP="003965D8">
      <w:pPr>
        <w:pStyle w:val="a5"/>
        <w:rPr>
          <w:b/>
        </w:rPr>
      </w:pPr>
    </w:p>
    <w:p w:rsidR="003965D8" w:rsidRPr="003965D8" w:rsidRDefault="003965D8" w:rsidP="003965D8">
      <w:pPr>
        <w:pStyle w:val="a5"/>
        <w:rPr>
          <w:b/>
        </w:rPr>
      </w:pPr>
    </w:p>
    <w:p w:rsidR="003965D8" w:rsidRPr="003965D8" w:rsidRDefault="003965D8" w:rsidP="003965D8">
      <w:pPr>
        <w:pStyle w:val="a5"/>
        <w:rPr>
          <w:b/>
        </w:rPr>
      </w:pPr>
    </w:p>
    <w:p w:rsidR="003965D8" w:rsidRPr="003965D8" w:rsidRDefault="003965D8" w:rsidP="003965D8">
      <w:pPr>
        <w:pStyle w:val="a5"/>
        <w:spacing w:before="239"/>
        <w:rPr>
          <w:b/>
        </w:rPr>
      </w:pPr>
    </w:p>
    <w:p w:rsidR="003965D8" w:rsidRPr="003965D8" w:rsidRDefault="003965D8" w:rsidP="003965D8">
      <w:pPr>
        <w:pStyle w:val="Heading2"/>
        <w:ind w:left="4773"/>
        <w:jc w:val="left"/>
        <w:rPr>
          <w:spacing w:val="-2"/>
          <w:sz w:val="24"/>
          <w:szCs w:val="24"/>
        </w:rPr>
      </w:pPr>
      <w:r w:rsidRPr="003965D8">
        <w:rPr>
          <w:spacing w:val="-2"/>
          <w:sz w:val="24"/>
          <w:szCs w:val="24"/>
        </w:rPr>
        <w:t xml:space="preserve">                             </w:t>
      </w:r>
    </w:p>
    <w:p w:rsidR="003965D8" w:rsidRPr="003965D8" w:rsidRDefault="003965D8" w:rsidP="003965D8">
      <w:pPr>
        <w:pStyle w:val="Heading2"/>
        <w:ind w:left="4773"/>
        <w:jc w:val="left"/>
        <w:rPr>
          <w:sz w:val="24"/>
          <w:szCs w:val="24"/>
        </w:rPr>
      </w:pPr>
      <w:r w:rsidRPr="003965D8">
        <w:rPr>
          <w:spacing w:val="-2"/>
          <w:sz w:val="24"/>
          <w:szCs w:val="24"/>
        </w:rPr>
        <w:t xml:space="preserve">                              Воспитатель:</w:t>
      </w:r>
    </w:p>
    <w:p w:rsidR="003965D8" w:rsidRPr="003965D8" w:rsidRDefault="003965D8" w:rsidP="003965D8">
      <w:pPr>
        <w:spacing w:before="2"/>
        <w:ind w:left="477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965D8">
        <w:rPr>
          <w:rFonts w:ascii="Times New Roman" w:hAnsi="Times New Roman" w:cs="Times New Roman"/>
          <w:b/>
          <w:spacing w:val="-2"/>
          <w:sz w:val="24"/>
          <w:szCs w:val="24"/>
        </w:rPr>
        <w:t>Меньшикова Татьяна Викторовна</w:t>
      </w:r>
    </w:p>
    <w:p w:rsidR="003965D8" w:rsidRPr="003965D8" w:rsidRDefault="003965D8" w:rsidP="003965D8">
      <w:pPr>
        <w:pStyle w:val="a5"/>
        <w:rPr>
          <w:b/>
        </w:rPr>
      </w:pPr>
    </w:p>
    <w:p w:rsidR="003965D8" w:rsidRPr="003965D8" w:rsidRDefault="003965D8" w:rsidP="003965D8">
      <w:pPr>
        <w:pStyle w:val="a5"/>
        <w:rPr>
          <w:b/>
        </w:rPr>
      </w:pPr>
    </w:p>
    <w:p w:rsidR="003965D8" w:rsidRPr="003965D8" w:rsidRDefault="003965D8" w:rsidP="003965D8">
      <w:pPr>
        <w:pStyle w:val="a5"/>
        <w:rPr>
          <w:b/>
        </w:rPr>
      </w:pPr>
    </w:p>
    <w:p w:rsidR="003965D8" w:rsidRPr="003965D8" w:rsidRDefault="003965D8" w:rsidP="003965D8">
      <w:pPr>
        <w:pStyle w:val="a5"/>
        <w:rPr>
          <w:b/>
        </w:rPr>
      </w:pPr>
    </w:p>
    <w:p w:rsidR="003965D8" w:rsidRDefault="003965D8" w:rsidP="003965D8">
      <w:pPr>
        <w:pStyle w:val="a5"/>
        <w:rPr>
          <w:b/>
        </w:rPr>
      </w:pPr>
    </w:p>
    <w:p w:rsidR="005A0814" w:rsidRDefault="005A0814" w:rsidP="003965D8">
      <w:pPr>
        <w:pStyle w:val="a5"/>
        <w:rPr>
          <w:b/>
        </w:rPr>
      </w:pPr>
    </w:p>
    <w:p w:rsidR="005A0814" w:rsidRPr="003965D8" w:rsidRDefault="005A0814" w:rsidP="003965D8">
      <w:pPr>
        <w:pStyle w:val="a5"/>
        <w:rPr>
          <w:b/>
        </w:rPr>
      </w:pPr>
    </w:p>
    <w:p w:rsidR="003965D8" w:rsidRPr="003965D8" w:rsidRDefault="003965D8" w:rsidP="003965D8">
      <w:pPr>
        <w:pStyle w:val="a5"/>
        <w:spacing w:before="321"/>
        <w:rPr>
          <w:b/>
        </w:rPr>
      </w:pPr>
    </w:p>
    <w:p w:rsidR="003965D8" w:rsidRPr="003965D8" w:rsidRDefault="003965D8" w:rsidP="003965D8">
      <w:pPr>
        <w:spacing w:before="2"/>
        <w:ind w:left="70" w:right="8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65D8" w:rsidRPr="003965D8" w:rsidRDefault="003965D8" w:rsidP="003965D8">
      <w:pPr>
        <w:spacing w:before="2"/>
        <w:ind w:right="8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65D8" w:rsidRDefault="003965D8" w:rsidP="003965D8">
      <w:pPr>
        <w:spacing w:before="2"/>
        <w:ind w:right="8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65D8">
        <w:rPr>
          <w:rFonts w:ascii="Times New Roman" w:eastAsia="Times New Roman" w:hAnsi="Times New Roman" w:cs="Times New Roman"/>
          <w:sz w:val="24"/>
          <w:szCs w:val="24"/>
        </w:rPr>
        <w:t>2026</w:t>
      </w:r>
    </w:p>
    <w:p w:rsidR="004F2FB3" w:rsidRPr="004F2FB3" w:rsidRDefault="004F2FB3" w:rsidP="004F2FB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65D8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Формирование дружелюбия в процессе </w:t>
      </w:r>
      <w:bookmarkStart w:id="2" w:name="_Hlk227401930"/>
      <w:r w:rsidRPr="003965D8">
        <w:rPr>
          <w:rFonts w:ascii="Times New Roman" w:hAnsi="Times New Roman" w:cs="Times New Roman"/>
          <w:b/>
          <w:bCs/>
          <w:sz w:val="32"/>
          <w:szCs w:val="32"/>
        </w:rPr>
        <w:t>коллективно-</w:t>
      </w:r>
      <w:r w:rsidRPr="004F2FB3">
        <w:rPr>
          <w:rFonts w:ascii="Times New Roman" w:hAnsi="Times New Roman" w:cs="Times New Roman"/>
          <w:b/>
          <w:bCs/>
          <w:sz w:val="32"/>
          <w:szCs w:val="28"/>
        </w:rPr>
        <w:t>художественной деятельности</w:t>
      </w:r>
      <w:bookmarkEnd w:id="2"/>
    </w:p>
    <w:p w:rsidR="004F2FB3" w:rsidRPr="004F2FB3" w:rsidRDefault="004F2FB3" w:rsidP="004F2FB3">
      <w:pPr>
        <w:spacing w:before="2" w:line="360" w:lineRule="auto"/>
        <w:ind w:right="8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Pr="004F2FB3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F2FB3" w:rsidRPr="004F2FB3" w:rsidRDefault="004F2FB3" w:rsidP="004F2FB3">
      <w:pPr>
        <w:spacing w:before="2" w:line="360" w:lineRule="auto"/>
        <w:ind w:right="8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4F2FB3">
        <w:rPr>
          <w:rFonts w:ascii="Times New Roman" w:eastAsia="Times New Roman" w:hAnsi="Times New Roman" w:cs="Times New Roman"/>
          <w:sz w:val="28"/>
          <w:szCs w:val="28"/>
        </w:rPr>
        <w:t>ормирование у детей дошкольного возраста основ дружелюбия, эмпатии и навыков конструктивного взаимодействия со сверстниками посредством вовлечения их в коллективно-художественную деятельность.</w:t>
      </w:r>
    </w:p>
    <w:p w:rsidR="004F2FB3" w:rsidRPr="004F2FB3" w:rsidRDefault="004F2FB3" w:rsidP="004F2FB3">
      <w:pPr>
        <w:spacing w:before="2" w:line="360" w:lineRule="auto"/>
        <w:ind w:right="8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2FB3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4F2FB3" w:rsidRPr="004F2FB3" w:rsidRDefault="004F2FB3" w:rsidP="004F2FB3">
      <w:pPr>
        <w:spacing w:before="2" w:line="360" w:lineRule="auto"/>
        <w:ind w:right="8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FB3">
        <w:rPr>
          <w:rFonts w:ascii="Times New Roman" w:eastAsia="Times New Roman" w:hAnsi="Times New Roman" w:cs="Times New Roman"/>
          <w:sz w:val="28"/>
          <w:szCs w:val="28"/>
          <w:u w:val="single"/>
        </w:rPr>
        <w:t>Образовательные: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</w:t>
      </w:r>
      <w:r w:rsidRPr="004F2FB3">
        <w:rPr>
          <w:rFonts w:ascii="Times New Roman" w:eastAsia="Times New Roman" w:hAnsi="Times New Roman" w:cs="Times New Roman"/>
          <w:sz w:val="28"/>
          <w:szCs w:val="28"/>
        </w:rPr>
        <w:t>ормировать у детей умение договариваться, распределять роли, планировать совместные действия и учитывать интересы других в процессе создания общих художественных композиций</w:t>
      </w:r>
      <w:r>
        <w:rPr>
          <w:rFonts w:ascii="Times New Roman" w:eastAsia="Times New Roman" w:hAnsi="Times New Roman" w:cs="Times New Roman"/>
          <w:sz w:val="28"/>
          <w:szCs w:val="28"/>
        </w:rPr>
        <w:t>; о</w:t>
      </w:r>
      <w:r w:rsidRPr="004F2FB3">
        <w:rPr>
          <w:rFonts w:ascii="Times New Roman" w:eastAsia="Times New Roman" w:hAnsi="Times New Roman" w:cs="Times New Roman"/>
          <w:sz w:val="28"/>
          <w:szCs w:val="28"/>
        </w:rPr>
        <w:t>богащать опыт детей способами конструктивного разрешения конфликтных ситуаций в ходе совместного творчества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2FB3" w:rsidRPr="004F2FB3" w:rsidRDefault="004F2FB3" w:rsidP="004F2FB3">
      <w:pPr>
        <w:spacing w:before="2" w:line="360" w:lineRule="auto"/>
        <w:ind w:right="8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FB3">
        <w:rPr>
          <w:rFonts w:ascii="Times New Roman" w:eastAsia="Times New Roman" w:hAnsi="Times New Roman" w:cs="Times New Roman"/>
          <w:sz w:val="28"/>
          <w:szCs w:val="28"/>
          <w:u w:val="single"/>
        </w:rPr>
        <w:t>Развивающие: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4F2FB3">
        <w:rPr>
          <w:rFonts w:ascii="Times New Roman" w:eastAsia="Times New Roman" w:hAnsi="Times New Roman" w:cs="Times New Roman"/>
          <w:sz w:val="28"/>
          <w:szCs w:val="28"/>
        </w:rPr>
        <w:t>азвивать коммуникативные навыки, эмоциональный интеллект и творческие способности детей через совместное преодоление эстетических и организационных задач</w:t>
      </w:r>
      <w:r>
        <w:rPr>
          <w:rFonts w:ascii="Times New Roman" w:eastAsia="Times New Roman" w:hAnsi="Times New Roman" w:cs="Times New Roman"/>
          <w:sz w:val="28"/>
          <w:szCs w:val="28"/>
        </w:rPr>
        <w:t>; с</w:t>
      </w:r>
      <w:r w:rsidRPr="004F2FB3">
        <w:rPr>
          <w:rFonts w:ascii="Times New Roman" w:eastAsia="Times New Roman" w:hAnsi="Times New Roman" w:cs="Times New Roman"/>
          <w:sz w:val="28"/>
          <w:szCs w:val="28"/>
        </w:rPr>
        <w:t>пособствовать развитию произвольности поведения и умения соотносить собственные желания с потребностями других участников группы.</w:t>
      </w:r>
    </w:p>
    <w:p w:rsidR="004F2FB3" w:rsidRPr="004F2FB3" w:rsidRDefault="004F2FB3" w:rsidP="004F2FB3">
      <w:pPr>
        <w:spacing w:before="2" w:line="360" w:lineRule="auto"/>
        <w:ind w:right="8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2FB3">
        <w:rPr>
          <w:rFonts w:ascii="Times New Roman" w:eastAsia="Times New Roman" w:hAnsi="Times New Roman" w:cs="Times New Roman"/>
          <w:sz w:val="28"/>
          <w:szCs w:val="28"/>
          <w:u w:val="single"/>
        </w:rPr>
        <w:t>Воспитательные: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4F2FB3">
        <w:rPr>
          <w:rFonts w:ascii="Times New Roman" w:eastAsia="Times New Roman" w:hAnsi="Times New Roman" w:cs="Times New Roman"/>
          <w:sz w:val="28"/>
          <w:szCs w:val="28"/>
        </w:rPr>
        <w:t>оспитывать чувство товарищества, взаимопомощи, уважения к труду и творчеству сверстников</w:t>
      </w:r>
      <w:r>
        <w:rPr>
          <w:rFonts w:ascii="Times New Roman" w:eastAsia="Times New Roman" w:hAnsi="Times New Roman" w:cs="Times New Roman"/>
          <w:sz w:val="28"/>
          <w:szCs w:val="28"/>
        </w:rPr>
        <w:t>; с</w:t>
      </w:r>
      <w:r w:rsidRPr="004F2FB3">
        <w:rPr>
          <w:rFonts w:ascii="Times New Roman" w:eastAsia="Times New Roman" w:hAnsi="Times New Roman" w:cs="Times New Roman"/>
          <w:sz w:val="28"/>
          <w:szCs w:val="28"/>
        </w:rPr>
        <w:t>оздавать в детском коллективе атмосферу доверия, безопасности и партнерства, способствующую снижению тревожности и застенчивости у воспитанников.</w:t>
      </w:r>
    </w:p>
    <w:p w:rsidR="009E39AA" w:rsidRPr="003965D8" w:rsidRDefault="009E39AA" w:rsidP="009E39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2FB3" w:rsidRDefault="004F2FB3" w:rsidP="009E39AA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4F2FB3" w:rsidRDefault="004F2FB3" w:rsidP="009E39AA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4F2FB3" w:rsidRDefault="004F2FB3" w:rsidP="009E39AA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4F2FB3" w:rsidRDefault="004F2FB3" w:rsidP="009E39AA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4F2FB3" w:rsidRDefault="004F2FB3" w:rsidP="009E39AA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7C1FAE" w:rsidRPr="003965D8" w:rsidRDefault="007C1FAE" w:rsidP="009E39AA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3965D8">
        <w:rPr>
          <w:rFonts w:ascii="Times New Roman" w:hAnsi="Times New Roman" w:cs="Times New Roman"/>
          <w:sz w:val="28"/>
          <w:szCs w:val="28"/>
        </w:rPr>
        <w:lastRenderedPageBreak/>
        <w:t xml:space="preserve">Сложные политические, экономические, социальные условия жизни в современной России являются причиной существующей враждебности в отношениях между людьми. Она, в свою очередь, приводит к проявлениям агрессии, жестокости, нетерпимости, отчужденности и равнодушия даже между близкими. </w:t>
      </w:r>
    </w:p>
    <w:p w:rsidR="007C1FAE" w:rsidRPr="003965D8" w:rsidRDefault="007C1FAE" w:rsidP="009E39AA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3965D8">
        <w:rPr>
          <w:rFonts w:ascii="Times New Roman" w:hAnsi="Times New Roman" w:cs="Times New Roman"/>
          <w:sz w:val="28"/>
          <w:szCs w:val="28"/>
        </w:rPr>
        <w:t>Будучи особенно восприимчивыми и беззащитными к социальному влиянию, дети дошкольного возраста часто переносят подобное отношение в группу детского сада, что накладывает отпечаток на развитие их личности.</w:t>
      </w:r>
    </w:p>
    <w:p w:rsidR="007C1FAE" w:rsidRPr="003965D8" w:rsidRDefault="007C1FAE" w:rsidP="009E39AA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3965D8">
        <w:rPr>
          <w:rFonts w:ascii="Times New Roman" w:hAnsi="Times New Roman" w:cs="Times New Roman"/>
          <w:sz w:val="28"/>
          <w:szCs w:val="28"/>
        </w:rPr>
        <w:t xml:space="preserve">Дошкольный возраст является уникальным и решающим периодом развития ребенка, в этом возрасте закладываются базисные основы личности, формируются различные виды деятельности, возникает способность к произвольности поведения, способность соотносить собственные желания и потребности с желаниями и потребностями других людей, активно развивается эмоционально-волевая сфера. </w:t>
      </w:r>
    </w:p>
    <w:p w:rsidR="007C1FAE" w:rsidRPr="003965D8" w:rsidRDefault="007C1FAE" w:rsidP="009E39AA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3965D8">
        <w:rPr>
          <w:rFonts w:ascii="Times New Roman" w:hAnsi="Times New Roman" w:cs="Times New Roman"/>
          <w:sz w:val="28"/>
          <w:szCs w:val="28"/>
        </w:rPr>
        <w:t>Также происходит динамичное развитие межличностных отношений детей в общении, в различных видах деятельности, прежде всего, в игровой. В это время закладываются основы дружелюбия, терпимости, чуткости в межличностных отношениях. ФГОС ДО определяет поддержку взрослыми положительного, доброжелательного отношения детей друг к другу и взаимодействия детей друг с другом в разных видах деятельности как одно из обязательных условий успешной реализации образовательной программы.</w:t>
      </w:r>
    </w:p>
    <w:p w:rsidR="007C1FAE" w:rsidRPr="003965D8" w:rsidRDefault="00260A70" w:rsidP="009E39A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3965D8">
        <w:rPr>
          <w:color w:val="333333"/>
          <w:sz w:val="28"/>
          <w:szCs w:val="28"/>
        </w:rPr>
        <w:t>Формирование дружелюбия в процессе коллективно-художественной деятельности — это процесс, который включает развитие навыков сотрудничества, коммуникации, эмпатии и доброжелательных отношений через совместную творческую работу. Такая деятельность позволяет детям не только развивать творческие способности, но и учиться работать в группе, учитывать интересы других, поддерживать и помогать окружающим. </w:t>
      </w:r>
    </w:p>
    <w:p w:rsidR="007C1FAE" w:rsidRPr="003965D8" w:rsidRDefault="007C1FAE" w:rsidP="009E39AA">
      <w:pPr>
        <w:pStyle w:val="c2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rStyle w:val="c0"/>
          <w:color w:val="000000"/>
          <w:sz w:val="28"/>
          <w:szCs w:val="28"/>
        </w:rPr>
      </w:pPr>
      <w:r w:rsidRPr="003965D8">
        <w:rPr>
          <w:rStyle w:val="c0"/>
          <w:color w:val="000000"/>
          <w:sz w:val="28"/>
          <w:szCs w:val="28"/>
        </w:rPr>
        <w:lastRenderedPageBreak/>
        <w:t>  Коллективное творческое воспитание - особый способ организации жизнедеятельности детей, предполагающий совместную деятельность, направленную на улучшение жизни.</w:t>
      </w:r>
    </w:p>
    <w:p w:rsidR="007C1FAE" w:rsidRPr="003965D8" w:rsidRDefault="007C1FAE" w:rsidP="009E39AA">
      <w:pPr>
        <w:pStyle w:val="c2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rStyle w:val="c0"/>
          <w:color w:val="000000"/>
          <w:sz w:val="28"/>
          <w:szCs w:val="28"/>
        </w:rPr>
      </w:pPr>
      <w:r w:rsidRPr="003965D8">
        <w:rPr>
          <w:rStyle w:val="c0"/>
          <w:color w:val="000000"/>
          <w:sz w:val="28"/>
          <w:szCs w:val="28"/>
        </w:rPr>
        <w:t xml:space="preserve"> Многолетние наблюдения показали, что в любом детском коллективе могут возникать различные конфликтные ситуации, с которыми не всегда дети могут справиться самостоятельно. </w:t>
      </w:r>
    </w:p>
    <w:p w:rsidR="007C1FAE" w:rsidRPr="003965D8" w:rsidRDefault="007C1FAE" w:rsidP="009E39AA">
      <w:pPr>
        <w:pStyle w:val="c2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color w:val="333333"/>
          <w:sz w:val="28"/>
          <w:szCs w:val="28"/>
        </w:rPr>
      </w:pPr>
      <w:r w:rsidRPr="003965D8">
        <w:rPr>
          <w:rStyle w:val="c0"/>
          <w:color w:val="000000"/>
          <w:sz w:val="28"/>
          <w:szCs w:val="28"/>
        </w:rPr>
        <w:t>Несомненно, вовлечение воспитанников в коллективную творческую деятельность — ключ к налаживанию дружеских отношений.</w:t>
      </w:r>
    </w:p>
    <w:p w:rsidR="007C1FAE" w:rsidRPr="003965D8" w:rsidRDefault="007C1FAE" w:rsidP="009E39A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65D8">
        <w:rPr>
          <w:rStyle w:val="c0"/>
          <w:color w:val="000000"/>
          <w:sz w:val="28"/>
          <w:szCs w:val="28"/>
        </w:rPr>
        <w:t>            В процессе коллективной творческой деятельности ребята приобретают навыки общения, учатся работать, делить успех и ответственность с другими, узнают друг о друге много нового. Таким образом, идут два важных процесса одновременно - формирование и сплочение детского коллектива, и формирование личности каждого ребенка, развитие тех или иных качеств личности. Дети лучше узнают друг друга, проявляют уважение, положительно оценивают, меняют мнение о своих товарищах в лучшую сторону.</w:t>
      </w:r>
    </w:p>
    <w:p w:rsidR="007C1FAE" w:rsidRPr="003965D8" w:rsidRDefault="007C1FAE" w:rsidP="009E39A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65D8">
        <w:rPr>
          <w:rStyle w:val="c0"/>
          <w:color w:val="000000"/>
          <w:sz w:val="28"/>
          <w:szCs w:val="28"/>
        </w:rPr>
        <w:t>            На занятиях любой ребенок может заявить о себе, продемонстрировать такие качества своей личности, как ответственность, исполнительность, инициативность, общительность, организованность, авторитет, проявить лидерские качества.</w:t>
      </w:r>
    </w:p>
    <w:p w:rsidR="004C77F5" w:rsidRPr="003965D8" w:rsidRDefault="007C1FAE" w:rsidP="009E39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5D8">
        <w:rPr>
          <w:rStyle w:val="c0"/>
          <w:rFonts w:ascii="Times New Roman" w:hAnsi="Times New Roman" w:cs="Times New Roman"/>
          <w:color w:val="000000"/>
          <w:sz w:val="28"/>
          <w:szCs w:val="28"/>
        </w:rPr>
        <w:t>             Коллективные творческие дела отличаются друг от друга, прежде всего по характеру общей практической заботы, которая выступает на первый план: трудовой или общественной, познавательной или художественно-эстетической, спортивной или досуговой. Таким образом, творческое дело имеет огромное влияние на личность каждого ребенка, поскольку является способом организации яркой, наполненной трудом и игрой, творчеством и товариществом, мечтой и радостью жизни и в то же время, являясь основным воспитательным средством.</w:t>
      </w:r>
    </w:p>
    <w:p w:rsidR="00911D10" w:rsidRPr="003965D8" w:rsidRDefault="004C77F5" w:rsidP="009E39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65D8">
        <w:rPr>
          <w:rFonts w:ascii="Times New Roman" w:hAnsi="Times New Roman" w:cs="Times New Roman"/>
          <w:sz w:val="28"/>
          <w:szCs w:val="28"/>
        </w:rPr>
        <w:t xml:space="preserve">В дошкольной педагогике межличностные отношения детей изучаются в разных аспектах. Р.С. Буре, Я.Л. </w:t>
      </w:r>
      <w:proofErr w:type="spellStart"/>
      <w:r w:rsidRPr="003965D8">
        <w:rPr>
          <w:rFonts w:ascii="Times New Roman" w:hAnsi="Times New Roman" w:cs="Times New Roman"/>
          <w:sz w:val="28"/>
          <w:szCs w:val="28"/>
        </w:rPr>
        <w:t>Коломинский</w:t>
      </w:r>
      <w:proofErr w:type="spellEnd"/>
      <w:r w:rsidRPr="003965D8">
        <w:rPr>
          <w:rFonts w:ascii="Times New Roman" w:hAnsi="Times New Roman" w:cs="Times New Roman"/>
          <w:sz w:val="28"/>
          <w:szCs w:val="28"/>
        </w:rPr>
        <w:t xml:space="preserve"> и др. </w:t>
      </w:r>
      <w:r w:rsidRPr="003965D8">
        <w:rPr>
          <w:rFonts w:ascii="Times New Roman" w:hAnsi="Times New Roman" w:cs="Times New Roman"/>
          <w:sz w:val="28"/>
          <w:szCs w:val="28"/>
        </w:rPr>
        <w:lastRenderedPageBreak/>
        <w:t xml:space="preserve">анализируют влияние межличностных отношений дошкольников на совместную деятельность; В.Н. Бутенко выявляет особенности межличностных отношений в разновозрастных группах. В психолого-педагогической литературе определены подходы к формированию отношений детей дошкольного возраста в разных видах деятельности в художественной (С.В. </w:t>
      </w:r>
      <w:proofErr w:type="spellStart"/>
      <w:r w:rsidRPr="003965D8">
        <w:rPr>
          <w:rFonts w:ascii="Times New Roman" w:hAnsi="Times New Roman" w:cs="Times New Roman"/>
          <w:sz w:val="28"/>
          <w:szCs w:val="28"/>
        </w:rPr>
        <w:t>Кахнович</w:t>
      </w:r>
      <w:proofErr w:type="spellEnd"/>
      <w:r w:rsidRPr="003965D8">
        <w:rPr>
          <w:rFonts w:ascii="Times New Roman" w:hAnsi="Times New Roman" w:cs="Times New Roman"/>
          <w:sz w:val="28"/>
          <w:szCs w:val="28"/>
        </w:rPr>
        <w:t xml:space="preserve">, О.А. Овсянникова и др.), в социально-культурной (Е.А. Ильинская). Во многих исследованиях отмечается, что возможности воспитательного процесса в дошкольных образовательных организациях для формирования дружелюбного отношения к сверстнику у детей используются недостаточно. </w:t>
      </w:r>
    </w:p>
    <w:p w:rsidR="00911D10" w:rsidRPr="003965D8" w:rsidRDefault="00260A70" w:rsidP="009E39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65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Совместная деятельность формирует умение действовать сообща, подчиняться и руководить, считаться с интересами других, помогать в случае необходимости. В процессе коллективной работы дети учатся договариваться, распределять роли, планировать действия, обсуждать результаты, что способствует развитию коммуникативных навыков и эмоционального интеллекта. </w:t>
      </w:r>
    </w:p>
    <w:p w:rsidR="00911D10" w:rsidRPr="003965D8" w:rsidRDefault="00260A70" w:rsidP="009E39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65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Совместные эмоциональные переживания сплачивают участников, помогают лучше узнать друг друга, развивают чувство симпатии и интереса. Успешность совместной деятельности может оцениваться не только самими детьми, но и родителями или другими значимыми людьми.</w:t>
      </w:r>
    </w:p>
    <w:p w:rsidR="00911D10" w:rsidRPr="003965D8" w:rsidRDefault="00260A70" w:rsidP="009E39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65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коллективной деятельности формируются умения проявлять терпение, доброжелательность, учитывать мнения других, что способствует развитию нравственно-этического опыта взаимодействия.</w:t>
      </w:r>
    </w:p>
    <w:p w:rsidR="00911D10" w:rsidRPr="003965D8" w:rsidRDefault="00260A70" w:rsidP="009E39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65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общих композиций, где каждый ребёнок принимает участие, доставляет особое удовлетворение. В такой деятельности дети учатся общаться, договариваться, уступать, помогать друг другу, радоваться общим успехам. </w:t>
      </w:r>
    </w:p>
    <w:p w:rsidR="00911D10" w:rsidRPr="003965D8" w:rsidRDefault="00260A70" w:rsidP="009E39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965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Регулярные рефлексии после завершения проектов помогают детям осознать важность работы в команде и поддержания дружеских отношений. Похвала за сотрудничество и поддержку укрепляет эти качества. </w:t>
      </w:r>
    </w:p>
    <w:p w:rsidR="00551D6D" w:rsidRPr="003965D8" w:rsidRDefault="00911D10" w:rsidP="009E39A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3965D8">
        <w:rPr>
          <w:sz w:val="28"/>
          <w:szCs w:val="28"/>
        </w:rPr>
        <w:lastRenderedPageBreak/>
        <w:t>Очень важно в коллективно</w:t>
      </w:r>
      <w:bookmarkStart w:id="3" w:name="_Hlk227401649"/>
      <w:r w:rsidRPr="003965D8">
        <w:rPr>
          <w:sz w:val="28"/>
          <w:szCs w:val="28"/>
        </w:rPr>
        <w:t xml:space="preserve">-художественной </w:t>
      </w:r>
      <w:bookmarkEnd w:id="3"/>
      <w:r w:rsidRPr="003965D8">
        <w:rPr>
          <w:sz w:val="28"/>
          <w:szCs w:val="28"/>
        </w:rPr>
        <w:t xml:space="preserve">деятельности </w:t>
      </w:r>
      <w:r w:rsidRPr="003965D8">
        <w:rPr>
          <w:color w:val="333333"/>
          <w:sz w:val="28"/>
          <w:szCs w:val="28"/>
        </w:rPr>
        <w:t>с</w:t>
      </w:r>
      <w:r w:rsidR="00260A70" w:rsidRPr="003965D8">
        <w:rPr>
          <w:color w:val="333333"/>
          <w:sz w:val="28"/>
          <w:szCs w:val="28"/>
        </w:rPr>
        <w:t>оздание атмосферы сотрудничества, не зажимающей и не ограничивающей свободу и общение между участниками. </w:t>
      </w:r>
      <w:r w:rsidRPr="003965D8">
        <w:rPr>
          <w:color w:val="333333"/>
          <w:sz w:val="28"/>
          <w:szCs w:val="28"/>
        </w:rPr>
        <w:t>Большое значение имеету</w:t>
      </w:r>
      <w:r w:rsidR="00260A70" w:rsidRPr="003965D8">
        <w:rPr>
          <w:color w:val="333333"/>
          <w:sz w:val="28"/>
          <w:szCs w:val="28"/>
        </w:rPr>
        <w:t>чёт индивидуальных и возрастных особенностей детей при организации коллективно</w:t>
      </w:r>
      <w:r w:rsidRPr="003965D8">
        <w:rPr>
          <w:sz w:val="28"/>
          <w:szCs w:val="28"/>
        </w:rPr>
        <w:t>-художественной</w:t>
      </w:r>
      <w:r w:rsidR="00260A70" w:rsidRPr="003965D8">
        <w:rPr>
          <w:color w:val="333333"/>
          <w:sz w:val="28"/>
          <w:szCs w:val="28"/>
        </w:rPr>
        <w:t xml:space="preserve"> деятельности</w:t>
      </w:r>
      <w:r w:rsidRPr="003965D8">
        <w:rPr>
          <w:color w:val="333333"/>
          <w:sz w:val="28"/>
          <w:szCs w:val="28"/>
        </w:rPr>
        <w:t>,</w:t>
      </w:r>
      <w:r w:rsidRPr="003965D8">
        <w:rPr>
          <w:sz w:val="28"/>
          <w:szCs w:val="28"/>
        </w:rPr>
        <w:t xml:space="preserve">а </w:t>
      </w:r>
      <w:r w:rsidR="00551D6D" w:rsidRPr="003965D8">
        <w:rPr>
          <w:sz w:val="28"/>
          <w:szCs w:val="28"/>
        </w:rPr>
        <w:t>также</w:t>
      </w:r>
      <w:r w:rsidR="00551D6D" w:rsidRPr="003965D8">
        <w:rPr>
          <w:color w:val="333333"/>
          <w:sz w:val="28"/>
          <w:szCs w:val="28"/>
        </w:rPr>
        <w:t>работа должна</w:t>
      </w:r>
      <w:r w:rsidR="00260A70" w:rsidRPr="003965D8">
        <w:rPr>
          <w:color w:val="333333"/>
          <w:sz w:val="28"/>
          <w:szCs w:val="28"/>
        </w:rPr>
        <w:t xml:space="preserve"> иметь смысл и быть направлена на достижение общей цели. </w:t>
      </w:r>
      <w:r w:rsidR="002B1F30" w:rsidRPr="003965D8">
        <w:rPr>
          <w:rStyle w:val="c0"/>
          <w:color w:val="000000"/>
          <w:sz w:val="28"/>
          <w:szCs w:val="28"/>
        </w:rPr>
        <w:t>   </w:t>
      </w:r>
    </w:p>
    <w:p w:rsidR="00551D6D" w:rsidRPr="003965D8" w:rsidRDefault="002B1F30" w:rsidP="009E39A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3965D8">
        <w:rPr>
          <w:rStyle w:val="c0"/>
          <w:color w:val="000000"/>
          <w:sz w:val="28"/>
          <w:szCs w:val="28"/>
        </w:rPr>
        <w:t xml:space="preserve">         На занятиях по художественному творчеству можно использовать как индивидуальный подход в работе с детьми, который позволяет учитывать индивидуальные особенности каждого ребенка, так и групповые формы работы, то есть коллективные работы. </w:t>
      </w:r>
    </w:p>
    <w:p w:rsidR="002B1F30" w:rsidRPr="003965D8" w:rsidRDefault="002B1F30" w:rsidP="00551D6D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 w:rsidRPr="003965D8">
        <w:rPr>
          <w:rStyle w:val="c0"/>
          <w:color w:val="000000"/>
          <w:sz w:val="28"/>
          <w:szCs w:val="28"/>
        </w:rPr>
        <w:t>Коллективное художественное творчество формирует у детей коммуникативные способности, то есть способности общаться друг с другом, а также способствует более свободному общению ребенка с взрослыми.</w:t>
      </w:r>
    </w:p>
    <w:p w:rsidR="00551D6D" w:rsidRPr="003965D8" w:rsidRDefault="002B1F30" w:rsidP="00551D6D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3965D8">
        <w:rPr>
          <w:rStyle w:val="c0"/>
          <w:color w:val="000000"/>
          <w:sz w:val="28"/>
          <w:szCs w:val="28"/>
        </w:rPr>
        <w:t>Особенно ценно, что совместное коллективное творчество позволяет детям, которые испытывают определенные трудности при общении с другими детьми, быстрее наладить диалог с ними, снизить конфликтность, агрессивность, повышенную эмоциональность, замкнутость, застенчивость</w:t>
      </w:r>
    </w:p>
    <w:p w:rsidR="00551D6D" w:rsidRPr="003965D8" w:rsidRDefault="002B1F30" w:rsidP="00551D6D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Style w:val="c0"/>
          <w:color w:val="000000"/>
          <w:sz w:val="28"/>
          <w:szCs w:val="28"/>
        </w:rPr>
      </w:pPr>
      <w:r w:rsidRPr="003965D8">
        <w:rPr>
          <w:rStyle w:val="c0"/>
          <w:color w:val="000000"/>
          <w:sz w:val="28"/>
          <w:szCs w:val="28"/>
        </w:rPr>
        <w:t xml:space="preserve">Коллективное </w:t>
      </w:r>
      <w:r w:rsidR="00551D6D" w:rsidRPr="003965D8">
        <w:rPr>
          <w:rStyle w:val="c0"/>
          <w:color w:val="000000"/>
          <w:sz w:val="28"/>
          <w:szCs w:val="28"/>
        </w:rPr>
        <w:t>творчество способствует</w:t>
      </w:r>
      <w:r w:rsidRPr="003965D8">
        <w:rPr>
          <w:rStyle w:val="c0"/>
          <w:color w:val="000000"/>
          <w:sz w:val="28"/>
          <w:szCs w:val="28"/>
        </w:rPr>
        <w:t xml:space="preserve"> интегрированному подходу к обучению детей, отвечает принципу единства воспитательных, развивающих, обучающих целей и задач процесса образования воспитанников. Некоторые коллективные работы выполняются на нескольких занятиях и объединены одной темой. </w:t>
      </w:r>
    </w:p>
    <w:p w:rsidR="00551D6D" w:rsidRPr="003965D8" w:rsidRDefault="00260A70" w:rsidP="00551D6D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333333"/>
          <w:sz w:val="28"/>
          <w:szCs w:val="28"/>
        </w:rPr>
      </w:pPr>
      <w:r w:rsidRPr="003965D8">
        <w:rPr>
          <w:color w:val="333333"/>
          <w:sz w:val="28"/>
          <w:szCs w:val="28"/>
        </w:rPr>
        <w:t>Таким образом, коллективно-художественная деятельность становится эффективным инструментом не только для развития творческих способностей, но и для формирования дружелюбных отношений, коммуникативных навыков и социально значимых качеств личности.</w:t>
      </w:r>
    </w:p>
    <w:p w:rsidR="00260A70" w:rsidRPr="003965D8" w:rsidRDefault="00551D6D" w:rsidP="00AF03FD">
      <w:pPr>
        <w:pStyle w:val="c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3965D8">
        <w:rPr>
          <w:rStyle w:val="c0"/>
          <w:color w:val="000000"/>
          <w:sz w:val="28"/>
          <w:szCs w:val="28"/>
        </w:rPr>
        <w:t>Д</w:t>
      </w:r>
      <w:r w:rsidR="002B1F30" w:rsidRPr="003965D8">
        <w:rPr>
          <w:rStyle w:val="c0"/>
          <w:color w:val="000000"/>
          <w:sz w:val="28"/>
          <w:szCs w:val="28"/>
        </w:rPr>
        <w:t>ля успешной совместной</w:t>
      </w:r>
      <w:r w:rsidR="00260A70" w:rsidRPr="003965D8">
        <w:rPr>
          <w:rStyle w:val="c0"/>
          <w:color w:val="000000"/>
          <w:sz w:val="28"/>
          <w:szCs w:val="28"/>
        </w:rPr>
        <w:t xml:space="preserve">творческой деятельности, должны быть созданы доброжелательные, доверительные, партнерские отношения между самими детьми, а </w:t>
      </w:r>
      <w:r w:rsidR="002B1F30" w:rsidRPr="003965D8">
        <w:rPr>
          <w:rStyle w:val="c0"/>
          <w:color w:val="000000"/>
          <w:sz w:val="28"/>
          <w:szCs w:val="28"/>
        </w:rPr>
        <w:t>также</w:t>
      </w:r>
      <w:r w:rsidR="00260A70" w:rsidRPr="003965D8">
        <w:rPr>
          <w:rStyle w:val="c0"/>
          <w:color w:val="000000"/>
          <w:sz w:val="28"/>
          <w:szCs w:val="28"/>
        </w:rPr>
        <w:t xml:space="preserve"> между воспитателем и детьми. Только в этом случае, все мы вместе сможем создать неповторимые, незабываемые коллективные </w:t>
      </w:r>
      <w:r w:rsidR="00260A70" w:rsidRPr="003965D8">
        <w:rPr>
          <w:rStyle w:val="c0"/>
          <w:color w:val="000000"/>
          <w:sz w:val="28"/>
          <w:szCs w:val="28"/>
        </w:rPr>
        <w:lastRenderedPageBreak/>
        <w:t xml:space="preserve">творческие работы и формировать интерес           </w:t>
      </w:r>
      <w:r w:rsidR="002B1F30" w:rsidRPr="003965D8">
        <w:rPr>
          <w:rStyle w:val="c0"/>
          <w:color w:val="000000"/>
          <w:sz w:val="28"/>
          <w:szCs w:val="28"/>
        </w:rPr>
        <w:t>детей к</w:t>
      </w:r>
      <w:r w:rsidR="00260A70" w:rsidRPr="003965D8">
        <w:rPr>
          <w:rStyle w:val="c0"/>
          <w:color w:val="000000"/>
          <w:sz w:val="28"/>
          <w:szCs w:val="28"/>
        </w:rPr>
        <w:t xml:space="preserve"> коллективному творчеству.</w:t>
      </w:r>
      <w:bookmarkStart w:id="4" w:name="_GoBack"/>
      <w:bookmarkEnd w:id="4"/>
    </w:p>
    <w:sectPr w:rsidR="00260A70" w:rsidRPr="003965D8" w:rsidSect="00B83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6CAC"/>
    <w:multiLevelType w:val="multilevel"/>
    <w:tmpl w:val="A0AE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9F57C9"/>
    <w:multiLevelType w:val="multilevel"/>
    <w:tmpl w:val="1268A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447EB8"/>
    <w:multiLevelType w:val="multilevel"/>
    <w:tmpl w:val="68FAD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5D16"/>
    <w:rsid w:val="00260A70"/>
    <w:rsid w:val="002B1F30"/>
    <w:rsid w:val="003965D8"/>
    <w:rsid w:val="004C77F5"/>
    <w:rsid w:val="004F2FB3"/>
    <w:rsid w:val="00551D6D"/>
    <w:rsid w:val="005A0814"/>
    <w:rsid w:val="0077503E"/>
    <w:rsid w:val="00777A22"/>
    <w:rsid w:val="007C1FAE"/>
    <w:rsid w:val="008D5D16"/>
    <w:rsid w:val="00911D10"/>
    <w:rsid w:val="009E39AA"/>
    <w:rsid w:val="00A20E6C"/>
    <w:rsid w:val="00A4438E"/>
    <w:rsid w:val="00AF03FD"/>
    <w:rsid w:val="00B2535F"/>
    <w:rsid w:val="00B83557"/>
    <w:rsid w:val="00BB39CB"/>
    <w:rsid w:val="00D273F1"/>
    <w:rsid w:val="00D33F40"/>
    <w:rsid w:val="00E14484"/>
    <w:rsid w:val="00E25C1A"/>
    <w:rsid w:val="00FA6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60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60A70"/>
  </w:style>
  <w:style w:type="paragraph" w:styleId="a3">
    <w:name w:val="Title"/>
    <w:basedOn w:val="a"/>
    <w:link w:val="a4"/>
    <w:uiPriority w:val="1"/>
    <w:qFormat/>
    <w:rsid w:val="003965D8"/>
    <w:pPr>
      <w:widowControl w:val="0"/>
      <w:autoSpaceDE w:val="0"/>
      <w:autoSpaceDN w:val="0"/>
      <w:spacing w:after="0" w:line="240" w:lineRule="auto"/>
      <w:ind w:left="70" w:right="81"/>
      <w:jc w:val="center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a4">
    <w:name w:val="Название Знак"/>
    <w:basedOn w:val="a0"/>
    <w:link w:val="a3"/>
    <w:uiPriority w:val="1"/>
    <w:rsid w:val="003965D8"/>
    <w:rPr>
      <w:rFonts w:ascii="Times New Roman" w:eastAsia="Times New Roman" w:hAnsi="Times New Roman" w:cs="Times New Roman"/>
      <w:sz w:val="36"/>
      <w:szCs w:val="36"/>
    </w:rPr>
  </w:style>
  <w:style w:type="paragraph" w:styleId="a5">
    <w:name w:val="Body Text"/>
    <w:basedOn w:val="a"/>
    <w:link w:val="a6"/>
    <w:uiPriority w:val="1"/>
    <w:semiHidden/>
    <w:unhideWhenUsed/>
    <w:qFormat/>
    <w:rsid w:val="003965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semiHidden/>
    <w:rsid w:val="003965D8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">
    <w:name w:val="Heading 1"/>
    <w:basedOn w:val="a"/>
    <w:uiPriority w:val="1"/>
    <w:qFormat/>
    <w:rsid w:val="003965D8"/>
    <w:pPr>
      <w:widowControl w:val="0"/>
      <w:autoSpaceDE w:val="0"/>
      <w:autoSpaceDN w:val="0"/>
      <w:spacing w:after="0" w:line="240" w:lineRule="auto"/>
      <w:ind w:left="70" w:right="77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Heading2">
    <w:name w:val="Heading 2"/>
    <w:basedOn w:val="a"/>
    <w:uiPriority w:val="1"/>
    <w:qFormat/>
    <w:rsid w:val="003965D8"/>
    <w:pPr>
      <w:widowControl w:val="0"/>
      <w:autoSpaceDE w:val="0"/>
      <w:autoSpaceDN w:val="0"/>
      <w:spacing w:after="0" w:line="240" w:lineRule="auto"/>
      <w:ind w:left="70"/>
      <w:jc w:val="center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styleId="a7">
    <w:name w:val="Strong"/>
    <w:basedOn w:val="a0"/>
    <w:uiPriority w:val="22"/>
    <w:qFormat/>
    <w:rsid w:val="003965D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D33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33F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3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81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93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1335</Words>
  <Characters>7611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Екатерина Долгирева</cp:lastModifiedBy>
  <cp:revision>14</cp:revision>
  <dcterms:created xsi:type="dcterms:W3CDTF">2026-04-18T05:21:00Z</dcterms:created>
  <dcterms:modified xsi:type="dcterms:W3CDTF">2026-07-13T15:08:00Z</dcterms:modified>
</cp:coreProperties>
</file>