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466" w:rsidRDefault="008F7466" w:rsidP="00067094">
      <w:pPr>
        <w:spacing w:after="0" w:line="240" w:lineRule="auto"/>
        <w:ind w:firstLine="5954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shd w:val="clear" w:color="auto" w:fill="FFFFFF"/>
          <w:lang w:eastAsia="ru-RU"/>
        </w:rPr>
        <w:t>Брюханова А.М</w:t>
      </w:r>
      <w:bookmarkStart w:id="0" w:name="_GoBack"/>
      <w:bookmarkEnd w:id="0"/>
    </w:p>
    <w:p w:rsidR="00067094" w:rsidRPr="00067094" w:rsidRDefault="00067094" w:rsidP="00067094">
      <w:pPr>
        <w:spacing w:after="0" w:line="240" w:lineRule="auto"/>
        <w:ind w:firstLine="5954"/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FFFFF"/>
          <w:lang w:eastAsia="ru-RU"/>
        </w:rPr>
      </w:pPr>
      <w:r w:rsidRPr="00067094"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FFFFF"/>
          <w:lang w:eastAsia="ru-RU"/>
        </w:rPr>
        <w:t>учитель начальных классов</w:t>
      </w:r>
    </w:p>
    <w:p w:rsidR="00067094" w:rsidRDefault="00067094" w:rsidP="00067094">
      <w:pPr>
        <w:spacing w:after="0" w:line="240" w:lineRule="auto"/>
        <w:ind w:firstLine="5954"/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FFFFF"/>
          <w:lang w:eastAsia="ru-RU"/>
        </w:rPr>
      </w:pPr>
      <w:r w:rsidRPr="00067094"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FFFFF"/>
          <w:lang w:eastAsia="ru-RU"/>
        </w:rPr>
        <w:t>МАОУ «ОЦ №5 г. Челябинска»</w:t>
      </w:r>
    </w:p>
    <w:p w:rsidR="00067094" w:rsidRPr="00067094" w:rsidRDefault="00067094" w:rsidP="00067094">
      <w:pPr>
        <w:spacing w:after="0" w:line="240" w:lineRule="auto"/>
        <w:ind w:firstLine="5954"/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FFFFF"/>
          <w:lang w:eastAsia="ru-RU"/>
        </w:rPr>
      </w:pPr>
    </w:p>
    <w:p w:rsidR="00780BE9" w:rsidRPr="00780BE9" w:rsidRDefault="007772D0" w:rsidP="00780B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shd w:val="clear" w:color="auto" w:fill="FFFFFF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8"/>
          <w:szCs w:val="20"/>
          <w:shd w:val="clear" w:color="auto" w:fill="FFFFFF"/>
          <w:lang w:eastAsia="ru-RU"/>
        </w:rPr>
        <w:t>Технологическая карта мастер-класса</w:t>
      </w:r>
    </w:p>
    <w:p w:rsidR="007772D0" w:rsidRPr="00780BE9" w:rsidRDefault="007772D0" w:rsidP="00780B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b/>
          <w:color w:val="000000"/>
          <w:sz w:val="28"/>
          <w:szCs w:val="20"/>
          <w:shd w:val="clear" w:color="auto" w:fill="FFFFFF"/>
          <w:lang w:eastAsia="ru-RU"/>
        </w:rPr>
        <w:t>«</w:t>
      </w:r>
      <w:r w:rsidR="009F118B" w:rsidRPr="00780BE9">
        <w:rPr>
          <w:rFonts w:ascii="Times New Roman" w:eastAsia="Times New Roman" w:hAnsi="Times New Roman" w:cs="Times New Roman"/>
          <w:b/>
          <w:color w:val="000000"/>
          <w:sz w:val="28"/>
          <w:szCs w:val="20"/>
          <w:shd w:val="clear" w:color="auto" w:fill="FFFFFF"/>
          <w:lang w:eastAsia="ru-RU"/>
        </w:rPr>
        <w:t>Математическая и финансовая грамотность- как использовать знания в жизни</w:t>
      </w:r>
      <w:r w:rsidRPr="00780BE9">
        <w:rPr>
          <w:rFonts w:ascii="Times New Roman" w:eastAsia="Times New Roman" w:hAnsi="Times New Roman" w:cs="Times New Roman"/>
          <w:b/>
          <w:color w:val="000000"/>
          <w:sz w:val="28"/>
          <w:szCs w:val="20"/>
          <w:shd w:val="clear" w:color="auto" w:fill="FFFFFF"/>
          <w:lang w:eastAsia="ru-RU"/>
        </w:rPr>
        <w:t>»</w:t>
      </w:r>
    </w:p>
    <w:p w:rsidR="007772D0" w:rsidRPr="005B22AA" w:rsidRDefault="007772D0" w:rsidP="005B22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</w:pPr>
      <w:r w:rsidRPr="00780BE9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Цель:</w:t>
      </w:r>
      <w:r w:rsidR="00780BE9" w:rsidRPr="00780BE9">
        <w:rPr>
          <w:rFonts w:ascii="Times New Roman" w:hAnsi="Times New Roman" w:cs="Times New Roman"/>
          <w:sz w:val="28"/>
        </w:rPr>
        <w:t xml:space="preserve"> </w:t>
      </w:r>
      <w:r w:rsidR="00780BE9" w:rsidRPr="00780BE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обмен опытом педагогиче</w:t>
      </w:r>
      <w:r w:rsidR="005B22AA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ской деятельности по</w:t>
      </w:r>
      <w:r w:rsidR="00780BE9" w:rsidRPr="00780BE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 </w:t>
      </w:r>
      <w:r w:rsidR="005B22AA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использованию </w:t>
      </w:r>
      <w:r w:rsidR="005B22AA" w:rsidRPr="005B22AA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современных фор</w:t>
      </w:r>
      <w:r w:rsidR="005B22AA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м и методов работы по </w:t>
      </w:r>
      <w:r w:rsidR="005B22AA" w:rsidRPr="005B22AA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формированию финансовой </w:t>
      </w:r>
      <w:r w:rsidR="005B22AA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и математической </w:t>
      </w:r>
      <w:r w:rsidR="005B22AA" w:rsidRPr="005B22AA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грамотности</w:t>
      </w:r>
    </w:p>
    <w:p w:rsidR="00780BE9" w:rsidRPr="00780BE9" w:rsidRDefault="007772D0" w:rsidP="00780BE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</w:rPr>
      </w:pPr>
      <w:r w:rsidRPr="00780BE9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Задачи:</w:t>
      </w:r>
      <w:r w:rsidR="00780BE9" w:rsidRPr="00780BE9">
        <w:rPr>
          <w:rFonts w:ascii="Times New Roman" w:hAnsi="Times New Roman" w:cs="Times New Roman"/>
          <w:sz w:val="28"/>
        </w:rPr>
        <w:t xml:space="preserve"> </w:t>
      </w:r>
    </w:p>
    <w:p w:rsidR="005B22AA" w:rsidRPr="00780BE9" w:rsidRDefault="005B22AA" w:rsidP="005B22AA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Познакомить педагогов с необходимостью использования заданий по математической и финансовой грамотности </w:t>
      </w:r>
      <w:r w:rsidRPr="00780BE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 </w:t>
      </w:r>
    </w:p>
    <w:p w:rsidR="005B22AA" w:rsidRPr="00780BE9" w:rsidRDefault="005B22AA" w:rsidP="005B22AA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</w:pPr>
      <w:r w:rsidRPr="00780BE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Прокомментировать важность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, эффективность и разнообразие заданий по финансовой и математической грамотности </w:t>
      </w:r>
    </w:p>
    <w:p w:rsidR="007772D0" w:rsidRPr="00780BE9" w:rsidRDefault="00780BE9" w:rsidP="00780BE9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Отработать на практике некоторые методы работы с изученным материалом.</w:t>
      </w:r>
    </w:p>
    <w:p w:rsidR="007772D0" w:rsidRPr="005B22AA" w:rsidRDefault="007772D0" w:rsidP="005B22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результаты:</w:t>
      </w:r>
      <w:r w:rsidR="005B22AA" w:rsidRPr="005B22AA">
        <w:t xml:space="preserve"> </w:t>
      </w:r>
      <w:r w:rsidR="005B22AA" w:rsidRP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участники мастер-к</w:t>
      </w:r>
      <w:r w:rsid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ласса будут погружены в процесс знакомства с современными</w:t>
      </w:r>
      <w:r w:rsidR="005B22AA" w:rsidRP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форм</w:t>
      </w:r>
      <w:r w:rsid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ами</w:t>
      </w:r>
      <w:r w:rsidR="005B22AA" w:rsidRP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</w:t>
      </w:r>
      <w:r w:rsid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методами работы по формированию </w:t>
      </w:r>
      <w:r w:rsidR="005B22AA" w:rsidRP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финансовой </w:t>
      </w:r>
      <w:r w:rsid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математической </w:t>
      </w:r>
      <w:r w:rsidR="005B22AA" w:rsidRPr="005B22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грамотности </w:t>
      </w:r>
    </w:p>
    <w:p w:rsidR="007772D0" w:rsidRPr="00780BE9" w:rsidRDefault="007772D0" w:rsidP="007772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7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Время мастер-класса</w:t>
      </w: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BE65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9F118B"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</w:t>
      </w:r>
    </w:p>
    <w:p w:rsidR="007772D0" w:rsidRPr="00780BE9" w:rsidRDefault="007772D0" w:rsidP="007772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Методическое оснащение занятия:</w:t>
      </w:r>
    </w:p>
    <w:p w:rsidR="007772D0" w:rsidRPr="00780BE9" w:rsidRDefault="007772D0" w:rsidP="007772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Методы:</w:t>
      </w:r>
    </w:p>
    <w:p w:rsidR="007772D0" w:rsidRPr="00780BE9" w:rsidRDefault="007772D0" w:rsidP="00780BE9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интерактивный (словесный, наглядный, практический);</w:t>
      </w:r>
    </w:p>
    <w:p w:rsidR="007772D0" w:rsidRPr="00780BE9" w:rsidRDefault="007772D0" w:rsidP="00780BE9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исследовательский (умение самостоятельно распределять деятельность работы, выбор действия и его способа, свобода творчества).</w:t>
      </w:r>
    </w:p>
    <w:p w:rsidR="007772D0" w:rsidRPr="00780BE9" w:rsidRDefault="007772D0" w:rsidP="007772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Приемы:</w:t>
      </w:r>
    </w:p>
    <w:p w:rsidR="007772D0" w:rsidRPr="00780BE9" w:rsidRDefault="007772D0" w:rsidP="00780BE9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объяснение;</w:t>
      </w:r>
    </w:p>
    <w:p w:rsidR="007772D0" w:rsidRPr="00780BE9" w:rsidRDefault="007772D0" w:rsidP="00780BE9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консультация;</w:t>
      </w:r>
    </w:p>
    <w:p w:rsidR="007772D0" w:rsidRPr="00780BE9" w:rsidRDefault="007772D0" w:rsidP="00780BE9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рассказ;</w:t>
      </w:r>
    </w:p>
    <w:p w:rsidR="007772D0" w:rsidRPr="00780BE9" w:rsidRDefault="007772D0" w:rsidP="00780BE9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с показом практических действий;</w:t>
      </w:r>
    </w:p>
    <w:p w:rsidR="007772D0" w:rsidRPr="00780BE9" w:rsidRDefault="007772D0" w:rsidP="007772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Использование наглядности:</w:t>
      </w:r>
    </w:p>
    <w:p w:rsidR="007772D0" w:rsidRPr="00780BE9" w:rsidRDefault="007772D0" w:rsidP="00780BE9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презентация;</w:t>
      </w:r>
    </w:p>
    <w:p w:rsidR="007772D0" w:rsidRPr="00780BE9" w:rsidRDefault="007772D0" w:rsidP="00780BE9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0B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материалы для практической работы и т.д.</w:t>
      </w:r>
    </w:p>
    <w:p w:rsidR="00780BE9" w:rsidRPr="00780BE9" w:rsidRDefault="007772D0" w:rsidP="007772D0">
      <w:pPr>
        <w:shd w:val="clear" w:color="auto" w:fill="FFFFFF"/>
        <w:spacing w:before="100" w:beforeAutospacing="1" w:after="100" w:afterAutospacing="1" w:line="240" w:lineRule="auto"/>
        <w:rPr>
          <w:sz w:val="28"/>
        </w:rPr>
      </w:pPr>
      <w:r w:rsidRPr="00780BE9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Материалы и инструменты:</w:t>
      </w:r>
      <w:r w:rsidR="00780BE9" w:rsidRPr="00780BE9">
        <w:rPr>
          <w:sz w:val="28"/>
        </w:rPr>
        <w:t xml:space="preserve"> </w:t>
      </w:r>
    </w:p>
    <w:p w:rsidR="00780BE9" w:rsidRPr="00780BE9" w:rsidRDefault="00780BE9" w:rsidP="00780BE9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</w:pPr>
      <w:r w:rsidRPr="00780BE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презентация</w:t>
      </w:r>
    </w:p>
    <w:p w:rsidR="00780BE9" w:rsidRPr="00780BE9" w:rsidRDefault="00780BE9" w:rsidP="00780BE9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</w:pPr>
      <w:r w:rsidRPr="00780BE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распечатанные бланки для проведения занятия</w:t>
      </w:r>
    </w:p>
    <w:p w:rsidR="007772D0" w:rsidRPr="00BE65C1" w:rsidRDefault="00780BE9" w:rsidP="007772D0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780BE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ручки (маркеры, карандаши)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"/>
        <w:gridCol w:w="2288"/>
        <w:gridCol w:w="2910"/>
        <w:gridCol w:w="1071"/>
        <w:gridCol w:w="2206"/>
      </w:tblGrid>
      <w:tr w:rsidR="00067094" w:rsidRPr="00780BE9" w:rsidTr="00780BE9">
        <w:trPr>
          <w:trHeight w:val="330"/>
          <w:tblCellSpacing w:w="15" w:type="dxa"/>
        </w:trPr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</w:t>
            </w:r>
          </w:p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мастер-класса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</w:t>
            </w:r>
          </w:p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участников</w:t>
            </w:r>
          </w:p>
        </w:tc>
      </w:tr>
      <w:tr w:rsidR="00067094" w:rsidRPr="00780BE9" w:rsidTr="00780BE9">
        <w:trPr>
          <w:trHeight w:val="345"/>
          <w:tblCellSpacing w:w="15" w:type="dxa"/>
        </w:trPr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Вступительная</w:t>
            </w:r>
          </w:p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Добрый день, уважаемые коллеги. Рада вас приветствовать на своём мастер-классе. Надеюсь, сегодня будет интересно, а время потрачено с пользой.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BE65C1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минуты</w:t>
            </w: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1575"/>
          <w:tblCellSpacing w:w="15" w:type="dxa"/>
        </w:trPr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Теоретическая часть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Функциональная грамотность- это способность учеников применять знания и навыки, полученные в школе в реальной жизни.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 слайд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Также хотела бы сказать, что функциональная грамотность имеет 6 направлений и среди них как раз выделяют математическую грамотность и финансовую. О них мы сегодня и поговорим.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 слайд</w:t>
            </w:r>
          </w:p>
          <w:p w:rsid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сейчас давайте проведём небольшой </w:t>
            </w:r>
            <w:proofErr w:type="spellStart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</w:t>
            </w:r>
            <w:proofErr w:type="spellEnd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порассуждаем о том, как по вашему </w:t>
            </w:r>
            <w:r w:rsidR="00E260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мнению </w:t>
            </w: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связаны математическая грамотность и финансовая грамотность. Перед вами на слайде вопрос, пожалуйста посмотрите, познак</w:t>
            </w:r>
            <w:r w:rsidR="00E260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омьтесь с вариантами ответа и выберите, какой из них вам больше откликается</w:t>
            </w: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260CC" w:rsidRPr="00780BE9" w:rsidRDefault="00E260CC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Пожалуйста, поднимите руки и покажите то количество пальцев,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какой вариант ответа вы выбираете. 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самом деле в зависимости от контекста, каждый из этих ответов в какой-то ситуации может быть правильным. Но </w:t>
            </w:r>
            <w:proofErr w:type="gramStart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всё таки</w:t>
            </w:r>
            <w:proofErr w:type="gramEnd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наиболее верным ответом можно назвать номер 4 - </w:t>
            </w:r>
            <w:r w:rsidRPr="00E260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Математическая и финансовая грамотность части пересекаются</w:t>
            </w: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Давайте выясним почему и </w:t>
            </w:r>
            <w:proofErr w:type="gramStart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посмотрим</w:t>
            </w:r>
            <w:proofErr w:type="gramEnd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же на самом деле связаны между собой математическая и финансовая грамотность. 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 5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вами на слайде определение математической грамотности и финансовой грамотности. Наверняка вы с ними уже хорошо знакомы. Не трудно заметить, что у этих определений очень много общего. Вслед за определением функциональной грамотности, здесь мы говорим о способности учащихся применять какие-то вот школьные предметные знания умения и навыки в разнообразных контекстах, ситуациях, которые не привычны не привычны для них, отличаются от контекста школьного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 6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мимо того, что мы используем какие-то школьные навыки, связанные с математикой, в реальной жизни, у математической и финансовой грамотности есть и другие точки соприкосновения. Наиболее важным является то, что и там и там используются математические вычисления. Разница здесь в том, что в финансовой грамотности математические вычисления всегда обусловлены финансовым контекстом. 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 7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 вами пример задания по математической грамотности. Здесь контекст ситуации заключается в том, что ребёнок вместе с родственниками ходит за грибами и необходимо применить математические знания, умения и навыки чтобы ответить на вопрос. В самой задаче не зашит намёк на то, какой именно алгоритм, какой именно математический навык использовать. И таким образом, ребёнку необходимо не только проанализировать задачу и вникнуть в неё. Но и отталкиваясь от своих полученных раннее знаний выбрать наиболее верный алгоритм для решения и дать ответ. 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Слайд 8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Следующий пример- пример задания по финансовой грамотности. Здесь так же необходимо совершить некоторые подсчёты, для того чтобы выбрать- какой из вариантов букета на различных сайтах является наиболее выгодным для покупки. Это ситуация, которая встречается довольно часто. Нам часто приходится сравнивать различные торговые предложения, чтобы выбрать для себя что-то наиболее выгодное. И здесь мы так же проводим оп этому пути ребёнка и подсвечиваем, что в данной ситуации можно применить школьные навыки по вычислению и вырыть наиболее выгодный вариант. 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 9</w:t>
            </w:r>
          </w:p>
          <w:p w:rsidR="00E260CC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Хотелось бы немного поговорить о </w:t>
            </w:r>
            <w:proofErr w:type="gramStart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</w:t>
            </w:r>
            <w:proofErr w:type="gramEnd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использовать знания в рамках математической грамотности и финансовой грамотности в жизни. И почему это важно. </w:t>
            </w:r>
            <w:proofErr w:type="gramStart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Во-первых</w:t>
            </w:r>
            <w:proofErr w:type="gramEnd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хочется обратить Ваше внимание на признаки задания по функциональной грамотности, которые даны в методических рекомендациях по функциональной грамотности. 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Оговорюсь, что речь веду о функциональной грамотности, потому что как математическая, так и финансовая являются её составными частями. И кажется, что есть смысл рассматривать их в целом. </w:t>
            </w:r>
          </w:p>
          <w:p w:rsidR="00E260CC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 какими же характеристиками должно обладать задание по функциональной грамотности. 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Во-первых</w:t>
            </w:r>
            <w:proofErr w:type="gramEnd"/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</w:t>
            </w:r>
            <w:r w:rsidRPr="00E260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персонифицированность</w:t>
            </w: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-ученик должен поставить себя на место персонажа из задания и подумать – «а как делаю я в этой ситуации? А что бы сделал я? А почему именно так?»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Далее, </w:t>
            </w:r>
            <w:r w:rsidRPr="00E260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проблемный характер</w:t>
            </w: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то есть это должна быть какая-то не просто привычная ситуация для ребёнка. Но это должна быть ситуация, в которой возникает определённая проблема и необходимо ответить на вопрос- «Как поступить?» Необходимо выбрать стратегию поведения и аргументировать почему ученик выбирает именно такую стратегию поведения, чем она отличается от прочих, почему именно она является правильной, выгодной или предпочтительной для ученика.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Также очень важная </w:t>
            </w:r>
            <w:r w:rsidRPr="00E260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опора на личный опыт</w:t>
            </w: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ученик не просто рассуждает о том, как бы он сделал. А действительно вспоминает какие-то раннее принятые решения, сравнивает их ситуации. И старается извлечь из принятых ранее решений какие-то решения на будущее.</w:t>
            </w:r>
          </w:p>
          <w:p w:rsidR="00780BE9" w:rsidRPr="00780BE9" w:rsidRDefault="00780BE9" w:rsidP="00780B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 10</w:t>
            </w:r>
          </w:p>
          <w:p w:rsidR="00E260CC" w:rsidRDefault="00780BE9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Рекомендованная программа по функциональной грамотности предлагает следующие примеры актуальных ситуаций для учащихся, в рамках математической и финансовой грамотности.</w:t>
            </w:r>
          </w:p>
          <w:p w:rsidR="00E260CC" w:rsidRDefault="00E260CC" w:rsidP="00E260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 11</w:t>
            </w:r>
          </w:p>
          <w:p w:rsidR="00780BE9" w:rsidRPr="00780BE9" w:rsidRDefault="00E260CC" w:rsidP="00780B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уроках окружающего мира в 3ем классы мы знакомимся с такой темой, как семейный бюджет. Учащиеся узнают о том, что такое бюджет в целом, с доходами и расходами. И на таких уроках мы можем включать задания для развития математической и финансовой грамотности обучающихся.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BE65C1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 минут</w:t>
            </w: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067094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отвечают на предложенные вопросы.</w:t>
            </w: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Практическая</w:t>
            </w:r>
            <w:r w:rsidR="00E260CC">
              <w:t xml:space="preserve"> </w:t>
            </w:r>
            <w:r w:rsidR="00E260CC" w:rsidRPr="00E260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Default="00E260CC" w:rsidP="00E260CC">
            <w:pPr>
              <w:spacing w:before="100" w:beforeAutospacing="1" w:after="100" w:afterAutospacing="1" w:line="6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Слайд 12</w:t>
            </w:r>
          </w:p>
          <w:p w:rsidR="00E260CC" w:rsidRDefault="00E260CC" w:rsidP="00E260CC">
            <w:pPr>
              <w:spacing w:before="100" w:beforeAutospacing="1" w:after="100" w:afterAutospacing="1" w:line="60" w:lineRule="atLeast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Уважаемые </w:t>
            </w:r>
            <w:r w:rsidR="001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коллеги, 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 видите на экране?</w:t>
            </w:r>
            <w:r>
              <w:t xml:space="preserve"> </w:t>
            </w:r>
          </w:p>
          <w:p w:rsidR="00E260CC" w:rsidRPr="00E260CC" w:rsidRDefault="00E260CC" w:rsidP="00E260CC">
            <w:pPr>
              <w:spacing w:before="100" w:beforeAutospacing="1" w:after="100" w:afterAutospacing="1" w:line="6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E260CC">
              <w:rPr>
                <w:rFonts w:ascii="Times New Roman" w:hAnsi="Times New Roman" w:cs="Times New Roman"/>
                <w:sz w:val="24"/>
              </w:rPr>
              <w:t xml:space="preserve">Давайте </w:t>
            </w:r>
            <w:r w:rsidR="001C275A">
              <w:rPr>
                <w:rFonts w:ascii="Times New Roman" w:hAnsi="Times New Roman" w:cs="Times New Roman"/>
                <w:sz w:val="24"/>
              </w:rPr>
              <w:t xml:space="preserve">поближе </w:t>
            </w:r>
            <w:r w:rsidRPr="00E260CC">
              <w:rPr>
                <w:rFonts w:ascii="Times New Roman" w:hAnsi="Times New Roman" w:cs="Times New Roman"/>
                <w:sz w:val="24"/>
              </w:rPr>
              <w:t xml:space="preserve">познакомимся с семьей дяди Федора из мультфильма «Трое из Простоквашино» по повести Э. Успенского </w:t>
            </w:r>
            <w:r w:rsidRPr="00E260CC">
              <w:rPr>
                <w:rFonts w:ascii="Times New Roman" w:hAnsi="Times New Roman" w:cs="Times New Roman"/>
                <w:sz w:val="24"/>
              </w:rPr>
              <w:lastRenderedPageBreak/>
              <w:t>«Каникулы в Простоквашино».</w:t>
            </w:r>
          </w:p>
          <w:p w:rsidR="00E260CC" w:rsidRPr="00E260CC" w:rsidRDefault="00E260CC" w:rsidP="00E260CC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0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Мама Римма - певица, папа Дима - академик, сын Федор – мальчик 6 лет, </w:t>
            </w:r>
            <w:proofErr w:type="spellStart"/>
            <w:r w:rsidRPr="00E260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Матроскин</w:t>
            </w:r>
            <w:proofErr w:type="spellEnd"/>
            <w:r w:rsidRPr="00E260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кот, который продает молоко от своей коровы, Шарик – пес. Он фотографирует животных и размещает их в журнале «</w:t>
            </w:r>
            <w:proofErr w:type="spellStart"/>
            <w:r w:rsidRPr="00E260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Мурзилка</w:t>
            </w:r>
            <w:proofErr w:type="spellEnd"/>
            <w:r w:rsidRPr="00E260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</w:p>
          <w:p w:rsidR="00E260CC" w:rsidRDefault="00E260CC" w:rsidP="00E260CC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0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 семья не раз попадала в различные истории, но всегда находила верные решения.</w:t>
            </w:r>
          </w:p>
          <w:p w:rsidR="00E260CC" w:rsidRPr="00E260CC" w:rsidRDefault="001C275A" w:rsidP="001C275A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Пожалуйста, разделитесь на 2 команды. </w:t>
            </w:r>
            <w:r w:rsidRPr="001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каждой команды свой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лист </w:t>
            </w:r>
            <w:r w:rsidRPr="001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заданием. И они не повторяются.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BE65C1" w:rsidP="00081E26">
            <w:pPr>
              <w:spacing w:before="100" w:beforeAutospacing="1" w:after="100" w:afterAutospacing="1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 минут</w:t>
            </w: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067094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отвечают на предложенные вопросы.</w:t>
            </w: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Комментирующая</w:t>
            </w:r>
            <w:r w:rsidR="001C275A" w:rsidRPr="001C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часть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5C1" w:rsidRPr="00BE65C1" w:rsidRDefault="00BE65C1" w:rsidP="00BE65C1">
            <w:pPr>
              <w:spacing w:before="100" w:beforeAutospacing="1" w:after="100" w:afterAutospacing="1" w:line="6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E65C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Приложение 1</w:t>
            </w:r>
          </w:p>
          <w:p w:rsidR="007772D0" w:rsidRPr="00780BE9" w:rsidRDefault="001C275A" w:rsidP="00BE65C1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Посмотрите внимательно на ваш рабочий лист.  Вам необходимо определить на развитие какого направления функциональной грамотности направлены эти задания. Внимательно ознакомьтесь с заданиями и выполните их. Если появляются вопросы- давайте обсуждать все вместе, это приветствуется.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BE65C1" w:rsidP="00BE65C1">
            <w:pPr>
              <w:spacing w:before="100" w:beforeAutospacing="1" w:after="100" w:afterAutospacing="1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067094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в группах выполняют рабочие листы. </w:t>
            </w: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75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2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Кульминация</w:t>
            </w:r>
          </w:p>
        </w:tc>
        <w:tc>
          <w:tcPr>
            <w:tcW w:w="26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Default="00BE65C1" w:rsidP="00BE65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 время делиться результатами своей работы.</w:t>
            </w:r>
          </w:p>
          <w:p w:rsidR="00BE65C1" w:rsidRDefault="00BE65C1" w:rsidP="00BE65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и вторая группа, пожалуйста, продемонстрируйте какие задания у вас были и насколько вам удалось с ними справиться? Возникли ли какие- то трудности? По каким признакам вам удалось определить направление функциональной грамотности?</w:t>
            </w:r>
          </w:p>
          <w:p w:rsidR="00BE65C1" w:rsidRPr="00BE65C1" w:rsidRDefault="00BE65C1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BE65C1" w:rsidP="00BE65C1">
            <w:pPr>
              <w:spacing w:before="100" w:beforeAutospacing="1" w:after="100" w:afterAutospacing="1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067094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представляют результаты своей работы и  </w:t>
            </w:r>
            <w:r w:rsidRPr="000670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предложенные вопросы.</w:t>
            </w: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творческого</w:t>
            </w:r>
          </w:p>
        </w:tc>
        <w:tc>
          <w:tcPr>
            <w:tcW w:w="26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2D0" w:rsidRPr="00780BE9" w:rsidRDefault="007772D0" w:rsidP="00081E26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процесса</w:t>
            </w:r>
          </w:p>
        </w:tc>
        <w:tc>
          <w:tcPr>
            <w:tcW w:w="26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2D0" w:rsidRPr="00780BE9" w:rsidRDefault="007772D0" w:rsidP="00081E26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261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2D0" w:rsidRPr="00780BE9" w:rsidRDefault="007772D0" w:rsidP="00081E26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7772D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0BE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5C1" w:rsidRPr="00BE65C1" w:rsidRDefault="00BE65C1" w:rsidP="00BE65C1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вы думаете, коллеги, можно 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такие рабочие листы в нашей с вами работе?</w:t>
            </w:r>
          </w:p>
          <w:p w:rsidR="00BE65C1" w:rsidRPr="00BE65C1" w:rsidRDefault="00BE65C1" w:rsidP="00BE65C1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Будут ли детя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интересны такие виды заданий?</w:t>
            </w:r>
          </w:p>
          <w:p w:rsidR="00BE65C1" w:rsidRPr="00BE65C1" w:rsidRDefault="00BE65C1" w:rsidP="00BE65C1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Нужно ли изучать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математическую и </w:t>
            </w:r>
            <w:r w:rsidRPr="00BE6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инансовую грамотность с учащимися?</w:t>
            </w:r>
          </w:p>
          <w:p w:rsidR="007772D0" w:rsidRPr="00780BE9" w:rsidRDefault="00BE65C1" w:rsidP="00BE65C1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Спасибо всем за участие!</w:t>
            </w: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BE65C1" w:rsidRDefault="00BE65C1" w:rsidP="00BE65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минуты</w:t>
            </w: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067094" w:rsidP="00067094">
            <w:pPr>
              <w:spacing w:before="100" w:beforeAutospacing="1" w:after="100" w:afterAutospacing="1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отвечают на предложенные вопросы.</w:t>
            </w: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7094" w:rsidRPr="00780BE9" w:rsidTr="00780BE9">
        <w:trPr>
          <w:trHeight w:val="60"/>
          <w:tblCellSpacing w:w="15" w:type="dxa"/>
        </w:trPr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2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249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2D0" w:rsidRPr="00780BE9" w:rsidRDefault="007772D0" w:rsidP="00081E26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B22AA" w:rsidRDefault="005B22AA">
      <w:r>
        <w:br w:type="page"/>
      </w:r>
    </w:p>
    <w:p w:rsidR="005B22AA" w:rsidRPr="005B22AA" w:rsidRDefault="005B22AA" w:rsidP="005B22AA">
      <w:pPr>
        <w:spacing w:after="0" w:line="360" w:lineRule="auto"/>
        <w:jc w:val="right"/>
        <w:rPr>
          <w:rFonts w:ascii="Times New Roman" w:eastAsia="Calibri" w:hAnsi="Times New Roman" w:cs="Times New Roman"/>
          <w:b/>
        </w:rPr>
      </w:pPr>
      <w:r w:rsidRPr="005B22AA">
        <w:rPr>
          <w:rFonts w:ascii="Times New Roman" w:eastAsia="Calibri" w:hAnsi="Times New Roman" w:cs="Times New Roman"/>
          <w:b/>
        </w:rPr>
        <w:lastRenderedPageBreak/>
        <w:t>Приложение 1</w:t>
      </w:r>
    </w:p>
    <w:p w:rsidR="005B22AA" w:rsidRPr="005B22AA" w:rsidRDefault="005B22AA" w:rsidP="005B22A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B22AA">
        <w:rPr>
          <w:rFonts w:ascii="Times New Roman" w:eastAsia="Calibri" w:hAnsi="Times New Roman" w:cs="Times New Roman"/>
          <w:b/>
          <w:sz w:val="36"/>
        </w:rPr>
        <w:t>Пример задания по __________________ грамотности</w:t>
      </w:r>
    </w:p>
    <w:p w:rsidR="005B22AA" w:rsidRPr="005B22AA" w:rsidRDefault="005B22AA" w:rsidP="005B2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t xml:space="preserve">Мама Римма - певица, папа Дима - академик, сын Федор – мальчик 6 лет, </w:t>
      </w:r>
      <w:proofErr w:type="spellStart"/>
      <w:r w:rsidRPr="005B22AA">
        <w:rPr>
          <w:rFonts w:ascii="Times New Roman" w:eastAsia="Calibri" w:hAnsi="Times New Roman" w:cs="Times New Roman"/>
          <w:sz w:val="28"/>
        </w:rPr>
        <w:t>Матроскин</w:t>
      </w:r>
      <w:proofErr w:type="spellEnd"/>
      <w:r w:rsidRPr="005B22AA">
        <w:rPr>
          <w:rFonts w:ascii="Times New Roman" w:eastAsia="Calibri" w:hAnsi="Times New Roman" w:cs="Times New Roman"/>
          <w:sz w:val="28"/>
        </w:rPr>
        <w:t xml:space="preserve"> – кот, который продает молоко от своей коровы, Шарик – пес. Он фотографирует животных и размещает их в журнале «</w:t>
      </w:r>
      <w:proofErr w:type="spellStart"/>
      <w:r w:rsidRPr="005B22AA">
        <w:rPr>
          <w:rFonts w:ascii="Times New Roman" w:eastAsia="Calibri" w:hAnsi="Times New Roman" w:cs="Times New Roman"/>
          <w:sz w:val="28"/>
        </w:rPr>
        <w:t>Мурзилка</w:t>
      </w:r>
      <w:proofErr w:type="spellEnd"/>
      <w:r w:rsidRPr="005B22AA">
        <w:rPr>
          <w:rFonts w:ascii="Times New Roman" w:eastAsia="Calibri" w:hAnsi="Times New Roman" w:cs="Times New Roman"/>
          <w:sz w:val="28"/>
        </w:rPr>
        <w:t xml:space="preserve">». </w:t>
      </w:r>
    </w:p>
    <w:p w:rsidR="005B22AA" w:rsidRPr="005B22AA" w:rsidRDefault="005B22AA" w:rsidP="005B2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t xml:space="preserve">Эта семья не раз попадала в различные истории, но всегда находила верные решения. </w:t>
      </w:r>
    </w:p>
    <w:p w:rsidR="005B22AA" w:rsidRPr="005B22AA" w:rsidRDefault="005B22AA" w:rsidP="005B22A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noProof/>
          <w:sz w:val="28"/>
          <w:lang w:eastAsia="ru-RU"/>
        </w:rPr>
        <w:drawing>
          <wp:inline distT="0" distB="0" distL="0" distR="0" wp14:anchorId="385EBBD3" wp14:editId="2558506A">
            <wp:extent cx="3375660" cy="242592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вапролджэ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2625" cy="2430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2AA" w:rsidRPr="005B22AA" w:rsidRDefault="005B22AA" w:rsidP="005B22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t>Семья Дяди Фёдора любит путешествовать и в этот раз были на экскурсии в Москве. Они сделали много фотографий, отобрали 192 наиболее удачных и напечатали их, выбрав размер 10 см х 15 см. Фёдор предложил купить новый альбом и вклеить в него все эти фотографии. Мама узнала, какие альбомы есть в местном магазине «Стимул» и сколько в каждом альбоме страниц. Эту информацию она представила в форме таблицы: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4672"/>
        <w:gridCol w:w="4673"/>
      </w:tblGrid>
      <w:tr w:rsidR="005B22AA" w:rsidRPr="005B22AA" w:rsidTr="009D2948">
        <w:trPr>
          <w:jc w:val="center"/>
        </w:trPr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b/>
                <w:sz w:val="28"/>
              </w:rPr>
              <w:t>Название фотоальбома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b/>
                <w:sz w:val="28"/>
              </w:rPr>
              <w:t>Количество страниц в альбоме</w:t>
            </w:r>
          </w:p>
        </w:tc>
      </w:tr>
      <w:tr w:rsidR="005B22AA" w:rsidRPr="005B22AA" w:rsidTr="009D2948">
        <w:trPr>
          <w:jc w:val="center"/>
        </w:trPr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Семья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tabs>
                <w:tab w:val="left" w:pos="1128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68</w:t>
            </w:r>
          </w:p>
        </w:tc>
      </w:tr>
      <w:tr w:rsidR="005B22AA" w:rsidRPr="005B22AA" w:rsidTr="009D2948">
        <w:trPr>
          <w:jc w:val="center"/>
        </w:trPr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Путешествие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45</w:t>
            </w:r>
          </w:p>
        </w:tc>
      </w:tr>
      <w:tr w:rsidR="005B22AA" w:rsidRPr="005B22AA" w:rsidTr="009D2948">
        <w:trPr>
          <w:jc w:val="center"/>
        </w:trPr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Мир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95</w:t>
            </w:r>
          </w:p>
        </w:tc>
      </w:tr>
      <w:tr w:rsidR="005B22AA" w:rsidRPr="005B22AA" w:rsidTr="009D2948">
        <w:trPr>
          <w:jc w:val="center"/>
        </w:trPr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Лето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55</w:t>
            </w:r>
          </w:p>
        </w:tc>
      </w:tr>
    </w:tbl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</w:p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t>1. Фёдор с папой купили фотоальбом «Семья». В нём на одной</w:t>
      </w:r>
    </w:p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t>странице можно поместить четыре фотографии размера 10 х 15 см. Поместятся</w:t>
      </w:r>
    </w:p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t>ли в этот альбом все напечатанные ими фотографии? Объясните свой ответ.</w:t>
      </w:r>
    </w:p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lastRenderedPageBreak/>
        <w:t>2. Прежде чем вклеивать напечатанные фотографии в альбом, Фёдор стал их рассматривать и распределять по страницам. Он заметил, что все фотографии с видами прекрасного города, но на некоторых из них Фёдор оказался с папой, на некоторых – с мамой. Фотографий с папой на фоне города было 61, с мамой – 46, с папой и мамой одновременно – не было ни одной. Как можно с помощью дроби записать часть, которую составляют фотографии Фёдора с папой от общего числа</w:t>
      </w:r>
      <w:r>
        <w:rPr>
          <w:rFonts w:ascii="Times New Roman" w:eastAsia="Calibri" w:hAnsi="Times New Roman" w:cs="Times New Roman"/>
          <w:sz w:val="28"/>
        </w:rPr>
        <w:t xml:space="preserve"> напечатанных фотографий? Выбери</w:t>
      </w:r>
      <w:r w:rsidRPr="005B22AA">
        <w:rPr>
          <w:rFonts w:ascii="Times New Roman" w:eastAsia="Calibri" w:hAnsi="Times New Roman" w:cs="Times New Roman"/>
          <w:sz w:val="28"/>
        </w:rPr>
        <w:t xml:space="preserve">те верный вариант ответа </w:t>
      </w:r>
    </w:p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40"/>
        </w:rPr>
      </w:pPr>
      <w:r w:rsidRPr="005B22AA">
        <w:rPr>
          <w:rFonts w:ascii="Times New Roman" w:eastAsia="Calibri" w:hAnsi="Times New Roman" w:cs="Times New Roman"/>
          <w:sz w:val="40"/>
        </w:rPr>
        <w:t xml:space="preserve">1)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40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40"/>
              </w:rPr>
              <m:t>61</m:t>
            </m:r>
          </m:num>
          <m:den>
            <m:r>
              <w:rPr>
                <w:rFonts w:ascii="Cambria Math" w:eastAsia="Times New Roman" w:hAnsi="Cambria Math" w:cs="Times New Roman"/>
                <w:sz w:val="40"/>
              </w:rPr>
              <m:t>192</m:t>
            </m:r>
          </m:den>
        </m:f>
      </m:oMath>
      <w:r w:rsidRPr="005B22AA">
        <w:rPr>
          <w:rFonts w:ascii="Times New Roman" w:eastAsia="Calibri" w:hAnsi="Times New Roman" w:cs="Times New Roman"/>
          <w:sz w:val="40"/>
        </w:rPr>
        <w:t>;  2)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40"/>
              </w:rPr>
            </m:ctrlPr>
          </m:fPr>
          <m:num>
            <m:r>
              <w:rPr>
                <w:rFonts w:ascii="Cambria Math" w:eastAsia="Calibri" w:hAnsi="Cambria Math" w:cs="Times New Roman"/>
                <w:sz w:val="40"/>
              </w:rPr>
              <m:t>107</m:t>
            </m:r>
          </m:num>
          <m:den>
            <m:r>
              <w:rPr>
                <w:rFonts w:ascii="Cambria Math" w:eastAsia="Calibri" w:hAnsi="Cambria Math" w:cs="Times New Roman"/>
                <w:sz w:val="40"/>
              </w:rPr>
              <m:t>192</m:t>
            </m:r>
          </m:den>
        </m:f>
      </m:oMath>
      <w:r w:rsidRPr="005B22AA">
        <w:rPr>
          <w:rFonts w:ascii="Times New Roman" w:eastAsia="Calibri" w:hAnsi="Times New Roman" w:cs="Times New Roman"/>
          <w:sz w:val="40"/>
        </w:rPr>
        <w:t>;  3)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40"/>
              </w:rPr>
            </m:ctrlPr>
          </m:fPr>
          <m:num>
            <m:r>
              <w:rPr>
                <w:rFonts w:ascii="Cambria Math" w:eastAsia="Calibri" w:hAnsi="Cambria Math" w:cs="Times New Roman"/>
                <w:sz w:val="40"/>
              </w:rPr>
              <m:t>46</m:t>
            </m:r>
          </m:num>
          <m:den>
            <m:r>
              <w:rPr>
                <w:rFonts w:ascii="Cambria Math" w:eastAsia="Calibri" w:hAnsi="Cambria Math" w:cs="Times New Roman"/>
                <w:sz w:val="40"/>
              </w:rPr>
              <m:t>107</m:t>
            </m:r>
          </m:den>
        </m:f>
      </m:oMath>
      <w:r w:rsidRPr="005B22AA">
        <w:rPr>
          <w:rFonts w:ascii="Times New Roman" w:eastAsia="Calibri" w:hAnsi="Times New Roman" w:cs="Times New Roman"/>
          <w:sz w:val="40"/>
        </w:rPr>
        <w:t xml:space="preserve">;  4)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40"/>
              </w:rPr>
            </m:ctrlPr>
          </m:fPr>
          <m:num>
            <m:r>
              <w:rPr>
                <w:rFonts w:ascii="Cambria Math" w:eastAsia="Calibri" w:hAnsi="Cambria Math" w:cs="Times New Roman"/>
                <w:sz w:val="40"/>
              </w:rPr>
              <m:t>61</m:t>
            </m:r>
          </m:num>
          <m:den>
            <m:r>
              <w:rPr>
                <w:rFonts w:ascii="Cambria Math" w:eastAsia="Calibri" w:hAnsi="Cambria Math" w:cs="Times New Roman"/>
                <w:sz w:val="40"/>
              </w:rPr>
              <m:t>107</m:t>
            </m:r>
          </m:den>
        </m:f>
      </m:oMath>
      <w:r w:rsidRPr="005B22AA">
        <w:rPr>
          <w:rFonts w:ascii="Times New Roman" w:eastAsia="Calibri" w:hAnsi="Times New Roman" w:cs="Times New Roman"/>
          <w:sz w:val="40"/>
        </w:rPr>
        <w:t xml:space="preserve"> .</w:t>
      </w:r>
    </w:p>
    <w:p w:rsid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br w:type="page"/>
      </w:r>
    </w:p>
    <w:p w:rsidR="005B22AA" w:rsidRPr="005B22AA" w:rsidRDefault="005B22AA" w:rsidP="005B22A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5B22AA">
        <w:rPr>
          <w:rFonts w:ascii="Times New Roman" w:eastAsia="Calibri" w:hAnsi="Times New Roman" w:cs="Times New Roman"/>
          <w:b/>
          <w:sz w:val="28"/>
        </w:rPr>
        <w:lastRenderedPageBreak/>
        <w:t>Пример заданий по __________________ грамотности</w:t>
      </w:r>
    </w:p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t xml:space="preserve">Мама Римма - певица, папа Дима - академик, сын Федор – мальчик 6 лет, </w:t>
      </w:r>
      <w:proofErr w:type="spellStart"/>
      <w:r w:rsidRPr="005B22AA">
        <w:rPr>
          <w:rFonts w:ascii="Times New Roman" w:eastAsia="Calibri" w:hAnsi="Times New Roman" w:cs="Times New Roman"/>
          <w:sz w:val="28"/>
        </w:rPr>
        <w:t>Матроскин</w:t>
      </w:r>
      <w:proofErr w:type="spellEnd"/>
      <w:r w:rsidRPr="005B22AA">
        <w:rPr>
          <w:rFonts w:ascii="Times New Roman" w:eastAsia="Calibri" w:hAnsi="Times New Roman" w:cs="Times New Roman"/>
          <w:sz w:val="28"/>
        </w:rPr>
        <w:t xml:space="preserve"> – кот, который продает молоко от своей коровы, Шарик – пес. Он фотографирует животных и размещает их в журнале «</w:t>
      </w:r>
      <w:proofErr w:type="spellStart"/>
      <w:r w:rsidRPr="005B22AA">
        <w:rPr>
          <w:rFonts w:ascii="Times New Roman" w:eastAsia="Calibri" w:hAnsi="Times New Roman" w:cs="Times New Roman"/>
          <w:sz w:val="28"/>
        </w:rPr>
        <w:t>Мурзилка</w:t>
      </w:r>
      <w:proofErr w:type="spellEnd"/>
      <w:r w:rsidRPr="005B22AA">
        <w:rPr>
          <w:rFonts w:ascii="Times New Roman" w:eastAsia="Calibri" w:hAnsi="Times New Roman" w:cs="Times New Roman"/>
          <w:sz w:val="28"/>
        </w:rPr>
        <w:t>». - Эта семья не раз попадала в различные истории, но всегда находила верные решения. А сегодня Вам предстоит помочь этой семье и решить их финансовые задачи.</w:t>
      </w:r>
    </w:p>
    <w:p w:rsidR="005B22AA" w:rsidRPr="005B22AA" w:rsidRDefault="005B22AA" w:rsidP="005B22A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noProof/>
          <w:sz w:val="28"/>
          <w:lang w:eastAsia="ru-RU"/>
        </w:rPr>
        <w:drawing>
          <wp:inline distT="0" distB="0" distL="0" distR="0" wp14:anchorId="5B5DA1D1">
            <wp:extent cx="3377565" cy="24263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5B22AA">
        <w:rPr>
          <w:rFonts w:ascii="Times New Roman" w:eastAsia="Calibri" w:hAnsi="Times New Roman" w:cs="Times New Roman"/>
          <w:sz w:val="28"/>
        </w:rPr>
        <w:t>Распределите перечисленные ниже позиции на две группы: доходы и расходы.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Заработная плата мамы Риммы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плата за коммунальные услуги (воду, газ, электроэнергию)</w:t>
            </w:r>
          </w:p>
        </w:tc>
      </w:tr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выигрыш в лотерею мальчика дяди Фёдора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оплата за временную нетрудоспособность (больничный) папы Димы</w:t>
            </w:r>
          </w:p>
        </w:tc>
      </w:tr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оплата сотовой связи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плата за продукты питания</w:t>
            </w:r>
          </w:p>
        </w:tc>
      </w:tr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плата за кредит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 xml:space="preserve">отчисления на пенсионные </w:t>
            </w:r>
          </w:p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накопления папы Димы</w:t>
            </w:r>
          </w:p>
        </w:tc>
      </w:tr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пенсия тёти Тамары Семёновны Ломовой-</w:t>
            </w:r>
            <w:proofErr w:type="spellStart"/>
            <w:r w:rsidRPr="005B22AA">
              <w:rPr>
                <w:rFonts w:ascii="Times New Roman" w:eastAsia="Calibri" w:hAnsi="Times New Roman" w:cs="Times New Roman"/>
                <w:sz w:val="28"/>
              </w:rPr>
              <w:t>Бамбино</w:t>
            </w:r>
            <w:proofErr w:type="spellEnd"/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налог за землю в деревне Простоквашино</w:t>
            </w:r>
          </w:p>
        </w:tc>
      </w:tr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подарок почтальона Печкина на день рождения дяде Фёдору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покупка нового фоторужья для Шарика</w:t>
            </w:r>
          </w:p>
        </w:tc>
      </w:tr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 xml:space="preserve">выручка от продажи котом </w:t>
            </w:r>
            <w:proofErr w:type="spellStart"/>
            <w:r w:rsidRPr="005B22AA">
              <w:rPr>
                <w:rFonts w:ascii="Times New Roman" w:eastAsia="Calibri" w:hAnsi="Times New Roman" w:cs="Times New Roman"/>
                <w:sz w:val="28"/>
              </w:rPr>
              <w:t>Матроскиным</w:t>
            </w:r>
            <w:proofErr w:type="spellEnd"/>
            <w:r w:rsidRPr="005B22AA">
              <w:rPr>
                <w:rFonts w:ascii="Times New Roman" w:eastAsia="Calibri" w:hAnsi="Times New Roman" w:cs="Times New Roman"/>
                <w:sz w:val="28"/>
              </w:rPr>
              <w:t xml:space="preserve"> молока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покупка сена для коровы Мурки и телёнка Гаврюши</w:t>
            </w:r>
          </w:p>
        </w:tc>
      </w:tr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lastRenderedPageBreak/>
              <w:t>годовая подписка на журнал «</w:t>
            </w:r>
            <w:proofErr w:type="spellStart"/>
            <w:r w:rsidRPr="005B22AA">
              <w:rPr>
                <w:rFonts w:ascii="Times New Roman" w:eastAsia="Calibri" w:hAnsi="Times New Roman" w:cs="Times New Roman"/>
                <w:sz w:val="28"/>
              </w:rPr>
              <w:t>Мурзилка</w:t>
            </w:r>
            <w:proofErr w:type="spellEnd"/>
            <w:r w:rsidRPr="005B22AA">
              <w:rPr>
                <w:rFonts w:ascii="Times New Roman" w:eastAsia="Calibri" w:hAnsi="Times New Roman" w:cs="Times New Roman"/>
                <w:sz w:val="28"/>
              </w:rPr>
              <w:t>»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 xml:space="preserve">клад, найденный в деревне Простоквашино дядей Фёдором, Шариком и </w:t>
            </w:r>
            <w:proofErr w:type="spellStart"/>
            <w:r w:rsidRPr="005B22AA">
              <w:rPr>
                <w:rFonts w:ascii="Times New Roman" w:eastAsia="Calibri" w:hAnsi="Times New Roman" w:cs="Times New Roman"/>
                <w:sz w:val="28"/>
              </w:rPr>
              <w:t>Матроскиным</w:t>
            </w:r>
            <w:proofErr w:type="spellEnd"/>
            <w:r w:rsidRPr="005B22AA">
              <w:rPr>
                <w:rFonts w:ascii="Times New Roman" w:eastAsia="Calibri" w:hAnsi="Times New Roman" w:cs="Times New Roman"/>
                <w:sz w:val="28"/>
              </w:rPr>
              <w:t>.</w:t>
            </w:r>
          </w:p>
        </w:tc>
      </w:tr>
      <w:tr w:rsidR="005B22AA" w:rsidRPr="005B22AA" w:rsidTr="009D2948">
        <w:tc>
          <w:tcPr>
            <w:tcW w:w="4672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Доходы</w:t>
            </w:r>
          </w:p>
        </w:tc>
        <w:tc>
          <w:tcPr>
            <w:tcW w:w="4673" w:type="dxa"/>
          </w:tcPr>
          <w:p w:rsidR="005B22AA" w:rsidRPr="005B22AA" w:rsidRDefault="005B22AA" w:rsidP="005B2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5B22AA">
              <w:rPr>
                <w:rFonts w:ascii="Times New Roman" w:eastAsia="Calibri" w:hAnsi="Times New Roman" w:cs="Times New Roman"/>
                <w:sz w:val="28"/>
              </w:rPr>
              <w:t>Расходы</w:t>
            </w:r>
          </w:p>
        </w:tc>
      </w:tr>
    </w:tbl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</w:p>
    <w:p w:rsid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</w:p>
    <w:p w:rsidR="005B22AA" w:rsidRPr="005B22AA" w:rsidRDefault="005B22AA" w:rsidP="005B22A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</w:p>
    <w:p w:rsidR="005335B4" w:rsidRDefault="005335B4"/>
    <w:sectPr w:rsidR="00533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A6AB5"/>
    <w:multiLevelType w:val="hybridMultilevel"/>
    <w:tmpl w:val="DFFC5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921DF"/>
    <w:multiLevelType w:val="hybridMultilevel"/>
    <w:tmpl w:val="2A0C7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B1A2B"/>
    <w:multiLevelType w:val="hybridMultilevel"/>
    <w:tmpl w:val="54245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B1723"/>
    <w:multiLevelType w:val="hybridMultilevel"/>
    <w:tmpl w:val="82E61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8E5F3A"/>
    <w:multiLevelType w:val="hybridMultilevel"/>
    <w:tmpl w:val="F0DE3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A20"/>
    <w:rsid w:val="00067094"/>
    <w:rsid w:val="001C275A"/>
    <w:rsid w:val="005335B4"/>
    <w:rsid w:val="005B22AA"/>
    <w:rsid w:val="007772D0"/>
    <w:rsid w:val="00780BE9"/>
    <w:rsid w:val="007A4A20"/>
    <w:rsid w:val="008438F1"/>
    <w:rsid w:val="008F7466"/>
    <w:rsid w:val="009F118B"/>
    <w:rsid w:val="00B14F5C"/>
    <w:rsid w:val="00BB5B08"/>
    <w:rsid w:val="00BE65C1"/>
    <w:rsid w:val="00E260CC"/>
    <w:rsid w:val="00E4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57033"/>
  <w15:docId w15:val="{5482DE7E-2FF4-4C3C-B94C-570AAD83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72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80BE9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39"/>
    <w:rsid w:val="005B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5B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1.18</dc:creator>
  <cp:keywords/>
  <dc:description/>
  <cp:lastModifiedBy>1</cp:lastModifiedBy>
  <cp:revision>2</cp:revision>
  <cp:lastPrinted>2024-04-03T07:05:00Z</cp:lastPrinted>
  <dcterms:created xsi:type="dcterms:W3CDTF">2026-06-15T12:05:00Z</dcterms:created>
  <dcterms:modified xsi:type="dcterms:W3CDTF">2026-06-15T12:05:00Z</dcterms:modified>
</cp:coreProperties>
</file>