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5A8" w:rsidRDefault="001315A8" w:rsidP="001315A8">
      <w:pPr>
        <w:pStyle w:val="a4"/>
        <w:rPr>
          <w:szCs w:val="28"/>
        </w:rPr>
      </w:pPr>
    </w:p>
    <w:p w:rsidR="001315A8" w:rsidRDefault="001315A8" w:rsidP="00A27BF1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 xml:space="preserve">МЕТОДИЧЕСКАЯ РАЗРАБОТКА </w:t>
      </w:r>
    </w:p>
    <w:p w:rsidR="001315A8" w:rsidRDefault="001315A8" w:rsidP="00A27BF1">
      <w:pPr>
        <w:spacing w:line="360" w:lineRule="auto"/>
        <w:jc w:val="center"/>
        <w:rPr>
          <w:bCs/>
          <w:sz w:val="28"/>
        </w:rPr>
      </w:pPr>
      <w:r>
        <w:rPr>
          <w:bCs/>
          <w:sz w:val="28"/>
        </w:rPr>
        <w:t>ФИЗКУЛЬТУРНО-ОЗДОРОВИТЕЛЬНОГО МЕРОПРИЯТИЯ</w:t>
      </w:r>
    </w:p>
    <w:p w:rsidR="00ED47DB" w:rsidRDefault="00ED47DB" w:rsidP="00ED47DB">
      <w:pPr>
        <w:spacing w:line="360" w:lineRule="auto"/>
        <w:rPr>
          <w:bCs/>
          <w:sz w:val="28"/>
        </w:rPr>
      </w:pPr>
    </w:p>
    <w:p w:rsidR="00ED47DB" w:rsidRPr="00E97F41" w:rsidRDefault="00ED47DB" w:rsidP="00ED47DB">
      <w:pPr>
        <w:spacing w:line="360" w:lineRule="auto"/>
        <w:rPr>
          <w:b/>
          <w:bCs/>
          <w:sz w:val="28"/>
        </w:rPr>
      </w:pPr>
      <w:r>
        <w:rPr>
          <w:bCs/>
          <w:sz w:val="28"/>
        </w:rPr>
        <w:t xml:space="preserve">Автор – составитель: </w:t>
      </w:r>
      <w:r w:rsidR="003D1B7A">
        <w:rPr>
          <w:b/>
          <w:bCs/>
          <w:sz w:val="28"/>
        </w:rPr>
        <w:t>инструктор по физической культуре</w:t>
      </w:r>
      <w:r w:rsidR="00644E26" w:rsidRPr="00E97F41">
        <w:rPr>
          <w:b/>
          <w:bCs/>
          <w:sz w:val="28"/>
        </w:rPr>
        <w:t xml:space="preserve"> МБОУ ДО </w:t>
      </w:r>
      <w:proofErr w:type="spellStart"/>
      <w:r w:rsidR="00644E26" w:rsidRPr="00E97F41">
        <w:rPr>
          <w:b/>
          <w:bCs/>
          <w:sz w:val="28"/>
        </w:rPr>
        <w:t>Тогучинского</w:t>
      </w:r>
      <w:proofErr w:type="spellEnd"/>
      <w:r w:rsidR="00644E26" w:rsidRPr="00E97F41">
        <w:rPr>
          <w:b/>
          <w:bCs/>
          <w:sz w:val="28"/>
        </w:rPr>
        <w:t xml:space="preserve"> района </w:t>
      </w:r>
      <w:r w:rsidR="003D1B7A">
        <w:rPr>
          <w:b/>
          <w:bCs/>
          <w:sz w:val="28"/>
        </w:rPr>
        <w:t>«</w:t>
      </w:r>
      <w:proofErr w:type="spellStart"/>
      <w:r w:rsidR="003D1B7A">
        <w:rPr>
          <w:b/>
          <w:bCs/>
          <w:sz w:val="28"/>
        </w:rPr>
        <w:t>Тогучинская</w:t>
      </w:r>
      <w:proofErr w:type="spellEnd"/>
      <w:r w:rsidR="003D1B7A">
        <w:rPr>
          <w:b/>
          <w:bCs/>
          <w:sz w:val="28"/>
        </w:rPr>
        <w:t xml:space="preserve"> спортивная школа</w:t>
      </w:r>
      <w:r w:rsidR="00E97F41" w:rsidRPr="00E97F41">
        <w:rPr>
          <w:b/>
          <w:bCs/>
          <w:sz w:val="28"/>
        </w:rPr>
        <w:t>»</w:t>
      </w:r>
      <w:r w:rsidR="004353FE">
        <w:rPr>
          <w:b/>
          <w:bCs/>
          <w:sz w:val="28"/>
        </w:rPr>
        <w:t xml:space="preserve"> Ирина Александровна </w:t>
      </w:r>
      <w:proofErr w:type="spellStart"/>
      <w:r w:rsidR="004353FE">
        <w:rPr>
          <w:b/>
          <w:bCs/>
          <w:sz w:val="28"/>
        </w:rPr>
        <w:t>Копаница</w:t>
      </w:r>
      <w:proofErr w:type="spellEnd"/>
    </w:p>
    <w:p w:rsidR="001315A8" w:rsidRDefault="001315A8" w:rsidP="00A27BF1">
      <w:pPr>
        <w:spacing w:line="360" w:lineRule="auto"/>
        <w:rPr>
          <w:sz w:val="28"/>
          <w:szCs w:val="28"/>
        </w:rPr>
      </w:pPr>
    </w:p>
    <w:p w:rsidR="001315A8" w:rsidRDefault="001315A8" w:rsidP="00A27B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Наименование мероприятия</w:t>
      </w:r>
      <w:r>
        <w:rPr>
          <w:sz w:val="28"/>
          <w:szCs w:val="28"/>
        </w:rPr>
        <w:t xml:space="preserve">: «Фестиваль </w:t>
      </w:r>
      <w:proofErr w:type="gramStart"/>
      <w:r>
        <w:rPr>
          <w:sz w:val="28"/>
          <w:szCs w:val="28"/>
        </w:rPr>
        <w:t xml:space="preserve">всероссийского  </w:t>
      </w:r>
      <w:proofErr w:type="spellStart"/>
      <w:r>
        <w:rPr>
          <w:sz w:val="28"/>
          <w:szCs w:val="28"/>
        </w:rPr>
        <w:t>физкультурно</w:t>
      </w:r>
      <w:proofErr w:type="spellEnd"/>
      <w:proofErr w:type="gramEnd"/>
      <w:r>
        <w:rPr>
          <w:sz w:val="28"/>
          <w:szCs w:val="28"/>
        </w:rPr>
        <w:t xml:space="preserve"> – спортивного комплекса ГТО среди семейных команд </w:t>
      </w:r>
      <w:proofErr w:type="spellStart"/>
      <w:r>
        <w:rPr>
          <w:sz w:val="28"/>
          <w:szCs w:val="28"/>
        </w:rPr>
        <w:t>Тогучинского</w:t>
      </w:r>
      <w:proofErr w:type="spellEnd"/>
      <w:r>
        <w:rPr>
          <w:sz w:val="28"/>
          <w:szCs w:val="28"/>
        </w:rPr>
        <w:t xml:space="preserve"> района» (далее Фестиваль)</w:t>
      </w:r>
      <w:r>
        <w:rPr>
          <w:b/>
          <w:bCs/>
          <w:color w:val="333333"/>
          <w:sz w:val="28"/>
          <w:szCs w:val="28"/>
        </w:rPr>
        <w:t xml:space="preserve"> </w:t>
      </w:r>
    </w:p>
    <w:p w:rsidR="001315A8" w:rsidRDefault="001315A8" w:rsidP="00A27BF1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проведения:</w:t>
      </w:r>
      <w:r w:rsidR="003D1B7A">
        <w:rPr>
          <w:sz w:val="28"/>
          <w:szCs w:val="28"/>
        </w:rPr>
        <w:t xml:space="preserve"> 20.03.2026</w:t>
      </w:r>
      <w:r>
        <w:rPr>
          <w:sz w:val="28"/>
          <w:szCs w:val="28"/>
        </w:rPr>
        <w:t xml:space="preserve"> г.</w:t>
      </w:r>
    </w:p>
    <w:p w:rsidR="001315A8" w:rsidRDefault="001315A8" w:rsidP="00A27BF1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Цель проведения мероприятия:</w:t>
      </w:r>
      <w:r>
        <w:rPr>
          <w:color w:val="333333"/>
          <w:sz w:val="28"/>
          <w:szCs w:val="28"/>
        </w:rPr>
        <w:t xml:space="preserve"> привлечение различных категорий населения </w:t>
      </w:r>
      <w:proofErr w:type="spellStart"/>
      <w:r>
        <w:rPr>
          <w:color w:val="333333"/>
          <w:sz w:val="28"/>
          <w:szCs w:val="28"/>
        </w:rPr>
        <w:t>Тогучинского</w:t>
      </w:r>
      <w:proofErr w:type="spellEnd"/>
      <w:r>
        <w:rPr>
          <w:color w:val="333333"/>
          <w:sz w:val="28"/>
          <w:szCs w:val="28"/>
        </w:rPr>
        <w:t xml:space="preserve"> района к систематическим занятиям физической культурой и спортом.</w:t>
      </w:r>
    </w:p>
    <w:p w:rsidR="001315A8" w:rsidRDefault="001315A8" w:rsidP="00A27BF1">
      <w:pPr>
        <w:spacing w:line="360" w:lineRule="auto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</w:rPr>
        <w:t>Задачи:</w:t>
      </w:r>
    </w:p>
    <w:p w:rsidR="001315A8" w:rsidRDefault="001315A8" w:rsidP="00A27BF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Оздоровительная – укрепление здоровья разновозрастных групп населения.</w:t>
      </w:r>
    </w:p>
    <w:p w:rsidR="001315A8" w:rsidRDefault="001315A8" w:rsidP="00A27BF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– </w:t>
      </w:r>
      <w:r>
        <w:rPr>
          <w:color w:val="000000"/>
          <w:sz w:val="28"/>
          <w:szCs w:val="28"/>
        </w:rPr>
        <w:t>создание условий, мотивирующих к занятиям физической культурой и спортом.</w:t>
      </w:r>
    </w:p>
    <w:p w:rsidR="001315A8" w:rsidRDefault="001315A8" w:rsidP="00A27BF1">
      <w:pPr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Воспитательная – пропаганда традиционных семейных ценностей, здорового образа жизни</w:t>
      </w:r>
    </w:p>
    <w:p w:rsidR="001315A8" w:rsidRDefault="001315A8" w:rsidP="00A27BF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проведения: </w:t>
      </w:r>
      <w:r>
        <w:rPr>
          <w:sz w:val="28"/>
          <w:szCs w:val="28"/>
        </w:rPr>
        <w:t>игровой зал</w:t>
      </w:r>
      <w:r w:rsidR="004353FE">
        <w:rPr>
          <w:sz w:val="28"/>
          <w:szCs w:val="28"/>
        </w:rPr>
        <w:t xml:space="preserve"> МБОУ ДО </w:t>
      </w:r>
      <w:proofErr w:type="spellStart"/>
      <w:r w:rsidR="004353FE">
        <w:rPr>
          <w:sz w:val="28"/>
          <w:szCs w:val="28"/>
        </w:rPr>
        <w:t>Тогучинского</w:t>
      </w:r>
      <w:proofErr w:type="spellEnd"/>
      <w:r w:rsidR="004353FE">
        <w:rPr>
          <w:sz w:val="28"/>
          <w:szCs w:val="28"/>
        </w:rPr>
        <w:t xml:space="preserve"> района «</w:t>
      </w:r>
      <w:proofErr w:type="spellStart"/>
      <w:r w:rsidR="004353FE">
        <w:rPr>
          <w:sz w:val="28"/>
          <w:szCs w:val="28"/>
        </w:rPr>
        <w:t>Тогучинская</w:t>
      </w:r>
      <w:proofErr w:type="spellEnd"/>
      <w:r w:rsidR="004353FE">
        <w:rPr>
          <w:sz w:val="28"/>
          <w:szCs w:val="28"/>
        </w:rPr>
        <w:t xml:space="preserve"> спортивная школа</w:t>
      </w:r>
      <w:bookmarkStart w:id="0" w:name="_GoBack"/>
      <w:bookmarkEnd w:id="0"/>
      <w:r>
        <w:rPr>
          <w:sz w:val="28"/>
          <w:szCs w:val="28"/>
        </w:rPr>
        <w:t>»</w:t>
      </w:r>
    </w:p>
    <w:p w:rsidR="001315A8" w:rsidRDefault="001315A8" w:rsidP="00A27BF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Продолжительность мероприятия:</w:t>
      </w:r>
      <w:r>
        <w:rPr>
          <w:sz w:val="28"/>
          <w:szCs w:val="28"/>
        </w:rPr>
        <w:t>1 час 30 мин.</w:t>
      </w:r>
    </w:p>
    <w:p w:rsidR="001315A8" w:rsidRDefault="001315A8" w:rsidP="00A27BF1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Участники: </w:t>
      </w:r>
      <w:r>
        <w:rPr>
          <w:sz w:val="28"/>
          <w:szCs w:val="28"/>
        </w:rPr>
        <w:t>семейные команды в возрасте от 9 до 69 лет, имеющие медицинский допуск. Состав: 1 ребенок (9-10 лет, вторая ступень ГТО); 2 родителя или законных представителя (25 – 49 лет, шестая, седьмая и восьмая ступень ГТО); 1 дедушка (или бабушка) – 50 – 69 лет, девятая и десятая ступень ГТО.</w:t>
      </w:r>
    </w:p>
    <w:p w:rsidR="001315A8" w:rsidRDefault="001315A8" w:rsidP="00A27BF1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lastRenderedPageBreak/>
        <w:t>Оборудование</w:t>
      </w:r>
      <w:r>
        <w:rPr>
          <w:color w:val="333333"/>
          <w:sz w:val="28"/>
          <w:szCs w:val="28"/>
        </w:rPr>
        <w:t xml:space="preserve">: </w:t>
      </w:r>
      <w:r w:rsidR="007D0989">
        <w:rPr>
          <w:color w:val="333333"/>
          <w:sz w:val="28"/>
          <w:szCs w:val="28"/>
        </w:rPr>
        <w:t xml:space="preserve">гимнастическая перекладина, </w:t>
      </w:r>
      <w:r>
        <w:rPr>
          <w:color w:val="333333"/>
          <w:sz w:val="28"/>
          <w:szCs w:val="28"/>
        </w:rPr>
        <w:t>гири 16 кг., гимнастические скамьи,</w:t>
      </w:r>
      <w:r w:rsidR="00266A34">
        <w:rPr>
          <w:color w:val="333333"/>
          <w:sz w:val="28"/>
          <w:szCs w:val="28"/>
        </w:rPr>
        <w:t xml:space="preserve"> тумба для наклонов</w:t>
      </w:r>
      <w:r w:rsidR="000E34A0">
        <w:rPr>
          <w:color w:val="333333"/>
          <w:sz w:val="28"/>
          <w:szCs w:val="28"/>
        </w:rPr>
        <w:t xml:space="preserve"> вперед, спортивные маты</w:t>
      </w:r>
      <w:r w:rsidR="007D0989">
        <w:rPr>
          <w:color w:val="333333"/>
          <w:sz w:val="28"/>
          <w:szCs w:val="28"/>
        </w:rPr>
        <w:t xml:space="preserve"> (коврики)</w:t>
      </w:r>
      <w:r w:rsidR="000E34A0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>секундомеры.</w:t>
      </w:r>
    </w:p>
    <w:p w:rsidR="001315A8" w:rsidRDefault="001315A8" w:rsidP="00A27BF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Подготовка: </w:t>
      </w:r>
    </w:p>
    <w:p w:rsidR="001315A8" w:rsidRDefault="001315A8" w:rsidP="00A27BF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Согласование и утверждение Положения о проведении Фестиваля со структурными подразделениями администрации </w:t>
      </w:r>
      <w:proofErr w:type="spellStart"/>
      <w:r>
        <w:rPr>
          <w:sz w:val="28"/>
          <w:szCs w:val="28"/>
        </w:rPr>
        <w:t>Тогучинского</w:t>
      </w:r>
      <w:proofErr w:type="spellEnd"/>
      <w:r>
        <w:rPr>
          <w:sz w:val="28"/>
          <w:szCs w:val="28"/>
        </w:rPr>
        <w:t xml:space="preserve"> района Новосибирской области.</w:t>
      </w:r>
    </w:p>
    <w:p w:rsidR="001315A8" w:rsidRDefault="001315A8" w:rsidP="00A27BF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рекламы о проведение Фестиваля семейных команд в средствах массовой информации («</w:t>
      </w:r>
      <w:proofErr w:type="spellStart"/>
      <w:r>
        <w:rPr>
          <w:sz w:val="28"/>
          <w:szCs w:val="28"/>
        </w:rPr>
        <w:t>Тогучинская</w:t>
      </w:r>
      <w:proofErr w:type="spellEnd"/>
      <w:r>
        <w:rPr>
          <w:sz w:val="28"/>
          <w:szCs w:val="28"/>
        </w:rPr>
        <w:t xml:space="preserve"> газета», радио) </w:t>
      </w:r>
      <w:proofErr w:type="gramStart"/>
      <w:r>
        <w:rPr>
          <w:sz w:val="28"/>
          <w:szCs w:val="28"/>
        </w:rPr>
        <w:t xml:space="preserve">и  </w:t>
      </w:r>
      <w:r w:rsidR="00080ADB">
        <w:rPr>
          <w:sz w:val="28"/>
          <w:szCs w:val="28"/>
        </w:rPr>
        <w:t>интернет</w:t>
      </w:r>
      <w:proofErr w:type="gramEnd"/>
      <w:r w:rsidR="00080ADB">
        <w:rPr>
          <w:sz w:val="28"/>
          <w:szCs w:val="28"/>
        </w:rPr>
        <w:t xml:space="preserve"> – страницах учреждения</w:t>
      </w:r>
      <w:r>
        <w:rPr>
          <w:sz w:val="28"/>
          <w:szCs w:val="28"/>
        </w:rPr>
        <w:t>.</w:t>
      </w:r>
    </w:p>
    <w:p w:rsidR="001315A8" w:rsidRDefault="001315A8" w:rsidP="00A27BF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банка заявок, проверка достоверности предоставленной информации. Регистрация участников в электронной базе данных (при необходимости). </w:t>
      </w:r>
    </w:p>
    <w:p w:rsidR="001315A8" w:rsidRDefault="001315A8" w:rsidP="00A27BF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сметных расходов на наградную продукцию, приобретение кубков, медалей и грамот.</w:t>
      </w:r>
    </w:p>
    <w:p w:rsidR="001315A8" w:rsidRDefault="001315A8" w:rsidP="00A27BF1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состава судейской бригады, волонтерского корпуса. Подготовка протоколов тестирования.</w:t>
      </w:r>
    </w:p>
    <w:p w:rsidR="001315A8" w:rsidRDefault="001315A8" w:rsidP="00A27BF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333333"/>
          <w:sz w:val="28"/>
          <w:szCs w:val="28"/>
        </w:rPr>
      </w:pPr>
    </w:p>
    <w:p w:rsidR="001315A8" w:rsidRDefault="001315A8" w:rsidP="00A27BF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Ход мероприятия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Прием и размещение команд – участниц соревнований.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Судейская коллегия с представителями команд, жеребьевка.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Построение команд. Приветственное слово представителей администрации </w:t>
      </w:r>
      <w:proofErr w:type="spellStart"/>
      <w:r>
        <w:rPr>
          <w:bCs/>
          <w:color w:val="333333"/>
          <w:sz w:val="28"/>
          <w:szCs w:val="28"/>
        </w:rPr>
        <w:t>Тогучинского</w:t>
      </w:r>
      <w:proofErr w:type="spellEnd"/>
      <w:r>
        <w:rPr>
          <w:bCs/>
          <w:color w:val="333333"/>
          <w:sz w:val="28"/>
          <w:szCs w:val="28"/>
        </w:rPr>
        <w:t xml:space="preserve"> района Новосибирской области. Объявление регламента соревнований, представление судейской бригады. Открытие Фестиваля </w:t>
      </w:r>
      <w:r>
        <w:rPr>
          <w:bCs/>
          <w:color w:val="333333"/>
          <w:sz w:val="28"/>
          <w:szCs w:val="28"/>
          <w:u w:val="single"/>
        </w:rPr>
        <w:t>(звучит Гимн РФ).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Проведение разминки под руководством инструктора по физической культуре.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u w:val="single"/>
        </w:rPr>
      </w:pPr>
      <w:r>
        <w:rPr>
          <w:color w:val="333333"/>
          <w:sz w:val="28"/>
          <w:szCs w:val="28"/>
          <w:u w:val="single"/>
        </w:rPr>
        <w:lastRenderedPageBreak/>
        <w:t>Выполнение тестов по силовой гимнастике (работают несколько судейских бригад одновременно):</w:t>
      </w:r>
    </w:p>
    <w:p w:rsidR="004B1A94" w:rsidRPr="005F0E0A" w:rsidRDefault="001315A8" w:rsidP="005F0E0A">
      <w:pPr>
        <w:pStyle w:val="a6"/>
        <w:numPr>
          <w:ilvl w:val="0"/>
          <w:numId w:val="8"/>
        </w:numPr>
        <w:spacing w:line="360" w:lineRule="auto"/>
        <w:jc w:val="both"/>
        <w:rPr>
          <w:color w:val="333333"/>
          <w:sz w:val="28"/>
          <w:szCs w:val="28"/>
          <w:shd w:val="clear" w:color="auto" w:fill="FBFBFB"/>
        </w:rPr>
      </w:pPr>
      <w:r w:rsidRPr="005F0E0A">
        <w:rPr>
          <w:color w:val="333333"/>
          <w:sz w:val="28"/>
          <w:szCs w:val="28"/>
        </w:rPr>
        <w:t>Подтягивание на высокой перекладине или рывок гири 16 кг (по выбору)</w:t>
      </w:r>
      <w:r w:rsidR="00E60686" w:rsidRPr="005F0E0A">
        <w:rPr>
          <w:color w:val="333333"/>
          <w:sz w:val="28"/>
          <w:szCs w:val="28"/>
        </w:rPr>
        <w:t xml:space="preserve">, выполняют мужчины 29 – 59 лет. </w:t>
      </w:r>
      <w:r w:rsidR="00E60686" w:rsidRPr="005F0E0A">
        <w:rPr>
          <w:b/>
          <w:color w:val="333333"/>
          <w:sz w:val="28"/>
          <w:szCs w:val="28"/>
        </w:rPr>
        <w:t>Подтягивание на высокой перекладине</w:t>
      </w:r>
      <w:r w:rsidR="00E60686" w:rsidRPr="005F0E0A">
        <w:rPr>
          <w:color w:val="333333"/>
          <w:sz w:val="28"/>
          <w:szCs w:val="28"/>
        </w:rPr>
        <w:t xml:space="preserve"> выполняется </w:t>
      </w:r>
      <w:r w:rsidR="00294186" w:rsidRPr="005F0E0A">
        <w:rPr>
          <w:color w:val="333333"/>
          <w:sz w:val="28"/>
          <w:szCs w:val="28"/>
          <w:shd w:val="clear" w:color="auto" w:fill="FFFFFF"/>
        </w:rPr>
        <w:t>из исходного положения: вис хватом сверху, кисти рук на ширине плеч, руки и ноги прямые, ноги не касаются пола, ступни вместе.</w:t>
      </w:r>
      <w:r w:rsidR="004B1A94" w:rsidRPr="005F0E0A">
        <w:rPr>
          <w:color w:val="333333"/>
          <w:sz w:val="28"/>
          <w:szCs w:val="28"/>
          <w:shd w:val="clear" w:color="auto" w:fill="FFFFFF"/>
        </w:rPr>
        <w:t xml:space="preserve"> </w:t>
      </w:r>
      <w:r w:rsidR="004B1A94" w:rsidRPr="005F0E0A">
        <w:rPr>
          <w:b/>
          <w:bCs/>
          <w:color w:val="333333"/>
          <w:sz w:val="28"/>
          <w:szCs w:val="28"/>
          <w:shd w:val="clear" w:color="auto" w:fill="FBFBFB"/>
        </w:rPr>
        <w:t>Рывок</w:t>
      </w:r>
      <w:r w:rsidR="004B1A94" w:rsidRPr="005F0E0A">
        <w:rPr>
          <w:color w:val="333333"/>
          <w:sz w:val="28"/>
          <w:szCs w:val="28"/>
          <w:shd w:val="clear" w:color="auto" w:fill="FBFBFB"/>
        </w:rPr>
        <w:t> </w:t>
      </w:r>
      <w:r w:rsidR="004B1A94" w:rsidRPr="005F0E0A">
        <w:rPr>
          <w:b/>
          <w:bCs/>
          <w:color w:val="333333"/>
          <w:sz w:val="28"/>
          <w:szCs w:val="28"/>
          <w:shd w:val="clear" w:color="auto" w:fill="FBFBFB"/>
        </w:rPr>
        <w:t>гири</w:t>
      </w:r>
      <w:r w:rsidR="004B1A94" w:rsidRPr="005F0E0A">
        <w:rPr>
          <w:color w:val="333333"/>
          <w:sz w:val="28"/>
          <w:szCs w:val="28"/>
          <w:shd w:val="clear" w:color="auto" w:fill="FBFBFB"/>
        </w:rPr>
        <w:t> выполняется в один приём, сначала одной рукой, затем, без перерыва, другой. Переход к выполнению упражнения другой рукой может быть сделан только один раз. Для смены рук разрешено использовать дополнительные замахи.</w:t>
      </w:r>
    </w:p>
    <w:p w:rsidR="005F0E0A" w:rsidRPr="005F0E0A" w:rsidRDefault="001315A8" w:rsidP="00C10A95">
      <w:pPr>
        <w:pStyle w:val="a6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5F0E0A">
        <w:rPr>
          <w:color w:val="333333"/>
          <w:sz w:val="28"/>
          <w:szCs w:val="28"/>
        </w:rPr>
        <w:t>Сгибание – разгибание рук в упоре лежа о гимнастическую скамью</w:t>
      </w:r>
      <w:r w:rsidR="009B339B" w:rsidRPr="005F0E0A">
        <w:rPr>
          <w:color w:val="333333"/>
          <w:sz w:val="28"/>
          <w:szCs w:val="28"/>
        </w:rPr>
        <w:t xml:space="preserve">, выполняют мужчины 60 – 69 лет. </w:t>
      </w:r>
    </w:p>
    <w:p w:rsidR="001315A8" w:rsidRPr="005F0E0A" w:rsidRDefault="001315A8" w:rsidP="00C10A95">
      <w:pPr>
        <w:pStyle w:val="a6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5F0E0A">
        <w:rPr>
          <w:color w:val="333333"/>
          <w:sz w:val="28"/>
          <w:szCs w:val="28"/>
        </w:rPr>
        <w:t>Подтягивание на высокой перекладине, выполняют мальчики;</w:t>
      </w:r>
    </w:p>
    <w:p w:rsidR="00ED7467" w:rsidRPr="00ED7467" w:rsidRDefault="001315A8" w:rsidP="00ED7467">
      <w:pPr>
        <w:pStyle w:val="a6"/>
        <w:numPr>
          <w:ilvl w:val="0"/>
          <w:numId w:val="4"/>
        </w:numPr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ED7467">
        <w:rPr>
          <w:color w:val="333333"/>
          <w:sz w:val="28"/>
          <w:szCs w:val="28"/>
        </w:rPr>
        <w:t xml:space="preserve">Сгибание – разгибание рук в упоре лежа на полу, девочки и женщины </w:t>
      </w:r>
      <w:r w:rsidR="00ED7467" w:rsidRPr="00ED7467">
        <w:rPr>
          <w:color w:val="333333"/>
          <w:sz w:val="28"/>
          <w:szCs w:val="28"/>
        </w:rPr>
        <w:t>29 – 59 лет.</w:t>
      </w:r>
      <w:r w:rsidR="00ED7467" w:rsidRPr="00ED7467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ED7467">
        <w:rPr>
          <w:b/>
          <w:bCs/>
          <w:color w:val="333333"/>
          <w:sz w:val="28"/>
          <w:szCs w:val="28"/>
          <w:shd w:val="clear" w:color="auto" w:fill="FFFFFF"/>
        </w:rPr>
        <w:t>Сгибание и разгибание рук в упоре лежа на</w:t>
      </w:r>
      <w:r w:rsidR="00ED7467" w:rsidRPr="00ED7467">
        <w:rPr>
          <w:color w:val="333333"/>
          <w:sz w:val="28"/>
          <w:szCs w:val="28"/>
          <w:shd w:val="clear" w:color="auto" w:fill="FFFFFF"/>
        </w:rPr>
        <w:t> </w:t>
      </w:r>
      <w:r w:rsidR="00ED7467" w:rsidRPr="00ED7467">
        <w:rPr>
          <w:b/>
          <w:bCs/>
          <w:color w:val="333333"/>
          <w:sz w:val="28"/>
          <w:szCs w:val="28"/>
          <w:shd w:val="clear" w:color="auto" w:fill="FFFFFF"/>
        </w:rPr>
        <w:t>полу</w:t>
      </w:r>
      <w:r w:rsidR="00ED7467" w:rsidRPr="00ED7467">
        <w:rPr>
          <w:color w:val="333333"/>
          <w:sz w:val="28"/>
          <w:szCs w:val="28"/>
          <w:shd w:val="clear" w:color="auto" w:fill="FFFFFF"/>
        </w:rPr>
        <w:t> выполняется из исходного</w:t>
      </w:r>
      <w:r w:rsidR="00091458">
        <w:rPr>
          <w:color w:val="333333"/>
          <w:sz w:val="28"/>
          <w:szCs w:val="28"/>
          <w:shd w:val="clear" w:color="auto" w:fill="FFFFFF"/>
        </w:rPr>
        <w:t xml:space="preserve"> положения: упор лежа на полу, руки на </w:t>
      </w:r>
      <w:r w:rsidR="00ED7467" w:rsidRPr="00ED7467">
        <w:rPr>
          <w:color w:val="333333"/>
          <w:sz w:val="28"/>
          <w:szCs w:val="28"/>
          <w:shd w:val="clear" w:color="auto" w:fill="FFFFFF"/>
        </w:rPr>
        <w:t>ширине плеч, кисти вперед, локти разведены не более чем на 45 градусов, плечи, туловище и ноги составляют прямую линию.</w:t>
      </w:r>
    </w:p>
    <w:p w:rsidR="001315A8" w:rsidRDefault="001315A8" w:rsidP="00A27BF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Сгибание – разгибание рук в упоре лежа о гимнастическую скамью, выполняют женщины 60 – 69 лет.</w:t>
      </w:r>
    </w:p>
    <w:p w:rsidR="001315A8" w:rsidRDefault="001315A8" w:rsidP="00A27B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1315A8" w:rsidRDefault="001315A8" w:rsidP="00A27B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После выполнения </w:t>
      </w:r>
      <w:r w:rsidR="009F77F9">
        <w:rPr>
          <w:color w:val="333333"/>
          <w:sz w:val="28"/>
          <w:szCs w:val="28"/>
        </w:rPr>
        <w:t xml:space="preserve">силовых </w:t>
      </w:r>
      <w:r>
        <w:rPr>
          <w:color w:val="333333"/>
          <w:sz w:val="28"/>
          <w:szCs w:val="28"/>
        </w:rPr>
        <w:t>тестов участникам даетс</w:t>
      </w:r>
      <w:r w:rsidR="005F0E0A">
        <w:rPr>
          <w:color w:val="333333"/>
          <w:sz w:val="28"/>
          <w:szCs w:val="28"/>
        </w:rPr>
        <w:t>я время на восстановление (5 – 10</w:t>
      </w:r>
      <w:r>
        <w:rPr>
          <w:color w:val="333333"/>
          <w:sz w:val="28"/>
          <w:szCs w:val="28"/>
        </w:rPr>
        <w:t xml:space="preserve"> минут). Протоколы тестирования передаются секретарю Фестиваля и обрабатываются. Количественные показатели переводятся баллы, в соответствии с</w:t>
      </w:r>
      <w:r w:rsidR="00F12AB6">
        <w:rPr>
          <w:color w:val="333333"/>
          <w:sz w:val="28"/>
          <w:szCs w:val="28"/>
        </w:rPr>
        <w:t>о 100 бальными</w:t>
      </w:r>
      <w:r>
        <w:rPr>
          <w:color w:val="333333"/>
          <w:sz w:val="28"/>
          <w:szCs w:val="28"/>
        </w:rPr>
        <w:t xml:space="preserve"> таблицами оценки испытаний Фестивалей ГТО, утвержденных Министерством спорта РФ.</w:t>
      </w:r>
    </w:p>
    <w:p w:rsidR="005F0E0A" w:rsidRDefault="005F0E0A" w:rsidP="00A27BF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1315A8" w:rsidRPr="005F0E0A" w:rsidRDefault="001315A8" w:rsidP="005F0E0A">
      <w:pPr>
        <w:pStyle w:val="a6"/>
        <w:numPr>
          <w:ilvl w:val="0"/>
          <w:numId w:val="3"/>
        </w:numPr>
        <w:spacing w:line="360" w:lineRule="auto"/>
        <w:jc w:val="both"/>
        <w:rPr>
          <w:color w:val="333333"/>
          <w:sz w:val="28"/>
          <w:szCs w:val="28"/>
        </w:rPr>
      </w:pPr>
      <w:r w:rsidRPr="005F0E0A">
        <w:rPr>
          <w:color w:val="333333"/>
          <w:sz w:val="28"/>
          <w:szCs w:val="28"/>
          <w:u w:val="single"/>
        </w:rPr>
        <w:t>Выполнение тестов на гибкость. Наклон вперед из положения стоя с прямыми ногами.</w:t>
      </w:r>
      <w:r w:rsidRPr="005F0E0A">
        <w:rPr>
          <w:color w:val="333333"/>
          <w:sz w:val="28"/>
          <w:szCs w:val="28"/>
        </w:rPr>
        <w:t xml:space="preserve"> Испытание проходят все участники. </w:t>
      </w:r>
      <w:r w:rsidR="00B62A30" w:rsidRPr="005F0E0A">
        <w:rPr>
          <w:b/>
          <w:bCs/>
          <w:color w:val="333333"/>
          <w:sz w:val="28"/>
          <w:szCs w:val="28"/>
          <w:shd w:val="clear" w:color="auto" w:fill="FBFBFB"/>
        </w:rPr>
        <w:t>Наклон</w:t>
      </w:r>
      <w:r w:rsidR="00B62A30" w:rsidRPr="005F0E0A">
        <w:rPr>
          <w:color w:val="333333"/>
          <w:sz w:val="28"/>
          <w:szCs w:val="28"/>
          <w:shd w:val="clear" w:color="auto" w:fill="FBFBFB"/>
        </w:rPr>
        <w:t xml:space="preserve"> вперед </w:t>
      </w:r>
      <w:r w:rsidR="00B62A30" w:rsidRPr="005F0E0A">
        <w:rPr>
          <w:color w:val="333333"/>
          <w:sz w:val="28"/>
          <w:szCs w:val="28"/>
          <w:shd w:val="clear" w:color="auto" w:fill="FBFBFB"/>
        </w:rPr>
        <w:lastRenderedPageBreak/>
        <w:t xml:space="preserve">из положения стоя с прямыми ногами выполняется из </w:t>
      </w:r>
      <w:r w:rsidR="009F77F9">
        <w:rPr>
          <w:color w:val="333333"/>
          <w:sz w:val="28"/>
          <w:szCs w:val="28"/>
          <w:shd w:val="clear" w:color="auto" w:fill="FBFBFB"/>
        </w:rPr>
        <w:t>исходного положения</w:t>
      </w:r>
      <w:r w:rsidR="00B62A30" w:rsidRPr="005F0E0A">
        <w:rPr>
          <w:color w:val="333333"/>
          <w:sz w:val="28"/>
          <w:szCs w:val="28"/>
          <w:shd w:val="clear" w:color="auto" w:fill="FBFBFB"/>
        </w:rPr>
        <w:t>: стоя на полу или гимнастической скамье, ноги выпрямлены в коленях, ступни ног расположены параллельно на ширине 10 — 15 см. Участник выступает в спортивной форме, позволяющей спортивным судьям определять выпрямление ног в коленях. При выполнении испытания (теста) на тумбе участник по команде выполняет два предварительных </w:t>
      </w:r>
      <w:r w:rsidR="00B62A30" w:rsidRPr="005F0E0A">
        <w:rPr>
          <w:b/>
          <w:bCs/>
          <w:color w:val="333333"/>
          <w:sz w:val="28"/>
          <w:szCs w:val="28"/>
          <w:shd w:val="clear" w:color="auto" w:fill="FBFBFB"/>
        </w:rPr>
        <w:t>наклона</w:t>
      </w:r>
      <w:r w:rsidR="00B62A30" w:rsidRPr="005F0E0A">
        <w:rPr>
          <w:color w:val="333333"/>
          <w:sz w:val="28"/>
          <w:szCs w:val="28"/>
          <w:shd w:val="clear" w:color="auto" w:fill="FBFBFB"/>
        </w:rPr>
        <w:t>. При третьем </w:t>
      </w:r>
      <w:r w:rsidR="00B62A30" w:rsidRPr="005F0E0A">
        <w:rPr>
          <w:b/>
          <w:bCs/>
          <w:color w:val="333333"/>
          <w:sz w:val="28"/>
          <w:szCs w:val="28"/>
          <w:shd w:val="clear" w:color="auto" w:fill="FBFBFB"/>
        </w:rPr>
        <w:t>наклоне</w:t>
      </w:r>
      <w:r w:rsidR="00B62A30" w:rsidRPr="005F0E0A">
        <w:rPr>
          <w:color w:val="333333"/>
          <w:sz w:val="28"/>
          <w:szCs w:val="28"/>
          <w:shd w:val="clear" w:color="auto" w:fill="FBFBFB"/>
        </w:rPr>
        <w:t xml:space="preserve"> фиксирует ладони двух рук и удерживает касание в течение 2 с. </w:t>
      </w:r>
      <w:r w:rsidRPr="005F0E0A">
        <w:rPr>
          <w:color w:val="333333"/>
          <w:sz w:val="28"/>
          <w:szCs w:val="28"/>
        </w:rPr>
        <w:t>Работают три судейские бригады (для детей, мужчин и женщин). Результаты тестирования по окончании испытаний передаются секретарю.</w:t>
      </w:r>
    </w:p>
    <w:p w:rsidR="001315A8" w:rsidRPr="00FE75EC" w:rsidRDefault="001315A8" w:rsidP="00FE75EC">
      <w:pPr>
        <w:pStyle w:val="a6"/>
        <w:numPr>
          <w:ilvl w:val="0"/>
          <w:numId w:val="3"/>
        </w:numPr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FE75EC">
        <w:rPr>
          <w:color w:val="333333"/>
          <w:sz w:val="28"/>
          <w:szCs w:val="28"/>
          <w:u w:val="single"/>
        </w:rPr>
        <w:t>Прохождение испытаний - поднимание туловища из положения лежа на спине</w:t>
      </w:r>
      <w:r w:rsidRPr="00FE75EC">
        <w:rPr>
          <w:color w:val="333333"/>
          <w:sz w:val="28"/>
          <w:szCs w:val="28"/>
        </w:rPr>
        <w:t xml:space="preserve">. Выполняет вся семья. Учитывается количество раз, выполненных за 1 минуту, каждым участником.  </w:t>
      </w:r>
      <w:r w:rsidR="009F77F9" w:rsidRPr="00FE75EC">
        <w:rPr>
          <w:color w:val="333333"/>
          <w:sz w:val="28"/>
          <w:szCs w:val="28"/>
          <w:shd w:val="clear" w:color="auto" w:fill="FFFFFF"/>
        </w:rPr>
        <w:t> </w:t>
      </w:r>
      <w:r w:rsidR="009F77F9" w:rsidRPr="00FE75EC">
        <w:rPr>
          <w:b/>
          <w:bCs/>
          <w:color w:val="333333"/>
          <w:sz w:val="28"/>
          <w:szCs w:val="28"/>
          <w:shd w:val="clear" w:color="auto" w:fill="FFFFFF"/>
        </w:rPr>
        <w:t>Поднимание</w:t>
      </w:r>
      <w:r w:rsidR="009F77F9" w:rsidRPr="00FE75EC">
        <w:rPr>
          <w:color w:val="333333"/>
          <w:sz w:val="28"/>
          <w:szCs w:val="28"/>
          <w:shd w:val="clear" w:color="auto" w:fill="FFFFFF"/>
        </w:rPr>
        <w:t> </w:t>
      </w:r>
      <w:r w:rsidR="009F77F9" w:rsidRPr="00FE75EC">
        <w:rPr>
          <w:b/>
          <w:bCs/>
          <w:color w:val="333333"/>
          <w:sz w:val="28"/>
          <w:szCs w:val="28"/>
          <w:shd w:val="clear" w:color="auto" w:fill="FFFFFF"/>
        </w:rPr>
        <w:t>туловища</w:t>
      </w:r>
      <w:r w:rsidR="009F77F9" w:rsidRPr="00FE75EC">
        <w:rPr>
          <w:color w:val="333333"/>
          <w:sz w:val="28"/>
          <w:szCs w:val="28"/>
          <w:shd w:val="clear" w:color="auto" w:fill="FFFFFF"/>
        </w:rPr>
        <w:t> из положения лежа на спине выполняется из исходного положения: лежа на спине, на гимнастическом мате, руки за головой «в замок», лопатки касаются мата, ноги согнуты в коленях под прямым углом, ступни прижаты партнером к полу.</w:t>
      </w:r>
      <w:r w:rsidR="001B3414" w:rsidRPr="00FE75EC">
        <w:rPr>
          <w:color w:val="333333"/>
          <w:sz w:val="28"/>
          <w:szCs w:val="28"/>
          <w:shd w:val="clear" w:color="auto" w:fill="FFFFFF"/>
        </w:rPr>
        <w:t xml:space="preserve"> </w:t>
      </w:r>
      <w:r w:rsidRPr="00FE75EC">
        <w:rPr>
          <w:color w:val="333333"/>
          <w:sz w:val="28"/>
          <w:szCs w:val="28"/>
        </w:rPr>
        <w:t>Последовательность работы участников на рубеже определяется по желанию команды. Работает несколько судейских бригад. Результаты передаются секретарю. Дается время на восстановление (5 - 10 минут).</w:t>
      </w:r>
    </w:p>
    <w:p w:rsidR="00C774F5" w:rsidRPr="00FE75EC" w:rsidRDefault="001315A8" w:rsidP="00FE75EC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FE75EC">
        <w:rPr>
          <w:color w:val="333333"/>
          <w:sz w:val="28"/>
          <w:szCs w:val="28"/>
          <w:u w:val="single"/>
        </w:rPr>
        <w:t xml:space="preserve">Заключительные испытания. Бег на 30 метров. </w:t>
      </w:r>
      <w:r w:rsidRPr="00FE75EC">
        <w:rPr>
          <w:color w:val="333333"/>
          <w:sz w:val="28"/>
          <w:szCs w:val="28"/>
        </w:rPr>
        <w:t xml:space="preserve">Выполняют участники 2 – 8 ступеней ГТО. </w:t>
      </w:r>
      <w:r w:rsidR="00FD7A3B" w:rsidRPr="00FE75EC">
        <w:rPr>
          <w:b/>
          <w:bCs/>
          <w:color w:val="333333"/>
          <w:sz w:val="28"/>
          <w:szCs w:val="28"/>
          <w:shd w:val="clear" w:color="auto" w:fill="FFFFFF"/>
        </w:rPr>
        <w:t>Бег</w:t>
      </w:r>
      <w:r w:rsidR="00FD7A3B" w:rsidRPr="00FE75EC">
        <w:rPr>
          <w:color w:val="333333"/>
          <w:sz w:val="28"/>
          <w:szCs w:val="28"/>
          <w:shd w:val="clear" w:color="auto" w:fill="FFFFFF"/>
        </w:rPr>
        <w:t> на </w:t>
      </w:r>
      <w:r w:rsidR="00FD7A3B" w:rsidRPr="00FE75EC">
        <w:rPr>
          <w:b/>
          <w:bCs/>
          <w:color w:val="333333"/>
          <w:sz w:val="28"/>
          <w:szCs w:val="28"/>
          <w:shd w:val="clear" w:color="auto" w:fill="FFFFFF"/>
        </w:rPr>
        <w:t>30</w:t>
      </w:r>
      <w:r w:rsidR="00FD7A3B" w:rsidRPr="00FE75EC">
        <w:rPr>
          <w:color w:val="333333"/>
          <w:sz w:val="28"/>
          <w:szCs w:val="28"/>
          <w:shd w:val="clear" w:color="auto" w:fill="FFFFFF"/>
        </w:rPr>
        <w:t> </w:t>
      </w:r>
      <w:r w:rsidR="00FD7A3B" w:rsidRPr="00FE75EC">
        <w:rPr>
          <w:b/>
          <w:bCs/>
          <w:color w:val="333333"/>
          <w:sz w:val="28"/>
          <w:szCs w:val="28"/>
          <w:shd w:val="clear" w:color="auto" w:fill="FFFFFF"/>
        </w:rPr>
        <w:t>метров</w:t>
      </w:r>
      <w:r w:rsidR="00FD7A3B" w:rsidRPr="00FE75EC">
        <w:rPr>
          <w:color w:val="333333"/>
          <w:sz w:val="28"/>
          <w:szCs w:val="28"/>
          <w:shd w:val="clear" w:color="auto" w:fill="FFFFFF"/>
        </w:rPr>
        <w:t xml:space="preserve"> выполняется с высокого старта. По команде «На старт!» участник должен подойти к линии старта и занять позицию за линией строго на своей дорожке. </w:t>
      </w:r>
      <w:r w:rsidRPr="00FE75EC">
        <w:rPr>
          <w:color w:val="333333"/>
          <w:sz w:val="28"/>
          <w:szCs w:val="28"/>
        </w:rPr>
        <w:t xml:space="preserve">Работает одна судейская бригада. Поочередно в парах стартуют дети, мамы и папы. Результаты тестирования передаются секретарю. 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Подводятся</w:t>
      </w:r>
      <w:r w:rsidR="00C5424D">
        <w:rPr>
          <w:color w:val="333333"/>
          <w:sz w:val="28"/>
          <w:szCs w:val="28"/>
        </w:rPr>
        <w:t xml:space="preserve"> и утверждаются</w:t>
      </w:r>
      <w:r>
        <w:rPr>
          <w:color w:val="333333"/>
          <w:sz w:val="28"/>
          <w:szCs w:val="28"/>
        </w:rPr>
        <w:t xml:space="preserve"> итоги Фестиваля.</w:t>
      </w:r>
    </w:p>
    <w:p w:rsidR="001315A8" w:rsidRDefault="00F12AB6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u w:val="single"/>
        </w:rPr>
        <w:t xml:space="preserve"> </w:t>
      </w:r>
      <w:r w:rsidR="001315A8">
        <w:rPr>
          <w:color w:val="333333"/>
          <w:sz w:val="28"/>
          <w:szCs w:val="28"/>
          <w:u w:val="single"/>
        </w:rPr>
        <w:t>Построение команд, торжественное награждение победителей и призеров.</w:t>
      </w:r>
      <w:r w:rsidR="001315A8">
        <w:rPr>
          <w:color w:val="333333"/>
          <w:sz w:val="28"/>
          <w:szCs w:val="28"/>
        </w:rPr>
        <w:t xml:space="preserve"> </w:t>
      </w:r>
    </w:p>
    <w:p w:rsidR="001315A8" w:rsidRDefault="001315A8" w:rsidP="00A27BF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Вручение благодарственных писем всем участникам Фестиваля;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Награждение победителей и призеров 10 – 11 ступеней ГТО (отдельно мужчины и женщины);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Награждение победителей и призеров 6 – 9 ступеней ГТО (отдельно мужчины и женщины);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Награждение победителей и призеров 2 ступени ГТО (отдельно девочки и мальчики);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Награждение команд, занявших 3 место в общем зачете (отдельно команда с девочкой и команда мальчиком);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Награждение команд, занявших 2 место в общем зачете (отдельно команда с девочкой и команда мальчиком);</w:t>
      </w:r>
    </w:p>
    <w:p w:rsidR="001315A8" w:rsidRDefault="001315A8" w:rsidP="00A27BF1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Награждение команд, занявших 1 место в общем зачете (отдельно команда с девочкой и команда мальчиком).</w:t>
      </w:r>
    </w:p>
    <w:p w:rsidR="001315A8" w:rsidRDefault="001315A8" w:rsidP="00A27BF1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  <w:u w:val="single"/>
        </w:rPr>
      </w:pPr>
      <w:r>
        <w:rPr>
          <w:color w:val="333333"/>
          <w:sz w:val="28"/>
          <w:szCs w:val="28"/>
        </w:rPr>
        <w:t xml:space="preserve"> Закрытие Фестиваля. </w:t>
      </w:r>
      <w:r>
        <w:rPr>
          <w:color w:val="333333"/>
          <w:sz w:val="28"/>
          <w:szCs w:val="28"/>
          <w:u w:val="single"/>
        </w:rPr>
        <w:t>Фотосессия для участников, призеров и                        победителей Фестиваля.</w:t>
      </w:r>
    </w:p>
    <w:p w:rsidR="001315A8" w:rsidRDefault="001315A8" w:rsidP="00A27BF1">
      <w:pPr>
        <w:pStyle w:val="a3"/>
        <w:shd w:val="clear" w:color="auto" w:fill="FFFFFF"/>
        <w:spacing w:before="0" w:beforeAutospacing="0" w:after="0" w:afterAutospacing="0" w:line="360" w:lineRule="auto"/>
        <w:ind w:left="1440"/>
        <w:rPr>
          <w:color w:val="333333"/>
          <w:sz w:val="28"/>
          <w:szCs w:val="28"/>
        </w:rPr>
      </w:pPr>
    </w:p>
    <w:p w:rsidR="00FB5030" w:rsidRDefault="00FB5030" w:rsidP="0011128D">
      <w:pPr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</w:p>
    <w:p w:rsidR="00A71FA0" w:rsidRPr="001261C8" w:rsidRDefault="00A71FA0" w:rsidP="0011128D">
      <w:pPr>
        <w:spacing w:line="360" w:lineRule="auto"/>
        <w:jc w:val="both"/>
        <w:rPr>
          <w:color w:val="333333"/>
          <w:sz w:val="28"/>
          <w:szCs w:val="28"/>
          <w:shd w:val="clear" w:color="auto" w:fill="FFFFFF"/>
        </w:rPr>
      </w:pPr>
    </w:p>
    <w:p w:rsidR="00A71FA0" w:rsidRPr="001261C8" w:rsidRDefault="00A71FA0" w:rsidP="0011128D">
      <w:pPr>
        <w:spacing w:line="360" w:lineRule="auto"/>
        <w:jc w:val="both"/>
        <w:rPr>
          <w:sz w:val="28"/>
          <w:szCs w:val="28"/>
        </w:rPr>
      </w:pPr>
    </w:p>
    <w:sectPr w:rsidR="00A71FA0" w:rsidRPr="00126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6D9D4E5F-ABAD-458E-9E24-40AB88BFF975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2" w:fontKey="{C1684485-CA27-4198-B386-16E80FEC65E8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7D5F"/>
    <w:multiLevelType w:val="hybridMultilevel"/>
    <w:tmpl w:val="97702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107F6"/>
    <w:multiLevelType w:val="hybridMultilevel"/>
    <w:tmpl w:val="3FD437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1C4235"/>
    <w:multiLevelType w:val="hybridMultilevel"/>
    <w:tmpl w:val="413A9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053B"/>
    <w:multiLevelType w:val="hybridMultilevel"/>
    <w:tmpl w:val="A546F9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7B4779"/>
    <w:multiLevelType w:val="hybridMultilevel"/>
    <w:tmpl w:val="87126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5D0D4C"/>
    <w:multiLevelType w:val="hybridMultilevel"/>
    <w:tmpl w:val="C8E8E9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857B8B"/>
    <w:multiLevelType w:val="hybridMultilevel"/>
    <w:tmpl w:val="81F29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93"/>
    <w:rsid w:val="00080ADB"/>
    <w:rsid w:val="00091458"/>
    <w:rsid w:val="000E15A6"/>
    <w:rsid w:val="000E34A0"/>
    <w:rsid w:val="0011128D"/>
    <w:rsid w:val="001261C8"/>
    <w:rsid w:val="001315A8"/>
    <w:rsid w:val="001B3414"/>
    <w:rsid w:val="00266A34"/>
    <w:rsid w:val="00294186"/>
    <w:rsid w:val="002A517A"/>
    <w:rsid w:val="003D1B7A"/>
    <w:rsid w:val="004353FE"/>
    <w:rsid w:val="004B1A94"/>
    <w:rsid w:val="005A085E"/>
    <w:rsid w:val="005F0E0A"/>
    <w:rsid w:val="00644E26"/>
    <w:rsid w:val="0079023B"/>
    <w:rsid w:val="00797912"/>
    <w:rsid w:val="007D0989"/>
    <w:rsid w:val="008B6B82"/>
    <w:rsid w:val="00991093"/>
    <w:rsid w:val="009B339B"/>
    <w:rsid w:val="009F77F9"/>
    <w:rsid w:val="00A27BF1"/>
    <w:rsid w:val="00A71FA0"/>
    <w:rsid w:val="00AB025C"/>
    <w:rsid w:val="00B62A30"/>
    <w:rsid w:val="00BE6D51"/>
    <w:rsid w:val="00C5424D"/>
    <w:rsid w:val="00C774F5"/>
    <w:rsid w:val="00D50300"/>
    <w:rsid w:val="00E60686"/>
    <w:rsid w:val="00E97F41"/>
    <w:rsid w:val="00ED47DB"/>
    <w:rsid w:val="00ED7467"/>
    <w:rsid w:val="00F12AB6"/>
    <w:rsid w:val="00F52AC3"/>
    <w:rsid w:val="00FB5030"/>
    <w:rsid w:val="00FD7A3B"/>
    <w:rsid w:val="00FE75EC"/>
    <w:rsid w:val="00FF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5C39"/>
  <w15:chartTrackingRefBased/>
  <w15:docId w15:val="{14B9FBD6-7690-4426-9088-D4434EEA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15A8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semiHidden/>
    <w:unhideWhenUsed/>
    <w:rsid w:val="001315A8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15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E6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4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 школа</dc:creator>
  <cp:keywords/>
  <dc:description/>
  <cp:lastModifiedBy>Спорт школа</cp:lastModifiedBy>
  <cp:revision>14</cp:revision>
  <dcterms:created xsi:type="dcterms:W3CDTF">2021-10-22T06:58:00Z</dcterms:created>
  <dcterms:modified xsi:type="dcterms:W3CDTF">2026-06-12T06:22:00Z</dcterms:modified>
</cp:coreProperties>
</file>