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F2B" w:rsidRPr="002A4F26" w:rsidRDefault="00770F2B" w:rsidP="00770F2B">
      <w:pPr>
        <w:pStyle w:val="a3"/>
        <w:spacing w:before="0" w:after="0"/>
        <w:jc w:val="center"/>
        <w:rPr>
          <w:color w:val="000000"/>
          <w:sz w:val="28"/>
          <w:szCs w:val="28"/>
        </w:rPr>
      </w:pPr>
      <w:r w:rsidRPr="002A4F26">
        <w:rPr>
          <w:color w:val="000000"/>
          <w:sz w:val="28"/>
          <w:szCs w:val="28"/>
        </w:rPr>
        <w:t>КОМИТЕТ ОБРАЗОВАНИЯ И НАУКИ ВОЛГОГРАДСКОЙ ОБЛАСТИ</w:t>
      </w:r>
    </w:p>
    <w:p w:rsidR="00770F2B" w:rsidRPr="002A4F26" w:rsidRDefault="00770F2B" w:rsidP="00770F2B">
      <w:pPr>
        <w:pStyle w:val="a3"/>
        <w:spacing w:before="0" w:after="0"/>
        <w:jc w:val="center"/>
        <w:rPr>
          <w:color w:val="000000"/>
          <w:sz w:val="28"/>
          <w:szCs w:val="28"/>
        </w:rPr>
      </w:pPr>
      <w:r w:rsidRPr="002A4F26">
        <w:rPr>
          <w:color w:val="000000"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770F2B" w:rsidRPr="002A4F26" w:rsidRDefault="00770F2B" w:rsidP="00770F2B">
      <w:pPr>
        <w:pStyle w:val="a3"/>
        <w:spacing w:before="0" w:after="0"/>
        <w:jc w:val="center"/>
        <w:rPr>
          <w:color w:val="000000"/>
          <w:sz w:val="28"/>
          <w:szCs w:val="28"/>
        </w:rPr>
      </w:pPr>
      <w:r w:rsidRPr="002A4F26">
        <w:rPr>
          <w:color w:val="000000"/>
          <w:sz w:val="28"/>
          <w:szCs w:val="28"/>
        </w:rPr>
        <w:t>«ВОЛГОГРАДСКИЙ СОЦИАЛЬНО-ПЕДАГОГИЧЕСКИЙ КОЛЛЕДЖ»</w:t>
      </w:r>
    </w:p>
    <w:p w:rsidR="00770F2B" w:rsidRPr="002A4F26" w:rsidRDefault="00770F2B" w:rsidP="00770F2B">
      <w:pPr>
        <w:pStyle w:val="a3"/>
        <w:rPr>
          <w:color w:val="000000"/>
          <w:sz w:val="28"/>
          <w:szCs w:val="28"/>
        </w:rPr>
      </w:pPr>
    </w:p>
    <w:p w:rsidR="00770F2B" w:rsidRPr="00770F2B" w:rsidRDefault="00770F2B" w:rsidP="00993FE8">
      <w:pPr>
        <w:pStyle w:val="a3"/>
        <w:jc w:val="center"/>
        <w:rPr>
          <w:color w:val="000000"/>
          <w:sz w:val="28"/>
          <w:szCs w:val="28"/>
        </w:rPr>
      </w:pPr>
      <w:r w:rsidRPr="00770F2B">
        <w:rPr>
          <w:color w:val="000000"/>
          <w:sz w:val="28"/>
          <w:szCs w:val="28"/>
        </w:rPr>
        <w:t>Технологическая карта урока литературного чтения</w:t>
      </w:r>
      <w:r w:rsidR="00993FE8">
        <w:rPr>
          <w:color w:val="000000"/>
          <w:sz w:val="28"/>
          <w:szCs w:val="28"/>
        </w:rPr>
        <w:t xml:space="preserve"> в 3 классе</w:t>
      </w:r>
    </w:p>
    <w:p w:rsidR="00770F2B" w:rsidRPr="00770F2B" w:rsidRDefault="00770F2B" w:rsidP="00770F2B">
      <w:pPr>
        <w:pStyle w:val="a3"/>
        <w:jc w:val="center"/>
        <w:rPr>
          <w:color w:val="000000"/>
          <w:sz w:val="28"/>
          <w:szCs w:val="28"/>
        </w:rPr>
      </w:pPr>
      <w:r w:rsidRPr="00770F2B">
        <w:rPr>
          <w:color w:val="000000"/>
          <w:sz w:val="28"/>
          <w:szCs w:val="28"/>
        </w:rPr>
        <w:t>на тему: «</w:t>
      </w:r>
      <w:r w:rsidRPr="00770F2B">
        <w:rPr>
          <w:sz w:val="28"/>
          <w:szCs w:val="28"/>
        </w:rPr>
        <w:t xml:space="preserve">Переводная литература для детей. </w:t>
      </w:r>
      <w:proofErr w:type="spellStart"/>
      <w:r w:rsidRPr="00770F2B">
        <w:rPr>
          <w:sz w:val="28"/>
          <w:szCs w:val="28"/>
        </w:rPr>
        <w:t>Б.Заходер</w:t>
      </w:r>
      <w:proofErr w:type="spellEnd"/>
      <w:r w:rsidRPr="00770F2B">
        <w:rPr>
          <w:sz w:val="28"/>
          <w:szCs w:val="28"/>
        </w:rPr>
        <w:t>. Винни-Пух (предисловие).</w:t>
      </w:r>
      <w:r w:rsidRPr="00770F2B">
        <w:rPr>
          <w:color w:val="000000"/>
          <w:sz w:val="28"/>
          <w:szCs w:val="28"/>
        </w:rPr>
        <w:t>»</w:t>
      </w:r>
    </w:p>
    <w:p w:rsidR="00770F2B" w:rsidRDefault="00770F2B" w:rsidP="00770F2B">
      <w:pPr>
        <w:pStyle w:val="a3"/>
        <w:rPr>
          <w:color w:val="000000"/>
          <w:sz w:val="28"/>
          <w:szCs w:val="28"/>
        </w:rPr>
      </w:pPr>
    </w:p>
    <w:p w:rsidR="00993FE8" w:rsidRPr="002A4F26" w:rsidRDefault="00993FE8" w:rsidP="00770F2B">
      <w:pPr>
        <w:pStyle w:val="a3"/>
        <w:rPr>
          <w:color w:val="000000"/>
          <w:sz w:val="28"/>
          <w:szCs w:val="28"/>
        </w:rPr>
      </w:pPr>
    </w:p>
    <w:p w:rsidR="00770F2B" w:rsidRDefault="00770F2B" w:rsidP="00770F2B">
      <w:pPr>
        <w:pStyle w:val="a3"/>
        <w:jc w:val="right"/>
        <w:rPr>
          <w:color w:val="000000"/>
          <w:sz w:val="28"/>
          <w:szCs w:val="28"/>
        </w:rPr>
      </w:pPr>
      <w:r w:rsidRPr="002A4F26">
        <w:rPr>
          <w:color w:val="000000"/>
          <w:sz w:val="28"/>
          <w:szCs w:val="28"/>
        </w:rPr>
        <w:t xml:space="preserve">Разработала </w:t>
      </w:r>
      <w:r w:rsidR="00993FE8">
        <w:rPr>
          <w:color w:val="000000"/>
          <w:sz w:val="28"/>
          <w:szCs w:val="28"/>
        </w:rPr>
        <w:t>учитель начальных классов МОУ СШ № 129</w:t>
      </w:r>
    </w:p>
    <w:p w:rsidR="00770F2B" w:rsidRPr="002A4F26" w:rsidRDefault="00993FE8" w:rsidP="00770F2B">
      <w:pPr>
        <w:pStyle w:val="a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Никифорова Оксана Валерьевна</w:t>
      </w:r>
    </w:p>
    <w:p w:rsidR="00770F2B" w:rsidRDefault="00770F2B" w:rsidP="00770F2B">
      <w:pPr>
        <w:pStyle w:val="a3"/>
        <w:rPr>
          <w:color w:val="000000"/>
          <w:sz w:val="28"/>
          <w:szCs w:val="28"/>
        </w:rPr>
      </w:pPr>
    </w:p>
    <w:p w:rsidR="00993FE8" w:rsidRDefault="00993FE8" w:rsidP="00770F2B">
      <w:pPr>
        <w:pStyle w:val="a3"/>
        <w:rPr>
          <w:color w:val="000000"/>
          <w:sz w:val="28"/>
          <w:szCs w:val="28"/>
        </w:rPr>
      </w:pPr>
    </w:p>
    <w:p w:rsidR="00993FE8" w:rsidRDefault="00993FE8" w:rsidP="00770F2B">
      <w:pPr>
        <w:pStyle w:val="a3"/>
        <w:rPr>
          <w:color w:val="000000"/>
          <w:sz w:val="28"/>
          <w:szCs w:val="28"/>
        </w:rPr>
      </w:pPr>
    </w:p>
    <w:p w:rsidR="00993FE8" w:rsidRPr="002A4F26" w:rsidRDefault="00993FE8" w:rsidP="00770F2B">
      <w:pPr>
        <w:pStyle w:val="a3"/>
        <w:rPr>
          <w:color w:val="000000"/>
          <w:sz w:val="28"/>
          <w:szCs w:val="28"/>
        </w:rPr>
      </w:pPr>
    </w:p>
    <w:p w:rsidR="00770F2B" w:rsidRPr="00543E73" w:rsidRDefault="00770F2B" w:rsidP="00770F2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</w:t>
      </w:r>
      <w:r w:rsidRPr="00543E73">
        <w:rPr>
          <w:rFonts w:ascii="Times New Roman" w:hAnsi="Times New Roman"/>
          <w:color w:val="000000"/>
          <w:sz w:val="28"/>
          <w:szCs w:val="28"/>
        </w:rPr>
        <w:t>Волгоград</w:t>
      </w:r>
    </w:p>
    <w:p w:rsidR="00770F2B" w:rsidRPr="00227753" w:rsidRDefault="00993FE8" w:rsidP="00770F2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2026</w:t>
      </w:r>
      <w:r w:rsidR="00770F2B" w:rsidRPr="00543E73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0C0D1B" w:rsidRPr="000C0D1B" w:rsidRDefault="000C0D1B" w:rsidP="00770F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p w:rsidR="000C0D1B" w:rsidRPr="000C0D1B" w:rsidRDefault="000C0D1B" w:rsidP="000C0D1B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0C0D1B">
        <w:rPr>
          <w:rFonts w:ascii="Times New Roman" w:hAnsi="Times New Roman" w:cs="Times New Roman"/>
          <w:sz w:val="28"/>
          <w:szCs w:val="28"/>
        </w:rPr>
        <w:t>Литературное чтение</w:t>
      </w:r>
    </w:p>
    <w:p w:rsidR="000C0D1B" w:rsidRPr="000C0D1B" w:rsidRDefault="000C0D1B" w:rsidP="000C0D1B">
      <w:pPr>
        <w:pStyle w:val="a4"/>
        <w:numPr>
          <w:ilvl w:val="0"/>
          <w:numId w:val="1"/>
        </w:numPr>
        <w:spacing w:before="40" w:after="40"/>
        <w:ind w:left="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Pr="000C0D1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D1B">
        <w:rPr>
          <w:rFonts w:ascii="Times New Roman" w:hAnsi="Times New Roman"/>
          <w:sz w:val="28"/>
          <w:szCs w:val="28"/>
        </w:rPr>
        <w:t xml:space="preserve">Переводная литература для детей. </w:t>
      </w:r>
      <w:proofErr w:type="spellStart"/>
      <w:r w:rsidRPr="000C0D1B">
        <w:rPr>
          <w:rFonts w:ascii="Times New Roman" w:hAnsi="Times New Roman"/>
          <w:sz w:val="28"/>
          <w:szCs w:val="28"/>
        </w:rPr>
        <w:t>Б.Заходер</w:t>
      </w:r>
      <w:proofErr w:type="spellEnd"/>
      <w:r w:rsidRPr="000C0D1B">
        <w:rPr>
          <w:rFonts w:ascii="Times New Roman" w:hAnsi="Times New Roman"/>
          <w:sz w:val="28"/>
          <w:szCs w:val="28"/>
        </w:rPr>
        <w:t>. Винни-Пух (предисловие). </w:t>
      </w:r>
    </w:p>
    <w:p w:rsidR="000C0D1B" w:rsidRPr="000C0D1B" w:rsidRDefault="000C0D1B" w:rsidP="000C0D1B">
      <w:pPr>
        <w:pStyle w:val="a4"/>
        <w:numPr>
          <w:ilvl w:val="0"/>
          <w:numId w:val="1"/>
        </w:numPr>
        <w:spacing w:before="40" w:after="40"/>
        <w:ind w:left="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Место и роль урока в изучаемой теме: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0D1B">
        <w:rPr>
          <w:rFonts w:ascii="Times New Roman" w:hAnsi="Times New Roman"/>
          <w:sz w:val="28"/>
        </w:rPr>
        <w:t>открытие нового знания</w:t>
      </w:r>
    </w:p>
    <w:p w:rsidR="000C0D1B" w:rsidRDefault="000C0D1B" w:rsidP="000C0D1B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Цель</w:t>
      </w:r>
      <w:r>
        <w:rPr>
          <w:rFonts w:ascii="Times New Roman" w:hAnsi="Times New Roman"/>
          <w:sz w:val="28"/>
        </w:rPr>
        <w:t xml:space="preserve">: сформировать понятия «переводная литература»; познакомить с авторской сказкой А. </w:t>
      </w:r>
      <w:proofErr w:type="spellStart"/>
      <w:r>
        <w:rPr>
          <w:rFonts w:ascii="Times New Roman" w:hAnsi="Times New Roman"/>
          <w:sz w:val="28"/>
        </w:rPr>
        <w:t>Милна</w:t>
      </w:r>
      <w:proofErr w:type="spellEnd"/>
      <w:r>
        <w:rPr>
          <w:rFonts w:ascii="Times New Roman" w:hAnsi="Times New Roman"/>
          <w:sz w:val="28"/>
        </w:rPr>
        <w:t xml:space="preserve"> «Винни-Пух и все-все-все», переводной литературой Б. </w:t>
      </w:r>
      <w:proofErr w:type="spellStart"/>
      <w:r>
        <w:rPr>
          <w:rFonts w:ascii="Times New Roman" w:hAnsi="Times New Roman"/>
          <w:sz w:val="28"/>
        </w:rPr>
        <w:t>Заходера</w:t>
      </w:r>
      <w:proofErr w:type="spellEnd"/>
      <w:r>
        <w:rPr>
          <w:rFonts w:ascii="Times New Roman" w:hAnsi="Times New Roman"/>
          <w:sz w:val="28"/>
        </w:rPr>
        <w:t xml:space="preserve">; </w:t>
      </w:r>
    </w:p>
    <w:p w:rsidR="000C0D1B" w:rsidRPr="00127819" w:rsidRDefault="000C0D1B" w:rsidP="000C0D1B">
      <w:pPr>
        <w:shd w:val="clear" w:color="auto" w:fill="FFFFFF"/>
        <w:spacing w:after="0" w:line="0" w:lineRule="auto"/>
        <w:textAlignment w:val="baseline"/>
        <w:rPr>
          <w:rFonts w:ascii="ff6" w:hAnsi="ff6"/>
          <w:color w:val="000000"/>
          <w:sz w:val="28"/>
          <w:szCs w:val="28"/>
        </w:rPr>
      </w:pPr>
      <w:r w:rsidRPr="00127819">
        <w:rPr>
          <w:rFonts w:ascii="ff6" w:hAnsi="ff6"/>
          <w:color w:val="000000"/>
          <w:sz w:val="28"/>
          <w:szCs w:val="28"/>
        </w:rPr>
        <w:sym w:font="Symbol" w:char="F0B7"/>
      </w:r>
      <w:r w:rsidRPr="00127819">
        <w:rPr>
          <w:rFonts w:ascii="ff7" w:hAnsi="ff7"/>
          <w:color w:val="000000"/>
          <w:sz w:val="28"/>
          <w:szCs w:val="28"/>
        </w:rPr>
        <w:t xml:space="preserve">  </w:t>
      </w:r>
      <w:r w:rsidRPr="00127819">
        <w:rPr>
          <w:rFonts w:ascii="ff4" w:hAnsi="ff4"/>
          <w:color w:val="000000"/>
          <w:sz w:val="28"/>
          <w:szCs w:val="28"/>
        </w:rPr>
        <w:t>для учителя –</w:t>
      </w:r>
      <w:r w:rsidRPr="00127819">
        <w:rPr>
          <w:rFonts w:ascii="ff5" w:hAnsi="ff5"/>
          <w:color w:val="000000"/>
          <w:sz w:val="28"/>
          <w:szCs w:val="28"/>
        </w:rPr>
        <w:t xml:space="preserve"> </w:t>
      </w:r>
      <w:r w:rsidRPr="00127819">
        <w:rPr>
          <w:rFonts w:ascii="ff4" w:hAnsi="ff4"/>
          <w:color w:val="000000"/>
          <w:sz w:val="28"/>
          <w:szCs w:val="28"/>
        </w:rPr>
        <w:t>учебник Литературное чтение</w:t>
      </w:r>
      <w:r w:rsidRPr="00127819">
        <w:rPr>
          <w:rFonts w:ascii="ff5" w:hAnsi="ff5"/>
          <w:color w:val="000000"/>
          <w:sz w:val="28"/>
          <w:szCs w:val="28"/>
        </w:rPr>
        <w:t xml:space="preserve"> </w:t>
      </w:r>
      <w:r w:rsidRPr="00127819">
        <w:rPr>
          <w:rFonts w:ascii="ff4" w:hAnsi="ff4"/>
          <w:color w:val="000000"/>
          <w:sz w:val="28"/>
          <w:szCs w:val="28"/>
        </w:rPr>
        <w:t>3 класс, ИКТ (презентация, ноутбук)</w:t>
      </w:r>
      <w:r w:rsidRPr="00127819">
        <w:rPr>
          <w:rFonts w:ascii="ff5" w:hAnsi="ff5"/>
          <w:color w:val="000000"/>
          <w:sz w:val="28"/>
          <w:szCs w:val="28"/>
        </w:rPr>
        <w:t xml:space="preserve">. </w:t>
      </w:r>
    </w:p>
    <w:p w:rsidR="000C0D1B" w:rsidRPr="00770F2B" w:rsidRDefault="000C0D1B" w:rsidP="00770F2B">
      <w:pPr>
        <w:shd w:val="clear" w:color="auto" w:fill="FFFFFF"/>
        <w:spacing w:after="0" w:line="0" w:lineRule="auto"/>
        <w:textAlignment w:val="baseline"/>
        <w:rPr>
          <w:rFonts w:ascii="ff6" w:hAnsi="ff6"/>
          <w:color w:val="000000"/>
          <w:sz w:val="28"/>
          <w:szCs w:val="28"/>
        </w:rPr>
      </w:pPr>
      <w:r w:rsidRPr="00127819">
        <w:rPr>
          <w:rFonts w:ascii="ff6" w:hAnsi="ff6"/>
          <w:color w:val="000000"/>
          <w:sz w:val="28"/>
          <w:szCs w:val="28"/>
        </w:rPr>
        <w:sym w:font="Symbol" w:char="F0B7"/>
      </w:r>
      <w:r w:rsidRPr="00127819">
        <w:rPr>
          <w:rFonts w:ascii="ff7" w:hAnsi="ff7"/>
          <w:color w:val="000000"/>
          <w:sz w:val="28"/>
          <w:szCs w:val="28"/>
        </w:rPr>
        <w:t xml:space="preserve">  </w:t>
      </w:r>
      <w:r w:rsidRPr="00127819">
        <w:rPr>
          <w:rFonts w:ascii="ff4" w:hAnsi="ff4"/>
          <w:color w:val="000000"/>
          <w:sz w:val="28"/>
          <w:szCs w:val="28"/>
        </w:rPr>
        <w:t>для обучающегося –</w:t>
      </w:r>
      <w:r w:rsidRPr="00127819">
        <w:rPr>
          <w:rFonts w:ascii="ff5" w:hAnsi="ff5"/>
          <w:color w:val="000000"/>
          <w:sz w:val="28"/>
          <w:szCs w:val="28"/>
        </w:rPr>
        <w:t xml:space="preserve"> </w:t>
      </w:r>
      <w:r w:rsidRPr="00127819">
        <w:rPr>
          <w:rFonts w:ascii="ff4" w:hAnsi="ff4"/>
          <w:color w:val="000000"/>
          <w:sz w:val="28"/>
          <w:szCs w:val="28"/>
        </w:rPr>
        <w:t>учебник Литературное чтение</w:t>
      </w:r>
      <w:r w:rsidRPr="00127819">
        <w:rPr>
          <w:rFonts w:ascii="ff5" w:hAnsi="ff5"/>
          <w:color w:val="000000"/>
          <w:sz w:val="28"/>
          <w:szCs w:val="28"/>
        </w:rPr>
        <w:t xml:space="preserve"> </w:t>
      </w:r>
      <w:r w:rsidRPr="00127819">
        <w:rPr>
          <w:rFonts w:ascii="ff4" w:hAnsi="ff4"/>
          <w:color w:val="000000"/>
          <w:sz w:val="28"/>
          <w:szCs w:val="28"/>
        </w:rPr>
        <w:t>3 класс</w:t>
      </w:r>
    </w:p>
    <w:p w:rsidR="000C0D1B" w:rsidRPr="000C0D1B" w:rsidRDefault="000C0D1B" w:rsidP="000C0D1B">
      <w:pPr>
        <w:pStyle w:val="a4"/>
        <w:numPr>
          <w:ilvl w:val="0"/>
          <w:numId w:val="1"/>
        </w:numPr>
        <w:spacing w:before="40" w:after="40"/>
        <w:ind w:left="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0C0D1B" w:rsidRDefault="000C0D1B" w:rsidP="000C0D1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 w:rsidRPr="000C0D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278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создавать условия для</w:t>
      </w:r>
      <w:r w:rsidRPr="00127819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278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формирования представления</w:t>
      </w:r>
      <w:r w:rsidRPr="00127819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278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127819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278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особенностях переводной литературы</w:t>
      </w:r>
      <w:r w:rsidRPr="00127819">
        <w:rPr>
          <w:rStyle w:val="ff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0C0D1B" w:rsidRPr="000C0D1B" w:rsidRDefault="000C0D1B" w:rsidP="000C0D1B">
      <w:pPr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0C0D1B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развить умение устанавливать логические связи и делать выводы, развивать языковое чутьё;</w:t>
      </w:r>
    </w:p>
    <w:p w:rsidR="000C0D1B" w:rsidRPr="000C0D1B" w:rsidRDefault="000C0D1B" w:rsidP="000C0D1B">
      <w:pPr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 xml:space="preserve"> Воспитательные: </w:t>
      </w:r>
      <w:r>
        <w:rPr>
          <w:rFonts w:ascii="Times New Roman" w:hAnsi="Times New Roman"/>
          <w:color w:val="000000"/>
          <w:sz w:val="28"/>
        </w:rPr>
        <w:t>способствовать воспитанию доброжелательного отношение к окружающим, интереса к предмету</w:t>
      </w:r>
    </w:p>
    <w:p w:rsidR="000C0D1B" w:rsidRPr="000C0D1B" w:rsidRDefault="000C0D1B" w:rsidP="000C0D1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bCs/>
          <w:sz w:val="28"/>
          <w:szCs w:val="28"/>
        </w:rPr>
        <w:t>Дидактические средства</w:t>
      </w:r>
      <w:r w:rsidRPr="000C0D1B">
        <w:rPr>
          <w:rFonts w:ascii="Times New Roman" w:hAnsi="Times New Roman" w:cs="Times New Roman"/>
          <w:bCs/>
          <w:sz w:val="28"/>
          <w:szCs w:val="28"/>
        </w:rPr>
        <w:t>:</w:t>
      </w:r>
    </w:p>
    <w:p w:rsidR="000C0D1B" w:rsidRPr="000C0D1B" w:rsidRDefault="000C0D1B" w:rsidP="000C0D1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sz w:val="28"/>
          <w:szCs w:val="28"/>
        </w:rPr>
        <w:t>для учителя – учебник Литературное чтение 3 класс, ИКТ (презентация, ноутбук).</w:t>
      </w:r>
    </w:p>
    <w:p w:rsidR="000C0D1B" w:rsidRPr="000C0D1B" w:rsidRDefault="000C0D1B" w:rsidP="000C0D1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sz w:val="28"/>
          <w:szCs w:val="28"/>
        </w:rPr>
        <w:t>для обучающегося – учебник Литературное чтение 3 класс</w:t>
      </w:r>
    </w:p>
    <w:p w:rsidR="000C0D1B" w:rsidRPr="00993FE8" w:rsidRDefault="000C0D1B" w:rsidP="000C0D1B">
      <w:pPr>
        <w:pStyle w:val="a4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0C0D1B">
        <w:rPr>
          <w:rFonts w:ascii="Times New Roman" w:hAnsi="Times New Roman" w:cs="Times New Roman"/>
          <w:b/>
          <w:sz w:val="28"/>
          <w:szCs w:val="28"/>
        </w:rPr>
        <w:t>Характеристика этапов урока:</w:t>
      </w:r>
    </w:p>
    <w:tbl>
      <w:tblPr>
        <w:tblStyle w:val="a5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21"/>
        <w:gridCol w:w="2314"/>
        <w:gridCol w:w="1560"/>
        <w:gridCol w:w="4961"/>
        <w:gridCol w:w="4536"/>
        <w:gridCol w:w="1984"/>
      </w:tblGrid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этапа,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/>
              <w:ind w:right="1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Мотивация (самоопределение) к учебной деятельности.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  <w:r w:rsidRPr="00BC4F6A">
              <w:t xml:space="preserve"> </w:t>
            </w:r>
            <w: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  <w:t xml:space="preserve">-Здравствуйте, ребята! Меня зовут Оксана </w:t>
            </w:r>
            <w:r w:rsidR="00993FE8"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  <w:t>Валерьевна</w:t>
            </w:r>
            <w:bookmarkStart w:id="0" w:name="_GoBack"/>
            <w:bookmarkEnd w:id="0"/>
            <w: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  <w:t>.</w:t>
            </w:r>
          </w:p>
          <w:p w:rsidR="000C0D1B" w:rsidRDefault="000C0D1B" w:rsidP="000C0D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Прозвенел звонок, дружок! Начинается урок. Занимаем свои рабочие места. Проверяем готовность всех к уроку.</w:t>
            </w:r>
          </w:p>
          <w:p w:rsidR="000C0D1B" w:rsidRDefault="000C0D1B" w:rsidP="000C0D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Начнем урок с речевой разминки</w:t>
            </w:r>
          </w:p>
          <w:p w:rsidR="000C0D1B" w:rsidRDefault="000C0D1B" w:rsidP="000C0D1B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1163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Белый снег, белый мел, белый заяц тоже бел. </w:t>
            </w:r>
            <w:r w:rsidRPr="0001163B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br/>
              <w:t>А вот белка не бела, белой даже не была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  <w:p w:rsidR="000C0D1B" w:rsidRPr="002B63C0" w:rsidRDefault="000C0D1B" w:rsidP="000C0D1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роговорим: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1р. -медленно, 2</w:t>
            </w:r>
            <w:r w:rsidRPr="002B6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р. - быстро,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2B6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р. -тихо,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4р - </w:t>
            </w:r>
            <w:r w:rsidRPr="002B63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громко.</w:t>
            </w:r>
          </w:p>
          <w:p w:rsidR="000C0D1B" w:rsidRPr="00BC4F6A" w:rsidRDefault="000C0D1B" w:rsidP="000C0D1B">
            <w:pPr>
              <w:pStyle w:val="c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  <w:lastRenderedPageBreak/>
              <w:t>Приветствуют учителя</w:t>
            </w: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Default="000C0D1B" w:rsidP="000C0D1B">
            <w:pP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</w:pPr>
          </w:p>
          <w:p w:rsidR="000C0D1B" w:rsidRPr="00BC32B9" w:rsidRDefault="000C0D1B" w:rsidP="000C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20A1B"/>
                <w:sz w:val="24"/>
                <w:shd w:val="clear" w:color="auto" w:fill="FFFFFF"/>
              </w:rPr>
              <w:t>Проговаривают речевую разминку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волевая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Личностные: действие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смыслообразования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73" w:lineRule="auto"/>
              <w:ind w:right="11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Актуализация и фиксирование индивидуального затруднения в пробном действии.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Цель: организовать подготовку учащихся к открытию нового знания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, выполнение ими пробного учебного действия.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0C0D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 (повторение изученного материала)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0C0D1B" w:rsidP="000C0D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Сегодняшний урок начнем с краткого пересказа сказки </w:t>
            </w:r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 xml:space="preserve">Д. Н. Мамин – Сибиряка.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 xml:space="preserve">Сказка про Воробья </w:t>
            </w:r>
            <w:proofErr w:type="spellStart"/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>Воробеича</w:t>
            </w:r>
            <w:proofErr w:type="spellEnd"/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 xml:space="preserve">, Ерша </w:t>
            </w:r>
            <w:proofErr w:type="spellStart"/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>Ершовича</w:t>
            </w:r>
            <w:proofErr w:type="spellEnd"/>
            <w:r w:rsidRPr="00B12793">
              <w:rPr>
                <w:rFonts w:ascii="Times New Roman" w:eastAsia="Times New Roman" w:hAnsi="Times New Roman"/>
                <w:sz w:val="24"/>
                <w:szCs w:val="24"/>
              </w:rPr>
              <w:t xml:space="preserve"> и весёлого трубочиста Яш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у."от лица Аленушки.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Итак, к доске пойдет....(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выз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4 человека).</w:t>
            </w:r>
          </w:p>
          <w:p w:rsidR="000C0D1B" w:rsidRDefault="000C0D1B" w:rsidP="000C0D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Обсудим чтение.</w:t>
            </w:r>
          </w:p>
          <w:p w:rsidR="000C0D1B" w:rsidRDefault="000C0D1B" w:rsidP="00F2738A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0C0D1B" w:rsidRPr="00BC4F6A" w:rsidRDefault="000C0D1B" w:rsidP="00F2738A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Pr="000C0D1B">
              <w:rPr>
                <w:color w:val="000000"/>
              </w:rPr>
              <w:t>Давайте оценим ребят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 ученика пересказывают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Обсуждения пересказа учениками.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умение структурировать знания, контроль и результаты деятельности.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контроль, оценка действий.</w:t>
            </w: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Постановка проблемы.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Выявление места и причины затруднения.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Цель: выявить учащимися место и причину затруднения.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к цели и теме урока.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Pr="00BC32B9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Ребята, сказки каких народов вы знаете?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Можем ли прочитать их на оригинальном языке?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Почему?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Сейчас я прочитаю вам сообщение Профессора </w:t>
            </w:r>
            <w:proofErr w:type="spellStart"/>
            <w:r>
              <w:rPr>
                <w:color w:val="000000" w:themeColor="text1"/>
              </w:rPr>
              <w:t>Самоварова</w:t>
            </w:r>
            <w:proofErr w:type="spellEnd"/>
            <w:r>
              <w:rPr>
                <w:color w:val="000000" w:themeColor="text1"/>
              </w:rPr>
              <w:t xml:space="preserve">. Внимательно слушайте и следите. 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Французские, немецкие, английские сказки...Мы любим их с самого раннего детства. Но разве знаем мы все эти языки? Как часто задумываемся над тем, кто помог нам прочитать эти замечательные произведения?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proofErr w:type="spellStart"/>
            <w:proofErr w:type="gramStart"/>
            <w:r>
              <w:rPr>
                <w:color w:val="000000" w:themeColor="text1"/>
              </w:rPr>
              <w:lastRenderedPageBreak/>
              <w:t>Итак</w:t>
            </w:r>
            <w:proofErr w:type="gramEnd"/>
            <w:r>
              <w:rPr>
                <w:color w:val="000000" w:themeColor="text1"/>
              </w:rPr>
              <w:t>.кто</w:t>
            </w:r>
            <w:proofErr w:type="spellEnd"/>
            <w:r>
              <w:rPr>
                <w:color w:val="000000" w:themeColor="text1"/>
              </w:rPr>
              <w:t xml:space="preserve"> же помогает нам прочитать иностранные сказки?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Кто такие переводчики?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</w:pP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Прочитаем диалог Ани и Вани.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За Ваню читает..</w:t>
            </w:r>
            <w:r>
              <w:rPr>
                <w:color w:val="000000" w:themeColor="text1"/>
                <w:shd w:val="clear" w:color="auto" w:fill="FFFFFF"/>
              </w:rPr>
              <w:br/>
              <w:t>За Аню читает....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Тяжело ли быть переводчиком?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Почему?</w:t>
            </w:r>
          </w:p>
          <w:p w:rsidR="00441811" w:rsidRDefault="00441811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Перевести книгу с одного языка на другой - это целое искусство. Надо не только знать языки, но и обладать талантом писателя, проявить выдумку, находчивость.</w:t>
            </w:r>
          </w:p>
          <w:p w:rsidR="00441811" w:rsidRDefault="00441811" w:rsidP="00441811">
            <w:pPr>
              <w:pStyle w:val="1"/>
              <w:shd w:val="clear" w:color="auto" w:fill="FFFFFF"/>
              <w:spacing w:before="150" w:beforeAutospacing="0" w:after="450" w:afterAutospacing="0"/>
              <w:outlineLvl w:val="0"/>
              <w:rPr>
                <w:b w:val="0"/>
                <w:color w:val="000000"/>
                <w:sz w:val="24"/>
                <w:szCs w:val="24"/>
              </w:rPr>
            </w:pPr>
            <w:r w:rsidRPr="0000306A">
              <w:rPr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Посмотрим на слайд, вы можете увидеть имена известных переводчиков книг для детей  (</w:t>
            </w:r>
            <w:r w:rsidRPr="0000306A">
              <w:rPr>
                <w:b w:val="0"/>
                <w:color w:val="000000"/>
                <w:sz w:val="24"/>
                <w:szCs w:val="24"/>
              </w:rPr>
              <w:t>С.Я. Маршак</w:t>
            </w:r>
            <w:r>
              <w:rPr>
                <w:b w:val="0"/>
                <w:color w:val="000000"/>
                <w:sz w:val="24"/>
                <w:szCs w:val="24"/>
              </w:rPr>
              <w:t xml:space="preserve">, К. Чуковский, А. 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Веденский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 xml:space="preserve"> и т.д.)</w:t>
            </w:r>
            <w:r>
              <w:rPr>
                <w:b w:val="0"/>
                <w:color w:val="000000"/>
                <w:sz w:val="24"/>
                <w:szCs w:val="24"/>
              </w:rPr>
              <w:br/>
              <w:t xml:space="preserve">Посмотрите на переведённые произведения. Прочитаем названия. ("Дом, который построил Джек", "Робин - </w:t>
            </w:r>
            <w:proofErr w:type="spellStart"/>
            <w:r>
              <w:rPr>
                <w:b w:val="0"/>
                <w:color w:val="000000"/>
                <w:sz w:val="24"/>
                <w:szCs w:val="24"/>
              </w:rPr>
              <w:t>Бобин","</w:t>
            </w:r>
            <w:hyperlink r:id="rId5" w:history="1"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Жизнь</w:t>
              </w:r>
              <w:proofErr w:type="spellEnd"/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 и удивительные приключения Робинзон </w:t>
              </w:r>
              <w:proofErr w:type="spellStart"/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Крузо</w:t>
              </w:r>
            </w:hyperlink>
            <w:r w:rsidRPr="00441811">
              <w:rPr>
                <w:b w:val="0"/>
                <w:color w:val="000000" w:themeColor="text1"/>
                <w:sz w:val="24"/>
                <w:szCs w:val="24"/>
              </w:rPr>
              <w:t>"</w:t>
            </w:r>
            <w:r w:rsidRPr="00441811">
              <w:rPr>
                <w:b w:val="0"/>
                <w:color w:val="000000"/>
                <w:sz w:val="24"/>
                <w:szCs w:val="24"/>
              </w:rPr>
              <w:t>,"</w:t>
            </w:r>
            <w:hyperlink r:id="rId6" w:history="1"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Приключения</w:t>
              </w:r>
              <w:proofErr w:type="spellEnd"/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 Тома </w:t>
              </w:r>
              <w:proofErr w:type="spellStart"/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Сойера</w:t>
              </w:r>
              <w:proofErr w:type="spellEnd"/>
            </w:hyperlink>
            <w:r w:rsidRPr="00441811">
              <w:rPr>
                <w:b w:val="0"/>
                <w:color w:val="000000" w:themeColor="text1"/>
                <w:sz w:val="24"/>
                <w:szCs w:val="24"/>
              </w:rPr>
              <w:t>","</w:t>
            </w:r>
            <w:hyperlink r:id="rId7" w:history="1"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Остров </w:t>
              </w:r>
              <w:proofErr w:type="spellStart"/>
              <w:r w:rsidRPr="00441811">
                <w:rPr>
                  <w:rStyle w:val="a6"/>
                  <w:b w:val="0"/>
                  <w:bCs w:val="0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сокровищ</w:t>
              </w:r>
            </w:hyperlink>
            <w:r w:rsidRPr="005176E0">
              <w:rPr>
                <w:color w:val="000000" w:themeColor="text1"/>
                <w:sz w:val="24"/>
                <w:szCs w:val="24"/>
              </w:rPr>
              <w:t>".</w:t>
            </w:r>
            <w:r>
              <w:rPr>
                <w:b w:val="0"/>
                <w:color w:val="000000"/>
                <w:sz w:val="24"/>
                <w:szCs w:val="24"/>
              </w:rPr>
              <w:t>Может</w:t>
            </w:r>
            <w:proofErr w:type="spellEnd"/>
            <w:r>
              <w:rPr>
                <w:b w:val="0"/>
                <w:color w:val="000000"/>
                <w:sz w:val="24"/>
                <w:szCs w:val="24"/>
              </w:rPr>
              <w:t xml:space="preserve"> вы знакомы с некоторыми?</w:t>
            </w:r>
            <w:r>
              <w:rPr>
                <w:b w:val="0"/>
                <w:color w:val="000000"/>
                <w:sz w:val="24"/>
                <w:szCs w:val="24"/>
              </w:rPr>
              <w:br/>
              <w:t>Я приготовила для вас небольшой отрывок из мультфильма. Ваша задача назвать этот мультфильм. (Фрагмент из мультфильма "Винни Пух")</w:t>
            </w:r>
            <w:r>
              <w:rPr>
                <w:b w:val="0"/>
                <w:color w:val="000000"/>
                <w:sz w:val="24"/>
                <w:szCs w:val="24"/>
              </w:rPr>
              <w:br/>
              <w:t>Из какого мультфильма этот фрагмент?</w:t>
            </w:r>
            <w:r>
              <w:rPr>
                <w:b w:val="0"/>
                <w:color w:val="000000"/>
                <w:sz w:val="24"/>
                <w:szCs w:val="24"/>
              </w:rPr>
              <w:br/>
            </w:r>
            <w:r>
              <w:rPr>
                <w:b w:val="0"/>
                <w:color w:val="000000"/>
                <w:sz w:val="24"/>
                <w:szCs w:val="24"/>
              </w:rPr>
              <w:lastRenderedPageBreak/>
              <w:br/>
              <w:t>Но сегодня мы познакомимся лишь с предисловием этого произведения. Если вам интересно это произведение, можете сходить в библиотеку и почитать.</w:t>
            </w:r>
            <w:r>
              <w:rPr>
                <w:b w:val="0"/>
                <w:color w:val="000000"/>
                <w:sz w:val="24"/>
                <w:szCs w:val="24"/>
              </w:rPr>
              <w:br/>
              <w:t>Откройте стр. 96. Прочитайте имя автора.</w:t>
            </w:r>
          </w:p>
          <w:p w:rsidR="000C0D1B" w:rsidRDefault="00441811" w:rsidP="00441811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color w:val="000000"/>
              </w:rPr>
              <w:t>Итак, какова тема урока?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Какова цель нашего урока?</w:t>
            </w:r>
          </w:p>
          <w:p w:rsidR="000C0D1B" w:rsidRPr="00BC32B9" w:rsidRDefault="000C0D1B" w:rsidP="000C0D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Французские, немецкие, польские, английские и т.д.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Мы не знаем язык, на котором они написаны.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-Переводчики</w:t>
            </w:r>
          </w:p>
          <w:p w:rsidR="00441811" w:rsidRDefault="00993FE8" w:rsidP="00441811">
            <w:pPr>
              <w:pStyle w:val="a3"/>
              <w:shd w:val="clear" w:color="auto" w:fill="FFFFFF"/>
              <w:contextualSpacing/>
              <w:rPr>
                <w:color w:val="000000" w:themeColor="text1"/>
                <w:shd w:val="clear" w:color="auto" w:fill="FFFFFF"/>
              </w:rPr>
            </w:pPr>
            <w:hyperlink r:id="rId8" w:tgtFrame="_blank" w:history="1">
              <w:proofErr w:type="spellStart"/>
              <w:r w:rsidR="00441811" w:rsidRPr="00FA41EE">
                <w:rPr>
                  <w:rStyle w:val="a7"/>
                  <w:color w:val="000000" w:themeColor="text1"/>
                  <w:u w:val="single"/>
                  <w:shd w:val="clear" w:color="auto" w:fill="FFFFFF"/>
                </w:rPr>
                <w:t>Перево́дчик</w:t>
              </w:r>
              <w:proofErr w:type="spellEnd"/>
              <w:r w:rsidR="00441811" w:rsidRPr="00FA41EE">
                <w:rPr>
                  <w:rStyle w:val="apple-converted-space"/>
                  <w:color w:val="000000" w:themeColor="text1"/>
                  <w:shd w:val="clear" w:color="auto" w:fill="FFFFFF"/>
                </w:rPr>
                <w:t> </w:t>
              </w:r>
              <w:r w:rsidR="00441811" w:rsidRPr="00772A34">
                <w:rPr>
                  <w:rStyle w:val="a6"/>
                  <w:color w:val="000000" w:themeColor="text1"/>
                  <w:shd w:val="clear" w:color="auto" w:fill="FFFFFF"/>
                </w:rPr>
                <w:t>— специалист, занимающийся переводом,</w:t>
              </w:r>
            </w:hyperlink>
            <w:r w:rsidR="00441811" w:rsidRPr="00FA41EE">
              <w:rPr>
                <w:rStyle w:val="apple-converted-space"/>
                <w:color w:val="000000" w:themeColor="text1"/>
                <w:shd w:val="clear" w:color="auto" w:fill="FFFFFF"/>
              </w:rPr>
              <w:t> </w:t>
            </w:r>
            <w:r w:rsidR="00441811" w:rsidRPr="00FA41EE">
              <w:rPr>
                <w:color w:val="000000" w:themeColor="text1"/>
                <w:shd w:val="clear" w:color="auto" w:fill="FFFFFF"/>
              </w:rPr>
              <w:t>то есть созданием письменного или устного текста на определенном язы</w:t>
            </w:r>
            <w:r w:rsidR="00441811">
              <w:rPr>
                <w:color w:val="000000" w:themeColor="text1"/>
                <w:shd w:val="clear" w:color="auto" w:fill="FFFFFF"/>
              </w:rPr>
              <w:t>ке.</w:t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Надо знать много языков и т.д.</w:t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(Внимательно смотрят)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Винни Пух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C0D1B" w:rsidRDefault="00441811" w:rsidP="00441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Заходер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Б.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Заходер"Винни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Пух" (Предисловие)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Познакомиться с фактами из биографии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Б.Заходера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предисловием произведения "Винни - Пух"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pStyle w:val="c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Коммуникативные: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 xml:space="preserve"> уметь грамотно выражать свои мысли с помощью разговорной речи,</w:t>
            </w:r>
          </w:p>
          <w:p w:rsidR="000C0D1B" w:rsidRPr="00F7023D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 xml:space="preserve"> во время ответов.</w:t>
            </w:r>
          </w:p>
          <w:p w:rsidR="000C0D1B" w:rsidRPr="00F7023D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>Личностные: отвечают на вопросы;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tabs>
                <w:tab w:val="left" w:pos="2336"/>
              </w:tabs>
              <w:spacing w:before="60" w:after="120" w:line="244" w:lineRule="auto"/>
              <w:ind w:righ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Построение проекта выхода из затруднения.</w:t>
            </w:r>
          </w:p>
          <w:p w:rsidR="000C0D1B" w:rsidRPr="00BC32B9" w:rsidRDefault="000C0D1B" w:rsidP="00F2738A">
            <w:pPr>
              <w:tabs>
                <w:tab w:val="left" w:pos="2802"/>
              </w:tabs>
              <w:spacing w:after="60" w:line="244" w:lineRule="auto"/>
              <w:ind w:righ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BC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организовать фиксацию затруднения,</w:t>
            </w:r>
            <w:r w:rsidRPr="00BC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соответствие своих действий.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1811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Знакомство с автором</w:t>
            </w: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-Первичное чтение</w:t>
            </w: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Pr="00BC32B9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F2B" w:rsidRDefault="00770F2B" w:rsidP="00441811">
            <w:pPr>
              <w:spacing w:before="100" w:beforeAutospacing="1" w:after="100" w:afterAutospacing="1"/>
              <w:contextualSpacing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  <w:r w:rsidRPr="00770F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слайде вы видите портрет </w:t>
            </w:r>
            <w:proofErr w:type="spellStart"/>
            <w:r w:rsidRPr="00770F2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Б.Заходера</w:t>
            </w:r>
            <w:proofErr w:type="spellEnd"/>
          </w:p>
          <w:p w:rsidR="00441811" w:rsidRPr="00F72C9D" w:rsidRDefault="000C0D1B" w:rsidP="0044181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32B9">
              <w:rPr>
                <w:color w:val="000000"/>
              </w:rPr>
              <w:t xml:space="preserve"> </w:t>
            </w:r>
            <w:r w:rsidR="004418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Итак, ребята, сейчас я расскажу вам немного интересных фактов из биографии Б.Заходера. Ваша задача внимательно прослушать и ответить на мои вопросы.</w:t>
            </w:r>
          </w:p>
          <w:tbl>
            <w:tblPr>
              <w:tblW w:w="1500" w:type="dxa"/>
              <w:tblCellSpacing w:w="0" w:type="dxa"/>
              <w:tblInd w:w="969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500"/>
            </w:tblGrid>
            <w:tr w:rsidR="00441811" w:rsidTr="00F2738A">
              <w:trPr>
                <w:tblCellSpacing w:w="0" w:type="dxa"/>
              </w:trPr>
              <w:tc>
                <w:tcPr>
                  <w:tcW w:w="1500" w:type="dxa"/>
                  <w:vAlign w:val="center"/>
                  <w:hideMark/>
                </w:tcPr>
                <w:p w:rsidR="00441811" w:rsidRDefault="00441811" w:rsidP="00F2738A">
                  <w:pPr>
                    <w:spacing w:line="420" w:lineRule="atLeast"/>
                    <w:jc w:val="both"/>
                    <w:rPr>
                      <w:rFonts w:ascii="Tahoma" w:hAnsi="Tahoma" w:cs="Tahoma"/>
                      <w:color w:val="191970"/>
                      <w:sz w:val="28"/>
                      <w:szCs w:val="28"/>
                    </w:rPr>
                  </w:pPr>
                </w:p>
              </w:tc>
            </w:tr>
          </w:tbl>
          <w:p w:rsidR="00441811" w:rsidRDefault="00441811" w:rsidP="00441811">
            <w:pPr>
              <w:pStyle w:val="a3"/>
              <w:jc w:val="both"/>
              <w:rPr>
                <w:color w:val="000000"/>
                <w:sz w:val="22"/>
                <w:szCs w:val="17"/>
                <w:shd w:val="clear" w:color="auto" w:fill="FFFFFF"/>
              </w:rPr>
            </w:pPr>
            <w:r w:rsidRPr="00F72C9D">
              <w:rPr>
                <w:rStyle w:val="a7"/>
                <w:color w:val="000000" w:themeColor="text1"/>
                <w:sz w:val="22"/>
                <w:szCs w:val="28"/>
              </w:rPr>
              <w:t xml:space="preserve">Борис Владимирович </w:t>
            </w:r>
            <w:proofErr w:type="spellStart"/>
            <w:r w:rsidRPr="00F72C9D">
              <w:rPr>
                <w:rStyle w:val="a7"/>
                <w:color w:val="000000" w:themeColor="text1"/>
                <w:sz w:val="22"/>
                <w:szCs w:val="28"/>
              </w:rPr>
              <w:t>Заходер</w:t>
            </w:r>
            <w:proofErr w:type="spellEnd"/>
            <w:r w:rsidRPr="00F72C9D">
              <w:rPr>
                <w:color w:val="000000" w:themeColor="text1"/>
                <w:sz w:val="22"/>
                <w:szCs w:val="28"/>
              </w:rPr>
              <w:t>—</w:t>
            </w:r>
            <w:r w:rsidRPr="00F72C9D">
              <w:rPr>
                <w:rStyle w:val="apple-converted-space"/>
                <w:color w:val="000000" w:themeColor="text1"/>
                <w:sz w:val="22"/>
                <w:szCs w:val="28"/>
              </w:rPr>
              <w:t> </w:t>
            </w:r>
            <w:hyperlink r:id="rId9" w:tooltip="Описание России" w:history="1">
              <w:r w:rsidRPr="00AD1958">
                <w:rPr>
                  <w:rStyle w:val="a6"/>
                  <w:color w:val="000000" w:themeColor="text1"/>
                  <w:sz w:val="22"/>
                  <w:szCs w:val="28"/>
                </w:rPr>
                <w:t>русский</w:t>
              </w:r>
            </w:hyperlink>
            <w:r w:rsidRPr="00F72C9D">
              <w:rPr>
                <w:rStyle w:val="apple-converted-space"/>
                <w:color w:val="000000" w:themeColor="text1"/>
                <w:sz w:val="22"/>
                <w:szCs w:val="28"/>
              </w:rPr>
              <w:t> </w:t>
            </w:r>
            <w:r w:rsidRPr="00F72C9D">
              <w:rPr>
                <w:color w:val="000000" w:themeColor="text1"/>
                <w:sz w:val="22"/>
                <w:szCs w:val="28"/>
              </w:rPr>
              <w:t xml:space="preserve">поэт, автор стихов, сказок, пьес для </w:t>
            </w:r>
            <w:proofErr w:type="spellStart"/>
            <w:r w:rsidRPr="00F72C9D">
              <w:rPr>
                <w:color w:val="000000" w:themeColor="text1"/>
                <w:sz w:val="22"/>
                <w:szCs w:val="28"/>
              </w:rPr>
              <w:t>детей.</w:t>
            </w:r>
            <w:r>
              <w:rPr>
                <w:color w:val="000000"/>
                <w:sz w:val="22"/>
                <w:szCs w:val="17"/>
                <w:shd w:val="clear" w:color="auto" w:fill="FFFFFF"/>
              </w:rPr>
              <w:t>Р</w:t>
            </w:r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>одился</w:t>
            </w:r>
            <w:proofErr w:type="spellEnd"/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 xml:space="preserve"> </w:t>
            </w:r>
            <w:r>
              <w:rPr>
                <w:color w:val="000000"/>
                <w:sz w:val="22"/>
                <w:szCs w:val="17"/>
                <w:shd w:val="clear" w:color="auto" w:fill="FFFFFF"/>
              </w:rPr>
              <w:t xml:space="preserve">он </w:t>
            </w:r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 xml:space="preserve">9 сентября 1918 года, в молдавском городе </w:t>
            </w:r>
            <w:proofErr w:type="spellStart"/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>Кагул</w:t>
            </w:r>
            <w:proofErr w:type="spellEnd"/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>. Детство провел в Москве. После школы Бор</w:t>
            </w:r>
            <w:r>
              <w:rPr>
                <w:color w:val="000000"/>
                <w:szCs w:val="17"/>
                <w:shd w:val="clear" w:color="auto" w:fill="FFFFFF"/>
              </w:rPr>
              <w:t>ис Владимирович</w:t>
            </w:r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 xml:space="preserve"> поступил в Литературный институт, откуда в 23 года ушел на фронт</w:t>
            </w:r>
            <w:r>
              <w:rPr>
                <w:color w:val="000000"/>
                <w:szCs w:val="17"/>
                <w:shd w:val="clear" w:color="auto" w:fill="FFFFFF"/>
              </w:rPr>
              <w:t xml:space="preserve"> по собственному желанию</w:t>
            </w:r>
            <w:r w:rsidRPr="00B66EEA">
              <w:rPr>
                <w:color w:val="000000"/>
                <w:sz w:val="22"/>
                <w:szCs w:val="17"/>
                <w:shd w:val="clear" w:color="auto" w:fill="FFFFFF"/>
              </w:rPr>
              <w:t>. Институт окончил в 1946 году, после демобилизации.</w:t>
            </w:r>
          </w:p>
          <w:p w:rsidR="00441811" w:rsidRPr="00441811" w:rsidRDefault="00441811" w:rsidP="0044181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441811">
              <w:rPr>
                <w:rFonts w:ascii="Times New Roman" w:hAnsi="Times New Roman" w:cs="Times New Roman"/>
                <w:sz w:val="24"/>
                <w:szCs w:val="24"/>
                <w:shd w:val="clear" w:color="auto" w:fill="FFFFEE"/>
              </w:rPr>
              <w:t xml:space="preserve">В армейской печати военных лет появились его стихотворения, однако к </w:t>
            </w:r>
            <w:r w:rsidRPr="00441811">
              <w:rPr>
                <w:rFonts w:ascii="Times New Roman" w:hAnsi="Times New Roman" w:cs="Times New Roman"/>
                <w:sz w:val="24"/>
                <w:szCs w:val="24"/>
                <w:shd w:val="clear" w:color="auto" w:fill="FFFFEE"/>
              </w:rPr>
              <w:lastRenderedPageBreak/>
              <w:t>профессиональным занятиям литературой Борис Владимирович пришел лишь в начале 1950-ых годов. Первой серьезной публикацией был сборник переводов "Веселые стихи польских поэтов".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</w:pPr>
            <w:proofErr w:type="spellStart"/>
            <w:r w:rsidRPr="00F72C9D"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>Заходер</w:t>
            </w:r>
            <w:proofErr w:type="spellEnd"/>
            <w:r w:rsidRPr="00F72C9D"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 xml:space="preserve"> стихи для детей писал так, что прочитав или услышав их один раз, сразу хочется познакомиться со всем его творчеством. Стихи Бориса </w:t>
            </w:r>
            <w:proofErr w:type="spellStart"/>
            <w:r w:rsidRPr="00F72C9D"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>Заходера</w:t>
            </w:r>
            <w:proofErr w:type="spellEnd"/>
            <w:r w:rsidRPr="00F72C9D"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 xml:space="preserve"> одновременно смешные и грустные, иногда просто задорные, но чаще с глубоким смыслом, в басенном жанре.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</w:pP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 xml:space="preserve">Посмотрите на слайд. Вы можете увидеть произведения, написанные самим Борисом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>Заходером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Cs w:val="17"/>
                <w:shd w:val="clear" w:color="auto" w:fill="FFFFFF"/>
              </w:rPr>
              <w:t xml:space="preserve">. Прочитаем названия. </w:t>
            </w:r>
          </w:p>
          <w:p w:rsidR="000C0D1B" w:rsidRDefault="000C0D1B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Итак, а сейчас я прочитаю вам предисловие сказки "Винни - Пух", а вы должны внимательно послушать и сказать, кто автор самой сказки?</w:t>
            </w: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-Но сначала выясним, что такое предисловие?</w:t>
            </w: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(Читаю произведение)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Итак, ребята, кто же автор сказки "Винни - Пух"?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А как вы поняли, кто такой А.А.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Милн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Ребята, а что такое предисловие?</w:t>
            </w: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33741C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441811" w:rsidRDefault="0033741C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чем говорит</w:t>
            </w:r>
            <w:r w:rsidR="004418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ся в предисловие?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Как раньше звали "Винни - Пуха"?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Знал ли он русские слова? Почему?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Что сперва сделал Борис Владимирович?</w:t>
            </w: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1811" w:rsidRDefault="00441811" w:rsidP="00441811">
            <w:pPr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41811" w:rsidRDefault="00441811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Кто помог придумывать </w:t>
            </w:r>
            <w:proofErr w:type="spellStart"/>
            <w:r>
              <w:rPr>
                <w:color w:val="000000"/>
                <w:shd w:val="clear" w:color="auto" w:fill="FFFFFF"/>
              </w:rPr>
              <w:t>Заходер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Пуху?</w:t>
            </w:r>
            <w:r>
              <w:rPr>
                <w:color w:val="000000"/>
                <w:shd w:val="clear" w:color="auto" w:fill="FFFFFF"/>
              </w:rPr>
              <w:br/>
            </w:r>
            <w:r>
              <w:rPr>
                <w:color w:val="000000"/>
                <w:shd w:val="clear" w:color="auto" w:fill="FFFFFF"/>
              </w:rPr>
              <w:br/>
              <w:t xml:space="preserve">Кем же тогда является Борис Владимирович, </w:t>
            </w:r>
          </w:p>
          <w:p w:rsidR="00441811" w:rsidRDefault="00441811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если автором является А.А. </w:t>
            </w:r>
            <w:proofErr w:type="spellStart"/>
            <w:r>
              <w:rPr>
                <w:color w:val="000000"/>
                <w:shd w:val="clear" w:color="auto" w:fill="FFFFFF"/>
              </w:rPr>
              <w:t>Милн</w:t>
            </w:r>
            <w:proofErr w:type="spellEnd"/>
            <w:r>
              <w:rPr>
                <w:color w:val="000000"/>
                <w:shd w:val="clear" w:color="auto" w:fill="FFFFFF"/>
              </w:rPr>
              <w:t>?</w:t>
            </w:r>
          </w:p>
          <w:p w:rsidR="00441811" w:rsidRDefault="00441811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:rsidR="00441811" w:rsidRDefault="00441811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-Давайте-ка разомнёмся</w:t>
            </w:r>
          </w:p>
          <w:p w:rsidR="00441811" w:rsidRPr="003C09AD" w:rsidRDefault="00441811" w:rsidP="00441811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(видеоролик)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-Рассматривают портрет автора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-Слушают биографию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("Про пернатых и мохнатых", "Кит и кот", "Куда спешат головастики", "Мохнатая азбука", "Про летающую корову".)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(Внимательно слушают)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2D1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Предисловие</w:t>
            </w:r>
            <w:r w:rsidRPr="00492D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r w:rsidRPr="00492D1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вступительная часть какого-л. произведения, содержащая предварительные разъяснения и замечания. </w:t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Милн</w:t>
            </w:r>
            <w:proofErr w:type="spellEnd"/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Английски</w:t>
            </w:r>
            <w:r w:rsidR="003374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 писатель</w:t>
            </w:r>
            <w:r w:rsidR="003374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</w:t>
            </w:r>
            <w:proofErr w:type="spellStart"/>
            <w:r w:rsidR="003374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Предпол</w:t>
            </w:r>
            <w:proofErr w:type="spellEnd"/>
            <w:r w:rsidR="003374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ответы)</w:t>
            </w:r>
            <w:r w:rsidR="003374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О том, как Б.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Заходерпереводил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сказку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Унни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тзе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Нет, т.к все жизнь прожил в Зачарованном лесу в Англии.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Научил говорить Винни - Пуха и его друзей по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Шумелки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Пыхтелки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Кричалки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Вопилки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Default="00441811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Переводчиком</w:t>
            </w:r>
          </w:p>
          <w:p w:rsidR="0033741C" w:rsidRDefault="0033741C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44181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1811" w:rsidRPr="00BC32B9" w:rsidRDefault="00441811" w:rsidP="00441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-выполняют разминку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УУД: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(П) умение  делать предположения и обосновывать  их.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(К) умение выражать свои мысли с достаточной полнотой и точностью.</w:t>
            </w: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44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Реализация построенного проекта.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Цель:</w:t>
            </w:r>
            <w:r w:rsidRPr="00BC32B9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уточнить общий характер нового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 знания и фиксировать преодоление возникшего ранее затруднения.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F2B" w:rsidRPr="009C41CB" w:rsidRDefault="00770F2B" w:rsidP="00770F2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Повторное чтение обучающимися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41C" w:rsidRDefault="000C0D1B" w:rsidP="0033741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374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Итак, а теперь будете читать вы. Следим внимательно </w:t>
            </w:r>
            <w:proofErr w:type="spellStart"/>
            <w:proofErr w:type="gramStart"/>
            <w:r w:rsidR="003374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пальцем.читаем</w:t>
            </w:r>
            <w:proofErr w:type="spellEnd"/>
            <w:proofErr w:type="gramEnd"/>
            <w:r w:rsidR="003374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 цепочке.</w:t>
            </w: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C0D1B" w:rsidRDefault="0033741C" w:rsidP="0033741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Ребята, от кого же ведется повествование в предисловии?</w:t>
            </w:r>
          </w:p>
          <w:p w:rsidR="0033741C" w:rsidRDefault="0033741C" w:rsidP="0033741C">
            <w:pPr>
              <w:spacing w:after="1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Что вы знаете о </w:t>
            </w:r>
            <w:proofErr w:type="spellStart"/>
            <w:r>
              <w:rPr>
                <w:rFonts w:ascii="Times New Roman" w:hAnsi="Times New Roman"/>
                <w:sz w:val="24"/>
              </w:rPr>
              <w:t>Винне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-Пухе? </w:t>
            </w:r>
          </w:p>
          <w:p w:rsidR="0033741C" w:rsidRDefault="0033741C" w:rsidP="0033741C">
            <w:pPr>
              <w:spacing w:after="1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Откуда он взялся? </w:t>
            </w:r>
          </w:p>
          <w:p w:rsidR="0033741C" w:rsidRDefault="0033741C" w:rsidP="0033741C">
            <w:pPr>
              <w:spacing w:after="1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Как раньше звали "Винни - Пуха? </w:t>
            </w:r>
          </w:p>
          <w:p w:rsidR="0033741C" w:rsidRDefault="0033741C" w:rsidP="0033741C">
            <w:pPr>
              <w:spacing w:after="1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 кого ведется повествование в </w:t>
            </w:r>
            <w:r>
              <w:rPr>
                <w:rFonts w:ascii="Times New Roman" w:hAnsi="Times New Roman"/>
                <w:sz w:val="24"/>
              </w:rPr>
              <w:lastRenderedPageBreak/>
              <w:t>предисловии?</w:t>
            </w:r>
          </w:p>
          <w:p w:rsidR="0033741C" w:rsidRDefault="0033741C" w:rsidP="0033741C">
            <w:pPr>
              <w:spacing w:after="15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Молодцы.       </w:t>
            </w:r>
          </w:p>
          <w:p w:rsidR="0033741C" w:rsidRPr="003C09AD" w:rsidRDefault="0033741C" w:rsidP="0033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Вы, конечно, знаете, что Винни-Пух плюшевый мишка. Это персонаж повестей и стихов </w:t>
            </w:r>
            <w:proofErr w:type="spellStart"/>
            <w:r>
              <w:rPr>
                <w:rFonts w:ascii="Times New Roman" w:hAnsi="Times New Roman"/>
                <w:sz w:val="24"/>
              </w:rPr>
              <w:t>Милна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один из самых известных героев детской литературы 20 века. В 60-е – 70-е года благодаря пересказу Бориса </w:t>
            </w:r>
            <w:proofErr w:type="spellStart"/>
            <w:r>
              <w:rPr>
                <w:rFonts w:ascii="Times New Roman" w:hAnsi="Times New Roman"/>
                <w:sz w:val="24"/>
              </w:rPr>
              <w:t>Заходера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«Винни-Пух и все-все-все», а затем и фильмам студии «</w:t>
            </w:r>
            <w:proofErr w:type="spellStart"/>
            <w:r>
              <w:rPr>
                <w:rFonts w:ascii="Times New Roman" w:hAnsi="Times New Roman"/>
                <w:sz w:val="24"/>
              </w:rPr>
              <w:t>Союзмультфильм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», Винни-Пух стал очень популярным и в нашей стране.  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Читают.Внимательно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следят.)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От Бориса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Заходера</w:t>
            </w:r>
            <w:proofErr w:type="spellEnd"/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-Отвечают на вопросы</w:t>
            </w:r>
          </w:p>
          <w:p w:rsidR="000C0D1B" w:rsidRPr="00BC4F6A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4F6A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4F6A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УУД:</w:t>
            </w:r>
          </w:p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(Р) контроль, оценка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(П) умение контролировать и оценивать результаты деятельности.</w:t>
            </w: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44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Первичное закрепление с проговариванием во внешней речи.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Цель: закрепить новое знание с проговариванием во внешней речи.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33741C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Мини-игра</w:t>
            </w:r>
            <w:r w:rsidR="00770F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70F2B" w:rsidRPr="00BC32B9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и закрепление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сейчас проверим ваши знания. Я буду задавать вам вопросы, по теме нашего урока. За каждый правильно ответ, вы будете получать звёздочку. Первые 2 человека, у которых в конце конкурса будет больше всех звёздочек, получит 5. А тот, кто будет по количеству за лидером, получит 4. Итак, начинаем.</w:t>
            </w: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Кто помогает нам познакомиться с иностранными сказками?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Кто такой переводчик?</w:t>
            </w: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Назовите имена хотя бы 2х авторов-переводчиков книг для детей.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Назовите хотя бы 2 произведения, переведенных с иностранного языка?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Когда родился Борис Владимирович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Заходер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Кем он был?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Какими были стихи Бориса Владимировича?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Кто же автор сказки "Винни - Пух"?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 Что сделал со сказкой Борис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Заходер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Что такое предисловие?</w:t>
            </w: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C0D1B" w:rsidRPr="00BC32B9" w:rsidRDefault="0033741C" w:rsidP="0033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-Посчитаем результаты.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3741C" w:rsidRDefault="0033741C" w:rsidP="0033741C">
            <w:pPr>
              <w:spacing w:before="100" w:beforeAutospacing="1" w:after="100" w:afterAutospacing="1"/>
              <w:contextualSpacing/>
            </w:pPr>
            <w:r w:rsidRPr="00DC03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-Переводчики</w:t>
            </w:r>
            <w:r w:rsidRPr="00DC03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33741C" w:rsidRDefault="00993FE8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0" w:tgtFrame="_blank" w:history="1">
              <w:proofErr w:type="spellStart"/>
              <w:r w:rsidR="0033741C" w:rsidRPr="00DC0390">
                <w:rPr>
                  <w:rStyle w:val="a7"/>
                  <w:rFonts w:ascii="Times New Roman" w:hAnsi="Times New Roman" w:cs="Times New Roman"/>
                  <w:color w:val="000000" w:themeColor="text1"/>
                  <w:u w:val="single"/>
                  <w:shd w:val="clear" w:color="auto" w:fill="FFFFFF"/>
                </w:rPr>
                <w:t>Перево́дчик</w:t>
              </w:r>
              <w:proofErr w:type="spellEnd"/>
              <w:r w:rsidR="0033741C" w:rsidRPr="00DC0390">
                <w:rPr>
                  <w:rStyle w:val="apple-converted-space"/>
                  <w:rFonts w:ascii="Times New Roman" w:hAnsi="Times New Roman" w:cs="Times New Roman"/>
                  <w:color w:val="000000" w:themeColor="text1"/>
                  <w:shd w:val="clear" w:color="auto" w:fill="FFFFFF"/>
                </w:rPr>
                <w:t> </w:t>
              </w:r>
              <w:r w:rsidR="0033741C" w:rsidRPr="00DC0390">
                <w:rPr>
                  <w:rStyle w:val="a6"/>
                  <w:rFonts w:ascii="Times New Roman" w:hAnsi="Times New Roman" w:cs="Times New Roman"/>
                  <w:color w:val="000000" w:themeColor="text1"/>
                  <w:shd w:val="clear" w:color="auto" w:fill="FFFFFF"/>
                </w:rPr>
                <w:t>— специалист, занимающийся переводом,</w:t>
              </w:r>
            </w:hyperlink>
            <w:r w:rsidR="0033741C" w:rsidRPr="00DC0390">
              <w:rPr>
                <w:rStyle w:val="apple-converted-space"/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  <w:r w:rsidR="0033741C" w:rsidRPr="00DC03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то есть созданием письменного или устного текста на определенном языке.</w:t>
            </w:r>
            <w:r w:rsidR="0033741C">
              <w:rPr>
                <w:color w:val="000000" w:themeColor="text1"/>
                <w:shd w:val="clear" w:color="auto" w:fill="FFFFFF"/>
              </w:rPr>
              <w:br/>
            </w:r>
            <w:r w:rsidR="0033741C" w:rsidRPr="00DC03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С.Я. Маршак, К. Чуковский, А.</w:t>
            </w:r>
            <w:r w:rsidR="0033741C">
              <w:rPr>
                <w:color w:val="000000"/>
              </w:rPr>
              <w:br/>
            </w:r>
            <w:r w:rsidR="0033741C">
              <w:rPr>
                <w:color w:val="000000"/>
              </w:rPr>
              <w:br/>
            </w:r>
            <w:r w:rsidR="0033741C" w:rsidRPr="00A61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"Дом, который построил Джек", "Робин - Бобин"</w:t>
            </w:r>
            <w:r w:rsidR="0033741C" w:rsidRPr="00A612A3">
              <w:rPr>
                <w:rFonts w:ascii="Times New Roman" w:hAnsi="Times New Roman" w:cs="Times New Roman"/>
                <w:color w:val="000000"/>
              </w:rPr>
              <w:t xml:space="preserve"> и т.д.</w:t>
            </w:r>
            <w:r w:rsidR="0033741C" w:rsidRPr="00A612A3">
              <w:rPr>
                <w:rFonts w:ascii="Times New Roman" w:hAnsi="Times New Roman" w:cs="Times New Roman"/>
                <w:color w:val="000000"/>
              </w:rPr>
              <w:br/>
            </w:r>
            <w:r w:rsidR="0033741C" w:rsidRPr="00A612A3">
              <w:rPr>
                <w:rFonts w:ascii="Times New Roman" w:hAnsi="Times New Roman" w:cs="Times New Roman"/>
                <w:color w:val="000000"/>
                <w:szCs w:val="17"/>
                <w:shd w:val="clear" w:color="auto" w:fill="FFFFFF"/>
              </w:rPr>
              <w:t>9 сентября 1918 года</w:t>
            </w:r>
            <w:r w:rsidR="0033741C">
              <w:rPr>
                <w:color w:val="000000"/>
                <w:szCs w:val="17"/>
                <w:shd w:val="clear" w:color="auto" w:fill="FFFFFF"/>
              </w:rPr>
              <w:br/>
            </w:r>
            <w:r w:rsidR="0033741C">
              <w:rPr>
                <w:color w:val="000000"/>
                <w:szCs w:val="17"/>
                <w:shd w:val="clear" w:color="auto" w:fill="FFFFFF"/>
              </w:rPr>
              <w:br/>
            </w:r>
            <w:r w:rsidR="0033741C">
              <w:rPr>
                <w:color w:val="000000"/>
                <w:szCs w:val="17"/>
                <w:shd w:val="clear" w:color="auto" w:fill="FFFFFF"/>
              </w:rPr>
              <w:br/>
            </w:r>
            <w:r w:rsidR="0033741C" w:rsidRPr="00AD19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Писатель, переводчик.</w:t>
            </w:r>
            <w:r w:rsidR="0033741C" w:rsidRPr="00AD19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33741C" w:rsidRPr="00AD19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Стихи Бориса </w:t>
            </w:r>
            <w:proofErr w:type="spellStart"/>
            <w:r w:rsidR="0033741C" w:rsidRPr="00AD19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Заходера</w:t>
            </w:r>
            <w:proofErr w:type="spellEnd"/>
            <w:r w:rsidR="0033741C" w:rsidRPr="00AD19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одновременно </w:t>
            </w:r>
            <w:r w:rsidR="0033741C" w:rsidRPr="00AD19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смешные и грустные, иногда просто задорные, но чаще с глубоким смыслом, в басенном жанре.</w:t>
            </w:r>
          </w:p>
          <w:p w:rsidR="0033741C" w:rsidRDefault="0033741C" w:rsidP="0033741C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А.А.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Милн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  <w:t>-Перевел эту сказку</w:t>
            </w:r>
          </w:p>
          <w:p w:rsidR="000C0D1B" w:rsidRPr="00BC32B9" w:rsidRDefault="0033741C" w:rsidP="003374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Pr="00492D1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Предисловие</w:t>
            </w:r>
            <w:r w:rsidRPr="00492D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r w:rsidRPr="00492D1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вступительная часть какого-л. произведения, содержащая предварительные разъяснения и замечания. 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F7023D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 овладевают умением прогнозировать, умение самостоятельно извлекать нужную информацию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44" w:lineRule="auto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работа с самопроверкой по эталону.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Pr="00BC32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: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для каждого ученика ситуации успеха, мотивирующей его к включению в дальнейшую познавательную деятельность.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задание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291D" w:rsidRDefault="000C0D1B" w:rsidP="00B5291D">
            <w:pPr>
              <w:rPr>
                <w:rFonts w:ascii="Times New Roman" w:hAnsi="Times New Roman"/>
                <w:sz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291D">
              <w:rPr>
                <w:rFonts w:ascii="Times New Roman" w:hAnsi="Times New Roman" w:cs="Times New Roman"/>
                <w:sz w:val="24"/>
                <w:szCs w:val="24"/>
              </w:rPr>
              <w:t xml:space="preserve">-Сейчас у нас будет самостоятельная работа. Она будет творческой. Вам нужно будет изобразить </w:t>
            </w:r>
            <w:r w:rsidR="00B5291D">
              <w:rPr>
                <w:rFonts w:ascii="Times New Roman" w:hAnsi="Times New Roman"/>
                <w:sz w:val="24"/>
              </w:rPr>
              <w:t>иллюстрацию к произведению</w:t>
            </w:r>
          </w:p>
          <w:p w:rsidR="000C0D1B" w:rsidRDefault="00B5291D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Б.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Заходера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,а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если не успеете, то закончите дома .</w:t>
            </w:r>
          </w:p>
          <w:p w:rsidR="00B5291D" w:rsidRDefault="00B5291D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(Раздаю отдельные листы для рисунка)</w:t>
            </w:r>
          </w:p>
          <w:p w:rsidR="00770F2B" w:rsidRDefault="00770F2B" w:rsidP="00B5291D">
            <w:pPr>
              <w:rPr>
                <w:rFonts w:ascii="Times New Roman" w:hAnsi="Times New Roman"/>
                <w:sz w:val="24"/>
              </w:rPr>
            </w:pPr>
          </w:p>
          <w:p w:rsidR="00770F2B" w:rsidRDefault="00770F2B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-Давайте посмотрим, кто успел нарисовать </w:t>
            </w:r>
          </w:p>
          <w:p w:rsidR="00770F2B" w:rsidRDefault="00770F2B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Первый ряд покажите свои рисунки</w:t>
            </w:r>
          </w:p>
          <w:p w:rsidR="00770F2B" w:rsidRDefault="00770F2B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Второй рад</w:t>
            </w:r>
          </w:p>
          <w:p w:rsidR="00770F2B" w:rsidRDefault="00770F2B" w:rsidP="00B529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Третий ряд</w:t>
            </w:r>
          </w:p>
          <w:p w:rsidR="00770F2B" w:rsidRPr="00BC32B9" w:rsidRDefault="00770F2B" w:rsidP="00B52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Отлично! Это прекрасные иллюстрации к произведению! Вы настоящие художники!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B5291D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-Рисуют самостоятельно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F7023D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>Личностные: обобщают собственное представление;</w:t>
            </w: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D1B" w:rsidRPr="00BC32B9" w:rsidTr="00441811"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44" w:lineRule="auto"/>
              <w:ind w:right="74"/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Включение в систему знаний и повторение.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Цель: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 xml:space="preserve"> выявить границы применимости нового знания, подготовить к </w:t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введению в будущем новых норм.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B5291D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291D" w:rsidRPr="009C41CB" w:rsidRDefault="00B5291D" w:rsidP="00B5291D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Какова была тема нашего урока?</w:t>
            </w:r>
          </w:p>
          <w:p w:rsidR="00B5291D" w:rsidRDefault="00B5291D" w:rsidP="00B5291D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</w:p>
          <w:p w:rsidR="00B5291D" w:rsidRDefault="00B5291D" w:rsidP="00B5291D">
            <w:pPr>
              <w:pStyle w:val="a3"/>
              <w:shd w:val="clear" w:color="auto" w:fill="FFFFFF"/>
              <w:contextualSpacing/>
              <w:rPr>
                <w:color w:val="000000" w:themeColor="text1"/>
              </w:rPr>
            </w:pPr>
            <w:r w:rsidRPr="009C41CB">
              <w:rPr>
                <w:color w:val="000000" w:themeColor="text1"/>
              </w:rPr>
              <w:t>Какая же цель была нашего урока?</w:t>
            </w:r>
          </w:p>
          <w:p w:rsidR="000C0D1B" w:rsidRDefault="000C0D1B" w:rsidP="00F2738A">
            <w:pPr>
              <w:pStyle w:val="a3"/>
              <w:shd w:val="clear" w:color="auto" w:fill="FFFFFF"/>
              <w:spacing w:line="270" w:lineRule="atLeast"/>
            </w:pPr>
          </w:p>
          <w:p w:rsidR="00B5291D" w:rsidRDefault="00B5291D" w:rsidP="00F2738A">
            <w:pPr>
              <w:pStyle w:val="a3"/>
              <w:shd w:val="clear" w:color="auto" w:fill="FFFFFF"/>
              <w:spacing w:line="270" w:lineRule="atLeast"/>
            </w:pPr>
            <w:r>
              <w:t>Что нового вы узнали на этом уроке?</w:t>
            </w:r>
          </w:p>
          <w:p w:rsidR="00B5291D" w:rsidRDefault="00B5291D" w:rsidP="00F2738A">
            <w:pPr>
              <w:pStyle w:val="a3"/>
              <w:shd w:val="clear" w:color="auto" w:fill="FFFFFF"/>
              <w:spacing w:line="270" w:lineRule="atLeast"/>
            </w:pPr>
            <w:r>
              <w:lastRenderedPageBreak/>
              <w:t>Что было интереснее всего?</w:t>
            </w:r>
          </w:p>
          <w:p w:rsidR="00B5291D" w:rsidRDefault="00B5291D" w:rsidP="00F2738A">
            <w:pPr>
              <w:pStyle w:val="a3"/>
              <w:shd w:val="clear" w:color="auto" w:fill="FFFFFF"/>
              <w:spacing w:line="270" w:lineRule="atLeast"/>
            </w:pPr>
            <w:r>
              <w:t>А были те, кому было скучно? Почему?</w:t>
            </w:r>
          </w:p>
          <w:p w:rsidR="000C0D1B" w:rsidRPr="00A07856" w:rsidRDefault="000C0D1B" w:rsidP="00F2738A">
            <w:pPr>
              <w:rPr>
                <w:lang w:eastAsia="ru-RU"/>
              </w:rPr>
            </w:pPr>
          </w:p>
          <w:p w:rsidR="000C0D1B" w:rsidRPr="00A07856" w:rsidRDefault="000C0D1B" w:rsidP="00F2738A">
            <w:pPr>
              <w:rPr>
                <w:lang w:eastAsia="ru-RU"/>
              </w:rPr>
            </w:pPr>
          </w:p>
          <w:p w:rsidR="000C0D1B" w:rsidRPr="00A07856" w:rsidRDefault="000C0D1B" w:rsidP="00F2738A">
            <w:pPr>
              <w:rPr>
                <w:lang w:eastAsia="ru-RU"/>
              </w:rPr>
            </w:pPr>
          </w:p>
          <w:p w:rsidR="000C0D1B" w:rsidRDefault="000C0D1B" w:rsidP="00F2738A">
            <w:pPr>
              <w:rPr>
                <w:lang w:eastAsia="ru-RU"/>
              </w:rPr>
            </w:pPr>
          </w:p>
          <w:p w:rsidR="000C0D1B" w:rsidRPr="00A07856" w:rsidRDefault="000C0D1B" w:rsidP="00F2738A">
            <w:pPr>
              <w:rPr>
                <w:lang w:eastAsia="ru-RU"/>
              </w:rPr>
            </w:pPr>
          </w:p>
          <w:p w:rsidR="000C0D1B" w:rsidRPr="00A07856" w:rsidRDefault="000C0D1B" w:rsidP="00F2738A">
            <w:pPr>
              <w:tabs>
                <w:tab w:val="left" w:pos="910"/>
              </w:tabs>
              <w:rPr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B5291D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-Отвечают на вопросы учителя по завершению самостоятельной работы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F7023D" w:rsidRDefault="000C0D1B" w:rsidP="00F2738A">
            <w:pPr>
              <w:spacing w:line="1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>Личностные: отвечают на вопросы;</w:t>
            </w:r>
          </w:p>
          <w:p w:rsidR="000C0D1B" w:rsidRPr="00F7023D" w:rsidRDefault="000C0D1B" w:rsidP="00F2738A">
            <w:pPr>
              <w:spacing w:line="1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Коммуникативные: уметь грамотно выражать свои мысли с </w:t>
            </w:r>
            <w:r w:rsidRPr="00F702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помощью разговорной речи, во время ответов.</w:t>
            </w:r>
          </w:p>
          <w:p w:rsidR="000C0D1B" w:rsidRPr="00BC32B9" w:rsidRDefault="000C0D1B" w:rsidP="00F2738A">
            <w:pPr>
              <w:spacing w:line="1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D1B" w:rsidRPr="00BC32B9" w:rsidTr="00441811">
        <w:trPr>
          <w:trHeight w:val="1544"/>
        </w:trPr>
        <w:tc>
          <w:tcPr>
            <w:tcW w:w="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tabs>
                <w:tab w:val="left" w:pos="2336"/>
              </w:tabs>
              <w:spacing w:before="120" w:after="120" w:line="244" w:lineRule="auto"/>
              <w:ind w:right="7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Рефлексия учебной деятельности на уроке.</w:t>
            </w:r>
            <w:r w:rsidRPr="00BC32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BC32B9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BC32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BC3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организовать рефлексивный анализ учебной деятельности с точки зрения выполнения требований, учащимся.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0F2B" w:rsidRDefault="00770F2B" w:rsidP="00770F2B">
            <w:pPr>
              <w:pStyle w:val="a3"/>
              <w:shd w:val="clear" w:color="auto" w:fill="FFFFFF"/>
              <w:contextualSpacing/>
            </w:pPr>
            <w:r>
              <w:rPr>
                <w:color w:val="000000" w:themeColor="text1"/>
              </w:rPr>
              <w:t xml:space="preserve">-А сейчас оценим нашу работу. </w:t>
            </w:r>
            <w:r>
              <w:t>Вы получили шкалу. На ней вам нужно поставить крестик напротив той оценки, с помощью которой вы можете оценить себя на сегодняшнем уроке.</w:t>
            </w:r>
          </w:p>
          <w:p w:rsidR="00770F2B" w:rsidRDefault="00770F2B" w:rsidP="00770F2B">
            <w:pPr>
              <w:pStyle w:val="a3"/>
              <w:shd w:val="clear" w:color="auto" w:fill="FFFFFF"/>
              <w:contextualSpacing/>
            </w:pPr>
            <w:r>
              <w:t>Сегодня я поставлю "5" (Имя) за...; "4" за...</w:t>
            </w:r>
          </w:p>
          <w:p w:rsidR="00770F2B" w:rsidRDefault="00770F2B" w:rsidP="00770F2B">
            <w:pPr>
              <w:pStyle w:val="a3"/>
              <w:shd w:val="clear" w:color="auto" w:fill="FFFFFF"/>
              <w:contextualSpacing/>
            </w:pPr>
            <w:r>
              <w:t>Запишем домашнее задание:</w:t>
            </w:r>
          </w:p>
          <w:p w:rsidR="000C0D1B" w:rsidRPr="00BC32B9" w:rsidRDefault="00770F2B" w:rsidP="00770F2B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Подготовить выразительное чтение предисловия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D1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-Оценивают работу на уроке</w:t>
            </w: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F2B" w:rsidRPr="00BC32B9" w:rsidRDefault="00770F2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-Записывают домашнее задание в дневники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1B" w:rsidRPr="00BC32B9" w:rsidRDefault="000C0D1B" w:rsidP="00F27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23D">
              <w:rPr>
                <w:rFonts w:ascii="Times New Roman" w:hAnsi="Times New Roman" w:cs="Times New Roman"/>
                <w:sz w:val="24"/>
                <w:szCs w:val="24"/>
              </w:rPr>
              <w:t>Личностные: отвечают на вопросы; оценивают свои достижения на уроке</w:t>
            </w:r>
          </w:p>
        </w:tc>
      </w:tr>
    </w:tbl>
    <w:p w:rsidR="000C0D1B" w:rsidRPr="00BC32B9" w:rsidRDefault="000C0D1B" w:rsidP="000C0D1B">
      <w:pPr>
        <w:rPr>
          <w:rFonts w:ascii="Times New Roman" w:hAnsi="Times New Roman" w:cs="Times New Roman"/>
          <w:sz w:val="24"/>
          <w:szCs w:val="24"/>
        </w:rPr>
      </w:pPr>
    </w:p>
    <w:p w:rsidR="007231E7" w:rsidRDefault="007231E7"/>
    <w:sectPr w:rsidR="007231E7" w:rsidSect="000C0D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f6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540C8"/>
    <w:multiLevelType w:val="hybridMultilevel"/>
    <w:tmpl w:val="05609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0D1B"/>
    <w:rsid w:val="000C0D1B"/>
    <w:rsid w:val="0033741C"/>
    <w:rsid w:val="00441811"/>
    <w:rsid w:val="007231E7"/>
    <w:rsid w:val="00770F2B"/>
    <w:rsid w:val="008463F9"/>
    <w:rsid w:val="00993FE8"/>
    <w:rsid w:val="00B5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A6A1C"/>
  <w15:docId w15:val="{F13F65A2-99F7-4470-9654-F52FEC7B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D1B"/>
  </w:style>
  <w:style w:type="paragraph" w:styleId="1">
    <w:name w:val="heading 1"/>
    <w:basedOn w:val="a"/>
    <w:link w:val="10"/>
    <w:uiPriority w:val="9"/>
    <w:qFormat/>
    <w:rsid w:val="004418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0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C0D1B"/>
    <w:pPr>
      <w:ind w:left="720"/>
      <w:contextualSpacing/>
    </w:pPr>
  </w:style>
  <w:style w:type="paragraph" w:customStyle="1" w:styleId="c10">
    <w:name w:val="c10"/>
    <w:basedOn w:val="a"/>
    <w:rsid w:val="000C0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C0D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4">
    <w:name w:val="c4"/>
    <w:basedOn w:val="a"/>
    <w:rsid w:val="000C0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C0D1B"/>
  </w:style>
  <w:style w:type="character" w:customStyle="1" w:styleId="c2">
    <w:name w:val="c2"/>
    <w:basedOn w:val="a0"/>
    <w:rsid w:val="000C0D1B"/>
  </w:style>
  <w:style w:type="character" w:customStyle="1" w:styleId="ff5">
    <w:name w:val="ff5"/>
    <w:basedOn w:val="a0"/>
    <w:rsid w:val="000C0D1B"/>
  </w:style>
  <w:style w:type="character" w:customStyle="1" w:styleId="apple-converted-space">
    <w:name w:val="apple-converted-space"/>
    <w:basedOn w:val="a0"/>
    <w:rsid w:val="00441811"/>
  </w:style>
  <w:style w:type="character" w:styleId="a6">
    <w:name w:val="Hyperlink"/>
    <w:basedOn w:val="a0"/>
    <w:uiPriority w:val="99"/>
    <w:semiHidden/>
    <w:unhideWhenUsed/>
    <w:rsid w:val="00441811"/>
    <w:rPr>
      <w:color w:val="0000FF"/>
      <w:u w:val="single"/>
    </w:rPr>
  </w:style>
  <w:style w:type="character" w:styleId="a7">
    <w:name w:val="Strong"/>
    <w:basedOn w:val="a0"/>
    <w:uiPriority w:val="22"/>
    <w:qFormat/>
    <w:rsid w:val="0044181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418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18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181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4418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F%D0%B5%D1%80%D0%B5%D0%B2%D0%BE%D0%B4%D1%87%D0%B8%D0%B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antlab.ru/work5529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antlab.ru/work7680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antlab.ru/work182738" TargetMode="External"/><Relationship Id="rId10" Type="http://schemas.openxmlformats.org/officeDocument/2006/relationships/hyperlink" Target="http://ru.wikipedia.org/wiki/%D0%9F%D0%B5%D1%80%D0%B5%D0%B2%D0%BE%D0%B4%D1%87%D0%B8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o-name.ru/historical-events/russia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Гришкова</dc:creator>
  <cp:lastModifiedBy>aimhazz</cp:lastModifiedBy>
  <cp:revision>2</cp:revision>
  <dcterms:created xsi:type="dcterms:W3CDTF">2020-04-22T18:20:00Z</dcterms:created>
  <dcterms:modified xsi:type="dcterms:W3CDTF">2026-06-06T11:33:00Z</dcterms:modified>
</cp:coreProperties>
</file>