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EAF" w:rsidRPr="00B335BA" w:rsidRDefault="00174EAF" w:rsidP="00B335BA">
      <w:pPr>
        <w:pStyle w:val="2"/>
        <w:spacing w:line="240" w:lineRule="auto"/>
        <w:ind w:left="23" w:right="62" w:firstLine="567"/>
        <w:jc w:val="center"/>
        <w:rPr>
          <w:b/>
          <w:sz w:val="24"/>
          <w:szCs w:val="24"/>
        </w:rPr>
      </w:pPr>
      <w:r w:rsidRPr="00B335BA">
        <w:rPr>
          <w:b/>
          <w:color w:val="000000"/>
          <w:sz w:val="24"/>
          <w:szCs w:val="24"/>
          <w:shd w:val="clear" w:color="auto" w:fill="FFFFFF"/>
        </w:rPr>
        <w:t>«Использование инновационных форм работы с семьёй с целью создания единого образовательного пространства»</w:t>
      </w:r>
    </w:p>
    <w:p w:rsidR="0094449C" w:rsidRPr="00B335BA" w:rsidRDefault="00B335BA" w:rsidP="00B335BA">
      <w:pPr>
        <w:pStyle w:val="2"/>
        <w:spacing w:line="240" w:lineRule="auto"/>
        <w:ind w:left="23" w:right="62" w:firstLine="56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172CBF" w:rsidRPr="00B335BA">
        <w:rPr>
          <w:sz w:val="24"/>
          <w:szCs w:val="24"/>
        </w:rPr>
        <w:t>/из опыта работы</w:t>
      </w:r>
      <w:r w:rsidRPr="00B335BA">
        <w:rPr>
          <w:sz w:val="24"/>
          <w:szCs w:val="24"/>
        </w:rPr>
        <w:t xml:space="preserve"> школы раннего развития</w:t>
      </w:r>
      <w:r w:rsidR="00172CBF" w:rsidRPr="00B335BA">
        <w:rPr>
          <w:sz w:val="24"/>
          <w:szCs w:val="24"/>
        </w:rPr>
        <w:t>/</w:t>
      </w:r>
    </w:p>
    <w:p w:rsidR="0094449C" w:rsidRPr="00C72FA5" w:rsidRDefault="0094449C" w:rsidP="001F603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94449C" w:rsidRPr="001F6031" w:rsidRDefault="0094449C" w:rsidP="001F603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F6031">
        <w:rPr>
          <w:rFonts w:ascii="Times New Roman" w:hAnsi="Times New Roman" w:cs="Times New Roman"/>
          <w:b/>
          <w:sz w:val="24"/>
          <w:szCs w:val="24"/>
        </w:rPr>
        <w:t xml:space="preserve">Гришанович Оксана Владимировна, </w:t>
      </w:r>
    </w:p>
    <w:p w:rsidR="00B335BA" w:rsidRDefault="0094449C" w:rsidP="001F603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F6031">
        <w:rPr>
          <w:rFonts w:ascii="Times New Roman" w:hAnsi="Times New Roman" w:cs="Times New Roman"/>
          <w:b/>
          <w:sz w:val="24"/>
          <w:szCs w:val="24"/>
        </w:rPr>
        <w:t>педагог</w:t>
      </w:r>
      <w:proofErr w:type="gramEnd"/>
      <w:r w:rsidRPr="001F6031">
        <w:rPr>
          <w:rFonts w:ascii="Times New Roman" w:hAnsi="Times New Roman" w:cs="Times New Roman"/>
          <w:b/>
          <w:sz w:val="24"/>
          <w:szCs w:val="24"/>
        </w:rPr>
        <w:t xml:space="preserve">-организатор, </w:t>
      </w:r>
    </w:p>
    <w:p w:rsidR="0094449C" w:rsidRPr="001F6031" w:rsidRDefault="00B335BA" w:rsidP="001F603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Мошечкова Алла Витальевна, методист </w:t>
      </w:r>
    </w:p>
    <w:p w:rsidR="0094449C" w:rsidRPr="001F6031" w:rsidRDefault="00B335BA" w:rsidP="001F603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6031" w:rsidRPr="001F6031">
        <w:rPr>
          <w:rFonts w:ascii="Times New Roman" w:hAnsi="Times New Roman" w:cs="Times New Roman"/>
          <w:b/>
          <w:sz w:val="24"/>
          <w:szCs w:val="24"/>
        </w:rPr>
        <w:t>МБУ ДО «Д</w:t>
      </w:r>
      <w:r>
        <w:rPr>
          <w:rFonts w:ascii="Times New Roman" w:hAnsi="Times New Roman" w:cs="Times New Roman"/>
          <w:b/>
          <w:sz w:val="24"/>
          <w:szCs w:val="24"/>
        </w:rPr>
        <w:t>етско-юношеский центр</w:t>
      </w:r>
      <w:r w:rsidR="001F6031" w:rsidRPr="001F6031">
        <w:rPr>
          <w:rFonts w:ascii="Times New Roman" w:hAnsi="Times New Roman" w:cs="Times New Roman"/>
          <w:b/>
          <w:sz w:val="24"/>
          <w:szCs w:val="24"/>
        </w:rPr>
        <w:t>»</w:t>
      </w:r>
      <w:r w:rsidR="0094449C" w:rsidRPr="001F603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4449C" w:rsidRPr="001F6031" w:rsidRDefault="0094449C" w:rsidP="001F603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F6031">
        <w:rPr>
          <w:rFonts w:ascii="Times New Roman" w:hAnsi="Times New Roman" w:cs="Times New Roman"/>
          <w:b/>
          <w:sz w:val="24"/>
          <w:szCs w:val="24"/>
        </w:rPr>
        <w:t>Индустриального района г. Барнаула Алтайского края</w:t>
      </w:r>
    </w:p>
    <w:p w:rsidR="0094449C" w:rsidRPr="00C72FA5" w:rsidRDefault="0094449C" w:rsidP="001F603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D07AAA" w:rsidRPr="00C72FA5" w:rsidRDefault="0094449C" w:rsidP="001F603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C72FA5">
        <w:rPr>
          <w:rFonts w:ascii="Times New Roman" w:hAnsi="Times New Roman" w:cs="Times New Roman"/>
          <w:i/>
          <w:sz w:val="24"/>
          <w:szCs w:val="24"/>
        </w:rPr>
        <w:t>«Т</w:t>
      </w:r>
      <w:r w:rsidRPr="00C72FA5">
        <w:rPr>
          <w:rFonts w:ascii="Times New Roman" w:hAnsi="Times New Roman" w:cs="Times New Roman"/>
          <w:bCs/>
          <w:i/>
          <w:iCs/>
          <w:sz w:val="24"/>
          <w:szCs w:val="24"/>
        </w:rPr>
        <w:t>олько вместе с родителями,</w:t>
      </w:r>
      <w:r w:rsidR="00D07AAA" w:rsidRPr="00C72FA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C72FA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                                    </w:t>
      </w:r>
      <w:r w:rsidR="00D07AAA" w:rsidRPr="00C72FA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                        </w:t>
      </w:r>
    </w:p>
    <w:p w:rsidR="0094449C" w:rsidRPr="00C72FA5" w:rsidRDefault="00D07AAA" w:rsidP="001F603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C72FA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proofErr w:type="gramStart"/>
      <w:r w:rsidRPr="00C72FA5">
        <w:rPr>
          <w:rFonts w:ascii="Times New Roman" w:hAnsi="Times New Roman" w:cs="Times New Roman"/>
          <w:bCs/>
          <w:i/>
          <w:iCs/>
          <w:sz w:val="24"/>
          <w:szCs w:val="24"/>
        </w:rPr>
        <w:t>общими</w:t>
      </w:r>
      <w:proofErr w:type="gramEnd"/>
      <w:r w:rsidRPr="00C72FA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усилиями</w:t>
      </w:r>
      <w:r w:rsidR="0094449C" w:rsidRPr="00C72FA5">
        <w:rPr>
          <w:rFonts w:ascii="Times New Roman" w:hAnsi="Times New Roman" w:cs="Times New Roman"/>
          <w:bCs/>
          <w:i/>
          <w:iCs/>
          <w:sz w:val="24"/>
          <w:szCs w:val="24"/>
        </w:rPr>
        <w:t>,</w:t>
      </w:r>
      <w:r w:rsidRPr="00C72FA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94449C" w:rsidRPr="00C72FA5">
        <w:rPr>
          <w:rFonts w:ascii="Times New Roman" w:hAnsi="Times New Roman" w:cs="Times New Roman"/>
          <w:bCs/>
          <w:i/>
          <w:iCs/>
          <w:sz w:val="24"/>
          <w:szCs w:val="24"/>
        </w:rPr>
        <w:t>педагоги могут дать</w:t>
      </w:r>
      <w:r w:rsidRPr="00C72FA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</w:p>
    <w:p w:rsidR="0094449C" w:rsidRPr="00C72FA5" w:rsidRDefault="0094449C" w:rsidP="001F6031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C72FA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                                     </w:t>
      </w:r>
      <w:r w:rsidR="00D07AAA" w:rsidRPr="00C72FA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                            </w:t>
      </w:r>
      <w:proofErr w:type="gramStart"/>
      <w:r w:rsidRPr="00C72FA5">
        <w:rPr>
          <w:rFonts w:ascii="Times New Roman" w:hAnsi="Times New Roman" w:cs="Times New Roman"/>
          <w:bCs/>
          <w:i/>
          <w:iCs/>
          <w:sz w:val="24"/>
          <w:szCs w:val="24"/>
        </w:rPr>
        <w:t>детям</w:t>
      </w:r>
      <w:proofErr w:type="gramEnd"/>
      <w:r w:rsidRPr="00C72FA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большое человеческое счастье»</w:t>
      </w:r>
    </w:p>
    <w:p w:rsidR="0094449C" w:rsidRPr="00C72FA5" w:rsidRDefault="0094449C" w:rsidP="001F6031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72FA5">
        <w:rPr>
          <w:rFonts w:ascii="Times New Roman" w:hAnsi="Times New Roman" w:cs="Times New Roman"/>
          <w:bCs/>
          <w:sz w:val="24"/>
          <w:szCs w:val="24"/>
        </w:rPr>
        <w:t>(В.</w:t>
      </w:r>
      <w:r w:rsidR="00D07AAA" w:rsidRPr="00C72F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72FA5">
        <w:rPr>
          <w:rFonts w:ascii="Times New Roman" w:hAnsi="Times New Roman" w:cs="Times New Roman"/>
          <w:bCs/>
          <w:sz w:val="24"/>
          <w:szCs w:val="24"/>
        </w:rPr>
        <w:t>А.</w:t>
      </w:r>
      <w:r w:rsidR="00D07AAA" w:rsidRPr="00C72F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72FA5">
        <w:rPr>
          <w:rFonts w:ascii="Times New Roman" w:hAnsi="Times New Roman" w:cs="Times New Roman"/>
          <w:bCs/>
          <w:sz w:val="24"/>
          <w:szCs w:val="24"/>
        </w:rPr>
        <w:t>Сухомлинский)</w:t>
      </w:r>
    </w:p>
    <w:p w:rsidR="0094449C" w:rsidRPr="00C72FA5" w:rsidRDefault="0094449C" w:rsidP="001F60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2FA5">
        <w:rPr>
          <w:rFonts w:ascii="Times New Roman" w:hAnsi="Times New Roman" w:cs="Times New Roman"/>
          <w:sz w:val="24"/>
          <w:szCs w:val="24"/>
        </w:rPr>
        <w:t xml:space="preserve">Организация в учреждениях дополнительного образования </w:t>
      </w:r>
      <w:r w:rsidR="00FA487F">
        <w:rPr>
          <w:rFonts w:ascii="Times New Roman" w:hAnsi="Times New Roman" w:cs="Times New Roman"/>
          <w:sz w:val="24"/>
          <w:szCs w:val="24"/>
        </w:rPr>
        <w:t>«</w:t>
      </w:r>
      <w:r w:rsidRPr="00C72FA5">
        <w:rPr>
          <w:rFonts w:ascii="Times New Roman" w:hAnsi="Times New Roman" w:cs="Times New Roman"/>
          <w:sz w:val="24"/>
          <w:szCs w:val="24"/>
        </w:rPr>
        <w:t>дошкольного звена</w:t>
      </w:r>
      <w:r w:rsidR="00FA487F">
        <w:rPr>
          <w:rFonts w:ascii="Times New Roman" w:hAnsi="Times New Roman" w:cs="Times New Roman"/>
          <w:sz w:val="24"/>
          <w:szCs w:val="24"/>
        </w:rPr>
        <w:t>»</w:t>
      </w:r>
      <w:r w:rsidRPr="00C72FA5">
        <w:rPr>
          <w:rFonts w:ascii="Times New Roman" w:hAnsi="Times New Roman" w:cs="Times New Roman"/>
          <w:sz w:val="24"/>
          <w:szCs w:val="24"/>
        </w:rPr>
        <w:t xml:space="preserve"> - неотъемлемый компонент выполнения социального заказа населения, а также результат поэтапного решения федеральных и региональных задач в области образования. Школа раннего развития - один из возможных вариантов контролируемого и целенаправленного всестороннего развития реб</w:t>
      </w:r>
      <w:r w:rsidR="00FA487F">
        <w:rPr>
          <w:rFonts w:ascii="Times New Roman" w:hAnsi="Times New Roman" w:cs="Times New Roman"/>
          <w:sz w:val="24"/>
          <w:szCs w:val="24"/>
        </w:rPr>
        <w:t>е</w:t>
      </w:r>
      <w:r w:rsidRPr="00C72FA5">
        <w:rPr>
          <w:rFonts w:ascii="Times New Roman" w:hAnsi="Times New Roman" w:cs="Times New Roman"/>
          <w:sz w:val="24"/>
          <w:szCs w:val="24"/>
        </w:rPr>
        <w:t>нка на этапе дошкольного детства.</w:t>
      </w:r>
    </w:p>
    <w:p w:rsidR="00B335BA" w:rsidRPr="00C72FA5" w:rsidRDefault="0094449C" w:rsidP="00AB15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2FA5">
        <w:rPr>
          <w:rFonts w:ascii="Times New Roman" w:hAnsi="Times New Roman" w:cs="Times New Roman"/>
          <w:sz w:val="24"/>
          <w:szCs w:val="24"/>
        </w:rPr>
        <w:t xml:space="preserve">Наша Школа Раннего Развития (ШРР) «Родничок» </w:t>
      </w:r>
      <w:r w:rsidR="00AB1566">
        <w:rPr>
          <w:rFonts w:ascii="Times New Roman" w:hAnsi="Times New Roman" w:cs="Times New Roman"/>
          <w:sz w:val="24"/>
          <w:szCs w:val="24"/>
        </w:rPr>
        <w:t xml:space="preserve">более 30 лет </w:t>
      </w:r>
      <w:r w:rsidRPr="00C72FA5">
        <w:rPr>
          <w:rFonts w:ascii="Times New Roman" w:hAnsi="Times New Roman" w:cs="Times New Roman"/>
          <w:sz w:val="24"/>
          <w:szCs w:val="24"/>
        </w:rPr>
        <w:t xml:space="preserve">успешно функционирует </w:t>
      </w:r>
      <w:r w:rsidR="00AB1566">
        <w:rPr>
          <w:rFonts w:ascii="Times New Roman" w:hAnsi="Times New Roman" w:cs="Times New Roman"/>
          <w:sz w:val="24"/>
          <w:szCs w:val="24"/>
        </w:rPr>
        <w:t xml:space="preserve"> </w:t>
      </w:r>
      <w:r w:rsidRPr="00C72FA5">
        <w:rPr>
          <w:rFonts w:ascii="Times New Roman" w:hAnsi="Times New Roman" w:cs="Times New Roman"/>
          <w:sz w:val="24"/>
          <w:szCs w:val="24"/>
        </w:rPr>
        <w:t xml:space="preserve"> на базе МБУ ДО «Детско-юношеский центр» Индустриального района г. Барнаула и целенаправленно решает главную задачу - 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особенностями.</w:t>
      </w:r>
      <w:r w:rsidRPr="00C72FA5">
        <w:rPr>
          <w:rFonts w:ascii="Times New Roman" w:hAnsi="Times New Roman" w:cs="Times New Roman"/>
          <w:sz w:val="24"/>
          <w:szCs w:val="24"/>
        </w:rPr>
        <w:tab/>
      </w:r>
    </w:p>
    <w:p w:rsidR="00D85496" w:rsidRDefault="0094449C" w:rsidP="001F60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2F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Миссия Школы раннего развития, согласно </w:t>
      </w:r>
      <w:r w:rsidR="00EF1283" w:rsidRPr="00C72F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C72F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рограмме развития учреждения, заключается в объединении усилий педагогического коллектива и семьи для развития и воспитания детей, для создания условий их успешности   в современном обществе и будущем.  </w:t>
      </w:r>
      <w:r w:rsidRPr="00C72FA5">
        <w:rPr>
          <w:rFonts w:ascii="Times New Roman" w:hAnsi="Times New Roman" w:cs="Times New Roman"/>
          <w:sz w:val="24"/>
          <w:szCs w:val="24"/>
        </w:rPr>
        <w:t xml:space="preserve">Реализуя Комплексную программу социальной адаптации и личностного развития дошкольников «Родничок», мы выстраиваем современную модель сотрудничества педагогов с семьей, которая понимается нами как процесс межличностного общения, формирующего у родителей сознательное отношение к собственным взглядам в воспитании ребенка. </w:t>
      </w:r>
    </w:p>
    <w:p w:rsidR="00B335BA" w:rsidRPr="009F592C" w:rsidRDefault="00B335BA" w:rsidP="009F592C">
      <w:pPr>
        <w:pStyle w:val="c11"/>
        <w:shd w:val="clear" w:color="auto" w:fill="FFFFFF"/>
        <w:tabs>
          <w:tab w:val="left" w:pos="567"/>
        </w:tabs>
        <w:spacing w:before="0" w:beforeAutospacing="0" w:after="0" w:afterAutospacing="0"/>
        <w:ind w:right="140"/>
        <w:jc w:val="both"/>
        <w:rPr>
          <w:rFonts w:ascii="Calibri" w:hAnsi="Calibri"/>
          <w:color w:val="000000"/>
        </w:rPr>
      </w:pPr>
      <w:r>
        <w:rPr>
          <w:rStyle w:val="c17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ab/>
      </w:r>
      <w:r w:rsidRPr="00174EAF">
        <w:rPr>
          <w:rStyle w:val="c2"/>
          <w:color w:val="000000"/>
        </w:rPr>
        <w:t xml:space="preserve">Общение педагогов с родителями воспитанников всегда было и остаётся актуальным вопросом для </w:t>
      </w:r>
      <w:r>
        <w:rPr>
          <w:rStyle w:val="c2"/>
          <w:color w:val="000000"/>
        </w:rPr>
        <w:t xml:space="preserve">всех </w:t>
      </w:r>
      <w:r w:rsidRPr="00174EAF">
        <w:rPr>
          <w:rStyle w:val="c2"/>
          <w:color w:val="000000"/>
        </w:rPr>
        <w:t>образовательных учреждений</w:t>
      </w:r>
      <w:r>
        <w:rPr>
          <w:rStyle w:val="c2"/>
          <w:color w:val="000000"/>
        </w:rPr>
        <w:t xml:space="preserve"> без исключения</w:t>
      </w:r>
      <w:r w:rsidRPr="00174EAF">
        <w:rPr>
          <w:rStyle w:val="c2"/>
          <w:color w:val="000000"/>
        </w:rPr>
        <w:t>. Один из аспектов этого вопроса -  поиск действенных путей сотрудничества, в равной степени необходимого как педагогам, так и родителям. Родителям - для того, чтобы научиться понимать мир своего ребёнка, педагогам - чтобы эффективнее оказывать в этом помощь родителям. И сегодня речь идет уже не просто об обмене информацией между родителями и п</w:t>
      </w:r>
      <w:r>
        <w:rPr>
          <w:rStyle w:val="c2"/>
          <w:color w:val="000000"/>
        </w:rPr>
        <w:t>едагогами</w:t>
      </w:r>
      <w:r w:rsidRPr="00174EAF">
        <w:rPr>
          <w:rStyle w:val="c2"/>
          <w:color w:val="000000"/>
        </w:rPr>
        <w:t xml:space="preserve"> о развитии, успехах и трудностях ребёнка. Цель работы с семьей – создание условий для благоприятного климата взаимодействия с родителями, вовлечение семьи в единое образовательное пространство, установление доверительных, партнерских взаимоотношений с родителями.</w:t>
      </w:r>
    </w:p>
    <w:p w:rsidR="00D85496" w:rsidRPr="00D3639E" w:rsidRDefault="00D85496" w:rsidP="001F6031">
      <w:pPr>
        <w:pStyle w:val="2"/>
        <w:spacing w:line="240" w:lineRule="auto"/>
        <w:ind w:left="23" w:right="62" w:firstLine="567"/>
        <w:rPr>
          <w:sz w:val="24"/>
          <w:szCs w:val="24"/>
        </w:rPr>
      </w:pPr>
      <w:r w:rsidRPr="00D3639E">
        <w:rPr>
          <w:sz w:val="24"/>
          <w:szCs w:val="24"/>
        </w:rPr>
        <w:t xml:space="preserve">Еще </w:t>
      </w:r>
      <w:r w:rsidRPr="00D3639E">
        <w:rPr>
          <w:sz w:val="24"/>
          <w:szCs w:val="24"/>
          <w:lang w:val="en-US"/>
        </w:rPr>
        <w:t>A</w:t>
      </w:r>
      <w:r w:rsidRPr="00D3639E">
        <w:rPr>
          <w:sz w:val="24"/>
          <w:szCs w:val="24"/>
        </w:rPr>
        <w:t>.</w:t>
      </w:r>
      <w:r w:rsidRPr="00D3639E">
        <w:rPr>
          <w:sz w:val="24"/>
          <w:szCs w:val="24"/>
          <w:lang w:val="en-US"/>
        </w:rPr>
        <w:t>C</w:t>
      </w:r>
      <w:r w:rsidRPr="00D3639E">
        <w:rPr>
          <w:sz w:val="24"/>
          <w:szCs w:val="24"/>
        </w:rPr>
        <w:t>. Макаренко выдвинул весьма важную педагогическую идею</w:t>
      </w:r>
      <w:r>
        <w:rPr>
          <w:sz w:val="24"/>
          <w:szCs w:val="24"/>
        </w:rPr>
        <w:t xml:space="preserve">, </w:t>
      </w:r>
      <w:r w:rsidR="00FA487F">
        <w:rPr>
          <w:sz w:val="24"/>
          <w:szCs w:val="24"/>
        </w:rPr>
        <w:t xml:space="preserve">что </w:t>
      </w:r>
      <w:r w:rsidR="00FA487F" w:rsidRPr="00D3639E">
        <w:rPr>
          <w:sz w:val="24"/>
          <w:szCs w:val="24"/>
        </w:rPr>
        <w:t>образовательное</w:t>
      </w:r>
      <w:r w:rsidRPr="00D3639E">
        <w:rPr>
          <w:sz w:val="24"/>
          <w:szCs w:val="24"/>
        </w:rPr>
        <w:t xml:space="preserve"> учреждение не может и не должно пассивно выжидат</w:t>
      </w:r>
      <w:r>
        <w:rPr>
          <w:sz w:val="24"/>
          <w:szCs w:val="24"/>
        </w:rPr>
        <w:t>ь</w:t>
      </w:r>
      <w:r w:rsidRPr="00D3639E">
        <w:rPr>
          <w:sz w:val="24"/>
          <w:szCs w:val="24"/>
        </w:rPr>
        <w:t xml:space="preserve"> улучшения семейного воспитания. Педагоги должны организовывать</w:t>
      </w:r>
      <w:r>
        <w:rPr>
          <w:sz w:val="24"/>
          <w:szCs w:val="24"/>
        </w:rPr>
        <w:t xml:space="preserve"> и</w:t>
      </w:r>
      <w:r w:rsidRPr="00D3639E">
        <w:rPr>
          <w:sz w:val="24"/>
          <w:szCs w:val="24"/>
        </w:rPr>
        <w:t xml:space="preserve"> направлять воспитательную деятельность родителей.</w:t>
      </w:r>
      <w:r w:rsidRPr="00D85496">
        <w:t xml:space="preserve"> </w:t>
      </w:r>
      <w:r w:rsidRPr="00D3639E">
        <w:rPr>
          <w:sz w:val="24"/>
          <w:szCs w:val="24"/>
        </w:rPr>
        <w:t xml:space="preserve">Матери и отцы, бабушки и дедушки могут существенно разнообразить жизнь детей благодаря активному участию в жизни детского коллектива, каковым и </w:t>
      </w:r>
      <w:r w:rsidR="00FA487F" w:rsidRPr="00D3639E">
        <w:rPr>
          <w:sz w:val="24"/>
          <w:szCs w:val="24"/>
        </w:rPr>
        <w:t xml:space="preserve">является </w:t>
      </w:r>
      <w:r w:rsidR="00FA487F">
        <w:rPr>
          <w:sz w:val="24"/>
          <w:szCs w:val="24"/>
        </w:rPr>
        <w:t>наша</w:t>
      </w:r>
      <w:r>
        <w:rPr>
          <w:sz w:val="24"/>
          <w:szCs w:val="24"/>
        </w:rPr>
        <w:t xml:space="preserve"> школа</w:t>
      </w:r>
      <w:r w:rsidRPr="00D3639E">
        <w:rPr>
          <w:sz w:val="24"/>
          <w:szCs w:val="24"/>
        </w:rPr>
        <w:t>.</w:t>
      </w:r>
    </w:p>
    <w:p w:rsidR="0094449C" w:rsidRPr="001D0C25" w:rsidRDefault="00D85496" w:rsidP="001D0C25">
      <w:pPr>
        <w:pStyle w:val="2"/>
        <w:spacing w:line="240" w:lineRule="auto"/>
        <w:ind w:left="23" w:right="62" w:firstLine="567"/>
        <w:rPr>
          <w:color w:val="000000"/>
          <w:sz w:val="24"/>
          <w:szCs w:val="24"/>
          <w:lang w:eastAsia="ru-RU"/>
        </w:rPr>
      </w:pPr>
      <w:r w:rsidRPr="00D3639E">
        <w:rPr>
          <w:sz w:val="24"/>
          <w:szCs w:val="24"/>
        </w:rPr>
        <w:t xml:space="preserve">Работа по привлечению родителей в воспитательный процесс </w:t>
      </w:r>
      <w:r w:rsidR="00FA487F" w:rsidRPr="00D3639E">
        <w:rPr>
          <w:sz w:val="24"/>
          <w:szCs w:val="24"/>
        </w:rPr>
        <w:t>очень сложна</w:t>
      </w:r>
      <w:r w:rsidRPr="00D3639E">
        <w:rPr>
          <w:sz w:val="24"/>
          <w:szCs w:val="24"/>
        </w:rPr>
        <w:t xml:space="preserve">, </w:t>
      </w:r>
      <w:r w:rsidR="00FA487F" w:rsidRPr="00D3639E">
        <w:rPr>
          <w:sz w:val="24"/>
          <w:szCs w:val="24"/>
        </w:rPr>
        <w:t xml:space="preserve">поэтому </w:t>
      </w:r>
      <w:r w:rsidR="00FA487F">
        <w:rPr>
          <w:sz w:val="24"/>
          <w:szCs w:val="24"/>
        </w:rPr>
        <w:t>важно</w:t>
      </w:r>
      <w:r>
        <w:rPr>
          <w:sz w:val="24"/>
          <w:szCs w:val="24"/>
        </w:rPr>
        <w:t xml:space="preserve"> найти</w:t>
      </w:r>
      <w:r w:rsidRPr="00D3639E">
        <w:rPr>
          <w:sz w:val="24"/>
          <w:szCs w:val="24"/>
        </w:rPr>
        <w:t xml:space="preserve"> путь к сердцу взрослых членов </w:t>
      </w:r>
      <w:r w:rsidR="00FA487F" w:rsidRPr="00D3639E">
        <w:rPr>
          <w:sz w:val="24"/>
          <w:szCs w:val="24"/>
        </w:rPr>
        <w:t>семьи, чтобы</w:t>
      </w:r>
      <w:r w:rsidRPr="00D3639E">
        <w:rPr>
          <w:sz w:val="24"/>
          <w:szCs w:val="24"/>
        </w:rPr>
        <w:t xml:space="preserve"> содействовать позитивному развитию семейных отношений.</w:t>
      </w:r>
      <w:r w:rsidR="00F25763">
        <w:rPr>
          <w:sz w:val="24"/>
          <w:szCs w:val="24"/>
        </w:rPr>
        <w:t xml:space="preserve"> </w:t>
      </w:r>
      <w:r w:rsidR="0094449C" w:rsidRPr="00C72FA5">
        <w:rPr>
          <w:sz w:val="24"/>
          <w:szCs w:val="24"/>
        </w:rPr>
        <w:t xml:space="preserve">Мы стараемся оказать помощь семье в </w:t>
      </w:r>
      <w:r w:rsidR="0094449C" w:rsidRPr="00C72FA5">
        <w:rPr>
          <w:sz w:val="24"/>
          <w:szCs w:val="24"/>
        </w:rPr>
        <w:lastRenderedPageBreak/>
        <w:t>интеллектуальном, психоэмоциональном и физическом развитии ребенка дошкольного возраста, помогаем родителям стать ближе к своим детям, побуждаем их бережнее относиться к детским огорчениям и радостям, учим родителей грамотно вести своих детей по жизни. Самое главное - родители должны осознать, что совместно с педагогом они не только создают условия для развития детей, но и проживают с ними много вдохновенных минут жизни.</w:t>
      </w:r>
      <w:r w:rsidR="00AB1566">
        <w:rPr>
          <w:sz w:val="24"/>
          <w:szCs w:val="24"/>
        </w:rPr>
        <w:t xml:space="preserve"> </w:t>
      </w:r>
      <w:r w:rsidR="0094449C" w:rsidRPr="00C72FA5">
        <w:rPr>
          <w:color w:val="000000"/>
          <w:sz w:val="24"/>
          <w:szCs w:val="24"/>
          <w:lang w:eastAsia="ru-RU"/>
        </w:rPr>
        <w:t xml:space="preserve">В связи с этим, вопрос поиска и осуществления </w:t>
      </w:r>
      <w:r w:rsidR="00AB1566">
        <w:rPr>
          <w:color w:val="000000"/>
          <w:sz w:val="24"/>
          <w:szCs w:val="24"/>
          <w:lang w:eastAsia="ru-RU"/>
        </w:rPr>
        <w:t xml:space="preserve">наиболее продуктивных </w:t>
      </w:r>
      <w:r w:rsidR="0094449C" w:rsidRPr="00C72FA5">
        <w:rPr>
          <w:color w:val="000000"/>
          <w:sz w:val="24"/>
          <w:szCs w:val="24"/>
          <w:lang w:eastAsia="ru-RU"/>
        </w:rPr>
        <w:t>форм взаимодействия с семьей на сегодняшний день является одним из актуальных.</w:t>
      </w:r>
      <w:r w:rsidR="001D0C25">
        <w:rPr>
          <w:color w:val="000000"/>
          <w:sz w:val="24"/>
          <w:szCs w:val="24"/>
          <w:lang w:eastAsia="ru-RU"/>
        </w:rPr>
        <w:t xml:space="preserve"> </w:t>
      </w:r>
      <w:r w:rsidR="0094449C" w:rsidRPr="00C72FA5">
        <w:rPr>
          <w:sz w:val="24"/>
          <w:szCs w:val="24"/>
        </w:rPr>
        <w:t>Одной из таких форм</w:t>
      </w:r>
      <w:r w:rsidR="001D0C25">
        <w:rPr>
          <w:sz w:val="24"/>
          <w:szCs w:val="24"/>
        </w:rPr>
        <w:t xml:space="preserve"> </w:t>
      </w:r>
      <w:r w:rsidR="0094449C" w:rsidRPr="00C72FA5">
        <w:rPr>
          <w:sz w:val="24"/>
          <w:szCs w:val="24"/>
        </w:rPr>
        <w:t xml:space="preserve">стала проектная деятельность.  </w:t>
      </w:r>
    </w:p>
    <w:p w:rsidR="0094449C" w:rsidRPr="00C72FA5" w:rsidRDefault="00D07AAA" w:rsidP="001F603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2FA5">
        <w:rPr>
          <w:rFonts w:ascii="Times New Roman" w:hAnsi="Times New Roman" w:cs="Times New Roman"/>
          <w:color w:val="000000"/>
          <w:sz w:val="24"/>
          <w:szCs w:val="24"/>
        </w:rPr>
        <w:t>Мы на практике убедились, что п</w:t>
      </w:r>
      <w:r w:rsidR="0094449C" w:rsidRPr="00C72FA5">
        <w:rPr>
          <w:rFonts w:ascii="Times New Roman" w:hAnsi="Times New Roman" w:cs="Times New Roman"/>
          <w:color w:val="000000"/>
          <w:sz w:val="24"/>
          <w:szCs w:val="24"/>
        </w:rPr>
        <w:t xml:space="preserve">роектная деятельность уникальна, она может быть использована в любом виде деятельности. Её уникальность заключается в том, что она ориентирована на достижение </w:t>
      </w:r>
      <w:r w:rsidRPr="00C72FA5">
        <w:rPr>
          <w:rFonts w:ascii="Times New Roman" w:hAnsi="Times New Roman" w:cs="Times New Roman"/>
          <w:color w:val="000000"/>
          <w:sz w:val="24"/>
          <w:szCs w:val="24"/>
        </w:rPr>
        <w:t xml:space="preserve">не только педагогических </w:t>
      </w:r>
      <w:r w:rsidR="0094449C" w:rsidRPr="00C72FA5">
        <w:rPr>
          <w:rFonts w:ascii="Times New Roman" w:hAnsi="Times New Roman" w:cs="Times New Roman"/>
          <w:color w:val="000000"/>
          <w:sz w:val="24"/>
          <w:szCs w:val="24"/>
        </w:rPr>
        <w:t>целей</w:t>
      </w:r>
      <w:r w:rsidRPr="00C72FA5">
        <w:rPr>
          <w:rFonts w:ascii="Times New Roman" w:hAnsi="Times New Roman" w:cs="Times New Roman"/>
          <w:color w:val="000000"/>
          <w:sz w:val="24"/>
          <w:szCs w:val="24"/>
        </w:rPr>
        <w:t>, но и целей</w:t>
      </w:r>
      <w:r w:rsidR="0094449C" w:rsidRPr="00C72FA5">
        <w:rPr>
          <w:rFonts w:ascii="Times New Roman" w:hAnsi="Times New Roman" w:cs="Times New Roman"/>
          <w:color w:val="000000"/>
          <w:sz w:val="24"/>
          <w:szCs w:val="24"/>
        </w:rPr>
        <w:t xml:space="preserve"> самих участников, как детей, так и родителей, формирует огромное количество умений и навыков, опыт самостоятельной деятельности. Она позволяет объединить педагогов, детей, родителей, научить их работать вместе, работать с интересом, работать эффективно. </w:t>
      </w:r>
    </w:p>
    <w:p w:rsidR="0094449C" w:rsidRPr="00FA487F" w:rsidRDefault="0094449C" w:rsidP="001F603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2FA5">
        <w:rPr>
          <w:rFonts w:ascii="Times New Roman" w:hAnsi="Times New Roman" w:cs="Times New Roman"/>
          <w:color w:val="000000"/>
          <w:sz w:val="24"/>
          <w:szCs w:val="24"/>
        </w:rPr>
        <w:t xml:space="preserve">При реализации проектных технологий деятельность учащихся, родителей, педагога ориентирована на интеллект и творчество и основывается на трех составляющих: творческие способности, творческие умения, творческая мотивация. Поэтому для нас очень важно при организации работы по проекту ориентироваться на личность ребенка, на максимально возможное развитие его способностей. Но не менее важно и то, как в ходе проекта реализуются родительские способности (творческие, педагогические), как проявляются умения родителей находить общий язык с ребенком, умения организовать с ним совместную </w:t>
      </w:r>
      <w:r w:rsidRPr="00FA487F">
        <w:rPr>
          <w:rFonts w:ascii="Times New Roman" w:hAnsi="Times New Roman" w:cs="Times New Roman"/>
          <w:color w:val="000000"/>
          <w:sz w:val="24"/>
          <w:szCs w:val="24"/>
        </w:rPr>
        <w:t xml:space="preserve">творческую деятельность и достичь определенного результата, сделав интересным и полезным досуг ребенка. </w:t>
      </w:r>
    </w:p>
    <w:p w:rsidR="00FA487F" w:rsidRPr="00FA487F" w:rsidRDefault="0094449C" w:rsidP="001F603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487F">
        <w:rPr>
          <w:rFonts w:ascii="Times New Roman" w:hAnsi="Times New Roman" w:cs="Times New Roman"/>
          <w:color w:val="000000"/>
          <w:sz w:val="24"/>
          <w:szCs w:val="24"/>
        </w:rPr>
        <w:t xml:space="preserve">Мы используем различные виды проектов: долгосрочные и краткосрочные, прикладные и игровые. </w:t>
      </w:r>
      <w:r w:rsidR="00C72FA5" w:rsidRPr="00FA487F">
        <w:rPr>
          <w:rFonts w:ascii="Times New Roman" w:hAnsi="Times New Roman" w:cs="Times New Roman"/>
          <w:color w:val="000000"/>
          <w:sz w:val="24"/>
          <w:szCs w:val="24"/>
        </w:rPr>
        <w:t>Такими проектами стали: прикладной проект «Краски осени», проект «Самый необычный Дед Мороз», игровой проект «Как на Масленой неделе», спортивно-игровой проект «Папа, мама, я – здоровая семья».</w:t>
      </w:r>
      <w:r w:rsidR="00FA487F" w:rsidRPr="00FA487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325442" w:rsidRDefault="0094449C" w:rsidP="001F603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2FA5">
        <w:rPr>
          <w:rFonts w:ascii="Times New Roman" w:hAnsi="Times New Roman" w:cs="Times New Roman"/>
          <w:color w:val="000000"/>
          <w:sz w:val="24"/>
          <w:szCs w:val="24"/>
        </w:rPr>
        <w:t xml:space="preserve">Особо привлекательны для семей творческие проекты, которые реализуются в преддверии праздничных мероприятий, которые традиционно проходят в ШРР: Осеннины, Новый год, Масленица и др.  Формами продуктов проектной деятельности становятся: рисунки и иллюстрации, декоративно-прикладные композиции, модели одежды, мини-книжки, стихи и рассказы и </w:t>
      </w:r>
      <w:r w:rsidR="00D07AAA" w:rsidRPr="00C72FA5">
        <w:rPr>
          <w:rFonts w:ascii="Times New Roman" w:hAnsi="Times New Roman" w:cs="Times New Roman"/>
          <w:color w:val="000000"/>
          <w:sz w:val="24"/>
          <w:szCs w:val="24"/>
        </w:rPr>
        <w:t>т.д.</w:t>
      </w:r>
      <w:r w:rsidRPr="00C72F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4449C" w:rsidRDefault="00787B7C" w:rsidP="001F603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487F">
        <w:rPr>
          <w:rFonts w:ascii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FA487F">
        <w:rPr>
          <w:rFonts w:ascii="Times New Roman" w:hAnsi="Times New Roman" w:cs="Times New Roman"/>
          <w:color w:val="000000"/>
          <w:sz w:val="24"/>
          <w:szCs w:val="24"/>
        </w:rPr>
        <w:t xml:space="preserve">н из проектов, реализованный в ходе подготовки к празднованию Дня Матери, назвали «Мамины сказки». </w:t>
      </w:r>
      <w:r>
        <w:rPr>
          <w:rFonts w:ascii="Times New Roman" w:hAnsi="Times New Roman" w:cs="Times New Roman"/>
          <w:color w:val="000000"/>
          <w:sz w:val="24"/>
          <w:szCs w:val="24"/>
        </w:rPr>
        <w:t>Участие в этом проекте заключалось не только в   сочинении совместно с мамами сказок, которые затем презентовались. В течение четырех недель дети знакомились с историей возникновения праздника; слушали рассказы, узнавали пословицы и поговорки, разучивали песни и стихи о мамах, танцы, посвященные мамам; рисовали портреты своих любимых мам; готовили своими руками подарки для них. Все это позволило ненавязчиво, через раскрытие образа матери в поэзии, музыке, художественной литературе обогатить знания малышей о роли мамы в их жизни, решать задачи воспитания заботливого, уважительного отношения к маме.</w:t>
      </w:r>
    </w:p>
    <w:p w:rsidR="000F2222" w:rsidRPr="000F2222" w:rsidRDefault="000F2222" w:rsidP="001F6031">
      <w:pPr>
        <w:pStyle w:val="2"/>
        <w:spacing w:line="240" w:lineRule="auto"/>
        <w:ind w:left="23" w:right="62" w:firstLine="567"/>
        <w:rPr>
          <w:sz w:val="24"/>
          <w:szCs w:val="24"/>
        </w:rPr>
      </w:pPr>
      <w:r w:rsidRPr="00D3639E">
        <w:rPr>
          <w:sz w:val="24"/>
          <w:szCs w:val="24"/>
        </w:rPr>
        <w:t xml:space="preserve">В ходе </w:t>
      </w:r>
      <w:r>
        <w:rPr>
          <w:sz w:val="24"/>
          <w:szCs w:val="24"/>
        </w:rPr>
        <w:t xml:space="preserve">реализации </w:t>
      </w:r>
      <w:r w:rsidRPr="00D3639E">
        <w:rPr>
          <w:sz w:val="24"/>
          <w:szCs w:val="24"/>
        </w:rPr>
        <w:t>семейного проекта между детьми и родителями происходит одновременно и взаимодействие, и творческое соревнование. Семейные проекты направлены</w:t>
      </w:r>
      <w:r>
        <w:rPr>
          <w:sz w:val="24"/>
          <w:szCs w:val="24"/>
        </w:rPr>
        <w:t>, с одной стороны, на раскрытие</w:t>
      </w:r>
      <w:r w:rsidRPr="00D3639E">
        <w:rPr>
          <w:sz w:val="24"/>
          <w:szCs w:val="24"/>
        </w:rPr>
        <w:t xml:space="preserve"> индивидуальности каждого, с другой - на раз</w:t>
      </w:r>
      <w:r>
        <w:rPr>
          <w:sz w:val="24"/>
          <w:szCs w:val="24"/>
        </w:rPr>
        <w:t>витие семейных увлечений,</w:t>
      </w:r>
      <w:r w:rsidRPr="00D3639E">
        <w:rPr>
          <w:sz w:val="24"/>
          <w:szCs w:val="24"/>
        </w:rPr>
        <w:t xml:space="preserve"> интересов, традиций.</w:t>
      </w:r>
      <w:r>
        <w:rPr>
          <w:sz w:val="24"/>
          <w:szCs w:val="24"/>
        </w:rPr>
        <w:t xml:space="preserve"> </w:t>
      </w:r>
      <w:r w:rsidRPr="00F25763">
        <w:rPr>
          <w:sz w:val="24"/>
          <w:szCs w:val="24"/>
        </w:rPr>
        <w:t>Но главным условием мы ставим общение на равных, где взрослому не принадлежит привилегия указывать, контролировать, оценивать. Каждый - равноправный участник проектной команды, где все делается сообща, учитываются и ценятся мнение, умения, знания каждого: и ребенка и взрослого.</w:t>
      </w:r>
    </w:p>
    <w:p w:rsidR="00E66DE1" w:rsidRPr="00E66DE1" w:rsidRDefault="00E66DE1" w:rsidP="001F603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предварительном этапе </w:t>
      </w:r>
      <w:r w:rsidR="000F2222">
        <w:rPr>
          <w:rFonts w:ascii="Times New Roman" w:hAnsi="Times New Roman" w:cs="Times New Roman"/>
          <w:color w:val="000000"/>
          <w:sz w:val="24"/>
          <w:szCs w:val="24"/>
        </w:rPr>
        <w:t xml:space="preserve">реализации проекта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педагогом задается определенная тема творческих работ, проводятся консультации, даются </w:t>
      </w:r>
      <w:r w:rsidR="000F2222">
        <w:rPr>
          <w:rFonts w:ascii="Times New Roman" w:hAnsi="Times New Roman" w:cs="Times New Roman"/>
          <w:color w:val="000000"/>
          <w:sz w:val="24"/>
          <w:szCs w:val="24"/>
        </w:rPr>
        <w:t>рекомендации по выполнению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E66DE1">
        <w:rPr>
          <w:rStyle w:val="5"/>
          <w:rFonts w:eastAsiaTheme="minorHAnsi"/>
          <w:i w:val="0"/>
          <w:sz w:val="24"/>
          <w:szCs w:val="24"/>
        </w:rPr>
        <w:t xml:space="preserve">Затем каждая </w:t>
      </w:r>
      <w:r w:rsidR="000F2222" w:rsidRPr="00E66DE1">
        <w:rPr>
          <w:rStyle w:val="5"/>
          <w:rFonts w:eastAsiaTheme="minorHAnsi"/>
          <w:i w:val="0"/>
          <w:sz w:val="24"/>
          <w:szCs w:val="24"/>
        </w:rPr>
        <w:t>семья выбирает</w:t>
      </w:r>
      <w:r w:rsidRPr="00E66DE1">
        <w:rPr>
          <w:rFonts w:ascii="Times New Roman" w:hAnsi="Times New Roman" w:cs="Times New Roman"/>
          <w:sz w:val="24"/>
          <w:szCs w:val="24"/>
        </w:rPr>
        <w:t xml:space="preserve"> модель, конструкцию изделия, рассматривает варианты, определяет последовательность работы, подбирает материалы, приспособления и т.д. Все вместе решают, кто, что будет выполнять, обсуждают оформление и название изделия, композиции. </w:t>
      </w:r>
    </w:p>
    <w:p w:rsidR="00C72FA5" w:rsidRDefault="00E66DE1" w:rsidP="001F6031">
      <w:pPr>
        <w:shd w:val="clear" w:color="auto" w:fill="FFFFFF"/>
        <w:spacing w:after="0" w:line="240" w:lineRule="auto"/>
        <w:ind w:right="4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Важно убедить родителей не делать все самим, а сделать так, чтобы к</w:t>
      </w:r>
      <w:r w:rsidRPr="00E66DE1">
        <w:rPr>
          <w:rFonts w:ascii="Times New Roman" w:hAnsi="Times New Roman" w:cs="Times New Roman"/>
          <w:sz w:val="24"/>
          <w:szCs w:val="24"/>
        </w:rPr>
        <w:t>аждый член семьи</w:t>
      </w:r>
      <w:r w:rsidR="00476280">
        <w:rPr>
          <w:rFonts w:ascii="Times New Roman" w:hAnsi="Times New Roman" w:cs="Times New Roman"/>
          <w:sz w:val="24"/>
          <w:szCs w:val="24"/>
        </w:rPr>
        <w:t xml:space="preserve">, а ребенок в первую очередь, участвовал в работе, </w:t>
      </w:r>
      <w:r w:rsidRPr="00E66DE1">
        <w:rPr>
          <w:rFonts w:ascii="Times New Roman" w:hAnsi="Times New Roman" w:cs="Times New Roman"/>
          <w:sz w:val="24"/>
          <w:szCs w:val="24"/>
        </w:rPr>
        <w:t>созда</w:t>
      </w:r>
      <w:r w:rsidR="00476280">
        <w:rPr>
          <w:rFonts w:ascii="Times New Roman" w:hAnsi="Times New Roman" w:cs="Times New Roman"/>
          <w:sz w:val="24"/>
          <w:szCs w:val="24"/>
        </w:rPr>
        <w:t>вал</w:t>
      </w:r>
      <w:r w:rsidRPr="00E66DE1">
        <w:rPr>
          <w:rFonts w:ascii="Times New Roman" w:hAnsi="Times New Roman" w:cs="Times New Roman"/>
          <w:sz w:val="24"/>
          <w:szCs w:val="24"/>
        </w:rPr>
        <w:t xml:space="preserve"> часть общей композиции или выполня</w:t>
      </w:r>
      <w:r w:rsidR="00476280">
        <w:rPr>
          <w:rFonts w:ascii="Times New Roman" w:hAnsi="Times New Roman" w:cs="Times New Roman"/>
          <w:sz w:val="24"/>
          <w:szCs w:val="24"/>
        </w:rPr>
        <w:t>л</w:t>
      </w:r>
      <w:r w:rsidRPr="00E66DE1">
        <w:rPr>
          <w:rFonts w:ascii="Times New Roman" w:hAnsi="Times New Roman" w:cs="Times New Roman"/>
          <w:sz w:val="24"/>
          <w:szCs w:val="24"/>
        </w:rPr>
        <w:t xml:space="preserve"> деталь поделки. Затем все соединяется, раскрашивается, оформляется.</w:t>
      </w:r>
      <w:r w:rsidRPr="00E66DE1">
        <w:rPr>
          <w:rFonts w:ascii="Times New Roman" w:hAnsi="Times New Roman" w:cs="Times New Roman"/>
          <w:noProof/>
        </w:rPr>
        <w:t xml:space="preserve"> </w:t>
      </w:r>
      <w:r w:rsidRPr="00476280">
        <w:rPr>
          <w:rFonts w:ascii="Times New Roman" w:hAnsi="Times New Roman" w:cs="Times New Roman"/>
          <w:sz w:val="24"/>
          <w:szCs w:val="24"/>
        </w:rPr>
        <w:t xml:space="preserve">В итоге завершенная поделка или композиция представляется на всеобщее обозрение на демонстрационном </w:t>
      </w:r>
      <w:r w:rsidR="00AE6EA6" w:rsidRPr="00476280">
        <w:rPr>
          <w:rFonts w:ascii="Times New Roman" w:hAnsi="Times New Roman" w:cs="Times New Roman"/>
          <w:sz w:val="24"/>
          <w:szCs w:val="24"/>
        </w:rPr>
        <w:t xml:space="preserve">стенде, </w:t>
      </w:r>
      <w:r w:rsidR="00AE6EA6">
        <w:rPr>
          <w:rFonts w:ascii="Times New Roman" w:hAnsi="Times New Roman" w:cs="Times New Roman"/>
          <w:sz w:val="24"/>
          <w:szCs w:val="24"/>
        </w:rPr>
        <w:t>участвует</w:t>
      </w:r>
      <w:r w:rsidRPr="00476280">
        <w:rPr>
          <w:rFonts w:ascii="Times New Roman" w:hAnsi="Times New Roman" w:cs="Times New Roman"/>
          <w:sz w:val="24"/>
          <w:szCs w:val="24"/>
        </w:rPr>
        <w:t xml:space="preserve"> в выставках семейных работ, </w:t>
      </w:r>
      <w:r w:rsidR="00AE6EA6" w:rsidRPr="00476280">
        <w:rPr>
          <w:rFonts w:ascii="Times New Roman" w:hAnsi="Times New Roman" w:cs="Times New Roman"/>
          <w:sz w:val="24"/>
          <w:szCs w:val="24"/>
        </w:rPr>
        <w:t xml:space="preserve">которые </w:t>
      </w:r>
      <w:r w:rsidR="00AE6EA6">
        <w:rPr>
          <w:rFonts w:ascii="Times New Roman" w:hAnsi="Times New Roman" w:cs="Times New Roman"/>
          <w:sz w:val="24"/>
          <w:szCs w:val="24"/>
        </w:rPr>
        <w:t>проводятся</w:t>
      </w:r>
      <w:r w:rsidRPr="00476280">
        <w:rPr>
          <w:rFonts w:ascii="Times New Roman" w:hAnsi="Times New Roman" w:cs="Times New Roman"/>
          <w:sz w:val="24"/>
          <w:szCs w:val="24"/>
        </w:rPr>
        <w:t xml:space="preserve"> в нашем Центре. </w:t>
      </w:r>
      <w:r w:rsidR="004762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92C" w:rsidRPr="001D0C25" w:rsidRDefault="009F592C" w:rsidP="001F6031">
      <w:pPr>
        <w:shd w:val="clear" w:color="auto" w:fill="FFFFFF"/>
        <w:spacing w:after="0" w:line="240" w:lineRule="auto"/>
        <w:ind w:right="4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0C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D0C25">
        <w:rPr>
          <w:rFonts w:ascii="Times New Roman" w:hAnsi="Times New Roman" w:cs="Times New Roman"/>
          <w:sz w:val="24"/>
          <w:szCs w:val="24"/>
        </w:rPr>
        <w:t>Использование проектной деятельности в выстраивании взаимодействия с родителями имеет огромное значение.</w:t>
      </w:r>
    </w:p>
    <w:p w:rsidR="009F592C" w:rsidRPr="00F70693" w:rsidRDefault="009F592C" w:rsidP="001D0C25">
      <w:pPr>
        <w:pStyle w:val="a9"/>
        <w:ind w:left="0" w:right="-1" w:firstLine="567"/>
        <w:jc w:val="both"/>
        <w:rPr>
          <w:sz w:val="24"/>
          <w:szCs w:val="24"/>
        </w:rPr>
      </w:pPr>
      <w:r w:rsidRPr="00792AA6">
        <w:rPr>
          <w:sz w:val="24"/>
          <w:szCs w:val="24"/>
        </w:rPr>
        <w:t>Прежде всего, это способ привлечения родителей к участию в творческой жизни Центра, мотивация на начало и продолжение творческого взаимодействия с детьми и педагогами.</w:t>
      </w:r>
      <w:r w:rsidR="001D0C25">
        <w:rPr>
          <w:sz w:val="24"/>
          <w:szCs w:val="24"/>
        </w:rPr>
        <w:t xml:space="preserve"> </w:t>
      </w:r>
      <w:r w:rsidRPr="00792AA6">
        <w:rPr>
          <w:sz w:val="24"/>
          <w:szCs w:val="24"/>
        </w:rPr>
        <w:t xml:space="preserve">Это выявление разных способностей у одаренных личностей, о которых порой они и сами не подозревают. Это поддержка талантов, творческих устремлений, создание </w:t>
      </w:r>
      <w:r w:rsidRPr="00792AA6">
        <w:rPr>
          <w:sz w:val="24"/>
          <w:szCs w:val="24"/>
        </w:rPr>
        <w:t>ситуации успеха</w:t>
      </w:r>
      <w:r w:rsidRPr="00792AA6">
        <w:rPr>
          <w:sz w:val="24"/>
          <w:szCs w:val="24"/>
        </w:rPr>
        <w:t xml:space="preserve"> для всех участников, т.к. участвуя в </w:t>
      </w:r>
      <w:r w:rsidRPr="00792AA6">
        <w:rPr>
          <w:sz w:val="24"/>
          <w:szCs w:val="24"/>
        </w:rPr>
        <w:t>проекте, дети</w:t>
      </w:r>
      <w:r w:rsidRPr="00792AA6">
        <w:rPr>
          <w:sz w:val="24"/>
          <w:szCs w:val="24"/>
        </w:rPr>
        <w:t xml:space="preserve"> и взрослые получают творческий импульс к развитию своих способностей, эмоциональную и духовную поддержку.</w:t>
      </w:r>
      <w:r w:rsidR="001D0C25">
        <w:rPr>
          <w:sz w:val="24"/>
          <w:szCs w:val="24"/>
        </w:rPr>
        <w:t xml:space="preserve"> </w:t>
      </w:r>
      <w:r w:rsidRPr="00792AA6">
        <w:rPr>
          <w:sz w:val="24"/>
          <w:szCs w:val="24"/>
        </w:rPr>
        <w:t>Совместная деятельность всех участников педагогического процесса (педагоги, дети, родители) по созданию и реализации творческих проектов приводит к единению детско-родительского и педагогического коллектива.</w:t>
      </w:r>
    </w:p>
    <w:p w:rsidR="009F592C" w:rsidRDefault="001D0C25" w:rsidP="00325442">
      <w:pPr>
        <w:pStyle w:val="a9"/>
        <w:ind w:left="0" w:firstLine="567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В ходе </w:t>
      </w:r>
      <w:r w:rsidR="009F592C" w:rsidRPr="00792AA6">
        <w:rPr>
          <w:sz w:val="24"/>
          <w:szCs w:val="24"/>
        </w:rPr>
        <w:t>активно</w:t>
      </w:r>
      <w:r>
        <w:rPr>
          <w:sz w:val="24"/>
          <w:szCs w:val="24"/>
        </w:rPr>
        <w:t>го</w:t>
      </w:r>
      <w:r w:rsidR="009F592C" w:rsidRPr="00792AA6">
        <w:rPr>
          <w:sz w:val="24"/>
          <w:szCs w:val="24"/>
        </w:rPr>
        <w:t xml:space="preserve"> сотрудничеств</w:t>
      </w:r>
      <w:r>
        <w:rPr>
          <w:sz w:val="24"/>
          <w:szCs w:val="24"/>
        </w:rPr>
        <w:t>а педагогов с родителями</w:t>
      </w:r>
      <w:r w:rsidR="009F592C" w:rsidRPr="00792AA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успешнее </w:t>
      </w:r>
      <w:r w:rsidR="009F592C" w:rsidRPr="00792AA6">
        <w:rPr>
          <w:sz w:val="24"/>
          <w:szCs w:val="24"/>
        </w:rPr>
        <w:t>реш</w:t>
      </w:r>
      <w:r>
        <w:rPr>
          <w:sz w:val="24"/>
          <w:szCs w:val="24"/>
        </w:rPr>
        <w:t>аются</w:t>
      </w:r>
      <w:r w:rsidR="009F592C" w:rsidRPr="00792AA6">
        <w:rPr>
          <w:sz w:val="24"/>
          <w:szCs w:val="24"/>
        </w:rPr>
        <w:t xml:space="preserve"> воспитательны</w:t>
      </w:r>
      <w:r>
        <w:rPr>
          <w:sz w:val="24"/>
          <w:szCs w:val="24"/>
        </w:rPr>
        <w:t>е</w:t>
      </w:r>
      <w:r w:rsidR="009F592C" w:rsidRPr="00792AA6">
        <w:rPr>
          <w:sz w:val="24"/>
          <w:szCs w:val="24"/>
        </w:rPr>
        <w:t xml:space="preserve"> задач</w:t>
      </w:r>
      <w:r>
        <w:rPr>
          <w:sz w:val="24"/>
          <w:szCs w:val="24"/>
        </w:rPr>
        <w:t>и</w:t>
      </w:r>
      <w:r w:rsidR="009F592C" w:rsidRPr="00792AA6">
        <w:rPr>
          <w:sz w:val="24"/>
          <w:szCs w:val="24"/>
        </w:rPr>
        <w:t>. Происходит воспитание патриотических чувств: чувства гордости за свою малую Родину, свой город, достижения людей, связанных с трудом, культурой, историей.</w:t>
      </w:r>
      <w:r>
        <w:rPr>
          <w:sz w:val="24"/>
          <w:szCs w:val="24"/>
        </w:rPr>
        <w:t xml:space="preserve"> </w:t>
      </w:r>
      <w:r w:rsidR="009F592C" w:rsidRPr="00792AA6">
        <w:rPr>
          <w:sz w:val="24"/>
          <w:szCs w:val="24"/>
        </w:rPr>
        <w:t>Происходит осознанное принятие личностью семейных традиций, морально-этических ценностей, повышение престижа материнства, отцовства.</w:t>
      </w:r>
      <w:r>
        <w:rPr>
          <w:sz w:val="24"/>
          <w:szCs w:val="24"/>
        </w:rPr>
        <w:t xml:space="preserve"> </w:t>
      </w:r>
      <w:r w:rsidR="009F592C" w:rsidRPr="00792AA6">
        <w:rPr>
          <w:sz w:val="24"/>
          <w:szCs w:val="24"/>
        </w:rPr>
        <w:t>Конкретным содержанием наполняются такие понятия, как «Малая Родина», «Моя семья», «Мой дом», «Моя профессия»</w:t>
      </w:r>
      <w:r>
        <w:rPr>
          <w:sz w:val="24"/>
          <w:szCs w:val="24"/>
        </w:rPr>
        <w:t xml:space="preserve">. </w:t>
      </w:r>
    </w:p>
    <w:p w:rsidR="00AE6EA6" w:rsidRPr="00AE6EA6" w:rsidRDefault="00F25763" w:rsidP="001F6031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2FA5">
        <w:rPr>
          <w:rFonts w:ascii="Times New Roman" w:hAnsi="Times New Roman" w:cs="Times New Roman"/>
          <w:sz w:val="24"/>
          <w:szCs w:val="24"/>
        </w:rPr>
        <w:t>Родители отмечают, что работа над совместными проектами способствует объединению усилий педагогов и родителей для развития и воспитания детей, дает им чувство уверенности в собственных педагогических возможностях, сближает их с детьми, развивает их семейные увлечения и интересы.</w:t>
      </w:r>
      <w:r w:rsidR="00AE6EA6" w:rsidRPr="00AE6EA6">
        <w:rPr>
          <w:rFonts w:ascii="Times New Roman" w:hAnsi="Times New Roman" w:cs="Times New Roman"/>
          <w:sz w:val="24"/>
          <w:szCs w:val="24"/>
        </w:rPr>
        <w:t xml:space="preserve"> </w:t>
      </w:r>
      <w:r w:rsidR="000A107B" w:rsidRPr="00C72FA5">
        <w:rPr>
          <w:rFonts w:ascii="Times New Roman" w:hAnsi="Times New Roman" w:cs="Times New Roman"/>
          <w:sz w:val="24"/>
          <w:szCs w:val="24"/>
        </w:rPr>
        <w:t>Через</w:t>
      </w:r>
      <w:r w:rsidR="000A107B">
        <w:rPr>
          <w:rFonts w:ascii="Times New Roman" w:hAnsi="Times New Roman" w:cs="Times New Roman"/>
          <w:sz w:val="24"/>
          <w:szCs w:val="24"/>
        </w:rPr>
        <w:t xml:space="preserve"> совместную</w:t>
      </w:r>
      <w:r w:rsidR="000A107B" w:rsidRPr="00C72FA5">
        <w:rPr>
          <w:rFonts w:ascii="Times New Roman" w:hAnsi="Times New Roman" w:cs="Times New Roman"/>
          <w:sz w:val="24"/>
          <w:szCs w:val="24"/>
        </w:rPr>
        <w:t xml:space="preserve"> сочинительскую, изобразительную, игровую деятельность</w:t>
      </w:r>
      <w:r w:rsidR="000A107B">
        <w:rPr>
          <w:rFonts w:ascii="Times New Roman" w:hAnsi="Times New Roman" w:cs="Times New Roman"/>
          <w:sz w:val="24"/>
          <w:szCs w:val="24"/>
        </w:rPr>
        <w:t xml:space="preserve"> у </w:t>
      </w:r>
      <w:r w:rsidR="00AE6EA6" w:rsidRPr="00AE6EA6">
        <w:rPr>
          <w:rFonts w:ascii="Times New Roman" w:hAnsi="Times New Roman" w:cs="Times New Roman"/>
          <w:sz w:val="24"/>
          <w:szCs w:val="24"/>
        </w:rPr>
        <w:t xml:space="preserve">детей развивается познавательный интерес и </w:t>
      </w:r>
      <w:r w:rsidR="000A107B" w:rsidRPr="00AE6EA6">
        <w:rPr>
          <w:rFonts w:ascii="Times New Roman" w:hAnsi="Times New Roman" w:cs="Times New Roman"/>
          <w:sz w:val="24"/>
          <w:szCs w:val="24"/>
        </w:rPr>
        <w:t xml:space="preserve">любознательность, </w:t>
      </w:r>
      <w:r w:rsidR="000A107B">
        <w:rPr>
          <w:rFonts w:ascii="Times New Roman" w:hAnsi="Times New Roman" w:cs="Times New Roman"/>
          <w:sz w:val="24"/>
          <w:szCs w:val="24"/>
        </w:rPr>
        <w:t>творческие способности</w:t>
      </w:r>
      <w:r w:rsidR="00AE6EA6" w:rsidRPr="00AE6EA6">
        <w:rPr>
          <w:rFonts w:ascii="Times New Roman" w:hAnsi="Times New Roman" w:cs="Times New Roman"/>
          <w:sz w:val="24"/>
          <w:szCs w:val="24"/>
        </w:rPr>
        <w:t>, дети учатся проявлять свои положительные эмоции.</w:t>
      </w:r>
      <w:r w:rsidR="000A107B">
        <w:rPr>
          <w:rFonts w:ascii="Times New Roman" w:hAnsi="Times New Roman" w:cs="Times New Roman"/>
          <w:sz w:val="24"/>
          <w:szCs w:val="24"/>
        </w:rPr>
        <w:t xml:space="preserve"> Для нас, педагогов</w:t>
      </w:r>
      <w:r w:rsidR="000F5F42">
        <w:rPr>
          <w:rFonts w:ascii="Times New Roman" w:hAnsi="Times New Roman" w:cs="Times New Roman"/>
          <w:sz w:val="24"/>
          <w:szCs w:val="24"/>
        </w:rPr>
        <w:t>, важно, что такая деятельность позволяет устанавливать взаимоотношения с родителями на основе доверия, взаимопонимания и сотрудничества, включать родителей в образовательный процесс как активных субъектов этого процесса.</w:t>
      </w:r>
    </w:p>
    <w:p w:rsidR="00AB1566" w:rsidRDefault="00AB1566" w:rsidP="00AB1566">
      <w:pPr>
        <w:pStyle w:val="c5"/>
        <w:shd w:val="clear" w:color="auto" w:fill="FFFFFF"/>
        <w:spacing w:before="0" w:beforeAutospacing="0" w:after="0" w:afterAutospacing="0"/>
        <w:ind w:left="1418" w:right="140" w:firstLine="70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</w:t>
      </w:r>
    </w:p>
    <w:p w:rsidR="00F25763" w:rsidRDefault="00F25763" w:rsidP="001F60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74EAF" w:rsidRDefault="00174EAF" w:rsidP="001F60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74EAF" w:rsidRPr="00C72FA5" w:rsidRDefault="00174EAF" w:rsidP="001F60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174EAF" w:rsidRPr="00C72FA5" w:rsidSect="001F6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1.4pt;height:11.4pt" o:bullet="t">
        <v:imagedata r:id="rId1" o:title="BD21518_"/>
      </v:shape>
    </w:pict>
  </w:numPicBullet>
  <w:abstractNum w:abstractNumId="0">
    <w:nsid w:val="05023BC3"/>
    <w:multiLevelType w:val="hybridMultilevel"/>
    <w:tmpl w:val="D1E0306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7B67461"/>
    <w:multiLevelType w:val="hybridMultilevel"/>
    <w:tmpl w:val="1E90E0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B6F9E"/>
    <w:multiLevelType w:val="hybridMultilevel"/>
    <w:tmpl w:val="F4843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6074F"/>
    <w:multiLevelType w:val="hybridMultilevel"/>
    <w:tmpl w:val="3E907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5D6E61"/>
    <w:multiLevelType w:val="hybridMultilevel"/>
    <w:tmpl w:val="97D8B93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263F6814"/>
    <w:multiLevelType w:val="hybridMultilevel"/>
    <w:tmpl w:val="056E871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28296D01"/>
    <w:multiLevelType w:val="hybridMultilevel"/>
    <w:tmpl w:val="9D204498"/>
    <w:lvl w:ilvl="0" w:tplc="116E0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B22A43"/>
    <w:multiLevelType w:val="hybridMultilevel"/>
    <w:tmpl w:val="110667F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49631F8A"/>
    <w:multiLevelType w:val="hybridMultilevel"/>
    <w:tmpl w:val="56EC3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FC4FF8"/>
    <w:multiLevelType w:val="hybridMultilevel"/>
    <w:tmpl w:val="6594602A"/>
    <w:lvl w:ilvl="0" w:tplc="702EF834">
      <w:start w:val="1"/>
      <w:numFmt w:val="bullet"/>
      <w:lvlText w:val=""/>
      <w:lvlPicBulletId w:val="0"/>
      <w:lvlJc w:val="left"/>
      <w:pPr>
        <w:ind w:left="1474" w:hanging="360"/>
      </w:pPr>
      <w:rPr>
        <w:rFonts w:ascii="Symbol" w:hAnsi="Symbol" w:hint="default"/>
        <w:color w:val="auto"/>
      </w:rPr>
    </w:lvl>
    <w:lvl w:ilvl="1" w:tplc="702EF834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D11855"/>
    <w:multiLevelType w:val="hybridMultilevel"/>
    <w:tmpl w:val="53E4DE70"/>
    <w:lvl w:ilvl="0" w:tplc="65144486">
      <w:numFmt w:val="bullet"/>
      <w:lvlText w:val="•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5C4636C1"/>
    <w:multiLevelType w:val="hybridMultilevel"/>
    <w:tmpl w:val="76A87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A97EB8"/>
    <w:multiLevelType w:val="hybridMultilevel"/>
    <w:tmpl w:val="83B8A308"/>
    <w:lvl w:ilvl="0" w:tplc="B2D6675A">
      <w:numFmt w:val="bullet"/>
      <w:lvlText w:val="•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6FF14037"/>
    <w:multiLevelType w:val="hybridMultilevel"/>
    <w:tmpl w:val="45E83316"/>
    <w:lvl w:ilvl="0" w:tplc="D34C8680">
      <w:numFmt w:val="bullet"/>
      <w:lvlText w:val="•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748E2FF9"/>
    <w:multiLevelType w:val="hybridMultilevel"/>
    <w:tmpl w:val="287A1E1C"/>
    <w:lvl w:ilvl="0" w:tplc="797CEC92">
      <w:numFmt w:val="bullet"/>
      <w:lvlText w:val="•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783966C2"/>
    <w:multiLevelType w:val="hybridMultilevel"/>
    <w:tmpl w:val="6FE2C0FE"/>
    <w:lvl w:ilvl="0" w:tplc="DE68E53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5"/>
  </w:num>
  <w:num w:numId="4">
    <w:abstractNumId w:val="3"/>
  </w:num>
  <w:num w:numId="5">
    <w:abstractNumId w:val="7"/>
  </w:num>
  <w:num w:numId="6">
    <w:abstractNumId w:val="10"/>
  </w:num>
  <w:num w:numId="7">
    <w:abstractNumId w:val="5"/>
  </w:num>
  <w:num w:numId="8">
    <w:abstractNumId w:val="13"/>
  </w:num>
  <w:num w:numId="9">
    <w:abstractNumId w:val="0"/>
  </w:num>
  <w:num w:numId="10">
    <w:abstractNumId w:val="12"/>
  </w:num>
  <w:num w:numId="11">
    <w:abstractNumId w:val="4"/>
  </w:num>
  <w:num w:numId="12">
    <w:abstractNumId w:val="14"/>
  </w:num>
  <w:num w:numId="13">
    <w:abstractNumId w:val="8"/>
  </w:num>
  <w:num w:numId="14">
    <w:abstractNumId w:val="2"/>
  </w:num>
  <w:num w:numId="15">
    <w:abstractNumId w:val="9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3C4465"/>
    <w:rsid w:val="000972BD"/>
    <w:rsid w:val="000A107B"/>
    <w:rsid w:val="000C0AD7"/>
    <w:rsid w:val="000E45AA"/>
    <w:rsid w:val="000F2222"/>
    <w:rsid w:val="000F5F42"/>
    <w:rsid w:val="00172CBF"/>
    <w:rsid w:val="00174EAF"/>
    <w:rsid w:val="001D0C25"/>
    <w:rsid w:val="001D650D"/>
    <w:rsid w:val="001E1075"/>
    <w:rsid w:val="001F6031"/>
    <w:rsid w:val="002006A8"/>
    <w:rsid w:val="002422E2"/>
    <w:rsid w:val="00243C4D"/>
    <w:rsid w:val="00282D99"/>
    <w:rsid w:val="002B6E43"/>
    <w:rsid w:val="002C5D22"/>
    <w:rsid w:val="002E6B01"/>
    <w:rsid w:val="002F68BA"/>
    <w:rsid w:val="00325442"/>
    <w:rsid w:val="00355F20"/>
    <w:rsid w:val="0036154B"/>
    <w:rsid w:val="00365091"/>
    <w:rsid w:val="003A3E5C"/>
    <w:rsid w:val="003C4465"/>
    <w:rsid w:val="00476280"/>
    <w:rsid w:val="004A3099"/>
    <w:rsid w:val="004A3A06"/>
    <w:rsid w:val="004B0CC5"/>
    <w:rsid w:val="004E1859"/>
    <w:rsid w:val="00502A93"/>
    <w:rsid w:val="00522F8E"/>
    <w:rsid w:val="005274BB"/>
    <w:rsid w:val="00571E0D"/>
    <w:rsid w:val="005878B9"/>
    <w:rsid w:val="00713091"/>
    <w:rsid w:val="00742089"/>
    <w:rsid w:val="00765643"/>
    <w:rsid w:val="00787B7C"/>
    <w:rsid w:val="007F5B03"/>
    <w:rsid w:val="00817EC8"/>
    <w:rsid w:val="008B6306"/>
    <w:rsid w:val="008E3808"/>
    <w:rsid w:val="008E3FB2"/>
    <w:rsid w:val="009227F8"/>
    <w:rsid w:val="0094449C"/>
    <w:rsid w:val="00970F17"/>
    <w:rsid w:val="009F592C"/>
    <w:rsid w:val="00A434B3"/>
    <w:rsid w:val="00A87E4F"/>
    <w:rsid w:val="00AA0575"/>
    <w:rsid w:val="00AB1566"/>
    <w:rsid w:val="00AE6EA6"/>
    <w:rsid w:val="00B1348D"/>
    <w:rsid w:val="00B26239"/>
    <w:rsid w:val="00B335BA"/>
    <w:rsid w:val="00B45AC0"/>
    <w:rsid w:val="00B87E3D"/>
    <w:rsid w:val="00BE3AFC"/>
    <w:rsid w:val="00BF1A40"/>
    <w:rsid w:val="00C532A2"/>
    <w:rsid w:val="00C72FA5"/>
    <w:rsid w:val="00C73DB8"/>
    <w:rsid w:val="00CA5ACE"/>
    <w:rsid w:val="00CF5391"/>
    <w:rsid w:val="00CF7DBC"/>
    <w:rsid w:val="00D07AAA"/>
    <w:rsid w:val="00D31118"/>
    <w:rsid w:val="00D325FA"/>
    <w:rsid w:val="00D85496"/>
    <w:rsid w:val="00DF35E0"/>
    <w:rsid w:val="00E46738"/>
    <w:rsid w:val="00E66DE1"/>
    <w:rsid w:val="00E86853"/>
    <w:rsid w:val="00E96379"/>
    <w:rsid w:val="00EA07F8"/>
    <w:rsid w:val="00EF1283"/>
    <w:rsid w:val="00EF53C4"/>
    <w:rsid w:val="00F1367D"/>
    <w:rsid w:val="00F25763"/>
    <w:rsid w:val="00F62BE7"/>
    <w:rsid w:val="00F86DB2"/>
    <w:rsid w:val="00FA217A"/>
    <w:rsid w:val="00FA487F"/>
    <w:rsid w:val="00FA7B92"/>
    <w:rsid w:val="00FD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7B3E27-56FF-4E31-A846-1DBDC7CD0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B9"/>
  </w:style>
  <w:style w:type="paragraph" w:styleId="1">
    <w:name w:val="heading 1"/>
    <w:basedOn w:val="a"/>
    <w:link w:val="10"/>
    <w:uiPriority w:val="9"/>
    <w:qFormat/>
    <w:rsid w:val="003C44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44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3C4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4465"/>
  </w:style>
  <w:style w:type="paragraph" w:styleId="a3">
    <w:name w:val="Normal (Web)"/>
    <w:basedOn w:val="a"/>
    <w:uiPriority w:val="99"/>
    <w:semiHidden/>
    <w:unhideWhenUsed/>
    <w:rsid w:val="003C4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4465"/>
    <w:rPr>
      <w:b/>
      <w:bCs/>
    </w:rPr>
  </w:style>
  <w:style w:type="paragraph" w:styleId="a5">
    <w:name w:val="No Spacing"/>
    <w:uiPriority w:val="1"/>
    <w:qFormat/>
    <w:rsid w:val="003A3E5C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A3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3A06"/>
    <w:rPr>
      <w:rFonts w:ascii="Tahoma" w:hAnsi="Tahoma" w:cs="Tahoma"/>
      <w:sz w:val="16"/>
      <w:szCs w:val="16"/>
    </w:rPr>
  </w:style>
  <w:style w:type="paragraph" w:customStyle="1" w:styleId="a8">
    <w:name w:val="а_Текст"/>
    <w:basedOn w:val="a"/>
    <w:qFormat/>
    <w:rsid w:val="0094449C"/>
    <w:pPr>
      <w:spacing w:before="60" w:after="60" w:line="240" w:lineRule="auto"/>
      <w:ind w:firstLine="567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11">
    <w:name w:val="Основной текст1"/>
    <w:basedOn w:val="a0"/>
    <w:link w:val="2"/>
    <w:rsid w:val="00817EC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11"/>
    <w:rsid w:val="00817EC8"/>
    <w:pPr>
      <w:shd w:val="clear" w:color="auto" w:fill="FFFFFF"/>
      <w:spacing w:after="0" w:line="322" w:lineRule="exact"/>
      <w:ind w:firstLine="70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 + Курсив"/>
    <w:basedOn w:val="a0"/>
    <w:rsid w:val="00E66DE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</w:rPr>
  </w:style>
  <w:style w:type="character" w:customStyle="1" w:styleId="4">
    <w:name w:val="Основной текст (4) + Курсив"/>
    <w:basedOn w:val="a0"/>
    <w:rsid w:val="00E66DE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</w:rPr>
  </w:style>
  <w:style w:type="paragraph" w:styleId="a9">
    <w:name w:val="List Paragraph"/>
    <w:basedOn w:val="a"/>
    <w:uiPriority w:val="34"/>
    <w:qFormat/>
    <w:rsid w:val="00E868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11">
    <w:name w:val="c11"/>
    <w:basedOn w:val="a"/>
    <w:rsid w:val="00742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742089"/>
  </w:style>
  <w:style w:type="character" w:customStyle="1" w:styleId="c2">
    <w:name w:val="c2"/>
    <w:basedOn w:val="a0"/>
    <w:rsid w:val="00742089"/>
  </w:style>
  <w:style w:type="paragraph" w:customStyle="1" w:styleId="c3">
    <w:name w:val="c3"/>
    <w:basedOn w:val="a"/>
    <w:rsid w:val="00742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742089"/>
  </w:style>
  <w:style w:type="character" w:customStyle="1" w:styleId="c0">
    <w:name w:val="c0"/>
    <w:basedOn w:val="a0"/>
    <w:rsid w:val="00742089"/>
  </w:style>
  <w:style w:type="paragraph" w:customStyle="1" w:styleId="c4">
    <w:name w:val="c4"/>
    <w:basedOn w:val="a"/>
    <w:rsid w:val="00742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0C0AD7"/>
  </w:style>
  <w:style w:type="paragraph" w:customStyle="1" w:styleId="c10">
    <w:name w:val="c10"/>
    <w:basedOn w:val="a"/>
    <w:rsid w:val="000C0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0C0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0C0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39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36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5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3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8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6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3</Pages>
  <Words>1493</Words>
  <Characters>8513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dcterms:created xsi:type="dcterms:W3CDTF">2016-12-13T06:18:00Z</dcterms:created>
  <dcterms:modified xsi:type="dcterms:W3CDTF">2026-05-20T06:53:00Z</dcterms:modified>
</cp:coreProperties>
</file>