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97D740" w14:textId="5C27A09B" w:rsidR="00312699" w:rsidRDefault="00312699" w:rsidP="00312699"/>
    <w:p w14:paraId="2229A86A" w14:textId="77777777" w:rsidR="00312699" w:rsidRDefault="00312699" w:rsidP="00312699"/>
    <w:p w14:paraId="332EAF38" w14:textId="77777777" w:rsidR="00312699" w:rsidRDefault="00312699" w:rsidP="00312699">
      <w:r>
        <w:t>Тема: «Солдатский конверт — поздравление для военнослужащих ко Дню Победы»</w:t>
      </w:r>
    </w:p>
    <w:p w14:paraId="2104C07A" w14:textId="31408883" w:rsidR="00312699" w:rsidRDefault="00312699" w:rsidP="00312699">
      <w:r>
        <w:t>Целевая аудитория: дети с ОВЗ (ЗПР, легкая умственная отсталость, общее недоразвитие речи), возраст 7–12 лет.</w:t>
      </w:r>
    </w:p>
    <w:p w14:paraId="4E58C696" w14:textId="0054C056" w:rsidR="00312699" w:rsidRDefault="00312699" w:rsidP="00312699">
      <w:r>
        <w:t>Форма проведения:</w:t>
      </w:r>
      <w:r w:rsidR="00F03C31">
        <w:t xml:space="preserve"> индивидуально -групповая</w:t>
      </w:r>
    </w:p>
    <w:p w14:paraId="3EC74029" w14:textId="77777777" w:rsidR="00312699" w:rsidRDefault="00312699" w:rsidP="00312699">
      <w:r>
        <w:t>Время занятия: 30–35 минут.</w:t>
      </w:r>
    </w:p>
    <w:p w14:paraId="47BB3569" w14:textId="419CE128" w:rsidR="00312699" w:rsidRDefault="00312699" w:rsidP="00312699">
      <w:r>
        <w:t>Цель</w:t>
      </w:r>
    </w:p>
    <w:p w14:paraId="447A429C" w14:textId="139822BC" w:rsidR="00312699" w:rsidRDefault="00312699" w:rsidP="00312699">
      <w:r>
        <w:t>Формирование патриотических чувств через знакомство с традицией фронтовых писем и создание поздравительного сувенира для военнослужащих.</w:t>
      </w:r>
    </w:p>
    <w:p w14:paraId="1B4FE644" w14:textId="5CFBD4ED" w:rsidR="00312699" w:rsidRDefault="00312699" w:rsidP="00312699">
      <w:r>
        <w:t>Задачи</w:t>
      </w:r>
    </w:p>
    <w:p w14:paraId="63418369" w14:textId="77777777" w:rsidR="00312699" w:rsidRDefault="00312699" w:rsidP="00312699">
      <w:r>
        <w:t>1. Образовательные: познакомить с понятием «солдатский треугольник»; научить складывать бумагу по схеме и украшать поделку символикой Дня Победы.</w:t>
      </w:r>
    </w:p>
    <w:p w14:paraId="635B42A3" w14:textId="77777777" w:rsidR="00312699" w:rsidRDefault="00312699" w:rsidP="00312699">
      <w:r>
        <w:t>2. Коррекционно-развивающие: развивать мелкую моторику рук, зрительно-пространственную ориентацию, умение работать по пошаговой инструкции; обогащать пассивный и активный словарь.</w:t>
      </w:r>
    </w:p>
    <w:p w14:paraId="22227523" w14:textId="51B414A0" w:rsidR="00312699" w:rsidRDefault="00312699" w:rsidP="00312699">
      <w:r>
        <w:t>3. Воспитательные: воспитывать уважение к защитникам Отечества, чувство гордости за свою страну, аккуратность и самостоятельность (в доступных пределах).</w:t>
      </w:r>
    </w:p>
    <w:p w14:paraId="1EF48720" w14:textId="77777777" w:rsidR="00312699" w:rsidRDefault="00312699" w:rsidP="00312699">
      <w:r>
        <w:t>Оборудование и материалы</w:t>
      </w:r>
    </w:p>
    <w:p w14:paraId="25F08E13" w14:textId="77777777" w:rsidR="00312699" w:rsidRDefault="00312699" w:rsidP="00312699"/>
    <w:p w14:paraId="18873244" w14:textId="77777777" w:rsidR="00312699" w:rsidRDefault="00312699" w:rsidP="00312699">
      <w:r>
        <w:t>· Демонстрационные: образец готового конверта-треугольника, фотографии военных лет с фронтовыми письмами, крупная пошаговая схема складывания, георгиевская лента.</w:t>
      </w:r>
    </w:p>
    <w:p w14:paraId="15A0197F" w14:textId="77777777" w:rsidR="00312699" w:rsidRDefault="00312699" w:rsidP="00312699">
      <w:r>
        <w:t>· Раздаточные (на каждого ребенка):</w:t>
      </w:r>
    </w:p>
    <w:p w14:paraId="39FED8DB" w14:textId="77777777" w:rsidR="00312699" w:rsidRDefault="00312699" w:rsidP="00312699">
      <w:r>
        <w:t xml:space="preserve">  · Лист белой или тонированной бумаги А4 (для основы письма).</w:t>
      </w:r>
    </w:p>
    <w:p w14:paraId="00D21A7C" w14:textId="77777777" w:rsidR="00312699" w:rsidRDefault="00312699" w:rsidP="00312699">
      <w:r>
        <w:t xml:space="preserve">  · Заготовки для декора: вырезанные из цветной бумаги звёзды, гвоздики, цифра «9», веточки (в зависимости от моторных возможностей — либо готовые детали, либо трафареты для обводки).</w:t>
      </w:r>
    </w:p>
    <w:p w14:paraId="174EC11E" w14:textId="77777777" w:rsidR="00312699" w:rsidRDefault="00312699" w:rsidP="00312699">
      <w:r>
        <w:t xml:space="preserve">  · Клей-карандаш, влажные салфетки.</w:t>
      </w:r>
    </w:p>
    <w:p w14:paraId="43536CF9" w14:textId="77777777" w:rsidR="00312699" w:rsidRDefault="00312699" w:rsidP="00312699">
      <w:r>
        <w:t xml:space="preserve">  · Георгиевская ленточка (узкая полоска из бумаги оранжевого и чёрного цвета или маленький отрез ткани).</w:t>
      </w:r>
    </w:p>
    <w:p w14:paraId="72885FF6" w14:textId="77777777" w:rsidR="00312699" w:rsidRDefault="00312699" w:rsidP="00312699">
      <w:r>
        <w:t xml:space="preserve">  · Фломастеры, простые карандаши.</w:t>
      </w:r>
    </w:p>
    <w:p w14:paraId="74D65E3E" w14:textId="77777777" w:rsidR="00312699" w:rsidRDefault="00312699" w:rsidP="00312699">
      <w:r>
        <w:t xml:space="preserve">  · Безопасные ножницы (только если позволяет уровень подготовки), в остальных случаях — готовые формы.</w:t>
      </w:r>
    </w:p>
    <w:p w14:paraId="63D956F8" w14:textId="309BDEDF" w:rsidR="00312699" w:rsidRDefault="00312699" w:rsidP="00312699">
      <w:r>
        <w:t>· Техническое сопровождение: аудиозапись песни «День Победы», тихая фоновая музыка военных лет (минус).</w:t>
      </w:r>
    </w:p>
    <w:p w14:paraId="6AE4CA45" w14:textId="14C8549E" w:rsidR="00312699" w:rsidRDefault="00312699" w:rsidP="00312699">
      <w:r>
        <w:t>Предварительная работа</w:t>
      </w:r>
    </w:p>
    <w:p w14:paraId="6630A915" w14:textId="77777777" w:rsidR="00312699" w:rsidRDefault="00312699" w:rsidP="00312699">
      <w:r>
        <w:t>· Рассматривание иллюстраций с изображением военных, чтение коротких стихов.</w:t>
      </w:r>
    </w:p>
    <w:p w14:paraId="7BA0800A" w14:textId="28482BAA" w:rsidR="00312699" w:rsidRDefault="00312699" w:rsidP="00312699">
      <w:r>
        <w:t>· Подготовка раздаточного материала с учётом индивидуальных особенностей (например, увеличенные линии для вырезания, нескользящие подложки).</w:t>
      </w:r>
    </w:p>
    <w:p w14:paraId="575CEB87" w14:textId="77777777" w:rsidR="00312699" w:rsidRDefault="00312699" w:rsidP="00312699"/>
    <w:p w14:paraId="68DA5186" w14:textId="2265C72B" w:rsidR="00312699" w:rsidRDefault="00312699" w:rsidP="00312699">
      <w:r>
        <w:t>Ход занятия</w:t>
      </w:r>
    </w:p>
    <w:p w14:paraId="4FAC4969" w14:textId="167C3896" w:rsidR="00312699" w:rsidRDefault="00312699" w:rsidP="00312699">
      <w:r>
        <w:t>1. Организационный момент (2–3 мин)</w:t>
      </w:r>
    </w:p>
    <w:p w14:paraId="6AFC7A49" w14:textId="4D8F00C2" w:rsidR="00312699" w:rsidRDefault="00312699" w:rsidP="00312699">
      <w:r>
        <w:t>Педагог приветствует детей, создаёт эмоциональный настрой.</w:t>
      </w:r>
    </w:p>
    <w:p w14:paraId="72EC25CC" w14:textId="77777777" w:rsidR="00312699" w:rsidRDefault="00312699" w:rsidP="00312699">
      <w:r>
        <w:t>· Ребята, какой праздник скоро будет отмечать вся страна? Правильно, День Победы. Сегодня мы с вами сделаем особенное поздравление — письмо, похожее на те, что солдаты писали домой. Только мы напишем письма нашим современным военнослужащим со словами благодарности и подарим им частичку тепла.</w:t>
      </w:r>
    </w:p>
    <w:p w14:paraId="1D75BB48" w14:textId="7B1F13A2" w:rsidR="00312699" w:rsidRDefault="00312699" w:rsidP="00312699">
      <w:r>
        <w:t xml:space="preserve">  Педагог показывает готовый образец «солдатского конверта» и напоминает о бережном отношении к материалам.</w:t>
      </w:r>
    </w:p>
    <w:p w14:paraId="00BD3466" w14:textId="17694698" w:rsidR="00312699" w:rsidRDefault="00312699" w:rsidP="00312699">
      <w:r>
        <w:t>2. Введение в тему. Активизация знаний (4–5 мин)</w:t>
      </w:r>
    </w:p>
    <w:p w14:paraId="2AF63AF8" w14:textId="5E32D356" w:rsidR="00312699" w:rsidRDefault="00312699" w:rsidP="00312699">
      <w:r>
        <w:t>Краткий рассказ с опорой на наглядность:</w:t>
      </w:r>
    </w:p>
    <w:p w14:paraId="43410FCA" w14:textId="77777777" w:rsidR="00312699" w:rsidRDefault="00312699" w:rsidP="00312699">
      <w:r>
        <w:t>· Во время войны не было телефонов и интернета. Бойцы складывали письма в простой треугольник — конверт. Посмотрите (демонстрирует фото), вот такие «треугольники» приходили с фронта. Они были радостью для каждой семьи.</w:t>
      </w:r>
    </w:p>
    <w:p w14:paraId="32078E1A" w14:textId="77777777" w:rsidR="00312699" w:rsidRDefault="00312699" w:rsidP="00312699">
      <w:r>
        <w:t xml:space="preserve">  Словарная работа: «фронтовой треугольник», «полевая почта», «поздравление».</w:t>
      </w:r>
    </w:p>
    <w:p w14:paraId="3920B0A4" w14:textId="5C6750D7" w:rsidR="00312699" w:rsidRDefault="00312699" w:rsidP="00312699">
      <w:r>
        <w:t>· Сегодня военнослужащие, как и тогда, защищают нас. Давайте сделаем для них красивое поздравление в виде такого же треугольника, украсим его символами Победы и напишем добрые слова.</w:t>
      </w:r>
    </w:p>
    <w:p w14:paraId="536958F0" w14:textId="2D929930" w:rsidR="00312699" w:rsidRDefault="00312699" w:rsidP="00312699">
      <w:r>
        <w:t>3. Пальчиковая гимнастика «Солдаты» (1–2 мин)</w:t>
      </w:r>
    </w:p>
    <w:p w14:paraId="67D09C4F" w14:textId="27B9D830" w:rsidR="00312699" w:rsidRDefault="00312699" w:rsidP="00312699">
      <w:r>
        <w:t>Перед работой разомнём пальчики</w:t>
      </w:r>
      <w:r w:rsidR="002C529F">
        <w:t>.</w:t>
      </w:r>
    </w:p>
    <w:p w14:paraId="49097364" w14:textId="77777777" w:rsidR="00312699" w:rsidRDefault="00312699" w:rsidP="00312699">
      <w:r>
        <w:t>Аты-баты, аты-баты! (шагаем указательным и средним пальцами по столу)</w:t>
      </w:r>
    </w:p>
    <w:p w14:paraId="0A9CA45D" w14:textId="77777777" w:rsidR="00312699" w:rsidRDefault="00312699" w:rsidP="00312699">
      <w:r>
        <w:t>На парад идут солдаты.</w:t>
      </w:r>
    </w:p>
    <w:p w14:paraId="365A3FE1" w14:textId="77777777" w:rsidR="00312699" w:rsidRDefault="00312699" w:rsidP="00312699">
      <w:r>
        <w:t>Вот идут танкисты,</w:t>
      </w:r>
    </w:p>
    <w:p w14:paraId="3F516824" w14:textId="77777777" w:rsidR="00312699" w:rsidRDefault="00312699" w:rsidP="00312699">
      <w:r>
        <w:t>Потом артиллеристы,</w:t>
      </w:r>
    </w:p>
    <w:p w14:paraId="3114F8E8" w14:textId="77777777" w:rsidR="00312699" w:rsidRDefault="00312699" w:rsidP="00312699">
      <w:r>
        <w:t>А потом пехота</w:t>
      </w:r>
    </w:p>
    <w:p w14:paraId="0C9DAF3B" w14:textId="77777777" w:rsidR="00312699" w:rsidRDefault="00312699" w:rsidP="00312699">
      <w:r>
        <w:t>Рота за рототой.</w:t>
      </w:r>
    </w:p>
    <w:p w14:paraId="2BAA2F8D" w14:textId="26228021" w:rsidR="00312699" w:rsidRDefault="00312699" w:rsidP="00312699">
      <w:r>
        <w:t>(поочерёдно соединяем пальцы обеих рук, начиная с больших)</w:t>
      </w:r>
    </w:p>
    <w:p w14:paraId="006E4851" w14:textId="22F564E8" w:rsidR="00312699" w:rsidRDefault="00312699" w:rsidP="00312699">
      <w:r>
        <w:t>Педагог следит за выполнением, помогает детям с моторными трудностями путём пассивной гимнастики.</w:t>
      </w:r>
    </w:p>
    <w:p w14:paraId="1AF18A07" w14:textId="1216EC05" w:rsidR="00312699" w:rsidRDefault="00312699" w:rsidP="00312699">
      <w:r>
        <w:t>4. Практическая работа. Этап 1 — «Складываем треугольник» (7–10 мин)</w:t>
      </w:r>
    </w:p>
    <w:p w14:paraId="6B936A39" w14:textId="599331C8" w:rsidR="00312699" w:rsidRDefault="00312699" w:rsidP="00312699">
      <w:r>
        <w:t>Пошаговая инструкция (каждый шаг педагог показывает на крупном образце):</w:t>
      </w:r>
    </w:p>
    <w:p w14:paraId="115EEC3E" w14:textId="77777777" w:rsidR="00312699" w:rsidRDefault="00312699" w:rsidP="00312699">
      <w:r>
        <w:t>1. Положите лист вертикально. Согните правый верхний угол к левой стороне, совмещая края. Прогладьте сгиб ладошкой.</w:t>
      </w:r>
    </w:p>
    <w:p w14:paraId="0199D0C8" w14:textId="77777777" w:rsidR="00312699" w:rsidRDefault="00312699" w:rsidP="00312699">
      <w:r>
        <w:t>2. Теперь левый верхний угол загните к правой стороне получившейся фигуры. Прогладьте.</w:t>
      </w:r>
    </w:p>
    <w:p w14:paraId="04EB3C5C" w14:textId="77777777" w:rsidR="00312699" w:rsidRDefault="00312699" w:rsidP="00312699">
      <w:r>
        <w:t>3. Нижнюю полоску подгибаем вверх сначала с одной стороны, заправляя уголок внутрь «кармашка», потом с другой.</w:t>
      </w:r>
    </w:p>
    <w:p w14:paraId="301D26BE" w14:textId="09BC59A3" w:rsidR="00312699" w:rsidRDefault="00312699" w:rsidP="00312699">
      <w:r>
        <w:t>4. Проверьте — получился ровный треугольник.</w:t>
      </w:r>
    </w:p>
    <w:p w14:paraId="41EE88B7" w14:textId="2B1C37F5" w:rsidR="00312699" w:rsidRDefault="00312699" w:rsidP="00312699">
      <w:r>
        <w:t>Адаптация:</w:t>
      </w:r>
    </w:p>
    <w:p w14:paraId="76FFAD44" w14:textId="77777777" w:rsidR="00312699" w:rsidRDefault="00312699" w:rsidP="00312699">
      <w:r>
        <w:t>· Детям с выраженными нарушениями моторики выдаются готовые сложенные треугольники или листы с нанесёнными линиями сгиба.</w:t>
      </w:r>
    </w:p>
    <w:p w14:paraId="299B2ACA" w14:textId="5C59A2F6" w:rsidR="00312699" w:rsidRDefault="00312699" w:rsidP="00312699">
      <w:r>
        <w:t>· Используется приём «рука в руке» (педагог направляет руку ребёнка).</w:t>
      </w:r>
    </w:p>
    <w:p w14:paraId="6CA8D67A" w14:textId="30F53B05" w:rsidR="00312699" w:rsidRDefault="00312699" w:rsidP="00312699">
      <w:r>
        <w:t>5. Динамическая пауза «Салют и парад» (2–3 мин)</w:t>
      </w:r>
    </w:p>
    <w:p w14:paraId="33D95336" w14:textId="16B66674" w:rsidR="00312699" w:rsidRDefault="00312699" w:rsidP="00312699">
      <w:r>
        <w:t>Встанем, отдохнём. Представим, что мы на Параде Победы.</w:t>
      </w:r>
    </w:p>
    <w:p w14:paraId="335A04D3" w14:textId="77777777" w:rsidR="00312699" w:rsidRDefault="00312699" w:rsidP="00312699">
      <w:r>
        <w:t>Ровным строем мы идём — раз, два, три! (маршируем)</w:t>
      </w:r>
    </w:p>
    <w:p w14:paraId="1F77F410" w14:textId="77777777" w:rsidR="00312699" w:rsidRDefault="00312699" w:rsidP="00312699">
      <w:r>
        <w:t>Гордо флаг мы пронесём — посмотри!</w:t>
      </w:r>
    </w:p>
    <w:p w14:paraId="57DAC262" w14:textId="77777777" w:rsidR="00312699" w:rsidRDefault="00312699" w:rsidP="00312699">
      <w:r>
        <w:t>В небе праздничный салют (хлопки над головой),</w:t>
      </w:r>
    </w:p>
    <w:p w14:paraId="4D980BE8" w14:textId="01424738" w:rsidR="00312699" w:rsidRDefault="00312699" w:rsidP="00312699">
      <w:r>
        <w:t>Пусть цветы вокруг цветут! (руки в стороны, покружились)</w:t>
      </w:r>
    </w:p>
    <w:p w14:paraId="719BBA0A" w14:textId="79A7C3A5" w:rsidR="00312699" w:rsidRDefault="00312699" w:rsidP="00312699">
      <w:r>
        <w:t>Педагог просит детей выполнять движения по показу, поощряет даже небольшие попытки участия.</w:t>
      </w:r>
    </w:p>
    <w:p w14:paraId="0516509F" w14:textId="52AC2A75" w:rsidR="00312699" w:rsidRDefault="00312699" w:rsidP="00312699">
      <w:r>
        <w:t>6. Практическая работа. Этап 2 — «Украшение конверта» (10–12 мин)</w:t>
      </w:r>
    </w:p>
    <w:p w14:paraId="441F8D32" w14:textId="77777777" w:rsidR="00312699" w:rsidRDefault="00312699" w:rsidP="00312699">
      <w:r>
        <w:t>Инструкция:</w:t>
      </w:r>
    </w:p>
    <w:p w14:paraId="73F1E76B" w14:textId="24513A37" w:rsidR="00312699" w:rsidRDefault="00312699" w:rsidP="00312699">
      <w:r>
        <w:t>Перед вами на тарелочках лежат детали: красная звезда, цветок гвоздики, полоски для георгиевской ленты, цифра 9.</w:t>
      </w:r>
    </w:p>
    <w:p w14:paraId="2247DC9F" w14:textId="77777777" w:rsidR="00312699" w:rsidRDefault="00312699" w:rsidP="00312699">
      <w:r>
        <w:t>1. Сначала приклеим в центр треугольника георгиевскую ленточку. (Педагог показывает, как собрать из чёрной и оранжевой полосок ленту или крепим готовый кусочек).</w:t>
      </w:r>
    </w:p>
    <w:p w14:paraId="39E7970E" w14:textId="77777777" w:rsidR="00312699" w:rsidRDefault="00312699" w:rsidP="00312699">
      <w:r>
        <w:t>2. Сверху приклеиваем красную звезду.</w:t>
      </w:r>
    </w:p>
    <w:p w14:paraId="049ABF05" w14:textId="77777777" w:rsidR="00312699" w:rsidRDefault="00312699" w:rsidP="00312699">
      <w:r>
        <w:t>3. Рядом размещаем гвоздику.</w:t>
      </w:r>
    </w:p>
    <w:p w14:paraId="3F9EC881" w14:textId="77777777" w:rsidR="00312699" w:rsidRDefault="00312699" w:rsidP="00312699">
      <w:r>
        <w:t>4. А теперь самое важное: нужно оставить место, чтобы написать поздравление. Давайте вместе придумаем слова. (Педагог помогает сформулировать простую фразу, например: «Дорогой солдат! Спасибо за мир! С Днём Победы!»).</w:t>
      </w:r>
    </w:p>
    <w:p w14:paraId="497EE4B7" w14:textId="77777777" w:rsidR="00312699" w:rsidRDefault="00312699" w:rsidP="00312699">
      <w:r>
        <w:t xml:space="preserve">   · Для непишущих детей педагог наклеивает заготовку с печатным текстом.</w:t>
      </w:r>
    </w:p>
    <w:p w14:paraId="70A95DC1" w14:textId="12B874F5" w:rsidR="00312699" w:rsidRDefault="00312699" w:rsidP="00312699">
      <w:r>
        <w:t xml:space="preserve">   · Дети, владеющие письмом, могут обвести слова по контуру или написать самостоятельно.</w:t>
      </w:r>
    </w:p>
    <w:p w14:paraId="114155BB" w14:textId="3414D66A" w:rsidR="00312699" w:rsidRDefault="00312699" w:rsidP="00312699">
      <w:r>
        <w:t>Дополнительное декорирование (по желанию):</w:t>
      </w:r>
    </w:p>
    <w:p w14:paraId="399B0699" w14:textId="1AD9088A" w:rsidR="00312699" w:rsidRDefault="00312699" w:rsidP="00312699">
      <w:r>
        <w:t>· Дорисовать фломастерами точки салюта, веточки вербы.</w:t>
      </w:r>
    </w:p>
    <w:p w14:paraId="6F085F30" w14:textId="63AF194B" w:rsidR="00312699" w:rsidRDefault="00312699" w:rsidP="00312699">
      <w:r>
        <w:t>7. Итог занятия. Рефлексия (3–4 мин)</w:t>
      </w:r>
    </w:p>
    <w:p w14:paraId="2F38AA60" w14:textId="77777777" w:rsidR="00312699" w:rsidRDefault="00312699" w:rsidP="00312699">
      <w:r>
        <w:t>· Все работы выкладываются на общий стол.</w:t>
      </w:r>
    </w:p>
    <w:p w14:paraId="2BECFAF8" w14:textId="77777777" w:rsidR="00312699" w:rsidRDefault="00312699" w:rsidP="00312699">
      <w:r>
        <w:t>· Посмотрите, какие замечательные письма у нас получились! Это настоящие солдатские треугольники. Мы обязательно передадим их в воинскую часть или ветеранскую организацию.</w:t>
      </w:r>
    </w:p>
    <w:p w14:paraId="3D64CA9E" w14:textId="77777777" w:rsidR="00312699" w:rsidRDefault="00312699" w:rsidP="00312699">
      <w:r>
        <w:t>· Анализ: Что мы сегодня делали? Почему письмо такой формы? Кому мы его дарим?</w:t>
      </w:r>
    </w:p>
    <w:p w14:paraId="677467D2" w14:textId="66F03EC5" w:rsidR="00312699" w:rsidRDefault="00312699">
      <w:r>
        <w:t>· Рефлексия эмоционального состояния: педагог предлагает детям показать большой палец вверх (если понравилось, было интересно) или сложить руки «домиком» (если что-то не получилось, нужно помочь). Я очень рада, что у нас всё получилось. Вы – настоящие патриот</w:t>
      </w:r>
      <w:r w:rsidR="00D91CC0">
        <w:t>ы!</w:t>
      </w:r>
    </w:p>
    <w:sectPr w:rsidR="003126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ACFF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54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2699"/>
    <w:rsid w:val="002C529F"/>
    <w:rsid w:val="00312699"/>
    <w:rsid w:val="00485221"/>
    <w:rsid w:val="00A115A7"/>
    <w:rsid w:val="00C9177A"/>
    <w:rsid w:val="00D17E87"/>
    <w:rsid w:val="00D91CC0"/>
    <w:rsid w:val="00F03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6F09FAE"/>
  <w15:chartTrackingRefBased/>
  <w15:docId w15:val="{2F171044-6DCB-AE4A-936F-756628F3D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126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126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1269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126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1269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126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126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126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126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1269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126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1269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1269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1269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1269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1269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1269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1269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126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126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126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126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126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1269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1269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1269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1269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1269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1269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902</Words>
  <Characters>5146</Characters>
  <Application>Microsoft Office Word</Application>
  <DocSecurity>0</DocSecurity>
  <Lines>42</Lines>
  <Paragraphs>12</Paragraphs>
  <ScaleCrop>false</ScaleCrop>
  <Company/>
  <LinksUpToDate>false</LinksUpToDate>
  <CharactersWithSpaces>6036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V. R. Molchanova</dc:creator>
  <cp:keywords/>
  <dc:description/>
  <cp:lastModifiedBy>V. R. Molchanova</cp:lastModifiedBy>
  <cp:revision>2</cp:revision>
  <dcterms:created xsi:type="dcterms:W3CDTF">2026-05-13T12:59:00Z</dcterms:created>
  <dcterms:modified xsi:type="dcterms:W3CDTF">2026-05-13T12:59:00Z</dcterms:modified>
</cp:coreProperties>
</file>