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0F9" w:rsidRPr="00EE59E7" w:rsidRDefault="003B50F9" w:rsidP="00EE59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9E7">
        <w:rPr>
          <w:rFonts w:ascii="Times New Roman" w:hAnsi="Times New Roman" w:cs="Times New Roman"/>
          <w:b/>
          <w:sz w:val="28"/>
          <w:szCs w:val="28"/>
        </w:rPr>
        <w:t>Сценарий профориентационного мероприятия для 9 класса гимназии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7F1B1F" w:rsidRDefault="007F1B1F" w:rsidP="009E451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3B50F9" w:rsidRPr="00BA29D8" w:rsidRDefault="00EE59E7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Тема:</w:t>
      </w:r>
      <w:r w:rsidR="003B50F9" w:rsidRPr="00BA29D8">
        <w:rPr>
          <w:rFonts w:ascii="Times New Roman" w:hAnsi="Times New Roman" w:cs="Times New Roman"/>
          <w:sz w:val="26"/>
          <w:szCs w:val="26"/>
        </w:rPr>
        <w:t xml:space="preserve"> </w:t>
      </w:r>
      <w:r w:rsidR="00882A22" w:rsidRPr="00882A22">
        <w:rPr>
          <w:rFonts w:ascii="Times New Roman" w:hAnsi="Times New Roman" w:cs="Times New Roman"/>
          <w:sz w:val="26"/>
          <w:szCs w:val="26"/>
        </w:rPr>
        <w:t>"Гражданин будущего"</w:t>
      </w:r>
      <w:bookmarkStart w:id="0" w:name="_GoBack"/>
      <w:bookmarkEnd w:id="0"/>
    </w:p>
    <w:p w:rsidR="003B50F9" w:rsidRPr="00BA29D8" w:rsidRDefault="00EE59E7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Целевая аудитория:</w:t>
      </w:r>
      <w:r w:rsidR="003B50F9" w:rsidRPr="00BA29D8">
        <w:rPr>
          <w:rFonts w:ascii="Times New Roman" w:hAnsi="Times New Roman" w:cs="Times New Roman"/>
          <w:sz w:val="26"/>
          <w:szCs w:val="26"/>
        </w:rPr>
        <w:t xml:space="preserve"> ученики 9-х классов.</w:t>
      </w:r>
    </w:p>
    <w:p w:rsidR="003B50F9" w:rsidRPr="00BA29D8" w:rsidRDefault="00EE59E7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Продолжительность:</w:t>
      </w:r>
      <w:r w:rsidRPr="00BA29D8">
        <w:rPr>
          <w:rFonts w:ascii="Times New Roman" w:hAnsi="Times New Roman" w:cs="Times New Roman"/>
          <w:sz w:val="26"/>
          <w:szCs w:val="26"/>
        </w:rPr>
        <w:t xml:space="preserve"> 40</w:t>
      </w:r>
      <w:r w:rsidR="003B50F9" w:rsidRPr="00BA29D8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3B50F9" w:rsidRPr="00BA29D8" w:rsidRDefault="00AE1943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Формат:</w:t>
      </w:r>
      <w:r w:rsidR="003B50F9" w:rsidRPr="00BA29D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B50F9" w:rsidRPr="00BA29D8">
        <w:rPr>
          <w:rFonts w:ascii="Times New Roman" w:hAnsi="Times New Roman" w:cs="Times New Roman"/>
          <w:sz w:val="26"/>
          <w:szCs w:val="26"/>
        </w:rPr>
        <w:t>интерактивная</w:t>
      </w:r>
      <w:proofErr w:type="gramEnd"/>
      <w:r w:rsidR="003B50F9" w:rsidRPr="00BA29D8">
        <w:rPr>
          <w:rFonts w:ascii="Times New Roman" w:hAnsi="Times New Roman" w:cs="Times New Roman"/>
          <w:sz w:val="26"/>
          <w:szCs w:val="26"/>
        </w:rPr>
        <w:t xml:space="preserve"> беседа с элементами игры и групповой работы.</w:t>
      </w:r>
    </w:p>
    <w:p w:rsidR="007F1B1F" w:rsidRPr="007F1B1F" w:rsidRDefault="007F1B1F" w:rsidP="007F1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1B1F">
        <w:rPr>
          <w:rFonts w:ascii="Times New Roman" w:hAnsi="Times New Roman" w:cs="Times New Roman"/>
          <w:sz w:val="26"/>
          <w:szCs w:val="26"/>
        </w:rPr>
        <w:t>В условиях стремительных перемен и глобальных вызовов XXI века воспитание гражданина и патриота России неразрывно связано с формированием у молодёжи осознанного отношения к своему профессиональному будущему. Современный патриот — это не только человек, любящий свою страну, но и специалист, готовый вносить личный вклад в её развитие, укреплять технологический, экономический и культурный суверенитет государства.</w:t>
      </w:r>
    </w:p>
    <w:p w:rsidR="007F1B1F" w:rsidRPr="007F1B1F" w:rsidRDefault="007F1B1F" w:rsidP="007F1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1B1F">
        <w:rPr>
          <w:rFonts w:ascii="Times New Roman" w:hAnsi="Times New Roman" w:cs="Times New Roman"/>
          <w:sz w:val="26"/>
          <w:szCs w:val="26"/>
        </w:rPr>
        <w:t>Выбор профессии для старшеклассника — это не просто вопрос личного успеха, но и возможность реализовать себя на благо общества, стать частью большого дела, в котором нуждается Россия. Именно поэтому профориентация сегодня приобретает особое воспитательное значение: она помогает подростку увидеть, как его личные интересы и способности могут быть востребованы в родной стране, какие профессии будут определять будущее России и каким образом каждый молодой человек может стать настоящим гражданином, ответственным за судьбу своего Отечества.</w:t>
      </w:r>
    </w:p>
    <w:p w:rsidR="007F1B1F" w:rsidRPr="007F1B1F" w:rsidRDefault="007F1B1F" w:rsidP="007F1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1B1F">
        <w:rPr>
          <w:rFonts w:ascii="Times New Roman" w:hAnsi="Times New Roman" w:cs="Times New Roman"/>
          <w:sz w:val="26"/>
          <w:szCs w:val="26"/>
        </w:rPr>
        <w:t>Данное мероприятие направлено на то, чтобы помочь ученикам 9-х классов осознать связь между личными устремлениями, профессиональными компетенциями и потребностями российского общества. В ходе интерактивной беседы и практической работы ребята познакомятся с перспективными профессиями, научатся анализировать свои сильные стороны и соотносить их с вызовами времени, а также получат импульс для дальнейшего самоопределения в духе гражданственности и патриотизма.</w:t>
      </w:r>
    </w:p>
    <w:p w:rsidR="00B85075" w:rsidRPr="00BA29D8" w:rsidRDefault="007F1B1F" w:rsidP="007F1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1B1F">
        <w:rPr>
          <w:rFonts w:ascii="Times New Roman" w:hAnsi="Times New Roman" w:cs="Times New Roman"/>
          <w:sz w:val="26"/>
          <w:szCs w:val="26"/>
        </w:rPr>
        <w:t>Мероприятие способствует формированию у обучающихся ценностного отношения к труду, уважения к людям разных профессий, развитию самостоятельности и ответственности за свой выбор — качеств, необходимых для воспитания гражданина и патриота России XXI века.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Ход мероприятия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B50F9" w:rsidRPr="00BA29D8" w:rsidRDefault="00173CB6" w:rsidP="00B850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1. </w:t>
      </w:r>
      <w:r w:rsidR="00B612A2" w:rsidRPr="00BA29D8">
        <w:rPr>
          <w:rFonts w:ascii="Times New Roman" w:hAnsi="Times New Roman" w:cs="Times New Roman"/>
          <w:b/>
          <w:i/>
          <w:sz w:val="26"/>
          <w:szCs w:val="26"/>
        </w:rPr>
        <w:t>Вступление (5</w:t>
      </w:r>
      <w:r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3B50F9" w:rsidRPr="00BA29D8">
        <w:rPr>
          <w:rFonts w:ascii="Times New Roman" w:hAnsi="Times New Roman" w:cs="Times New Roman"/>
          <w:b/>
          <w:i/>
          <w:sz w:val="26"/>
          <w:szCs w:val="26"/>
        </w:rPr>
        <w:t>минут)</w:t>
      </w:r>
    </w:p>
    <w:p w:rsidR="00173CB6" w:rsidRPr="00BA29D8" w:rsidRDefault="00173CB6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Ведущий: приветствует класс, обозначает цель встречи — помочь каждому задуматься о будущем и понять, как связаны интересы, способности и выбор профессии.</w:t>
      </w:r>
    </w:p>
    <w:p w:rsidR="00173CB6" w:rsidRPr="00BA29D8" w:rsidRDefault="00173CB6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29D8">
        <w:rPr>
          <w:rFonts w:ascii="Times New Roman" w:hAnsi="Times New Roman" w:cs="Times New Roman"/>
          <w:i/>
          <w:sz w:val="26"/>
          <w:szCs w:val="26"/>
        </w:rPr>
        <w:t>Мотивационный вопрос: «Представьте, что вам не нужно думать о деньгах и мнении окружающих. Чем бы вы занимались?». Краткое обсуждение (2–3 ответа).</w:t>
      </w:r>
    </w:p>
    <w:p w:rsidR="009E4517" w:rsidRPr="00BA29D8" w:rsidRDefault="009E4517" w:rsidP="00B85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Мировой рынок труда переживает самую масштабную перестройку за последнее столетие. Согласно отчету «Будущее профессий», подготовленному в 2025 году экспертами Всемирного экономического форума, к 2030 году появится 170 </w:t>
      </w:r>
      <w:proofErr w:type="gramStart"/>
      <w:r w:rsidRPr="00BA29D8">
        <w:rPr>
          <w:rFonts w:ascii="Times New Roman" w:hAnsi="Times New Roman" w:cs="Times New Roman"/>
          <w:sz w:val="26"/>
          <w:szCs w:val="26"/>
        </w:rPr>
        <w:t>млн</w:t>
      </w:r>
      <w:proofErr w:type="gramEnd"/>
      <w:r w:rsidRPr="00BA29D8">
        <w:rPr>
          <w:rFonts w:ascii="Times New Roman" w:hAnsi="Times New Roman" w:cs="Times New Roman"/>
          <w:sz w:val="26"/>
          <w:szCs w:val="26"/>
        </w:rPr>
        <w:t xml:space="preserve"> новых рабочих мест, при этом 92 млн — почти четверть всех существующих — исчезнет.</w:t>
      </w:r>
    </w:p>
    <w:p w:rsidR="009E4517" w:rsidRPr="00BA29D8" w:rsidRDefault="009E4517" w:rsidP="00B85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lastRenderedPageBreak/>
        <w:t>Перемены затронут и другие индустрии: некоторые из них окажутся в авангарде трансформации, а некоторым придется подстраиваться под новые правила игры и перекраивать налаженные процессы. И у тех, и у других с большой долей вероятности возникнет потребность в специалистах нового типа — представителях профессий, которые только зарождаются. Однако именно в отраслях, призванных решать глобальные проблемы человечества, возникнет наибольшее количество рабочих мест для высококлассных специалистов.</w:t>
      </w:r>
    </w:p>
    <w:p w:rsidR="009E4517" w:rsidRPr="00BA29D8" w:rsidRDefault="009E4517" w:rsidP="00B850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В ближайшие десять лет отрасли потребуются представители следующих профессий: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Генный инженер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Специалист по 3D-биопечати. 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Оператор роботизированных хирургических систем. 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Специалист по анализу медицинских данных. 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Специалист по </w:t>
      </w:r>
      <w:proofErr w:type="spellStart"/>
      <w:r w:rsidRPr="00BA29D8">
        <w:rPr>
          <w:rFonts w:ascii="Times New Roman" w:hAnsi="Times New Roman" w:cs="Times New Roman"/>
          <w:sz w:val="26"/>
          <w:szCs w:val="26"/>
        </w:rPr>
        <w:t>кибербезопасности</w:t>
      </w:r>
      <w:proofErr w:type="spellEnd"/>
      <w:r w:rsidRPr="00BA29D8">
        <w:rPr>
          <w:rFonts w:ascii="Times New Roman" w:hAnsi="Times New Roman" w:cs="Times New Roman"/>
          <w:sz w:val="26"/>
          <w:szCs w:val="26"/>
        </w:rPr>
        <w:t xml:space="preserve"> медицинских данных. 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Cs/>
          <w:sz w:val="26"/>
          <w:szCs w:val="26"/>
        </w:rPr>
        <w:t>Агроном — аналитик данных.</w:t>
      </w:r>
      <w:r w:rsidRPr="00BA29D8">
        <w:rPr>
          <w:rFonts w:ascii="Times New Roman" w:hAnsi="Times New Roman" w:cs="Times New Roman"/>
          <w:sz w:val="26"/>
          <w:szCs w:val="26"/>
        </w:rPr>
        <w:t> 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Cs/>
          <w:sz w:val="26"/>
          <w:szCs w:val="26"/>
        </w:rPr>
        <w:t>Сити-фермер, оператор вертикальных ферм.</w:t>
      </w:r>
      <w:r w:rsidRPr="00BA29D8">
        <w:rPr>
          <w:rFonts w:ascii="Times New Roman" w:hAnsi="Times New Roman" w:cs="Times New Roman"/>
          <w:sz w:val="26"/>
          <w:szCs w:val="26"/>
        </w:rPr>
        <w:t> 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Cs/>
          <w:sz w:val="26"/>
          <w:szCs w:val="26"/>
        </w:rPr>
        <w:t>Специалист по пищевым технологиям, разработчик альтернативных белков.</w:t>
      </w:r>
      <w:r w:rsidRPr="00BA29D8">
        <w:rPr>
          <w:rFonts w:ascii="Times New Roman" w:hAnsi="Times New Roman" w:cs="Times New Roman"/>
          <w:sz w:val="26"/>
          <w:szCs w:val="26"/>
        </w:rPr>
        <w:t> </w:t>
      </w:r>
    </w:p>
    <w:p w:rsidR="009E4517" w:rsidRPr="00BA29D8" w:rsidRDefault="009E4517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A29D8">
        <w:rPr>
          <w:rFonts w:ascii="Times New Roman" w:hAnsi="Times New Roman" w:cs="Times New Roman"/>
          <w:bCs/>
          <w:sz w:val="26"/>
          <w:szCs w:val="26"/>
        </w:rPr>
        <w:t>Биоинженер</w:t>
      </w:r>
      <w:proofErr w:type="spellEnd"/>
      <w:r w:rsidRPr="00BA29D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A29D8">
        <w:rPr>
          <w:rFonts w:ascii="Times New Roman" w:hAnsi="Times New Roman" w:cs="Times New Roman"/>
          <w:bCs/>
          <w:sz w:val="26"/>
          <w:szCs w:val="26"/>
        </w:rPr>
        <w:t>биотехнолог</w:t>
      </w:r>
      <w:proofErr w:type="spellEnd"/>
      <w:r w:rsidRPr="00BA29D8">
        <w:rPr>
          <w:rFonts w:ascii="Times New Roman" w:hAnsi="Times New Roman" w:cs="Times New Roman"/>
          <w:bCs/>
          <w:sz w:val="26"/>
          <w:szCs w:val="26"/>
        </w:rPr>
        <w:t>. </w:t>
      </w:r>
      <w:r w:rsidRPr="00BA29D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E166E" w:rsidRPr="00BA29D8" w:rsidRDefault="009E166E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Cs/>
          <w:sz w:val="26"/>
          <w:szCs w:val="26"/>
        </w:rPr>
        <w:t>Специалист по космической медицине.</w:t>
      </w:r>
      <w:r w:rsidRPr="00BA29D8">
        <w:rPr>
          <w:rFonts w:ascii="Times New Roman" w:hAnsi="Times New Roman" w:cs="Times New Roman"/>
          <w:sz w:val="26"/>
          <w:szCs w:val="26"/>
        </w:rPr>
        <w:t> </w:t>
      </w:r>
    </w:p>
    <w:p w:rsidR="009E166E" w:rsidRPr="00BA29D8" w:rsidRDefault="009E166E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A29D8">
        <w:rPr>
          <w:rFonts w:ascii="Times New Roman" w:hAnsi="Times New Roman" w:cs="Times New Roman"/>
          <w:bCs/>
          <w:sz w:val="26"/>
          <w:szCs w:val="26"/>
        </w:rPr>
        <w:t>Биорегенеративный</w:t>
      </w:r>
      <w:proofErr w:type="spellEnd"/>
      <w:r w:rsidRPr="00BA29D8">
        <w:rPr>
          <w:rFonts w:ascii="Times New Roman" w:hAnsi="Times New Roman" w:cs="Times New Roman"/>
          <w:bCs/>
          <w:sz w:val="26"/>
          <w:szCs w:val="26"/>
        </w:rPr>
        <w:t xml:space="preserve"> инженер. </w:t>
      </w:r>
    </w:p>
    <w:p w:rsidR="00173CB6" w:rsidRPr="00BA29D8" w:rsidRDefault="009E166E" w:rsidP="009B4D2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bCs/>
          <w:sz w:val="26"/>
          <w:szCs w:val="26"/>
        </w:rPr>
        <w:t>Инженер по цифровым двойникам в ракетостроении.</w:t>
      </w:r>
      <w:r w:rsidRPr="00BA29D8">
        <w:rPr>
          <w:rFonts w:ascii="Times New Roman" w:hAnsi="Times New Roman" w:cs="Times New Roman"/>
          <w:sz w:val="26"/>
          <w:szCs w:val="26"/>
        </w:rPr>
        <w:t> </w:t>
      </w:r>
    </w:p>
    <w:p w:rsidR="00173CB6" w:rsidRPr="00BA29D8" w:rsidRDefault="00173CB6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B50F9" w:rsidRPr="00BA29D8" w:rsidRDefault="003B50F9" w:rsidP="007F1B1F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BA29D8">
        <w:rPr>
          <w:rFonts w:ascii="Times New Roman" w:hAnsi="Times New Roman" w:cs="Times New Roman"/>
          <w:b/>
          <w:i/>
          <w:sz w:val="26"/>
          <w:szCs w:val="26"/>
        </w:rPr>
        <w:t>2. Интерактивная игра «Ми</w:t>
      </w:r>
      <w:r w:rsidR="00B612A2" w:rsidRPr="00BA29D8">
        <w:rPr>
          <w:rFonts w:ascii="Times New Roman" w:hAnsi="Times New Roman" w:cs="Times New Roman"/>
          <w:b/>
          <w:i/>
          <w:sz w:val="26"/>
          <w:szCs w:val="26"/>
        </w:rPr>
        <w:t>ф или реальность?» (5</w:t>
      </w:r>
      <w:r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минут)</w:t>
      </w:r>
    </w:p>
    <w:p w:rsidR="003B50F9" w:rsidRPr="00BA29D8" w:rsidRDefault="006B778E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Ведущий</w:t>
      </w:r>
      <w:r w:rsidR="003B50F9" w:rsidRPr="00BA29D8">
        <w:rPr>
          <w:rFonts w:ascii="Times New Roman" w:hAnsi="Times New Roman" w:cs="Times New Roman"/>
          <w:sz w:val="26"/>
          <w:szCs w:val="26"/>
        </w:rPr>
        <w:t xml:space="preserve"> зачитывает утверждения о профессиях, а ученики</w:t>
      </w:r>
      <w:r w:rsidRPr="00BA29D8">
        <w:rPr>
          <w:rFonts w:ascii="Times New Roman" w:hAnsi="Times New Roman" w:cs="Times New Roman"/>
          <w:sz w:val="26"/>
          <w:szCs w:val="26"/>
        </w:rPr>
        <w:t xml:space="preserve"> отвечают, согласны они или нет.</w:t>
      </w:r>
    </w:p>
    <w:p w:rsidR="003B50F9" w:rsidRPr="00BA29D8" w:rsidRDefault="006B778E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Примеры утверждений:</w:t>
      </w:r>
    </w:p>
    <w:p w:rsidR="003B50F9" w:rsidRPr="00BA29D8" w:rsidRDefault="003B50F9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«Профессию выбирают один раз и на всю жизнь» (миф).</w:t>
      </w:r>
    </w:p>
    <w:p w:rsidR="003B50F9" w:rsidRPr="00BA29D8" w:rsidRDefault="003B50F9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«В будущем будут востребованы специалисты по искусственному интеллекту» (реальность).</w:t>
      </w:r>
    </w:p>
    <w:p w:rsidR="003B50F9" w:rsidRPr="00BA29D8" w:rsidRDefault="003B50F9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«Творческие люди не могут хорошо зарабатывать» (миф).</w:t>
      </w:r>
    </w:p>
    <w:p w:rsidR="003B50F9" w:rsidRPr="00BA29D8" w:rsidRDefault="003B50F9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«Для успеха важнее всего оценки в аттестате» (миф).</w:t>
      </w:r>
    </w:p>
    <w:p w:rsidR="00AD2F11" w:rsidRPr="00BA29D8" w:rsidRDefault="00F968B2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-Престижная профессия = хорошая зарплата</w:t>
      </w:r>
      <w:r w:rsidR="006B778E" w:rsidRPr="00BA29D8">
        <w:rPr>
          <w:rFonts w:ascii="Times New Roman" w:hAnsi="Times New Roman" w:cs="Times New Roman"/>
          <w:sz w:val="26"/>
          <w:szCs w:val="26"/>
        </w:rPr>
        <w:t xml:space="preserve"> </w:t>
      </w:r>
      <w:r w:rsidR="009B4D25" w:rsidRPr="00BA29D8">
        <w:rPr>
          <w:rFonts w:ascii="Times New Roman" w:hAnsi="Times New Roman" w:cs="Times New Roman"/>
          <w:sz w:val="26"/>
          <w:szCs w:val="26"/>
        </w:rPr>
        <w:t>(миф</w:t>
      </w:r>
      <w:r w:rsidR="006B778E" w:rsidRPr="00BA29D8">
        <w:rPr>
          <w:rFonts w:ascii="Times New Roman" w:hAnsi="Times New Roman" w:cs="Times New Roman"/>
          <w:sz w:val="26"/>
          <w:szCs w:val="26"/>
        </w:rPr>
        <w:t>)</w:t>
      </w:r>
    </w:p>
    <w:p w:rsidR="00AD2F11" w:rsidRPr="00BA29D8" w:rsidRDefault="00EF10FB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Работодатели ценят не диплом, а реальные навыки и опыт (реальность)</w:t>
      </w:r>
    </w:p>
    <w:p w:rsidR="00EF10FB" w:rsidRPr="00BA29D8" w:rsidRDefault="00EF10FB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- </w:t>
      </w:r>
      <w:r w:rsidR="00B36AFE" w:rsidRPr="00BA29D8">
        <w:rPr>
          <w:rFonts w:ascii="Times New Roman" w:hAnsi="Times New Roman" w:cs="Times New Roman"/>
          <w:sz w:val="26"/>
          <w:szCs w:val="26"/>
        </w:rPr>
        <w:t xml:space="preserve">Работа с </w:t>
      </w:r>
      <w:proofErr w:type="spellStart"/>
      <w:r w:rsidR="00B36AFE" w:rsidRPr="00BA29D8">
        <w:rPr>
          <w:rFonts w:ascii="Times New Roman" w:hAnsi="Times New Roman" w:cs="Times New Roman"/>
          <w:sz w:val="26"/>
          <w:szCs w:val="26"/>
        </w:rPr>
        <w:t>нейросетями</w:t>
      </w:r>
      <w:proofErr w:type="spellEnd"/>
      <w:r w:rsidR="00B36AFE" w:rsidRPr="00BA29D8">
        <w:rPr>
          <w:rFonts w:ascii="Times New Roman" w:hAnsi="Times New Roman" w:cs="Times New Roman"/>
          <w:sz w:val="26"/>
          <w:szCs w:val="26"/>
        </w:rPr>
        <w:t xml:space="preserve"> и цифровыми сервисами — перспективное направление для молодёж</w:t>
      </w:r>
      <w:proofErr w:type="gramStart"/>
      <w:r w:rsidR="00B36AFE" w:rsidRPr="00BA29D8">
        <w:rPr>
          <w:rFonts w:ascii="Times New Roman" w:hAnsi="Times New Roman" w:cs="Times New Roman"/>
          <w:sz w:val="26"/>
          <w:szCs w:val="26"/>
        </w:rPr>
        <w:t>и</w:t>
      </w:r>
      <w:r w:rsidR="006B778E" w:rsidRPr="00BA29D8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6B778E" w:rsidRPr="00BA29D8">
        <w:rPr>
          <w:rFonts w:ascii="Times New Roman" w:hAnsi="Times New Roman" w:cs="Times New Roman"/>
          <w:sz w:val="26"/>
          <w:szCs w:val="26"/>
        </w:rPr>
        <w:t>реальность)</w:t>
      </w:r>
    </w:p>
    <w:p w:rsidR="00AD2F11" w:rsidRPr="00BA29D8" w:rsidRDefault="000A79D4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Работа должна приносить только удовольствие</w:t>
      </w:r>
      <w:r w:rsidR="006B778E" w:rsidRPr="00BA29D8">
        <w:rPr>
          <w:rFonts w:ascii="Times New Roman" w:hAnsi="Times New Roman" w:cs="Times New Roman"/>
          <w:sz w:val="26"/>
          <w:szCs w:val="26"/>
        </w:rPr>
        <w:t xml:space="preserve"> (миф).</w:t>
      </w:r>
    </w:p>
    <w:p w:rsidR="003B50F9" w:rsidRPr="00BA29D8" w:rsidRDefault="003B50F9" w:rsidP="00173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i/>
          <w:sz w:val="26"/>
          <w:szCs w:val="26"/>
        </w:rPr>
        <w:t>*Обсуждение:*</w:t>
      </w:r>
      <w:r w:rsidRPr="00BA29D8">
        <w:rPr>
          <w:rFonts w:ascii="Times New Roman" w:hAnsi="Times New Roman" w:cs="Times New Roman"/>
          <w:sz w:val="26"/>
          <w:szCs w:val="26"/>
        </w:rPr>
        <w:t xml:space="preserve"> после каждого ответа ведущий кратко поясняет, почему это миф или реальность, приводя современные примеры.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B50F9" w:rsidRPr="00BA29D8" w:rsidRDefault="001F5929" w:rsidP="009E4517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  <w:r w:rsidRPr="00BA29D8">
        <w:rPr>
          <w:rFonts w:ascii="Times New Roman" w:hAnsi="Times New Roman" w:cs="Times New Roman"/>
          <w:b/>
          <w:i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E175150" wp14:editId="0F975B48">
            <wp:simplePos x="0" y="0"/>
            <wp:positionH relativeFrom="column">
              <wp:posOffset>-3810</wp:posOffset>
            </wp:positionH>
            <wp:positionV relativeFrom="paragraph">
              <wp:posOffset>265430</wp:posOffset>
            </wp:positionV>
            <wp:extent cx="5940425" cy="3194685"/>
            <wp:effectExtent l="0" t="0" r="3175" b="571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86"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3. </w:t>
      </w:r>
      <w:r w:rsidR="00B612A2" w:rsidRPr="00BA29D8">
        <w:rPr>
          <w:rFonts w:ascii="Times New Roman" w:hAnsi="Times New Roman" w:cs="Times New Roman"/>
          <w:b/>
          <w:i/>
          <w:sz w:val="26"/>
          <w:szCs w:val="26"/>
        </w:rPr>
        <w:t>Диагностика (пособие с 9.) (10</w:t>
      </w:r>
      <w:r w:rsidR="00D67386"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минут</w:t>
      </w:r>
      <w:proofErr w:type="gramStart"/>
      <w:r w:rsidR="00D67386"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)</w:t>
      </w:r>
      <w:proofErr w:type="gramEnd"/>
      <w:r w:rsidR="00D67386" w:rsidRPr="00BA29D8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206772" w:rsidRPr="00BA29D8" w:rsidRDefault="00D67386" w:rsidP="009E451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+</w:t>
      </w:r>
    </w:p>
    <w:p w:rsidR="00206772" w:rsidRPr="00BA29D8" w:rsidRDefault="00D67386" w:rsidP="009E451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Классификация Климова</w:t>
      </w:r>
      <w:r w:rsidR="00B612A2" w:rsidRPr="00BA29D8">
        <w:rPr>
          <w:rFonts w:ascii="Times New Roman" w:hAnsi="Times New Roman" w:cs="Times New Roman"/>
          <w:b/>
          <w:sz w:val="26"/>
          <w:szCs w:val="26"/>
        </w:rPr>
        <w:t xml:space="preserve"> Евгения Александровича</w:t>
      </w:r>
    </w:p>
    <w:p w:rsidR="00D67386" w:rsidRPr="00BA29D8" w:rsidRDefault="00D67386" w:rsidP="009E451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BA29D8">
        <w:rPr>
          <w:rFonts w:ascii="Times New Roman" w:hAnsi="Times New Roman" w:cs="Times New Roman"/>
          <w:b/>
          <w:sz w:val="26"/>
          <w:szCs w:val="26"/>
        </w:rPr>
        <w:t>+ Приложение классификация профессий по Климову</w:t>
      </w:r>
    </w:p>
    <w:p w:rsidR="00206772" w:rsidRPr="00BA29D8" w:rsidRDefault="00206772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  <w:r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4. М</w:t>
      </w:r>
      <w:r w:rsidR="00B612A2" w:rsidRPr="00BA29D8">
        <w:rPr>
          <w:rFonts w:ascii="Times New Roman" w:hAnsi="Times New Roman" w:cs="Times New Roman"/>
          <w:b/>
          <w:i/>
          <w:sz w:val="26"/>
          <w:szCs w:val="26"/>
        </w:rPr>
        <w:t>ини-лекция «Три кита выбора» (10</w:t>
      </w:r>
      <w:r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минут)</w:t>
      </w:r>
      <w:r w:rsidR="00D14FB7" w:rsidRPr="00BA29D8">
        <w:rPr>
          <w:rFonts w:ascii="Times New Roman" w:hAnsi="Times New Roman" w:cs="Times New Roman"/>
          <w:b/>
          <w:i/>
          <w:sz w:val="26"/>
          <w:szCs w:val="26"/>
        </w:rPr>
        <w:t xml:space="preserve"> (пособие с .31)</w:t>
      </w:r>
      <w:r w:rsidR="009365BE">
        <w:rPr>
          <w:rFonts w:ascii="Times New Roman" w:hAnsi="Times New Roman" w:cs="Times New Roman"/>
          <w:b/>
          <w:i/>
          <w:sz w:val="26"/>
          <w:szCs w:val="26"/>
        </w:rPr>
        <w:t>+видео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**Ведущий** рассказывает о трёх главных компонентах выбора профессии: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1. **«Хочу»** — интересы, желания, ценности.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2. **«Могу»** — способности, таланты, здоровье.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3. **«Надо»** — востребованность профессии на рынке труда.</w:t>
      </w:r>
    </w:p>
    <w:p w:rsidR="00D14FB7" w:rsidRPr="00BA29D8" w:rsidRDefault="00D14FB7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  <w:r w:rsidRPr="00BA29D8">
        <w:rPr>
          <w:rFonts w:ascii="Times New Roman" w:hAnsi="Times New Roman" w:cs="Times New Roman"/>
          <w:b/>
          <w:i/>
          <w:sz w:val="26"/>
          <w:szCs w:val="26"/>
        </w:rPr>
        <w:t>5. Рефлексия и завершение (5 минут)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>- **Ведущий:** задаёт финальный вопрос: «Какой один шаг вы можете сделать уже сегодня, чтобы приблизиться к своей будущей профессии?».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BA29D8">
        <w:rPr>
          <w:rFonts w:ascii="Times New Roman" w:hAnsi="Times New Roman" w:cs="Times New Roman"/>
          <w:sz w:val="26"/>
          <w:szCs w:val="26"/>
        </w:rPr>
        <w:t xml:space="preserve">- **Примеры шагов:** записаться на кружок, почитать книгу о профессии, поговорить с родителями </w:t>
      </w:r>
      <w:proofErr w:type="gramStart"/>
      <w:r w:rsidRPr="00BA29D8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BA29D8">
        <w:rPr>
          <w:rFonts w:ascii="Times New Roman" w:hAnsi="Times New Roman" w:cs="Times New Roman"/>
          <w:sz w:val="26"/>
          <w:szCs w:val="26"/>
        </w:rPr>
        <w:t xml:space="preserve"> их работе.</w:t>
      </w:r>
    </w:p>
    <w:p w:rsidR="003B50F9" w:rsidRPr="00BA29D8" w:rsidRDefault="003B50F9" w:rsidP="009E4517">
      <w:pPr>
        <w:spacing w:after="0" w:line="240" w:lineRule="auto"/>
        <w:ind w:firstLine="709"/>
        <w:rPr>
          <w:rFonts w:ascii="Times New Roman" w:hAnsi="Times New Roman" w:cs="Times New Roman"/>
          <w:i/>
          <w:sz w:val="26"/>
          <w:szCs w:val="26"/>
        </w:rPr>
      </w:pPr>
      <w:r w:rsidRPr="00BA29D8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14FB7" w:rsidRPr="00BA29D8">
        <w:rPr>
          <w:rFonts w:ascii="Times New Roman" w:hAnsi="Times New Roman" w:cs="Times New Roman"/>
          <w:i/>
          <w:sz w:val="26"/>
          <w:szCs w:val="26"/>
        </w:rPr>
        <w:t xml:space="preserve">Рассказ </w:t>
      </w:r>
      <w:r w:rsidR="003D0734" w:rsidRPr="00BA29D8">
        <w:rPr>
          <w:rFonts w:ascii="Times New Roman" w:hAnsi="Times New Roman" w:cs="Times New Roman"/>
          <w:i/>
          <w:sz w:val="26"/>
          <w:szCs w:val="26"/>
        </w:rPr>
        <w:t>о работе Центра профориентационной работы (5 минут).</w:t>
      </w:r>
    </w:p>
    <w:p w:rsidR="00700C6E" w:rsidRDefault="00882A22" w:rsidP="009E451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85970" w:rsidRDefault="00B85970" w:rsidP="009E451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 показ видео, если останется видео</w:t>
      </w:r>
    </w:p>
    <w:p w:rsidR="00B85970" w:rsidRPr="009E4517" w:rsidRDefault="00B85970" w:rsidP="009E451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источник: </w:t>
      </w:r>
    </w:p>
    <w:sectPr w:rsidR="00B85970" w:rsidRPr="009E4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306D"/>
    <w:multiLevelType w:val="hybridMultilevel"/>
    <w:tmpl w:val="0CD463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39"/>
    <w:rsid w:val="000A79D4"/>
    <w:rsid w:val="00173CB6"/>
    <w:rsid w:val="001F5929"/>
    <w:rsid w:val="00206772"/>
    <w:rsid w:val="0028018E"/>
    <w:rsid w:val="00370539"/>
    <w:rsid w:val="003B50F9"/>
    <w:rsid w:val="003D0734"/>
    <w:rsid w:val="006B778E"/>
    <w:rsid w:val="007F1B1F"/>
    <w:rsid w:val="00882A22"/>
    <w:rsid w:val="009365BE"/>
    <w:rsid w:val="009B4D25"/>
    <w:rsid w:val="009E166E"/>
    <w:rsid w:val="009E4517"/>
    <w:rsid w:val="00A04988"/>
    <w:rsid w:val="00A809FF"/>
    <w:rsid w:val="00AD2F11"/>
    <w:rsid w:val="00AE1943"/>
    <w:rsid w:val="00B36AFE"/>
    <w:rsid w:val="00B612A2"/>
    <w:rsid w:val="00B85075"/>
    <w:rsid w:val="00B85970"/>
    <w:rsid w:val="00BA29D8"/>
    <w:rsid w:val="00D00722"/>
    <w:rsid w:val="00D14FB7"/>
    <w:rsid w:val="00D67386"/>
    <w:rsid w:val="00EE59E7"/>
    <w:rsid w:val="00EF10FB"/>
    <w:rsid w:val="00F14091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451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45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8B242-765A-42A5-BC1E-959D614E4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Шерстнева Ирина</cp:lastModifiedBy>
  <cp:revision>4</cp:revision>
  <dcterms:created xsi:type="dcterms:W3CDTF">2026-05-12T10:25:00Z</dcterms:created>
  <dcterms:modified xsi:type="dcterms:W3CDTF">2026-05-12T10:34:00Z</dcterms:modified>
</cp:coreProperties>
</file>