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791" w:rsidRDefault="00143891" w:rsidP="009E2AC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AC2">
        <w:rPr>
          <w:rFonts w:ascii="Times New Roman" w:hAnsi="Times New Roman" w:cs="Times New Roman"/>
          <w:b/>
          <w:sz w:val="28"/>
          <w:szCs w:val="28"/>
        </w:rPr>
        <w:t xml:space="preserve">Конспект открытого урока (классного часа) </w:t>
      </w:r>
    </w:p>
    <w:p w:rsidR="00143891" w:rsidRPr="009E2AC2" w:rsidRDefault="00143891" w:rsidP="009E2AC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AC2">
        <w:rPr>
          <w:rFonts w:ascii="Times New Roman" w:hAnsi="Times New Roman" w:cs="Times New Roman"/>
          <w:b/>
          <w:sz w:val="28"/>
          <w:szCs w:val="28"/>
        </w:rPr>
        <w:t xml:space="preserve">«Разговоры о </w:t>
      </w:r>
      <w:proofErr w:type="gramStart"/>
      <w:r w:rsidRPr="009E2AC2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9E2AC2">
        <w:rPr>
          <w:rFonts w:ascii="Times New Roman" w:hAnsi="Times New Roman" w:cs="Times New Roman"/>
          <w:b/>
          <w:sz w:val="28"/>
          <w:szCs w:val="28"/>
        </w:rPr>
        <w:t>»</w:t>
      </w:r>
    </w:p>
    <w:p w:rsidR="009E2AC2" w:rsidRPr="009E2AC2" w:rsidRDefault="00143891" w:rsidP="009E2AC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AC2">
        <w:rPr>
          <w:rFonts w:ascii="Times New Roman" w:hAnsi="Times New Roman" w:cs="Times New Roman"/>
          <w:b/>
          <w:sz w:val="28"/>
          <w:szCs w:val="28"/>
        </w:rPr>
        <w:t>Тема: «Совесть»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br/>
      </w:r>
      <w:r w:rsidRPr="009E2AC2">
        <w:rPr>
          <w:rFonts w:ascii="Times New Roman" w:hAnsi="Times New Roman" w:cs="Times New Roman"/>
          <w:b/>
          <w:sz w:val="28"/>
          <w:szCs w:val="28"/>
        </w:rPr>
        <w:t>Класс: 5–7</w:t>
      </w:r>
      <w:r w:rsidRPr="009E2AC2">
        <w:rPr>
          <w:rFonts w:ascii="Times New Roman" w:hAnsi="Times New Roman" w:cs="Times New Roman"/>
          <w:sz w:val="28"/>
          <w:szCs w:val="28"/>
        </w:rPr>
        <w:br/>
      </w:r>
      <w:r w:rsidRPr="009E2AC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9E2AC2">
        <w:rPr>
          <w:rFonts w:ascii="Times New Roman" w:hAnsi="Times New Roman" w:cs="Times New Roman"/>
          <w:sz w:val="28"/>
          <w:szCs w:val="28"/>
        </w:rPr>
        <w:t> классный час с элементами проблемного диалога, групповой работы, мини-исследования и тренинга</w:t>
      </w:r>
      <w:r w:rsidRPr="009E2AC2">
        <w:rPr>
          <w:rFonts w:ascii="Times New Roman" w:hAnsi="Times New Roman" w:cs="Times New Roman"/>
          <w:sz w:val="28"/>
          <w:szCs w:val="28"/>
        </w:rPr>
        <w:br/>
        <w:t>Цель: формирование у учащихся ценностного отношения к совести как внутреннему нравственному регулятору; осознание взаимосвязи понятий «совесть» и «стыд», развитие способности к моральной рефлексии и ответственному поведению.</w:t>
      </w:r>
    </w:p>
    <w:p w:rsidR="00143891" w:rsidRPr="009E2AC2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AC2">
        <w:rPr>
          <w:rFonts w:ascii="Times New Roman" w:hAnsi="Times New Roman" w:cs="Times New Roman"/>
          <w:b/>
          <w:sz w:val="28"/>
          <w:szCs w:val="28"/>
        </w:rPr>
        <w:t>Задачи (в соответствии с ФГОС 2026):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Обучающие: сформировать представление о совести и стыде; совершенствовать умение работать с различными источниками информации (словари, афоризмы, пословицы) и нравственными понятиями.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Развивающие: развивать умение анализировать нравственные ситуации, аргументировать собственную позицию; развивать мыслительную деятельность, навыки сотрудничества в группе; способность к самоанализу и оценке поступков.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Воспитывающие: воспитывать доброжелательность, взаимопомощь, поддержку; помочь учащимся в осмыслении нравственного понятия «совесть»; содействовать становлению личности, способной к внутренней рефлексии.</w: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Личностные: осознание смысла совести и стыда в жизни человека; стремление поступать по совести; воспитание таких качеств, как честность, справедливость, ответственность.</w: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4D5C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7E4D5C">
        <w:rPr>
          <w:rFonts w:ascii="Times New Roman" w:hAnsi="Times New Roman" w:cs="Times New Roman"/>
          <w:b/>
          <w:sz w:val="28"/>
          <w:szCs w:val="28"/>
        </w:rPr>
        <w:t>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Познавательные УУД: умение анализировать тексты (афоризмы, словарные статьи, пословицы), выделять ключевые смыслы, строить логические выводы, работать с визуальным образом (картина).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Коммуникативные УУД: умение вести диалог, аргументировать своё мнение, продуктивно взаимодействовать в малой группе.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Регулятивные УУД: умение принимать и сохранять учебную задачу, планировать свои действия в группе, оценивать результат работы, проводить рефлексию.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>Предметные (в контексте внеурочной деятельности): знание определений «совесть», «стыд»; понимание их взаимосвязи; умение объяснять, как совесть влияет на поступки человека.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2AC2">
        <w:rPr>
          <w:rFonts w:ascii="Times New Roman" w:hAnsi="Times New Roman" w:cs="Times New Roman"/>
          <w:sz w:val="28"/>
          <w:szCs w:val="28"/>
        </w:rPr>
        <w:t xml:space="preserve">Оборудование: мультимедийный проектор / интерактивная доска, презентация, видеоролик (2–3 мин) с цитатами, карточки с афоризмами, карточки со словарными определениями, распечатанные пословицы (разрезанные слова), репродукция картины «Опять двойка», листы для групповой работы, клей, магнитные полоски для «пирамиды совести», памятки «Золотые правила совестливого человека»,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для рефлексии.</w:t>
      </w:r>
      <w:proofErr w:type="gramEnd"/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Используемые технологии (ФГОС 2026): технология проблемного обучения, ИКТ-технология, смысловое чтение, технология сотрудничества (работа в группах),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технология.</w:t>
      </w:r>
    </w:p>
    <w:p w:rsidR="00143891" w:rsidRPr="009E2AC2" w:rsidRDefault="002A57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pict>
          <v:rect id="_x0000_i1025" style="width:0;height:.75pt" o:hralign="center" o:hrstd="t" o:hr="t" fillcolor="#a0a0a0" stroked="f"/>
        </w:pic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I. Мотивационно-целевой этап (5 минут)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Учитель: Добрый день, дорогие ребята! Я рада вас видеть. Мы продолжаем наши разговоры о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>. На прошлом классном часе мы с вами говорили о доброте и пришли к важному выводу, что доброта бывает истинная и ложная. Давайте вспомним, что означает истинная доброта, а что – ложная.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Ответы детей:</w:t>
      </w:r>
      <w:r w:rsidRPr="009E2AC2">
        <w:rPr>
          <w:rFonts w:ascii="Times New Roman" w:hAnsi="Times New Roman" w:cs="Times New Roman"/>
          <w:sz w:val="28"/>
          <w:szCs w:val="28"/>
        </w:rPr>
        <w:br/>
        <w:t>– Истинная доброта – когда человек совершает хороший поступок бескорыстно, не ожидая ничего взамен.</w:t>
      </w:r>
      <w:r w:rsidRPr="009E2AC2">
        <w:rPr>
          <w:rFonts w:ascii="Times New Roman" w:hAnsi="Times New Roman" w:cs="Times New Roman"/>
          <w:sz w:val="28"/>
          <w:szCs w:val="28"/>
        </w:rPr>
        <w:br/>
        <w:t>– Ложная доброта – когда человек делает добро ради выгоды, благодарности или похвалы.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Хорошо. А теперь скажите: как человек узнаёт, что его доброта в какой-то момент была ложной, неискренней?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Ответы детей:</w:t>
      </w:r>
      <w:r w:rsidRPr="009E2AC2">
        <w:rPr>
          <w:rFonts w:ascii="Times New Roman" w:hAnsi="Times New Roman" w:cs="Times New Roman"/>
          <w:sz w:val="28"/>
          <w:szCs w:val="28"/>
        </w:rPr>
        <w:br/>
        <w:t>– Он понимает это сам, внутри себя.</w:t>
      </w:r>
      <w:r w:rsidRPr="009E2AC2">
        <w:rPr>
          <w:rFonts w:ascii="Times New Roman" w:hAnsi="Times New Roman" w:cs="Times New Roman"/>
          <w:sz w:val="28"/>
          <w:szCs w:val="28"/>
        </w:rPr>
        <w:br/>
        <w:t>– Ему подсказывает внутренний голос.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Учитель: Верно. Это наше внутреннее осознание, внутренний голос, понимание ответственности за свои действия.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словом можно назвать этот внутренний голос?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Дети предлагают варианты (интуиция, совесть).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Совершенно точно – совесть. Тема нашего сегодняшнего разговора – «Что такое совесть». (Слайд 1). Вместе мы постараемся ответить на важные вопросы (Слайд 2):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Что такое совесть?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Как совесть «общается» с человеком?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>Что значит «жить по совести»?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Зачем человеку нужна совесть?</w:t>
      </w:r>
    </w:p>
    <w:p w:rsidR="00143891" w:rsidRPr="009E2AC2" w:rsidRDefault="002A57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pict>
          <v:rect id="_x0000_i1026" style="width:0;height:.75pt" o:hralign="center" o:hrstd="t" o:hr="t" fillcolor="#a0a0a0" stroked="f"/>
        </w:pic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II. Основной этап (25 минут)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1. Образ совести в высказываниях великих людей (работа с афоризмами) – 6 минут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С древних времён люди размышляли о том, что такое совесть. Предлагаю вашему вниманию небольшой видеоролик, в котором прозвучат слова известных мыслителей. (Просмотр видео).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А теперь поработаем в группах. У каждой группы на столах есть карточки с афоризмами. Прочитайте их внимательно и выберите из каждой фразы самые важные, ключевые слова, которые помогут нам понять, что такое совесть.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Афоризмы (на карточках):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«Закон, живущий в нас, называется совестью». И. Кант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«Совесть — это наш внутренний судья, безошибочно свидетельствующий о том, насколько наши поступки заслуживают уважения или порицания». А.В. Суворов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«Совесть — когтистый зверь, скребущий сердце». А.С. Пушкин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«Совесть – это внутренний голос, предупреждающий о том, что за нами кто-то следит». А. де Сент-Экзюпери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«Совесть – это правильный суд доброго человека». Аристотель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2AC2">
        <w:rPr>
          <w:rFonts w:ascii="Times New Roman" w:hAnsi="Times New Roman" w:cs="Times New Roman"/>
          <w:sz w:val="28"/>
          <w:szCs w:val="28"/>
        </w:rPr>
        <w:t>(Дети работают, затем представители групп зачитывают ключевые слова и прикрепляют лепестки к «ромашке» на доске.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Примеры слов: закон внутри нас, внутренний судья, когтистый зверь, внутренний голос, правильный суд.)</w:t>
      </w:r>
      <w:proofErr w:type="gramEnd"/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Посмотрите, какой образ совести сложился у великих людей разных эпох. Это закон внутри нас, судья, голос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… Ч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>тобы получить наиболее точное определение, давайте заглянем в словари.</w: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2. Мини-исследование «Совесть в словарях» – 5 минут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Каждая группа получает определение из толкового словаря.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Задания для групп: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Толковый словарь Д.Н. Ушакова: «Совесть – внутренняя оценка, внутреннее сознание моральности своих поступков, чувство нравственной ответственности за своё поведение».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Энциклопедический словарь Брокгауза и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Ефрона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>: «Совесть – нравственное сознание человека, выражающееся в оценке собственных и чужих поступков на основании критерия добра и зла».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>Толковый словарь С.И. Ожегова: «Совесть – чувство нравственной ответственности за своё поведение перед окружающими людьми».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Толковый словарь В. Даля: «Совесть – нравственное сознание, тайник души, в котором отзывается одобрение или осуждение каждого поступка; способность распознавать качество поступка…».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Прочитайте определение, выделите в нём одно-два главных слова и запишите их на листе. Затем мы оформим «облако смыслов» на доске.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(Представители зачитывают варианты, на доске появляются слова: ответственность, оценка, добро и зло, внутреннее сознание, тайник души.)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Замечательно. А теперь обратимся к народной мудрости.</w:t>
      </w:r>
    </w:p>
    <w:p w:rsidR="00143891" w:rsidRPr="002A5791" w:rsidRDefault="00143891" w:rsidP="002A57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5791">
        <w:rPr>
          <w:rFonts w:ascii="Times New Roman" w:hAnsi="Times New Roman" w:cs="Times New Roman"/>
          <w:b/>
          <w:sz w:val="28"/>
          <w:szCs w:val="28"/>
        </w:rPr>
        <w:t>3. Пословицы и поговорки (интерактивное задание) – 4 минуты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Перед вами перепутанные слова из известных пословиц о совести. Ваша задача – собрать правильную фразу и объяснить её смысл.</w:t>
      </w:r>
    </w:p>
    <w:p w:rsidR="00143891" w:rsidRPr="009E2AC2" w:rsidRDefault="00143891" w:rsidP="002A579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E2AC2">
        <w:rPr>
          <w:rFonts w:ascii="Times New Roman" w:hAnsi="Times New Roman" w:cs="Times New Roman"/>
          <w:sz w:val="28"/>
          <w:szCs w:val="28"/>
        </w:rPr>
        <w:t>Группа 1: «От человека утаишь, от совести не утаишь».</w:t>
      </w:r>
      <w:r w:rsidRPr="009E2AC2">
        <w:rPr>
          <w:rFonts w:ascii="Times New Roman" w:hAnsi="Times New Roman" w:cs="Times New Roman"/>
          <w:sz w:val="28"/>
          <w:szCs w:val="28"/>
        </w:rPr>
        <w:br/>
        <w:t>Группа 2: «Совесть без зубов, а грызёт».</w:t>
      </w:r>
      <w:r w:rsidRPr="009E2AC2">
        <w:rPr>
          <w:rFonts w:ascii="Times New Roman" w:hAnsi="Times New Roman" w:cs="Times New Roman"/>
          <w:sz w:val="28"/>
          <w:szCs w:val="28"/>
        </w:rPr>
        <w:br/>
        <w:t>Группа 3: «В ком стыд, в том и совесть».</w:t>
      </w:r>
      <w:r w:rsidRPr="009E2AC2">
        <w:rPr>
          <w:rFonts w:ascii="Times New Roman" w:hAnsi="Times New Roman" w:cs="Times New Roman"/>
          <w:sz w:val="28"/>
          <w:szCs w:val="28"/>
        </w:rPr>
        <w:br/>
        <w:t xml:space="preserve">Группа 4: «Стыдливый покраснеет, а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бесстыжий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побледнеет».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2AC2">
        <w:rPr>
          <w:rFonts w:ascii="Times New Roman" w:hAnsi="Times New Roman" w:cs="Times New Roman"/>
          <w:sz w:val="28"/>
          <w:szCs w:val="28"/>
        </w:rPr>
        <w:t>(После выполнения задания дети зачитывают пословицы, кратко объясняют их значение.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Затем учитель предлагает вспомнить другие известные поговорки: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«У кого совесть чиста, у того подушка под головой не вертится», «Без совести – полчеловека» и т. д.)</w:t>
      </w:r>
      <w:proofErr w:type="gramEnd"/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Учитель: Молодцы. Обратите внимание: в пословицах совесть часто соседствует со стыдом. Древнегреческий философ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Демокрит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говорил: «Совесть – это стыд перед самим собой». Как вы думаете, почему именно стыд?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Ответы детей:</w:t>
      </w:r>
      <w:r w:rsidRPr="009E2AC2">
        <w:rPr>
          <w:rFonts w:ascii="Times New Roman" w:hAnsi="Times New Roman" w:cs="Times New Roman"/>
          <w:sz w:val="28"/>
          <w:szCs w:val="28"/>
        </w:rPr>
        <w:br/>
        <w:t>– Когда мы понимаем, что поступили неправильно, становится стыдно.</w:t>
      </w:r>
      <w:r w:rsidRPr="009E2AC2">
        <w:rPr>
          <w:rFonts w:ascii="Times New Roman" w:hAnsi="Times New Roman" w:cs="Times New Roman"/>
          <w:sz w:val="28"/>
          <w:szCs w:val="28"/>
        </w:rPr>
        <w:br/>
        <w:t>– Мы не хотели бы, чтобы так поступили с нами.</w:t>
      </w:r>
      <w:r w:rsidRPr="009E2AC2">
        <w:rPr>
          <w:rFonts w:ascii="Times New Roman" w:hAnsi="Times New Roman" w:cs="Times New Roman"/>
          <w:sz w:val="28"/>
          <w:szCs w:val="28"/>
        </w:rPr>
        <w:br/>
        <w:t>– Стыдно, когда был несправедлив или груб.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 (Слайд с картиной «Опять двойка»): Посмотрите на картину. Какие чувства испытывает мальчик?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Дети: Ему стыдно перед мамой и сестрой; он переживает, что подвёл их;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его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мучает совесть.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А знаете ли вы праздник, когда принято просить друг у друга прощения?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Дети: Прощёное воскресенье (последний день Масленицы). В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этото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день люди просят прощения у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тех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кого могли случайно обидеть.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 xml:space="preserve">Учитель: Верно, и в христианской традиции для примирения с совестью существует исповедь и покаяние.  Когда нет по тем или иным причинам человека у которого можно попросить прощения, когда человек не может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примирится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с совестью, он просит прощения о содеянном у бога. Ведь   –  исповедь, покаяние это когда человек через исповедь примиряется со своей совестью. С внутренним ощущением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неправильнсти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поступка.  Люди всегда стремились жить в гармонии со своей совестью.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Все знают такой  христианский праздник, как Масленица. Последний день Масленицы называется «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Прощенное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воскресенье». В этот день принято просить  у всех прощения. Все верно это христианский праздник масленица, 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а  в христианской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религии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какое действо – подходит для работы с совестью? Конечно это  –  исповедь,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покаяние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когда человек через исповедь примиряется со своей совестью. То есть испокон веков люди стремились быть честными и жить в гармонии со своей совестью</w: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4. Кейсы «Что подскажет совесть?» (работа в группах) – 5 минут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Сейчас мы с вами  разберем несколько ситуаций из жизни и подумаем -  что же подскажет вам ваша совесть.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Ситуация 1. Школьник забыл деньги на обед дома. В коридоре он случайно увидел, что у одноклассника из кармана выпала купюра, а тот не заметил. Если поднять эти деньги, никто не узнает. Как поступить?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Ситуация 2. Вы с одноклассником вместе готовили проект, но в день защиты он заболел. Вы прекрасно выступили один, и учитель особенно похвалил правильные расчёты, которые делал заболевший одноклассник, обещая поставить пятёрку их автору. Как следует честно отреагировать и почему?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Ситуация 3. Вы покупаете молоко и расплачиваетесь сторублёвой купюрой. Продавец по ошибке даёт вам сдачу и возвращает ваши 100 рублей обратно, думая, что вы дали 200. Как вы поступите?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(Группы представляют свои ответы, аргументируют.)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 у совести два дела: перед выбором она тихо подсказывает, как поступить, а после ошибки – тревожно напоминает: «Так нельзя! Исправь!». Совесть – это наша внутренняя гармония. И она способна даже спустя годы напомнить о былой неправде.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5. Пирамида «Как жить в ладу с совестью» – 3 минуты</w:t>
      </w:r>
    </w:p>
    <w:p w:rsidR="009E2AC2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</w:t>
      </w:r>
      <w:r w:rsidR="009E2AC2" w:rsidRPr="009E2AC2">
        <w:rPr>
          <w:rFonts w:ascii="Times New Roman" w:hAnsi="Times New Roman" w:cs="Times New Roman"/>
          <w:sz w:val="28"/>
          <w:szCs w:val="28"/>
        </w:rPr>
        <w:t xml:space="preserve"> У совести – два дела: перед выбором совесть подсказывает, как должен поступить человек. После ошибки совесть срабатывает как тревога: «Так нельзя! Исправься!». 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Совесть – это гармония со своим внутренним миром. 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>У нее есть очень важная особенность: даже спустя многие годы совесть может напомнить о былой неправде. Она способна вдруг из глубин вашей памяти поднять что-то, о чём не хотелось бы помнить.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Но что же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делать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 если человек  уже совершил ошибку. И его тревожит, мучает совесть, Как жить в ладу со своей совестью?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 - поступать честно,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итд</w:t>
      </w:r>
      <w:proofErr w:type="spellEnd"/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Исправить ошибку,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сделать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что то приятное,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 Попросить прощения. </w:t>
      </w:r>
    </w:p>
    <w:p w:rsidR="009E2AC2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Сейчас мы с Вами соберем пирамиду совести, Она наглядно 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показывает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как найти мир с самим собой, как жить в ладу со своей совестью.</w:t>
      </w:r>
    </w:p>
    <w:p w:rsidR="00143891" w:rsidRPr="009E2AC2" w:rsidRDefault="009E2AC2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Перед Вами лежат словосочетания  - которые нужно собрать в том порядке в каком вы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считаете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будет правильно</w:t>
      </w:r>
      <w:r w:rsidR="00143891" w:rsidRPr="009E2AC2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6646864" wp14:editId="75057FAC">
            <wp:extent cx="6279515" cy="471233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71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Признать, что поступил неправильно.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Искренне раскаяться.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Попросить прощения у того, кого обидел.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Постараться исправить содеянное.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В будущем поступать по совести.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lastRenderedPageBreak/>
        <w:t>Учитель: А чтобы совесть не молчала, её, как и мышцы, нужно тренировать. Помогают в этом самоанализ, чтение хороших книг, искусство, которое учит сопереживанию. Совесть не дана нам в готовом виде с рождения – мы формируем её в течение жизни, воспитывая в себе понимание добра и зла.</w:t>
      </w:r>
    </w:p>
    <w:p w:rsidR="00143891" w:rsidRPr="009E2AC2" w:rsidRDefault="002A57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pict>
          <v:rect id="_x0000_i1027" style="width:0;height:.75pt" o:hralign="center" o:hrstd="t" o:hr="t" fillcolor="#a0a0a0" stroked="f"/>
        </w:pict>
      </w:r>
    </w:p>
    <w:p w:rsidR="00143891" w:rsidRPr="007E4D5C" w:rsidRDefault="00143891" w:rsidP="007E4D5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4D5C">
        <w:rPr>
          <w:rFonts w:ascii="Times New Roman" w:hAnsi="Times New Roman" w:cs="Times New Roman"/>
          <w:b/>
          <w:sz w:val="28"/>
          <w:szCs w:val="28"/>
        </w:rPr>
        <w:t>III. Рефлексивно-оценочный этап (5 минут)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Давайте составим словесный портрет совестливого человека. Я начну предложение, а вы продолжите: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Он всё делает по совести, стыдится поступать… (нечестно, несправедливо).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Это человек… (справедливый, ответственный, добросовестный).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Он не совершает поступков, которые уронят его даже тогда, когда уверен, что никто не узнает.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Он не пройдёт мимо беды, не струсит там, где нужно постоять за правду.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Каким человеком вам хочется быть – совестливым или бессовестным? Кому, на ваш взгляд, легче живётся? (Краткое обсуждение.)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А сейчас – небольшое упражнение «Незаконченное предложение». На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стикерах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допишите одну-две фразы: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Сегодня я понял, что совесть — это…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Самым важным для меня было…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Я почувствовал…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2AC2">
        <w:rPr>
          <w:rFonts w:ascii="Times New Roman" w:hAnsi="Times New Roman" w:cs="Times New Roman"/>
          <w:sz w:val="28"/>
          <w:szCs w:val="28"/>
        </w:rPr>
        <w:t xml:space="preserve">(Дети пишут и прикрепляют </w:t>
      </w:r>
      <w:proofErr w:type="spellStart"/>
      <w:r w:rsidRPr="009E2AC2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9E2AC2">
        <w:rPr>
          <w:rFonts w:ascii="Times New Roman" w:hAnsi="Times New Roman" w:cs="Times New Roman"/>
          <w:sz w:val="28"/>
          <w:szCs w:val="28"/>
        </w:rPr>
        <w:t xml:space="preserve"> на доску.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По желанию озвучивают вслух.)</w:t>
      </w:r>
      <w:proofErr w:type="gramEnd"/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 (Слайд с цитатой А.С. Макаренко):</w:t>
      </w:r>
      <w:r w:rsidRPr="009E2AC2">
        <w:rPr>
          <w:rFonts w:ascii="Times New Roman" w:hAnsi="Times New Roman" w:cs="Times New Roman"/>
          <w:sz w:val="28"/>
          <w:szCs w:val="28"/>
        </w:rPr>
        <w:br/>
        <w:t xml:space="preserve">«Надо, чтобы человек поступал правильно, по совести, не тогда, когда на него смотрят, его слышат, могут похвалить, а когда никто не видит, и никогда не узнают, как было. Надо поступать правильно ради правды, ради долга перед самим собой». </w:t>
      </w:r>
      <w:proofErr w:type="gramStart"/>
      <w:r w:rsidRPr="009E2AC2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Pr="009E2AC2">
        <w:rPr>
          <w:rFonts w:ascii="Times New Roman" w:hAnsi="Times New Roman" w:cs="Times New Roman"/>
          <w:sz w:val="28"/>
          <w:szCs w:val="28"/>
        </w:rPr>
        <w:t xml:space="preserve"> начинается с малого. Жизнь постоянно ставит нас перед выбором, и мы порой сами не замечаем, как делаем его. Позволяя себе мелкую ложь или трусость, мы идём на сделку со своей совестью. Запомните: по тому, какое решение ты принимаешь, когда тебя никто не видит, люди судят, какой ты человек.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Учитель: Давайте вернёмся к вопросам, которые мы ставили в начале. (Зачитывает вопросы со слайда.) Получили ли мы на них ответы?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Дети: Да.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 xml:space="preserve">Учитель: Я хочу, чтобы каждый из вас получил сегодня памятку с «золотыми» правилами порядочного человека. Прочитайте её сами, </w:t>
      </w:r>
      <w:r w:rsidRPr="009E2AC2">
        <w:rPr>
          <w:rFonts w:ascii="Times New Roman" w:hAnsi="Times New Roman" w:cs="Times New Roman"/>
          <w:sz w:val="28"/>
          <w:szCs w:val="28"/>
        </w:rPr>
        <w:lastRenderedPageBreak/>
        <w:t>поделитесь с друзьями и старайтесь следовать этим несложным, но очень важным принципам.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(Вручение памяток.)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Спасибо вам за честный и глубокий разговор. Желаю жить в ладу со своей совестью!</w:t>
      </w:r>
    </w:p>
    <w:p w:rsidR="00143891" w:rsidRPr="009E2AC2" w:rsidRDefault="002A57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pict>
          <v:rect id="_x0000_i1028" style="width:0;height:.75pt" o:hralign="center" o:hrstd="t" o:hr="t" fillcolor="#a0a0a0" stroked="f"/>
        </w:pic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Памятка «Золотые правила совестливого человека»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Поступай с другими так, как хочешь, чтобы поступали с тобой.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Будь честен даже тогда, когда тебя никто не видит.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Не бери чужого.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Если ошибся – признай вину и постарайся исправить.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Защищай того, кто слабее.</w:t>
      </w:r>
    </w:p>
    <w:p w:rsidR="00143891" w:rsidRPr="009E2AC2" w:rsidRDefault="00143891" w:rsidP="009E2AC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AC2">
        <w:rPr>
          <w:rFonts w:ascii="Times New Roman" w:hAnsi="Times New Roman" w:cs="Times New Roman"/>
          <w:sz w:val="28"/>
          <w:szCs w:val="28"/>
        </w:rPr>
        <w:t>Учись слышать свою совесть.</w:t>
      </w:r>
    </w:p>
    <w:p w:rsidR="00143891" w:rsidRPr="00143891" w:rsidRDefault="002A5791" w:rsidP="00143891">
      <w:pPr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pict>
          <v:rect id="_x0000_i1029" style="width:0;height:.75pt" o:hralign="center" o:hrstd="t" o:hr="t" fillcolor="#a0a0a0" stroked="f"/>
        </w:pict>
      </w:r>
    </w:p>
    <w:sectPr w:rsidR="00143891" w:rsidRPr="00143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20B7B"/>
    <w:multiLevelType w:val="multilevel"/>
    <w:tmpl w:val="3FB80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7E6906"/>
    <w:multiLevelType w:val="multilevel"/>
    <w:tmpl w:val="9D0A1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9B0C35"/>
    <w:multiLevelType w:val="multilevel"/>
    <w:tmpl w:val="01C89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C7231D"/>
    <w:multiLevelType w:val="multilevel"/>
    <w:tmpl w:val="8688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4A6F9A"/>
    <w:multiLevelType w:val="multilevel"/>
    <w:tmpl w:val="8D962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1D2655"/>
    <w:multiLevelType w:val="multilevel"/>
    <w:tmpl w:val="7786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8A2282"/>
    <w:multiLevelType w:val="multilevel"/>
    <w:tmpl w:val="F8D46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7050989"/>
    <w:multiLevelType w:val="multilevel"/>
    <w:tmpl w:val="DCA68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193428"/>
    <w:multiLevelType w:val="multilevel"/>
    <w:tmpl w:val="595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891"/>
    <w:rsid w:val="00143891"/>
    <w:rsid w:val="002A5791"/>
    <w:rsid w:val="007E4D5C"/>
    <w:rsid w:val="009E2AC2"/>
    <w:rsid w:val="00CC4942"/>
    <w:rsid w:val="00F7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AD7"/>
  </w:style>
  <w:style w:type="paragraph" w:styleId="1">
    <w:name w:val="heading 1"/>
    <w:basedOn w:val="a"/>
    <w:next w:val="a"/>
    <w:link w:val="10"/>
    <w:qFormat/>
    <w:rsid w:val="00F76AD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A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6AD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6A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F76AD7"/>
    <w:rPr>
      <w:i/>
      <w:iCs/>
    </w:rPr>
  </w:style>
  <w:style w:type="paragraph" w:styleId="a4">
    <w:name w:val="List Paragraph"/>
    <w:basedOn w:val="a"/>
    <w:uiPriority w:val="34"/>
    <w:qFormat/>
    <w:rsid w:val="00F76AD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AD7"/>
  </w:style>
  <w:style w:type="paragraph" w:styleId="1">
    <w:name w:val="heading 1"/>
    <w:basedOn w:val="a"/>
    <w:next w:val="a"/>
    <w:link w:val="10"/>
    <w:qFormat/>
    <w:rsid w:val="00F76AD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6A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6AD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76A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Emphasis"/>
    <w:basedOn w:val="a0"/>
    <w:uiPriority w:val="20"/>
    <w:qFormat/>
    <w:rsid w:val="00F76AD7"/>
    <w:rPr>
      <w:i/>
      <w:iCs/>
    </w:rPr>
  </w:style>
  <w:style w:type="paragraph" w:styleId="a4">
    <w:name w:val="List Paragraph"/>
    <w:basedOn w:val="a"/>
    <w:uiPriority w:val="34"/>
    <w:qFormat/>
    <w:rsid w:val="00F76AD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3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3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0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571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50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1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6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7821057">
          <w:marLeft w:val="480"/>
          <w:marRight w:val="48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909659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330723278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51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1965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2026-04-28T04:04:00Z</dcterms:created>
  <dcterms:modified xsi:type="dcterms:W3CDTF">2026-04-28T04:49:00Z</dcterms:modified>
</cp:coreProperties>
</file>