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109" w:rsidRPr="00C17645" w:rsidRDefault="0079521D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645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детский сад №47 «</w:t>
      </w:r>
      <w:r w:rsidR="00AF0B60" w:rsidRPr="00C17645">
        <w:rPr>
          <w:rFonts w:ascii="Times New Roman" w:hAnsi="Times New Roman" w:cs="Times New Roman"/>
          <w:b/>
          <w:sz w:val="28"/>
          <w:szCs w:val="28"/>
        </w:rPr>
        <w:t>Успех</w:t>
      </w:r>
      <w:r w:rsidRPr="00C17645">
        <w:rPr>
          <w:rFonts w:ascii="Times New Roman" w:hAnsi="Times New Roman" w:cs="Times New Roman"/>
          <w:b/>
          <w:sz w:val="28"/>
          <w:szCs w:val="28"/>
        </w:rPr>
        <w:t>»</w:t>
      </w:r>
    </w:p>
    <w:p w:rsidR="00794109" w:rsidRPr="00C17645" w:rsidRDefault="00794109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109" w:rsidRPr="00C17645" w:rsidRDefault="00794109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109" w:rsidRPr="00C17645" w:rsidRDefault="00794109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109" w:rsidRPr="00C17645" w:rsidRDefault="00794109" w:rsidP="00794109">
      <w:pPr>
        <w:pStyle w:val="ac"/>
        <w:tabs>
          <w:tab w:val="left" w:pos="3544"/>
          <w:tab w:val="left" w:pos="3686"/>
        </w:tabs>
        <w:jc w:val="left"/>
        <w:rPr>
          <w:sz w:val="28"/>
          <w:szCs w:val="28"/>
        </w:rPr>
      </w:pPr>
    </w:p>
    <w:p w:rsidR="00794109" w:rsidRPr="00C17645" w:rsidRDefault="00794109" w:rsidP="00794109">
      <w:pPr>
        <w:rPr>
          <w:sz w:val="28"/>
          <w:szCs w:val="28"/>
        </w:rPr>
      </w:pPr>
    </w:p>
    <w:p w:rsidR="0079521D" w:rsidRPr="00C17645" w:rsidRDefault="0079521D" w:rsidP="0079521D">
      <w:pPr>
        <w:shd w:val="clear" w:color="auto" w:fill="FFFFFF"/>
        <w:spacing w:after="0" w:line="240" w:lineRule="auto"/>
        <w:ind w:firstLine="567"/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521D" w:rsidRPr="00C17645" w:rsidRDefault="0079521D" w:rsidP="0079521D">
      <w:pPr>
        <w:shd w:val="clear" w:color="auto" w:fill="FFFFFF"/>
        <w:spacing w:after="0" w:line="240" w:lineRule="auto"/>
        <w:ind w:firstLine="567"/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521D" w:rsidRPr="00C17645" w:rsidRDefault="0079521D" w:rsidP="0079521D">
      <w:pPr>
        <w:shd w:val="clear" w:color="auto" w:fill="FFFFFF"/>
        <w:spacing w:after="0" w:line="240" w:lineRule="auto"/>
        <w:ind w:firstLine="567"/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521D" w:rsidRPr="00C17645" w:rsidRDefault="0079521D" w:rsidP="0079521D">
      <w:pPr>
        <w:shd w:val="clear" w:color="auto" w:fill="FFFFFF"/>
        <w:spacing w:after="0" w:line="240" w:lineRule="auto"/>
        <w:ind w:firstLine="567"/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521D" w:rsidRPr="00C17645" w:rsidRDefault="0079521D" w:rsidP="00AF0B60">
      <w:pPr>
        <w:shd w:val="clear" w:color="auto" w:fill="FFFFFF"/>
        <w:spacing w:after="0" w:line="360" w:lineRule="auto"/>
        <w:jc w:val="center"/>
        <w:rPr>
          <w:rFonts w:ascii="Monotype Corsiva" w:eastAsia="Calibri" w:hAnsi="Monotype Corsiva"/>
          <w:b/>
          <w:sz w:val="48"/>
          <w:szCs w:val="48"/>
        </w:rPr>
      </w:pPr>
      <w:r w:rsidRPr="00C17645">
        <w:rPr>
          <w:rFonts w:ascii="Monotype Corsiva" w:eastAsia="Calibri" w:hAnsi="Monotype Corsiva"/>
          <w:b/>
          <w:sz w:val="48"/>
          <w:szCs w:val="48"/>
        </w:rPr>
        <w:t xml:space="preserve">Познавательный проект </w:t>
      </w:r>
    </w:p>
    <w:p w:rsidR="00AF0B60" w:rsidRPr="00C17645" w:rsidRDefault="0079521D" w:rsidP="00AF0B60">
      <w:pPr>
        <w:shd w:val="clear" w:color="auto" w:fill="FFFFFF"/>
        <w:spacing w:after="0" w:line="360" w:lineRule="auto"/>
        <w:jc w:val="center"/>
        <w:rPr>
          <w:rFonts w:ascii="Monotype Corsiva" w:eastAsia="Calibri" w:hAnsi="Monotype Corsiva"/>
          <w:b/>
          <w:sz w:val="48"/>
          <w:szCs w:val="48"/>
        </w:rPr>
      </w:pPr>
      <w:r w:rsidRPr="00C17645">
        <w:rPr>
          <w:rFonts w:ascii="Monotype Corsiva" w:eastAsia="Calibri" w:hAnsi="Monotype Corsiva"/>
          <w:b/>
          <w:sz w:val="48"/>
          <w:szCs w:val="48"/>
        </w:rPr>
        <w:t xml:space="preserve">по нравственно-патриотическому воспитанию </w:t>
      </w:r>
    </w:p>
    <w:p w:rsidR="0079521D" w:rsidRPr="00C17645" w:rsidRDefault="0079521D" w:rsidP="00AF0B60">
      <w:pPr>
        <w:shd w:val="clear" w:color="auto" w:fill="FFFFFF"/>
        <w:spacing w:after="0" w:line="360" w:lineRule="auto"/>
        <w:jc w:val="center"/>
        <w:rPr>
          <w:rFonts w:ascii="Monotype Corsiva" w:eastAsia="Calibri" w:hAnsi="Monotype Corsiva"/>
          <w:b/>
          <w:sz w:val="48"/>
          <w:szCs w:val="48"/>
        </w:rPr>
      </w:pPr>
      <w:r w:rsidRPr="00C17645">
        <w:rPr>
          <w:rFonts w:ascii="Monotype Corsiva" w:eastAsia="Calibri" w:hAnsi="Monotype Corsiva"/>
          <w:b/>
          <w:sz w:val="48"/>
          <w:szCs w:val="48"/>
        </w:rPr>
        <w:t xml:space="preserve">для детей 5-7 лет </w:t>
      </w:r>
    </w:p>
    <w:p w:rsidR="0079521D" w:rsidRPr="00C17645" w:rsidRDefault="0079521D" w:rsidP="00AF0B60">
      <w:pPr>
        <w:shd w:val="clear" w:color="auto" w:fill="FFFFFF"/>
        <w:spacing w:after="0" w:line="360" w:lineRule="auto"/>
        <w:jc w:val="center"/>
        <w:rPr>
          <w:rFonts w:ascii="Monotype Corsiva" w:eastAsia="Calibri" w:hAnsi="Monotype Corsiva"/>
          <w:b/>
          <w:sz w:val="48"/>
          <w:szCs w:val="48"/>
        </w:rPr>
      </w:pPr>
      <w:r w:rsidRPr="00C17645">
        <w:rPr>
          <w:rFonts w:ascii="Monotype Corsiva" w:eastAsia="Calibri" w:hAnsi="Monotype Corsiva"/>
          <w:b/>
          <w:sz w:val="48"/>
          <w:szCs w:val="48"/>
        </w:rPr>
        <w:t>«Звезда Победы»</w:t>
      </w:r>
    </w:p>
    <w:p w:rsidR="0079521D" w:rsidRPr="00C17645" w:rsidRDefault="0079521D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794109" w:rsidRPr="00C17645" w:rsidRDefault="00794109" w:rsidP="00794109">
      <w:pPr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4109" w:rsidRPr="00C17645" w:rsidRDefault="00794109" w:rsidP="00794109">
      <w:pPr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4109" w:rsidRPr="00C17645" w:rsidRDefault="00794109" w:rsidP="00794109">
      <w:pPr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4109" w:rsidRPr="00C17645" w:rsidRDefault="00794109" w:rsidP="00794109">
      <w:pPr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521D" w:rsidRPr="00C17645" w:rsidRDefault="0079521D" w:rsidP="00794109">
      <w:pPr>
        <w:jc w:val="center"/>
        <w:rPr>
          <w:rFonts w:ascii="Monotype Corsiva" w:eastAsia="Calibri" w:hAnsi="Monotype Corsiva"/>
          <w:b/>
          <w:sz w:val="48"/>
          <w:szCs w:val="48"/>
        </w:rPr>
      </w:pPr>
    </w:p>
    <w:p w:rsidR="00794109" w:rsidRPr="00C17645" w:rsidRDefault="00794109" w:rsidP="00794109">
      <w:pPr>
        <w:rPr>
          <w:rFonts w:ascii="Monotype Corsiva" w:eastAsia="Calibri" w:hAnsi="Monotype Corsiva"/>
          <w:b/>
          <w:sz w:val="48"/>
          <w:szCs w:val="48"/>
        </w:rPr>
      </w:pPr>
    </w:p>
    <w:p w:rsidR="00794109" w:rsidRPr="00794109" w:rsidRDefault="00794109" w:rsidP="00794109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17645">
        <w:rPr>
          <w:rFonts w:ascii="Monotype Corsiva" w:eastAsia="Calibri" w:hAnsi="Monotype Corsiva"/>
          <w:b/>
          <w:sz w:val="48"/>
          <w:szCs w:val="48"/>
        </w:rPr>
        <w:t>г. Нижневартовск</w:t>
      </w: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222"/>
      </w:tblGrid>
      <w:tr w:rsidR="00504341" w:rsidTr="005723B4">
        <w:tc>
          <w:tcPr>
            <w:tcW w:w="1951" w:type="dxa"/>
          </w:tcPr>
          <w:p w:rsidR="00504341" w:rsidRDefault="00504341" w:rsidP="005723B4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  <w:tc>
          <w:tcPr>
            <w:tcW w:w="8222" w:type="dxa"/>
          </w:tcPr>
          <w:p w:rsidR="00504341" w:rsidRDefault="00504341" w:rsidP="005723B4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504341" w:rsidRPr="00C17645" w:rsidRDefault="00504341" w:rsidP="00504341">
            <w:pPr>
              <w:pStyle w:val="a7"/>
              <w:spacing w:line="360" w:lineRule="auto"/>
              <w:ind w:left="0" w:firstLine="50"/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  <w:r w:rsidRPr="00C17645">
              <w:rPr>
                <w:rFonts w:ascii="Monotype Corsiva" w:hAnsi="Monotype Corsiva"/>
                <w:b/>
                <w:sz w:val="48"/>
                <w:szCs w:val="48"/>
              </w:rPr>
              <w:t>Содержание</w:t>
            </w:r>
          </w:p>
        </w:tc>
      </w:tr>
    </w:tbl>
    <w:p w:rsidR="00794109" w:rsidRPr="00794109" w:rsidRDefault="00794109" w:rsidP="00504341">
      <w:pPr>
        <w:pStyle w:val="ae"/>
        <w:spacing w:before="0" w:line="360" w:lineRule="auto"/>
        <w:rPr>
          <w:rFonts w:ascii="Times New Roman" w:hAnsi="Times New Roman"/>
          <w:color w:val="auto"/>
        </w:rPr>
      </w:pPr>
    </w:p>
    <w:tbl>
      <w:tblPr>
        <w:tblStyle w:val="a8"/>
        <w:tblpPr w:leftFromText="180" w:rightFromText="180" w:vertAnchor="text" w:horzAnchor="margin" w:tblpXSpec="center" w:tblpY="80"/>
        <w:tblW w:w="9747" w:type="dxa"/>
        <w:tblLook w:val="01E0" w:firstRow="1" w:lastRow="1" w:firstColumn="1" w:lastColumn="1" w:noHBand="0" w:noVBand="0"/>
      </w:tblPr>
      <w:tblGrid>
        <w:gridCol w:w="646"/>
        <w:gridCol w:w="8109"/>
        <w:gridCol w:w="992"/>
      </w:tblGrid>
      <w:tr w:rsidR="00794109" w:rsidRPr="00794109" w:rsidTr="00C17645">
        <w:tc>
          <w:tcPr>
            <w:tcW w:w="646" w:type="dxa"/>
          </w:tcPr>
          <w:p w:rsidR="00794109" w:rsidRPr="00794109" w:rsidRDefault="00794109" w:rsidP="00794109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4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8109" w:type="dxa"/>
          </w:tcPr>
          <w:p w:rsidR="00794109" w:rsidRPr="00794109" w:rsidRDefault="00794109" w:rsidP="0079521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4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Паспорт Про</w:t>
            </w:r>
            <w:r w:rsidR="007952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екта</w:t>
            </w:r>
          </w:p>
        </w:tc>
        <w:tc>
          <w:tcPr>
            <w:tcW w:w="992" w:type="dxa"/>
          </w:tcPr>
          <w:p w:rsidR="00794109" w:rsidRPr="00794109" w:rsidRDefault="00794109" w:rsidP="00794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4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794109" w:rsidRPr="00794109" w:rsidTr="00C17645">
        <w:tc>
          <w:tcPr>
            <w:tcW w:w="646" w:type="dxa"/>
          </w:tcPr>
          <w:p w:rsidR="00794109" w:rsidRPr="00794109" w:rsidRDefault="00794109" w:rsidP="00794109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4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8109" w:type="dxa"/>
          </w:tcPr>
          <w:p w:rsidR="00794109" w:rsidRPr="00794109" w:rsidRDefault="00B15BDE" w:rsidP="0079410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 проекта</w:t>
            </w:r>
          </w:p>
        </w:tc>
        <w:tc>
          <w:tcPr>
            <w:tcW w:w="992" w:type="dxa"/>
          </w:tcPr>
          <w:p w:rsidR="00794109" w:rsidRPr="00794109" w:rsidRDefault="0041061D" w:rsidP="00794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794109" w:rsidRPr="00794109" w:rsidTr="00C17645">
        <w:tc>
          <w:tcPr>
            <w:tcW w:w="646" w:type="dxa"/>
          </w:tcPr>
          <w:p w:rsidR="00794109" w:rsidRPr="00794109" w:rsidRDefault="00C17645" w:rsidP="00794109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794109" w:rsidRPr="00794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109" w:type="dxa"/>
          </w:tcPr>
          <w:p w:rsidR="00794109" w:rsidRPr="00794109" w:rsidRDefault="00A2435C" w:rsidP="00B15BD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  <w:r w:rsidR="004106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реализации Про</w:t>
            </w:r>
            <w:r w:rsidR="00B15BDE">
              <w:rPr>
                <w:rFonts w:ascii="Times New Roman" w:hAnsi="Times New Roman" w:cs="Times New Roman"/>
                <w:b/>
                <w:sz w:val="28"/>
                <w:szCs w:val="28"/>
              </w:rPr>
              <w:t>екта</w:t>
            </w:r>
          </w:p>
        </w:tc>
        <w:tc>
          <w:tcPr>
            <w:tcW w:w="992" w:type="dxa"/>
          </w:tcPr>
          <w:p w:rsidR="00794109" w:rsidRPr="00794109" w:rsidRDefault="00B15BDE" w:rsidP="00794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B15BDE" w:rsidRPr="00794109" w:rsidTr="00C17645">
        <w:tc>
          <w:tcPr>
            <w:tcW w:w="646" w:type="dxa"/>
          </w:tcPr>
          <w:p w:rsidR="00B15BDE" w:rsidRPr="00794109" w:rsidRDefault="00C17645" w:rsidP="00794109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B15BD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109" w:type="dxa"/>
          </w:tcPr>
          <w:p w:rsidR="00B15BDE" w:rsidRDefault="00B15BDE" w:rsidP="0079410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 работы</w:t>
            </w:r>
          </w:p>
        </w:tc>
        <w:tc>
          <w:tcPr>
            <w:tcW w:w="992" w:type="dxa"/>
          </w:tcPr>
          <w:p w:rsidR="00B15BDE" w:rsidRDefault="00B15BDE" w:rsidP="00794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</w:tr>
      <w:tr w:rsidR="00B15BDE" w:rsidRPr="00794109" w:rsidTr="00C17645">
        <w:tc>
          <w:tcPr>
            <w:tcW w:w="646" w:type="dxa"/>
          </w:tcPr>
          <w:p w:rsidR="00B15BDE" w:rsidRDefault="00C17645" w:rsidP="00794109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B15BD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109" w:type="dxa"/>
          </w:tcPr>
          <w:p w:rsidR="00B15BDE" w:rsidRDefault="00B15BDE" w:rsidP="0079410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 проекта</w:t>
            </w:r>
          </w:p>
        </w:tc>
        <w:tc>
          <w:tcPr>
            <w:tcW w:w="992" w:type="dxa"/>
          </w:tcPr>
          <w:p w:rsidR="00B15BDE" w:rsidRDefault="00C17645" w:rsidP="00794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</w:tr>
      <w:tr w:rsidR="00B15BDE" w:rsidRPr="00794109" w:rsidTr="00C17645">
        <w:tc>
          <w:tcPr>
            <w:tcW w:w="646" w:type="dxa"/>
          </w:tcPr>
          <w:p w:rsidR="00B15BDE" w:rsidRDefault="00C17645" w:rsidP="00794109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B15BD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109" w:type="dxa"/>
          </w:tcPr>
          <w:p w:rsidR="00B15BDE" w:rsidRDefault="00B15BDE" w:rsidP="0079410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Список используемой литературы</w:t>
            </w:r>
          </w:p>
        </w:tc>
        <w:tc>
          <w:tcPr>
            <w:tcW w:w="992" w:type="dxa"/>
          </w:tcPr>
          <w:p w:rsidR="00B15BDE" w:rsidRDefault="00C17645" w:rsidP="00794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</w:tr>
      <w:tr w:rsidR="00794109" w:rsidRPr="00794109" w:rsidTr="00C17645">
        <w:tc>
          <w:tcPr>
            <w:tcW w:w="646" w:type="dxa"/>
          </w:tcPr>
          <w:p w:rsidR="00794109" w:rsidRPr="00794109" w:rsidRDefault="00C17645" w:rsidP="00794109">
            <w:pPr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794109" w:rsidRPr="007941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109" w:type="dxa"/>
          </w:tcPr>
          <w:p w:rsidR="00794109" w:rsidRPr="00794109" w:rsidRDefault="00B15BDE" w:rsidP="0079410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</w:p>
        </w:tc>
        <w:tc>
          <w:tcPr>
            <w:tcW w:w="992" w:type="dxa"/>
          </w:tcPr>
          <w:p w:rsidR="00794109" w:rsidRPr="00794109" w:rsidRDefault="00C17645" w:rsidP="007941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</w:tr>
    </w:tbl>
    <w:p w:rsidR="00794109" w:rsidRDefault="00794109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7692" w:rsidRDefault="006F7692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7692" w:rsidRDefault="006F7692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7692" w:rsidRDefault="006F7692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6A0" w:rsidRDefault="00BC36A0" w:rsidP="00782985">
      <w:pPr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109" w:rsidRDefault="00794109" w:rsidP="004C44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222"/>
      </w:tblGrid>
      <w:tr w:rsidR="007F0652" w:rsidTr="007F0652">
        <w:tc>
          <w:tcPr>
            <w:tcW w:w="1951" w:type="dxa"/>
          </w:tcPr>
          <w:p w:rsidR="007F0652" w:rsidRDefault="007F0652" w:rsidP="00794109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  <w:tc>
          <w:tcPr>
            <w:tcW w:w="8222" w:type="dxa"/>
          </w:tcPr>
          <w:p w:rsidR="007F0652" w:rsidRDefault="007F0652" w:rsidP="007F0652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C17645" w:rsidRDefault="00C17645" w:rsidP="007F0652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C17645" w:rsidRDefault="00C17645" w:rsidP="007F0652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C17645" w:rsidRDefault="00C17645" w:rsidP="007F0652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7F0652" w:rsidRPr="00C17645" w:rsidRDefault="007F0652" w:rsidP="00976E86">
            <w:pPr>
              <w:pStyle w:val="a7"/>
              <w:numPr>
                <w:ilvl w:val="0"/>
                <w:numId w:val="1"/>
              </w:numPr>
              <w:spacing w:line="360" w:lineRule="auto"/>
              <w:rPr>
                <w:rFonts w:ascii="Monotype Corsiva" w:hAnsi="Monotype Corsiva"/>
                <w:b/>
                <w:sz w:val="48"/>
                <w:szCs w:val="48"/>
              </w:rPr>
            </w:pPr>
            <w:r w:rsidRPr="00C17645">
              <w:rPr>
                <w:rFonts w:ascii="Monotype Corsiva" w:hAnsi="Monotype Corsiva"/>
                <w:b/>
                <w:sz w:val="48"/>
                <w:szCs w:val="48"/>
              </w:rPr>
              <w:lastRenderedPageBreak/>
              <w:t>Паспорт  Про</w:t>
            </w:r>
            <w:r w:rsidR="0079521D" w:rsidRPr="00C17645">
              <w:rPr>
                <w:rFonts w:ascii="Monotype Corsiva" w:hAnsi="Monotype Corsiva"/>
                <w:b/>
                <w:sz w:val="48"/>
                <w:szCs w:val="48"/>
              </w:rPr>
              <w:t>екта</w:t>
            </w:r>
          </w:p>
        </w:tc>
      </w:tr>
    </w:tbl>
    <w:tbl>
      <w:tblPr>
        <w:tblStyle w:val="a8"/>
        <w:tblpPr w:leftFromText="180" w:rightFromText="180" w:vertAnchor="text" w:horzAnchor="margin" w:tblpX="-176" w:tblpY="331"/>
        <w:tblW w:w="10598" w:type="dxa"/>
        <w:tblLayout w:type="fixed"/>
        <w:tblLook w:val="0000" w:firstRow="0" w:lastRow="0" w:firstColumn="0" w:lastColumn="0" w:noHBand="0" w:noVBand="0"/>
      </w:tblPr>
      <w:tblGrid>
        <w:gridCol w:w="4503"/>
        <w:gridCol w:w="6095"/>
      </w:tblGrid>
      <w:tr w:rsidR="007F0652" w:rsidRPr="00764848" w:rsidTr="00C17645">
        <w:trPr>
          <w:trHeight w:val="859"/>
        </w:trPr>
        <w:tc>
          <w:tcPr>
            <w:tcW w:w="4503" w:type="dxa"/>
          </w:tcPr>
          <w:p w:rsidR="007F0652" w:rsidRPr="00AF0B60" w:rsidRDefault="007F0652" w:rsidP="00AF0B60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AF0B60">
              <w:rPr>
                <w:b/>
                <w:i/>
                <w:color w:val="000000"/>
                <w:sz w:val="28"/>
                <w:szCs w:val="28"/>
              </w:rPr>
              <w:lastRenderedPageBreak/>
              <w:t>Наименование</w:t>
            </w:r>
          </w:p>
          <w:p w:rsidR="007F0652" w:rsidRPr="00AF0B60" w:rsidRDefault="007F0652" w:rsidP="00AF0B60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AF0B60">
              <w:rPr>
                <w:b/>
                <w:i/>
                <w:color w:val="000000"/>
                <w:sz w:val="28"/>
                <w:szCs w:val="28"/>
              </w:rPr>
              <w:t>Про</w:t>
            </w:r>
            <w:r w:rsidR="0079521D" w:rsidRPr="00AF0B60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472A18" w:rsidRPr="00AF0B60" w:rsidRDefault="00472A18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 xml:space="preserve">Познавательный проект </w:t>
            </w:r>
          </w:p>
          <w:p w:rsidR="00472A18" w:rsidRPr="00AF0B60" w:rsidRDefault="00472A18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 xml:space="preserve">по нравственно-патриотическому воспитанию для детей 5-7 лет </w:t>
            </w:r>
          </w:p>
          <w:p w:rsidR="007F0652" w:rsidRPr="00AF0B60" w:rsidRDefault="00472A18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«Звезда Победы»</w:t>
            </w:r>
          </w:p>
        </w:tc>
      </w:tr>
      <w:tr w:rsidR="007F0652" w:rsidRPr="00764848" w:rsidTr="00C17645">
        <w:trPr>
          <w:trHeight w:val="570"/>
        </w:trPr>
        <w:tc>
          <w:tcPr>
            <w:tcW w:w="4503" w:type="dxa"/>
          </w:tcPr>
          <w:p w:rsidR="007F0652" w:rsidRPr="00C806D8" w:rsidRDefault="007F0652" w:rsidP="00472A18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C806D8">
              <w:rPr>
                <w:b/>
                <w:i/>
                <w:color w:val="000000"/>
                <w:sz w:val="28"/>
                <w:szCs w:val="28"/>
              </w:rPr>
              <w:t>Заказчик Про</w:t>
            </w:r>
            <w:r w:rsidR="00472A18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7F0652" w:rsidRPr="00AF0B60" w:rsidRDefault="00472A18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Педагоги</w:t>
            </w:r>
            <w:r w:rsidR="007F0652"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, родители (законные представители)</w:t>
            </w: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, дети</w:t>
            </w:r>
          </w:p>
        </w:tc>
      </w:tr>
      <w:tr w:rsidR="007F0652" w:rsidRPr="00764848" w:rsidTr="00C17645">
        <w:trPr>
          <w:trHeight w:val="582"/>
        </w:trPr>
        <w:tc>
          <w:tcPr>
            <w:tcW w:w="4503" w:type="dxa"/>
          </w:tcPr>
          <w:p w:rsidR="007F0652" w:rsidRPr="00AF0B60" w:rsidRDefault="007F0652" w:rsidP="00AF0B60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AF0B60">
              <w:rPr>
                <w:b/>
                <w:i/>
                <w:color w:val="000000"/>
                <w:sz w:val="28"/>
                <w:szCs w:val="28"/>
              </w:rPr>
              <w:t>Основной разработчик Про</w:t>
            </w:r>
            <w:r w:rsidR="00472A18" w:rsidRPr="00AF0B60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7F0652" w:rsidRPr="00AF0B60" w:rsidRDefault="00C17645" w:rsidP="00C1764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0" w:name="_Toc123864768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472A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оспитател</w:t>
            </w:r>
            <w:bookmarkEnd w:id="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 Шамсиева Зульфия Камалудиновна</w:t>
            </w:r>
          </w:p>
        </w:tc>
      </w:tr>
      <w:tr w:rsidR="007F0652" w:rsidRPr="00764848" w:rsidTr="00C17645">
        <w:trPr>
          <w:trHeight w:val="556"/>
        </w:trPr>
        <w:tc>
          <w:tcPr>
            <w:tcW w:w="4503" w:type="dxa"/>
          </w:tcPr>
          <w:p w:rsidR="007F0652" w:rsidRPr="00C806D8" w:rsidRDefault="007F0652" w:rsidP="00472A18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C806D8">
              <w:rPr>
                <w:b/>
                <w:i/>
                <w:color w:val="000000"/>
                <w:sz w:val="28"/>
                <w:szCs w:val="28"/>
              </w:rPr>
              <w:t>Исполнители про</w:t>
            </w:r>
            <w:r w:rsidR="00472A18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7F0652" w:rsidRPr="00AF0B60" w:rsidRDefault="007F0652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E6717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Педагогический коллектив ДО</w:t>
            </w:r>
            <w:r w:rsid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О</w:t>
            </w:r>
            <w:r w:rsidRPr="00AE6717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, родители, воспитанники</w:t>
            </w:r>
          </w:p>
        </w:tc>
      </w:tr>
      <w:tr w:rsidR="007F0652" w:rsidRPr="00764848" w:rsidTr="00C17645">
        <w:trPr>
          <w:trHeight w:val="566"/>
        </w:trPr>
        <w:tc>
          <w:tcPr>
            <w:tcW w:w="4503" w:type="dxa"/>
          </w:tcPr>
          <w:p w:rsidR="007F0652" w:rsidRPr="00AF0B60" w:rsidRDefault="007F0652" w:rsidP="00AF0B60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AF0B60">
              <w:rPr>
                <w:b/>
                <w:i/>
                <w:color w:val="000000"/>
                <w:sz w:val="28"/>
                <w:szCs w:val="28"/>
              </w:rPr>
              <w:t>Цель Про</w:t>
            </w:r>
            <w:r w:rsidR="00472A18" w:rsidRPr="00AF0B60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472A18" w:rsidRPr="00AF0B60" w:rsidRDefault="00472A18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Создать условия для развития воображения и творческих способностей детей и родителей в процессе ознакомления с историей Великой Отечественной войны, нравственно-патриотическое воспитание детей на основе изучения истории своей семьи и страны (привить детям любовь и уважение к истории своей семьи и страны), воспитывать гордость и уважение к нашим героическим предкам и сегодняшним защитникам Отечества.</w:t>
            </w:r>
          </w:p>
          <w:p w:rsidR="007F0652" w:rsidRPr="00AF0B60" w:rsidRDefault="007F0652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</w:p>
        </w:tc>
      </w:tr>
      <w:tr w:rsidR="007F0652" w:rsidRPr="00764848" w:rsidTr="00C17645">
        <w:trPr>
          <w:trHeight w:val="685"/>
        </w:trPr>
        <w:tc>
          <w:tcPr>
            <w:tcW w:w="4503" w:type="dxa"/>
          </w:tcPr>
          <w:p w:rsidR="007F0652" w:rsidRPr="00C806D8" w:rsidRDefault="007F0652" w:rsidP="00472A18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C806D8">
              <w:rPr>
                <w:b/>
                <w:i/>
                <w:color w:val="000000"/>
                <w:sz w:val="28"/>
                <w:szCs w:val="28"/>
              </w:rPr>
              <w:t>Задачи Про</w:t>
            </w:r>
            <w:r w:rsidR="00472A18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Сформировать чувство гордости за свой народ, его боевые заслуги;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Познакомить детей с историей Великой Отечественной войны;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Формирование у мальчиков стремление быть сильными и смелыми защитниками своей страны, у девочек воспитывать милосердие на примере профессии медсестер;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Дать детям представление о причинах и необходимости создания оружия в человеческом обществе;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Познакомить детей с разными видами вооружения, амуниции и военной техники, которые использовались во время ВОВ;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Закрепить представление о празднике Дня Победы.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Формировать умение работать в коллективе: принять общий замысел, стремиться к согласованным действиям;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 xml:space="preserve">Способствовать индивидуальному </w:t>
            </w: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lastRenderedPageBreak/>
              <w:t>самовыражению детей в процессе продуктивной речевой и творческой деятельности;</w:t>
            </w:r>
          </w:p>
          <w:p w:rsidR="007F0652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Развивать умение давать моральную оценку поступкам героев художественных произведений; творческие и познавательные способности.</w:t>
            </w:r>
          </w:p>
          <w:p w:rsidR="00BC36A0" w:rsidRPr="00AF0B60" w:rsidRDefault="00BC36A0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</w:p>
        </w:tc>
      </w:tr>
      <w:tr w:rsidR="007F0652" w:rsidRPr="00764848" w:rsidTr="00C17645">
        <w:trPr>
          <w:trHeight w:val="869"/>
        </w:trPr>
        <w:tc>
          <w:tcPr>
            <w:tcW w:w="4503" w:type="dxa"/>
          </w:tcPr>
          <w:p w:rsidR="007F0652" w:rsidRPr="00C806D8" w:rsidRDefault="007F0652" w:rsidP="00472A18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C806D8">
              <w:rPr>
                <w:b/>
                <w:i/>
                <w:color w:val="000000"/>
                <w:sz w:val="28"/>
                <w:szCs w:val="28"/>
              </w:rPr>
              <w:lastRenderedPageBreak/>
              <w:t xml:space="preserve">Основные </w:t>
            </w:r>
            <w:r w:rsidR="00DA1E8C">
              <w:rPr>
                <w:b/>
                <w:i/>
                <w:color w:val="000000"/>
                <w:sz w:val="28"/>
                <w:szCs w:val="28"/>
              </w:rPr>
              <w:t>этапы</w:t>
            </w:r>
            <w:r w:rsidRPr="00C806D8">
              <w:rPr>
                <w:b/>
                <w:i/>
                <w:color w:val="000000"/>
                <w:sz w:val="28"/>
                <w:szCs w:val="28"/>
              </w:rPr>
              <w:t xml:space="preserve"> Про</w:t>
            </w:r>
            <w:r w:rsidR="00472A18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AE6717" w:rsidRPr="00AF0B60" w:rsidRDefault="00AE6717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1 этап - Подготовительный </w:t>
            </w:r>
          </w:p>
          <w:p w:rsidR="00AE6717" w:rsidRPr="00AF0B60" w:rsidRDefault="00AE6717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2 этап - Основной </w:t>
            </w:r>
          </w:p>
          <w:p w:rsidR="007F0652" w:rsidRPr="00AF0B60" w:rsidRDefault="00AE6717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 w:rsidRPr="00AF0B60"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 xml:space="preserve">3 этап - Заключительный </w:t>
            </w:r>
          </w:p>
        </w:tc>
      </w:tr>
      <w:tr w:rsidR="007F0652" w:rsidRPr="00764848" w:rsidTr="00C17645">
        <w:trPr>
          <w:trHeight w:val="288"/>
        </w:trPr>
        <w:tc>
          <w:tcPr>
            <w:tcW w:w="4503" w:type="dxa"/>
          </w:tcPr>
          <w:p w:rsidR="007F0652" w:rsidRPr="00AF0B60" w:rsidRDefault="007F0652" w:rsidP="00AF0B60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AF0B60">
              <w:rPr>
                <w:b/>
                <w:i/>
                <w:color w:val="000000"/>
                <w:sz w:val="28"/>
                <w:szCs w:val="28"/>
              </w:rPr>
              <w:t>Сроки реализации Про</w:t>
            </w:r>
            <w:r w:rsidR="00BC36A0" w:rsidRPr="00AF0B60">
              <w:rPr>
                <w:b/>
                <w:i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6095" w:type="dxa"/>
          </w:tcPr>
          <w:p w:rsidR="007F0652" w:rsidRPr="00AF0B60" w:rsidRDefault="009B563E" w:rsidP="00AF0B60">
            <w:pPr>
              <w:pStyle w:val="3"/>
              <w:spacing w:before="0"/>
              <w:jc w:val="both"/>
              <w:outlineLvl w:val="2"/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color w:val="000000"/>
                <w:sz w:val="28"/>
                <w:szCs w:val="28"/>
                <w:lang w:eastAsia="en-US"/>
              </w:rPr>
              <w:t>1 год</w:t>
            </w:r>
          </w:p>
        </w:tc>
      </w:tr>
    </w:tbl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36A0" w:rsidRDefault="00BC36A0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521D" w:rsidRDefault="006F7692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</w:t>
      </w:r>
    </w:p>
    <w:p w:rsidR="00BC36A0" w:rsidRDefault="00BC36A0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C36A0" w:rsidRDefault="00BC36A0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F0B60" w:rsidRDefault="00AF0B60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F0B60" w:rsidRDefault="00AF0B60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7645" w:rsidRDefault="00C17645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C36A0" w:rsidRDefault="00BC36A0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tbl>
      <w:tblPr>
        <w:tblStyle w:val="a8"/>
        <w:tblpPr w:leftFromText="180" w:rightFromText="180" w:vertAnchor="text" w:horzAnchor="margin" w:tblpY="-25"/>
        <w:tblW w:w="9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7126"/>
      </w:tblGrid>
      <w:tr w:rsidR="00BC36A0" w:rsidRPr="004C446E" w:rsidTr="00184346">
        <w:trPr>
          <w:trHeight w:val="1618"/>
        </w:trPr>
        <w:tc>
          <w:tcPr>
            <w:tcW w:w="2686" w:type="dxa"/>
          </w:tcPr>
          <w:p w:rsidR="00BC36A0" w:rsidRPr="004C446E" w:rsidRDefault="00BC36A0" w:rsidP="00BC36A0">
            <w:pPr>
              <w:spacing w:line="360" w:lineRule="auto"/>
              <w:rPr>
                <w:rFonts w:ascii="Monotype Corsiva" w:hAnsi="Monotype Corsiva"/>
                <w:b/>
                <w:color w:val="C00000"/>
                <w:sz w:val="16"/>
                <w:szCs w:val="16"/>
              </w:rPr>
            </w:pPr>
          </w:p>
        </w:tc>
        <w:tc>
          <w:tcPr>
            <w:tcW w:w="7126" w:type="dxa"/>
          </w:tcPr>
          <w:p w:rsidR="00BC36A0" w:rsidRPr="004C446E" w:rsidRDefault="00BC36A0" w:rsidP="00BC36A0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16"/>
                <w:szCs w:val="16"/>
              </w:rPr>
            </w:pPr>
          </w:p>
          <w:p w:rsidR="00BC36A0" w:rsidRPr="00C17645" w:rsidRDefault="00BC36A0" w:rsidP="00BC36A0">
            <w:pPr>
              <w:pStyle w:val="a7"/>
              <w:spacing w:line="360" w:lineRule="auto"/>
              <w:ind w:left="50" w:hanging="50"/>
              <w:jc w:val="center"/>
              <w:rPr>
                <w:rFonts w:ascii="Monotype Corsiva" w:hAnsi="Monotype Corsiva"/>
                <w:b/>
                <w:sz w:val="16"/>
                <w:szCs w:val="16"/>
              </w:rPr>
            </w:pPr>
            <w:r w:rsidRPr="00C17645">
              <w:rPr>
                <w:rFonts w:ascii="Monotype Corsiva" w:hAnsi="Monotype Corsiva"/>
                <w:b/>
                <w:sz w:val="48"/>
                <w:szCs w:val="48"/>
              </w:rPr>
              <w:t>2. Актуальность проекта</w:t>
            </w:r>
          </w:p>
        </w:tc>
      </w:tr>
    </w:tbl>
    <w:p w:rsidR="00BC36A0" w:rsidRDefault="0079521D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Патриотическое воспитание подрастающего поколения - одна из самых актуальных задач нашего времени. Воспитание патриотических чувств необходимо начинать с дошкольного возраста, потому что именно на данном этапе формируется личность ребенка. Перед специалистами дошкольного образования стоит задача найти наиболее верный метод приобщения ребенка к социально-значимым ценностям. </w:t>
      </w:r>
    </w:p>
    <w:p w:rsidR="0079521D" w:rsidRDefault="0079521D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Социокультурная ситуация современного общества обусловливает необходимость применять инновационные формы работы с дошкольниками.</w:t>
      </w:r>
    </w:p>
    <w:p w:rsidR="0079521D" w:rsidRDefault="0079521D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Проводя воспитательно-образовательную программу, педагоги должны понимать, что любовь к Родине – высшее проявление любви ребенка к своим родителям, близким и родному городу, поэтому формировать гражданственность нужно начиная с малых, понятных детям вещей.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Патриотизм необходимо прививать через любовь к истории своей семьи. В данном проекте мы обращаемся к теме Великой Отечественной войны, потому что это способствует связи поколений.</w:t>
      </w:r>
    </w:p>
    <w:p w:rsidR="0079521D" w:rsidRDefault="0079521D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Современные дети разделены во времени с непосредственными участниками Отечественной войны уже тремя поколениями. Каждое следующее поколение знает о второй мировой войне все меньше и меньше. Поэтому, педагоги вместе с родителями призваны помочь ребенку осознать, что в Великой Отечественной войне солдаты вместе со всем народом сумели победить врага и отстоять свое право жить свободно и независимо. Изучение в доступной форме фактов, связанных с прошлым страны, дает возможность ребенку сравнить то, что есть с тем, что было и приблизить его к пониманию исторического значения Победы нашего народа в Великой мировой войне.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в детях гражданина страны невозможно в отрыве от ее истории. Без знания героической истории Отечества невозможно пробудить интерес детей к Родине, заложить начала патриотических чувств, научить восхищаться мужеством и героизмом народа, защитившего свою Родину, переживать свою сопричастность с далекими событиями истории, ощущать радость Великой Победы, гордость за свое Отечество, воспитывать у детей любовь и уважение к героям, павшим за Родину. </w:t>
      </w:r>
    </w:p>
    <w:p w:rsidR="0079521D" w:rsidRDefault="0079521D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521D" w:rsidRDefault="0079521D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521D" w:rsidRDefault="0079521D" w:rsidP="00574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08A2" w:rsidRDefault="00D408A2" w:rsidP="007952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222"/>
      </w:tblGrid>
      <w:tr w:rsidR="007F0652" w:rsidTr="005C3242">
        <w:tc>
          <w:tcPr>
            <w:tcW w:w="1951" w:type="dxa"/>
          </w:tcPr>
          <w:p w:rsidR="007F0652" w:rsidRDefault="007F0652" w:rsidP="005C3242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  <w:tc>
          <w:tcPr>
            <w:tcW w:w="8222" w:type="dxa"/>
          </w:tcPr>
          <w:p w:rsidR="007F0652" w:rsidRDefault="007F0652" w:rsidP="005C3242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7F0652" w:rsidRPr="00C17645" w:rsidRDefault="007F0652" w:rsidP="00C17645">
            <w:pPr>
              <w:spacing w:line="360" w:lineRule="auto"/>
              <w:ind w:left="50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 w:rsidRPr="00C17645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lastRenderedPageBreak/>
              <w:t>Цели и задачи Про</w:t>
            </w:r>
            <w:r w:rsidR="0079521D" w:rsidRPr="00C17645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>екта</w:t>
            </w:r>
          </w:p>
        </w:tc>
      </w:tr>
    </w:tbl>
    <w:p w:rsidR="0098729B" w:rsidRDefault="0098729B" w:rsidP="0098729B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9521D" w:rsidRDefault="0098729B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652">
        <w:rPr>
          <w:rFonts w:ascii="Times New Roman" w:hAnsi="Times New Roman" w:cs="Times New Roman"/>
          <w:b/>
          <w:color w:val="C00000"/>
          <w:sz w:val="28"/>
          <w:szCs w:val="28"/>
        </w:rPr>
        <w:t>Цель</w:t>
      </w:r>
      <w:r w:rsidR="007F0652" w:rsidRPr="007F0652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79521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проекта </w:t>
      </w:r>
      <w:r w:rsidR="00782985">
        <w:rPr>
          <w:rFonts w:ascii="Times New Roman" w:hAnsi="Times New Roman" w:cs="Times New Roman"/>
          <w:sz w:val="28"/>
          <w:szCs w:val="28"/>
        </w:rPr>
        <w:t>-</w:t>
      </w:r>
      <w:r w:rsidR="007952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создавать условия для развития воображения и творческих способностей детей и родителей в процессе ознакомления с историей Великой Отечественной войны, нравственно-патриотическое воспитание детей на основе изучения истории своей семьи и страны (привить детям любовь и уважение к истории своей семьи и страны), воспитывать гордость и уважение к нашим героическим предкам и сегодняшним защитникам Отечества.</w:t>
      </w:r>
    </w:p>
    <w:p w:rsid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Pr="0079521D" w:rsidRDefault="0079521D" w:rsidP="00795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 проекта</w:t>
      </w:r>
      <w:r w:rsidRPr="0079521D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: 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Сформировать чувство гордости за свой народ, его боевые заслуги;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детей с историей Великой Отечественной войны;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у мальчиков стремление быть сильными и смелыми защитниками своей страны, у девочек воспитывать милосердие на примере профессии медсестер;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Дать детям представление о причинах и необходимости создания оружия в человеческом обществе;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детей с разными видами вооружения, амуниции и военной техники, которые использовались во время ВОВ;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Закрепить представление о празднике Дня Победы.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умение работать в коллективе: принять общий замысел, стремиться к согласованным действиям;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индивидуальному самовыражению детей в процессе продуктивной речевой и творческой деятельности;</w:t>
      </w:r>
    </w:p>
    <w:p w:rsidR="0079521D" w:rsidRDefault="0079521D" w:rsidP="00976E86">
      <w:pPr>
        <w:pStyle w:val="a7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умение давать моральную оценку поступкам героев художественных произведений; творческие и познавательные способности.</w:t>
      </w:r>
    </w:p>
    <w:p w:rsid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 проекта</w:t>
      </w:r>
      <w:r w:rsidRPr="0079521D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дети, воспитатели групп, музыкальный руководитель, родители</w:t>
      </w:r>
    </w:p>
    <w:p w:rsidR="0079521D" w:rsidRP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>Тип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краткосрочный.</w:t>
      </w:r>
    </w:p>
    <w:p w:rsidR="0079521D" w:rsidRP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Возраст детей на которых рассчитан проект: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старшая и подготовительная к школе группа (5 -7 лет)</w:t>
      </w:r>
    </w:p>
    <w:p w:rsidR="0079521D" w:rsidRP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Срок реализации проекта</w:t>
      </w:r>
      <w:r w:rsidRPr="0079521D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 год.</w:t>
      </w:r>
    </w:p>
    <w:p w:rsidR="0079521D" w:rsidRP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Тип проекта</w:t>
      </w:r>
      <w:r w:rsidRPr="0079521D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творческий.</w:t>
      </w:r>
    </w:p>
    <w:p w:rsidR="0079521D" w:rsidRP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характеру</w:t>
      </w:r>
      <w:r w:rsidRPr="0079521D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внутри ДО</w:t>
      </w:r>
      <w:r w:rsidR="00AF0B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количеству участников</w:t>
      </w:r>
      <w:r w:rsidRPr="0079521D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коллективный.</w:t>
      </w:r>
    </w:p>
    <w:p w:rsidR="00C963EE" w:rsidRPr="00BC36A0" w:rsidRDefault="0079521D" w:rsidP="00BC36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Форма проведения</w:t>
      </w:r>
      <w:r w:rsidRPr="0079521D"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занятия, экскурсии, самостоятельная деятельность детей, музыкальные занятия, работа с родителями, проведения праздника.</w:t>
      </w: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222"/>
      </w:tblGrid>
      <w:tr w:rsidR="00DA1E8C" w:rsidTr="005C3242">
        <w:tc>
          <w:tcPr>
            <w:tcW w:w="1951" w:type="dxa"/>
          </w:tcPr>
          <w:p w:rsidR="00DA1E8C" w:rsidRDefault="00DA1E8C" w:rsidP="005C3242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  <w:tc>
          <w:tcPr>
            <w:tcW w:w="8222" w:type="dxa"/>
          </w:tcPr>
          <w:p w:rsidR="00DA1E8C" w:rsidRDefault="00184346" w:rsidP="00184346">
            <w:pPr>
              <w:pStyle w:val="a7"/>
              <w:tabs>
                <w:tab w:val="left" w:pos="2208"/>
              </w:tabs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ab/>
            </w:r>
          </w:p>
          <w:p w:rsidR="00184346" w:rsidRDefault="00184346" w:rsidP="00184346">
            <w:pPr>
              <w:pStyle w:val="a7"/>
              <w:tabs>
                <w:tab w:val="left" w:pos="2208"/>
              </w:tabs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DA1E8C" w:rsidRPr="00C17645" w:rsidRDefault="00A2435C" w:rsidP="00976E86">
            <w:pPr>
              <w:pStyle w:val="a7"/>
              <w:numPr>
                <w:ilvl w:val="0"/>
                <w:numId w:val="3"/>
              </w:numPr>
              <w:spacing w:line="360" w:lineRule="auto"/>
              <w:ind w:left="50" w:hanging="50"/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  <w:r w:rsidRPr="00C17645">
              <w:rPr>
                <w:rFonts w:ascii="Monotype Corsiva" w:hAnsi="Monotype Corsiva"/>
                <w:b/>
                <w:sz w:val="48"/>
                <w:szCs w:val="48"/>
              </w:rPr>
              <w:lastRenderedPageBreak/>
              <w:t>Этапы</w:t>
            </w:r>
            <w:r w:rsidR="00DA1E8C" w:rsidRPr="00C17645">
              <w:rPr>
                <w:rFonts w:ascii="Monotype Corsiva" w:hAnsi="Monotype Corsiva"/>
                <w:b/>
                <w:sz w:val="48"/>
                <w:szCs w:val="48"/>
              </w:rPr>
              <w:t xml:space="preserve"> реализации Про</w:t>
            </w:r>
            <w:r w:rsidR="0079521D" w:rsidRPr="00C17645">
              <w:rPr>
                <w:rFonts w:ascii="Monotype Corsiva" w:hAnsi="Monotype Corsiva"/>
                <w:b/>
                <w:sz w:val="48"/>
                <w:szCs w:val="48"/>
              </w:rPr>
              <w:t>екта</w:t>
            </w:r>
          </w:p>
        </w:tc>
      </w:tr>
    </w:tbl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I. Организационный этап</w:t>
      </w:r>
    </w:p>
    <w:p w:rsidR="0079521D" w:rsidRDefault="0079521D" w:rsidP="00795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Подготовка теоретического материала в рамках проекта.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 Разработка этапов проекта</w:t>
      </w:r>
    </w:p>
    <w:p w:rsidR="0079521D" w:rsidRDefault="0079521D" w:rsidP="0079521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II. Реализация проекта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Виды деятельности в центрах активности.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Групповой сбор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Утренняя гимнастика, пальчиковые игры «Нам нужен мир», «Мир детям», «Что такое день победы», приветствие – отдать честь.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Беседы: «Что такое война?», «Блокада Ленинграда», «На полях сражений», «Герои лихолетья», «Дети и война», «Медицинская служба», «Помощь тыла», «Партизаны», «Оружие победы», «Подвиг народа», «День победы», «Награды Родины».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Центр Литература</w:t>
      </w:r>
    </w:p>
    <w:p w:rsidR="0079521D" w:rsidRDefault="0079521D" w:rsidP="00976E86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Рассматривание иллюстраций, фотографий о ВОВ.</w:t>
      </w:r>
    </w:p>
    <w:p w:rsidR="0079521D" w:rsidRDefault="0079521D" w:rsidP="00976E86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с детской художественной литературой о Великой Отечественной Войне: «Иришка-пулеметчица», «Таежный подарок» (А.Кузнецов), «Война и дети» (А.Гайдар), «Почему Армия родная» (А. Митяев), «Никто не знает, но помнят все» (Л.Кассиль), «Мать-Земля» (Я. Абидов), «Навек запомни» (М.Исаковский), «Советский воин» (Т.Трутнева), «Шинель» (Е.Благинина)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9521D" w:rsidRDefault="0079521D" w:rsidP="00976E86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Рассматривание репродукций художников, посвященных эпизодам ВОВ: «Фашист пролетел» (А.Платонов), «Парад на Красной площади» (К.Юон), «Победа» (П.Кривоногов), «Возвращение домой» (Ю. Непринцев)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Просмотр документального фильма о войне.</w:t>
      </w:r>
    </w:p>
    <w:p w:rsidR="0079521D" w:rsidRDefault="0079521D" w:rsidP="00976E86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Просмотр презентаций о войне.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Центр ИЗО</w:t>
      </w:r>
    </w:p>
    <w:p w:rsidR="0079521D" w:rsidRDefault="0079521D" w:rsidP="00976E86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Лепка:«Вечный огонь на Красной площади»,«Солдат»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Рисование: «Медаль за отвагу»,«Праздничный салют» (на асфальте),«Мир глазами детей».</w:t>
      </w:r>
    </w:p>
    <w:p w:rsidR="0079521D" w:rsidRPr="0079521D" w:rsidRDefault="0079521D" w:rsidP="00976E86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Аппликация:«Георгиевская лента»,«Праздничные открытки».Оригами «Белый голубь», «Сложи фронтовой треугольник».</w:t>
      </w:r>
    </w:p>
    <w:p w:rsidR="00BC36A0" w:rsidRDefault="00BC36A0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C36A0" w:rsidRDefault="00BC36A0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Центр сюжетно-ролевой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Сюжетно-ролевые игры: «Разведка»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«Почетный караул»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«Партизаны»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«Полевая почта»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«Военный госпиталь»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«Завод по производству танков»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«Военный парад»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«Эшелон под откос»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Игра-тренинг «Ранение»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Центр строительства</w:t>
      </w:r>
    </w:p>
    <w:p w:rsidR="0079521D" w:rsidRDefault="0079521D" w:rsidP="00976E86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Проектирование и строительство: «Красная площадь»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«Вечный огонь»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«Землянка»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«Военный завод»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«Госпиталь»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«Полевой штаб»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«Крепость» и др.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Центр настольных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Дидактические игры: «Назови пословицу»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«Раньше и теперь»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«Защитники Отечества»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«Великие люди России»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«Что такое хорошо и что такое плохо»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Разрезные картинки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«Бомбежка»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 передовой»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«Партизаны»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«Дети и война»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«Взятие Берлина»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«Парад Победы»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Настольные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«Поле боя»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Pr="0079521D" w:rsidRDefault="0079521D" w:rsidP="00976E86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Интервью</w:t>
      </w:r>
      <w:r w:rsidRPr="00795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952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«Что мы знаем о героях»</w:t>
      </w:r>
      <w:r w:rsidRPr="00795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952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«Награды Родины»</w:t>
      </w:r>
      <w:r w:rsidRPr="00795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Центр науки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125 г хлеба: много или мало (взвешивание)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Акция: «Цветок памяти» (выбор видов цветов по каталогу, помощь родителей, закупка семян цветов, подготовка грунта к посеву). Посев семян цветов. Ухаживание за рассадой. Изготовление стаканчиков под цветы, пересадка рассады. «Ветеран живет рядом» (встреча с ветеранами)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Открытая площадка</w:t>
      </w:r>
    </w:p>
    <w:p w:rsidR="0079521D" w:rsidRDefault="0079521D" w:rsidP="00976E8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Подвижные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«Кто быстрее»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«Перетягушки»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«Саперы»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«Водрузи знамя»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«Доставь патроны»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Экскурсия в школьный музей (Средняя школа № 19).</w:t>
      </w:r>
    </w:p>
    <w:p w:rsidR="0079521D" w:rsidRDefault="0079521D" w:rsidP="00976E8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Посещение городскойбиблиотеки №2 «Журавушка»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9521D" w:rsidRDefault="0079521D" w:rsidP="00976E86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Посещение парка Победы (с родителями)</w:t>
      </w:r>
    </w:p>
    <w:p w:rsidR="0079521D" w:rsidRDefault="0079521D" w:rsidP="0079521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79521D" w:rsidRDefault="0079521D" w:rsidP="0079521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III Презентация проекта</w:t>
      </w:r>
    </w:p>
    <w:p w:rsidR="0079521D" w:rsidRDefault="0079521D" w:rsidP="00976E86">
      <w:pPr>
        <w:pStyle w:val="a7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Оформление фоторепортажа с места событий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21D" w:rsidRDefault="0079521D" w:rsidP="00976E86">
      <w:pPr>
        <w:pStyle w:val="a7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Обобщение итогов работы с детьми, выставка детских рисунков.</w:t>
      </w:r>
    </w:p>
    <w:p w:rsidR="0079521D" w:rsidRDefault="0079521D" w:rsidP="00976E86">
      <w:pPr>
        <w:pStyle w:val="a7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Подготовка презентации о проделанной работе.</w:t>
      </w:r>
    </w:p>
    <w:p w:rsidR="0079521D" w:rsidRDefault="0079521D" w:rsidP="00976E86">
      <w:pPr>
        <w:pStyle w:val="a7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– концерт для ветеранов и детей детского сада «Любимый мой прадедушка»</w:t>
      </w:r>
    </w:p>
    <w:p w:rsidR="0079521D" w:rsidRDefault="0079521D" w:rsidP="007952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521D" w:rsidRDefault="0079521D" w:rsidP="007952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521D" w:rsidRDefault="0079521D" w:rsidP="007952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222"/>
      </w:tblGrid>
      <w:tr w:rsidR="00976E86" w:rsidTr="00142BF8">
        <w:tc>
          <w:tcPr>
            <w:tcW w:w="1951" w:type="dxa"/>
          </w:tcPr>
          <w:p w:rsidR="00976E86" w:rsidRDefault="00976E86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  <w:tc>
          <w:tcPr>
            <w:tcW w:w="8222" w:type="dxa"/>
          </w:tcPr>
          <w:p w:rsidR="00976E86" w:rsidRDefault="00976E86" w:rsidP="00142BF8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C17645" w:rsidRDefault="00C17645" w:rsidP="00142BF8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C17645" w:rsidRDefault="00C17645" w:rsidP="00142BF8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976E86" w:rsidRPr="00C17645" w:rsidRDefault="00976E86" w:rsidP="00976E86">
            <w:pPr>
              <w:pStyle w:val="a7"/>
              <w:numPr>
                <w:ilvl w:val="0"/>
                <w:numId w:val="3"/>
              </w:numPr>
              <w:spacing w:line="360" w:lineRule="auto"/>
              <w:ind w:left="50" w:hanging="50"/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  <w:r w:rsidRPr="00C17645">
              <w:rPr>
                <w:rFonts w:ascii="Monotype Corsiva" w:hAnsi="Monotype Corsiva"/>
                <w:b/>
                <w:sz w:val="48"/>
                <w:szCs w:val="48"/>
              </w:rPr>
              <w:lastRenderedPageBreak/>
              <w:t>План работы</w:t>
            </w:r>
          </w:p>
        </w:tc>
      </w:tr>
    </w:tbl>
    <w:p w:rsidR="00976E86" w:rsidRDefault="00976E86" w:rsidP="007952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76E86" w:rsidRDefault="00976E86" w:rsidP="00976E86">
      <w:pPr>
        <w:pStyle w:val="c4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tbl>
      <w:tblPr>
        <w:tblW w:w="10774" w:type="dxa"/>
        <w:tblInd w:w="-31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1636"/>
        <w:gridCol w:w="2126"/>
        <w:gridCol w:w="2127"/>
        <w:gridCol w:w="1701"/>
        <w:gridCol w:w="2551"/>
      </w:tblGrid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32"/>
              <w:spacing w:before="0" w:beforeAutospacing="0" w:after="0" w:afterAutospacing="0"/>
              <w:jc w:val="center"/>
              <w:rPr>
                <w:rFonts w:ascii="Calibri" w:hAnsi="Calibri" w:cs="Arial"/>
                <w:color w:val="000000"/>
              </w:rPr>
            </w:pPr>
            <w:bookmarkStart w:id="1" w:name="213009cd23567293eca295fc88157d9ef5fe0ec5"/>
            <w:bookmarkStart w:id="2" w:name="1"/>
            <w:bookmarkEnd w:id="1"/>
            <w:bookmarkEnd w:id="2"/>
            <w:r w:rsidRPr="00976E86">
              <w:rPr>
                <w:rStyle w:val="c20"/>
                <w:b/>
                <w:bCs/>
                <w:color w:val="000000"/>
              </w:rPr>
              <w:t>№</w:t>
            </w:r>
          </w:p>
          <w:p w:rsidR="00976E86" w:rsidRPr="00976E86" w:rsidRDefault="00976E86">
            <w:pPr>
              <w:pStyle w:val="c32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20"/>
                <w:b/>
                <w:bCs/>
                <w:color w:val="000000"/>
              </w:rPr>
              <w:t>п/п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32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20"/>
                <w:b/>
                <w:bCs/>
                <w:color w:val="000000"/>
              </w:rPr>
              <w:t>Дата  проведения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32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20"/>
                <w:b/>
                <w:bCs/>
                <w:color w:val="000000"/>
              </w:rPr>
              <w:t>Наименование мероприятия и форма проведения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32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20"/>
                <w:b/>
                <w:bCs/>
                <w:color w:val="000000"/>
              </w:rPr>
              <w:t>Направление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32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20"/>
                <w:b/>
                <w:bCs/>
                <w:color w:val="000000"/>
              </w:rPr>
              <w:t>Целевая аудитория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32"/>
              <w:spacing w:before="0" w:beforeAutospacing="0" w:after="0" w:afterAutospacing="0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20"/>
                <w:b/>
                <w:bCs/>
                <w:color w:val="000000"/>
              </w:rPr>
              <w:t>Анонс</w:t>
            </w:r>
          </w:p>
          <w:p w:rsidR="00976E86" w:rsidRPr="00976E86" w:rsidRDefault="00976E86">
            <w:pPr>
              <w:pStyle w:val="c32"/>
              <w:spacing w:before="0" w:beforeAutospacing="0" w:after="0" w:afterAutospacing="0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(краткое описание</w:t>
            </w:r>
          </w:p>
          <w:p w:rsidR="00976E86" w:rsidRPr="00976E86" w:rsidRDefault="00976E86">
            <w:pPr>
              <w:pStyle w:val="c32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25"/>
                <w:color w:val="000000"/>
              </w:rPr>
              <w:t>мероприятия)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pStyle w:val="c1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1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pStyle w:val="c1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pStyle w:val="c1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pStyle w:val="c1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pStyle w:val="c1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6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pStyle w:val="c1"/>
              <w:spacing w:before="0" w:beforeAutospacing="0" w:after="0" w:afterAutospacing="0" w:line="140" w:lineRule="atLeast"/>
              <w:jc w:val="center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7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>
              <w:rPr>
                <w:rStyle w:val="c0"/>
                <w:color w:val="000000"/>
              </w:rPr>
              <w:t>сентябрь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«Путешествие в героическое прошлое»</w:t>
            </w:r>
          </w:p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Вводное мероприятие по истории  ВОВ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 «Познавательно-речевое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Воспитанникам будет кратко дана история ВОВ, выдержки героических дат и подвигов. Дети увидят яркую и содержательную презентацию по теме, иллюстрации.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>
              <w:rPr>
                <w:rStyle w:val="c0"/>
                <w:color w:val="000000"/>
              </w:rPr>
              <w:t>Октябрь-январь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Книга памяти «Семейная хроника»</w:t>
            </w:r>
          </w:p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Сбор информации для создания книги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родители,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1"/>
              <w:pBdr>
                <w:bottom w:val="single" w:sz="6" w:space="0" w:color="D6DDB9"/>
              </w:pBdr>
              <w:spacing w:before="0" w:line="140" w:lineRule="atLeast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976E8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 родителями будет проведена беседа, просьба о помощи в предоставлении информации о героях войны имеющихся в их семье. Далее материалы будут систематизированы, составлены и оформлены в книгу памяти к Параду победы.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Январь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«Музей воинской славы и доблести» посещение музея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«Художественно-эстетическое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родители,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Ребятам вместе с родителями и воспитателями посетят музей воинской славы, услышат о наградах имеющихся там, символах нашей страны и смогут сами их увидеть.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Февраль, март, апрель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Кинозал «Хроника героических будней»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«Художественно-эстетическое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 xml:space="preserve">Детям будут  показаны нарезки их художественных фильмов про героические будни ВОВ.  Воспитатели будут пояснять, и отвечать на вопросы детей о показанных </w:t>
            </w:r>
            <w:r w:rsidRPr="00976E86">
              <w:rPr>
                <w:rStyle w:val="c0"/>
                <w:color w:val="000000"/>
              </w:rPr>
              <w:lastRenderedPageBreak/>
              <w:t>событиях.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Февраль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«Мы память поставим в караулы…»</w:t>
            </w:r>
          </w:p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Творческая встреча с поэтессой г. Нижневартовска А.Дарьиной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«Художественно-эстетическое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родители,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 ходе встречи А.Дарьина расскажет детям о своём военном детстве, прочтёт стихи, посвящённые ВОВ, ответит на вопросы детей и родителей.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март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«Памятник павшим воинам»</w:t>
            </w:r>
          </w:p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Посещение памятника посвященного героям ВОВ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«Физическое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«Художественно-эстетическое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родители,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Дети вместе с родителями посетят «Памятник павшим воинам». Им будет рассказано о том, что на плитах написаны имена героев ВОВ, почему так выглядит памятник и зачем он нужен.  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4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март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«Рисуем памяти страницы»</w:t>
            </w:r>
          </w:p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Занятие по ИЗО деятельности, по впечатлениям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 «Художественно-эстетическое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Детям будет предложено  выразить свои воспоминания и впечатления от посещения «Памятника павшим воинам»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5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Апрель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Выставка «Рисуем памяти страницы»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«Художественно-эстетическое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По результатам проведения ИЗО занятия, из рисунков по впечатлениям детей будет оформлена выставка в фойе ДС.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6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Апрель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Спортивная, военно-патриотическая  игра «Зарница»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«Физическое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На территории ДС будет проведена командная, спортивная,  игра с военными элементами. Дети будут преодолевать препятствия и искать нужные объекты по картам.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7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Май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«Я помню, я горжусь»  участие в ежегодной акции Георгиевская ленточка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«Физическое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Дети совместно с воспитателями примут участие в раздаче Георгиевских ленточек перед празднованием  9 мая.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8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Май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 xml:space="preserve">«Расскажи мне о </w:t>
            </w:r>
            <w:r w:rsidRPr="00976E86">
              <w:rPr>
                <w:rStyle w:val="c0"/>
                <w:color w:val="000000"/>
              </w:rPr>
              <w:lastRenderedPageBreak/>
              <w:t>войне…» встреча с ветеранами ВОВ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lastRenderedPageBreak/>
              <w:t>«Познавательно-</w:t>
            </w:r>
            <w:r w:rsidRPr="00976E86">
              <w:rPr>
                <w:rStyle w:val="c0"/>
                <w:color w:val="000000"/>
              </w:rPr>
              <w:lastRenderedPageBreak/>
              <w:t>речевое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lastRenderedPageBreak/>
              <w:t xml:space="preserve">Воспитатели, </w:t>
            </w:r>
            <w:r w:rsidRPr="00976E86">
              <w:rPr>
                <w:rStyle w:val="c0"/>
                <w:color w:val="000000"/>
              </w:rPr>
              <w:lastRenderedPageBreak/>
              <w:t>родители,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lastRenderedPageBreak/>
              <w:t xml:space="preserve">В стенах ДС будет </w:t>
            </w:r>
            <w:r w:rsidRPr="00976E86">
              <w:rPr>
                <w:rStyle w:val="c0"/>
                <w:color w:val="000000"/>
              </w:rPr>
              <w:lastRenderedPageBreak/>
              <w:t>организованна встреча с ветеранами ВОВ г. Нижневартовска. Дети услышат о войне из первых уст и смогут задать вопросы.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29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Май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«Парад победы»</w:t>
            </w:r>
          </w:p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Участие в параде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«Физическое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родители,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9 мая, в День Победы, дети вместе с родителями примут участие в параде, увидят ветеранов, военную технику, военные и государственные атрибуты  и почувствуют себя частью большого мероприятия.</w:t>
            </w:r>
          </w:p>
        </w:tc>
      </w:tr>
      <w:tr w:rsidR="00976E86" w:rsidRPr="00976E86" w:rsidTr="00976E86">
        <w:trPr>
          <w:trHeight w:val="140"/>
        </w:trPr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 w:rsidP="00976E86">
            <w:pPr>
              <w:numPr>
                <w:ilvl w:val="0"/>
                <w:numId w:val="30"/>
              </w:numPr>
              <w:spacing w:after="0" w:line="240" w:lineRule="auto"/>
              <w:ind w:left="360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Май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«Круглый стол»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«Познавательно-речевое развитие»</w:t>
            </w:r>
          </w:p>
          <w:p w:rsidR="00976E86" w:rsidRPr="00976E86" w:rsidRDefault="00976E86">
            <w:pPr>
              <w:pStyle w:val="c1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«Социально-личностное развитие»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Воспитатели, родители, воспитанники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6E86" w:rsidRPr="00976E86" w:rsidRDefault="00976E86">
            <w:pPr>
              <w:pStyle w:val="c12"/>
              <w:spacing w:before="0" w:beforeAutospacing="0" w:after="0" w:afterAutospacing="0" w:line="140" w:lineRule="atLeast"/>
              <w:jc w:val="both"/>
              <w:rPr>
                <w:rFonts w:ascii="Calibri" w:hAnsi="Calibri" w:cs="Arial"/>
                <w:color w:val="000000"/>
              </w:rPr>
            </w:pPr>
            <w:r w:rsidRPr="00976E86">
              <w:rPr>
                <w:rStyle w:val="c0"/>
                <w:color w:val="000000"/>
              </w:rPr>
              <w:t>Как подведение итогов проделанной работы будет проведено чаепитие за круглым столом детей и родителей для обсуждения впечатлений.</w:t>
            </w:r>
          </w:p>
        </w:tc>
      </w:tr>
    </w:tbl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Style w:val="c15"/>
          <w:rFonts w:eastAsiaTheme="majorEastAsia"/>
          <w:b/>
          <w:bCs/>
          <w:color w:val="000000"/>
          <w:sz w:val="28"/>
          <w:szCs w:val="28"/>
          <w:u w:val="single"/>
        </w:rPr>
      </w:pPr>
    </w:p>
    <w:p w:rsidR="00976E86" w:rsidRDefault="00976E86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6E86" w:rsidRDefault="00976E86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6E86" w:rsidRDefault="00976E86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2D6E" w:rsidRDefault="003C2D6E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222"/>
      </w:tblGrid>
      <w:tr w:rsidR="003C2D6E" w:rsidTr="00142BF8">
        <w:tc>
          <w:tcPr>
            <w:tcW w:w="1951" w:type="dxa"/>
          </w:tcPr>
          <w:p w:rsidR="003C2D6E" w:rsidRDefault="003C2D6E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  <w:tc>
          <w:tcPr>
            <w:tcW w:w="8222" w:type="dxa"/>
          </w:tcPr>
          <w:p w:rsidR="003C2D6E" w:rsidRDefault="003C2D6E" w:rsidP="00142BF8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  <w:p w:rsidR="003C2D6E" w:rsidRPr="00C17645" w:rsidRDefault="003C2D6E" w:rsidP="00976E86">
            <w:pPr>
              <w:pStyle w:val="a7"/>
              <w:numPr>
                <w:ilvl w:val="0"/>
                <w:numId w:val="3"/>
              </w:numPr>
              <w:spacing w:line="360" w:lineRule="auto"/>
              <w:ind w:left="50" w:hanging="50"/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  <w:r w:rsidRPr="00C17645">
              <w:rPr>
                <w:rFonts w:ascii="Monotype Corsiva" w:hAnsi="Monotype Corsiva"/>
                <w:b/>
                <w:sz w:val="48"/>
                <w:szCs w:val="48"/>
              </w:rPr>
              <w:t>Результат Проекта</w:t>
            </w:r>
          </w:p>
        </w:tc>
      </w:tr>
    </w:tbl>
    <w:p w:rsidR="003C2D6E" w:rsidRDefault="003C2D6E" w:rsidP="003C2D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использовании информационной  поддержки семей воспитанников     собраны уникальные наградные документы участников Великой Отечественной войны, фотографии прадедушек и прабабушек наших детей, оформлены альбомы: «Герои Великой Отечественной войны», «Дети – герои Великой Отечественной войны», Великая Отечественная война в произведениях художников», «Наши прадедушки и прабабушки в годы Великой Отечественной войны», «Праздник со слезами на глазах», «Военная техника времен Великой Отечественной войны».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Успешность проекта обеспечила предметно-развивающая среда,  созданная силами всех участников:</w:t>
      </w:r>
    </w:p>
    <w:p w:rsidR="003C2D6E" w:rsidRPr="003C2D6E" w:rsidRDefault="003C2D6E" w:rsidP="00976E86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копии наградных документов и фотографии участников и ветеранов Великой Отечественной войны;</w:t>
      </w:r>
    </w:p>
    <w:p w:rsidR="003C2D6E" w:rsidRPr="003C2D6E" w:rsidRDefault="003C2D6E" w:rsidP="00976E86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ордена, юбилейные медали и знаки  Ветерана Великой Отечественной войны;</w:t>
      </w:r>
    </w:p>
    <w:p w:rsidR="003C2D6E" w:rsidRPr="003C2D6E" w:rsidRDefault="003C2D6E" w:rsidP="00976E86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имитация  «Вечного огня»;</w:t>
      </w:r>
    </w:p>
    <w:p w:rsidR="003C2D6E" w:rsidRPr="003C2D6E" w:rsidRDefault="003C2D6E" w:rsidP="00976E86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альбомы: «Герои Великой Отечественной войны», «Дети – герои Великой Отечественной войны», Великая Отечественная война в произведениях художников», «Наши прадедушки и прабабушки в годы Великой Отечественной войны», «Праздник со слезами на глазах», «Военная техника времен Великой Отечественной войны», «Ордена и медали Великой Отечественной войны», «Города – герои».</w:t>
      </w:r>
    </w:p>
    <w:p w:rsidR="003C2D6E" w:rsidRPr="003C2D6E" w:rsidRDefault="003C2D6E" w:rsidP="00976E86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 с патриотическим содержанием;</w:t>
      </w:r>
    </w:p>
    <w:p w:rsidR="003C2D6E" w:rsidRPr="003C2D6E" w:rsidRDefault="003C2D6E" w:rsidP="00976E86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художественной литературы – рассказов, стихов, пословиц и поговорок о войне, празднике 9 мая,  о мире;</w:t>
      </w:r>
    </w:p>
    <w:p w:rsidR="003C2D6E" w:rsidRPr="003C2D6E" w:rsidRDefault="003C2D6E" w:rsidP="00976E86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песен военных лет.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проекта работала </w:t>
      </w:r>
      <w:r w:rsidRPr="001843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тематическая  выставка детского рисунка</w:t>
      </w:r>
      <w:r w:rsidRPr="003C2D6E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Тематика выставленных работ изменялась в течение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периода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  выставки детских рисунков на темы:  «Мой дедушка – герой», «Защитники нашего Отечества»,  «Праздник Победы», «Военная техника».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проекта использовались  разнообразные формы работы с детьми: </w:t>
      </w:r>
    </w:p>
    <w:p w:rsid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Совместная и индивидуальная деятельность педагога с детьми по лексической теме «9 Мая – День Победы». </w:t>
      </w:r>
    </w:p>
    <w:p w:rsidR="003C2D6E" w:rsidRP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Проведены занятия и беседы: «Праздник со слезами на глазах!», «Памятник погибшим в Великую Отечественную войну в станице Новоплатнировской», «О Великой Отечественной войне», «Что такое героизм?», «Ордена и медали Великой Отечественной войны», «Великая Отечественная война в изобразительном искусстве», «Земляки – фронтовики», «Великая Отечественная война: лица победы, дети войны», 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«Повяжи, если помнишь!», «Почему война называется Великой Отечественной войной?», «Дети войны», «В нашей семье есть герой».</w:t>
      </w:r>
    </w:p>
    <w:p w:rsidR="003C2D6E" w:rsidRP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Проведены дидактические игры «Назови пословицу», «Защитники Отечества», а также подвижные игры «Кто быстрее?», «Перетягушки».</w:t>
      </w:r>
    </w:p>
    <w:p w:rsidR="003C2D6E" w:rsidRP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Экскурсии в Музей боевой славы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«СШ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9»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2D6E" w:rsidRP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Экскурсии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вечному огню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2D6E" w:rsidRP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праздничных открыток и рисунков к 9 Мая – совместное творчество детей и их родителей.</w:t>
      </w:r>
    </w:p>
    <w:p w:rsidR="003C2D6E" w:rsidRP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детских рисунков на темы войны, мира, 9 Мая.</w:t>
      </w:r>
    </w:p>
    <w:p w:rsidR="003C2D6E" w:rsidRPr="003C2D6E" w:rsidRDefault="003C2D6E" w:rsidP="00976E86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 с родителями и проведен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утренник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посвященн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Дню Победы, на котором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будут 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присутствова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ветераны Великой Отечественной войны.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проекту накоплен богатый материал, который адресован всем педагогам ДОУ  для использования  в их работе с детьми:</w:t>
      </w:r>
    </w:p>
    <w:p w:rsidR="003C2D6E" w:rsidRDefault="003C2D6E" w:rsidP="00976E86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Альбомы:   «Герои Великой Отечественной войны», «Дети – герои Великой Отечественной войны», Великая Отечественная война в произведениях художников», «Наши прадедушки и прабабушки в годы Великой Отечественной войны», «Праздник со слезами на глазах», «Кубань в годы Великой Отечественной войны», «Военная техника времен Великой Отечественной войны», «Ордена и медали Великой Отечественной войны», «Города – герои».</w:t>
      </w:r>
    </w:p>
    <w:p w:rsidR="001B4047" w:rsidRDefault="003C2D6E" w:rsidP="00976E86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Пособие для воспитателей  «Как знакомить детей с праздником  9 Мая». (Занятия, беседы, дидактические игры, пословицы и поговорки). Альбом «Детские рассуждения и рисунки на тему «9 Мая – День Победы». </w:t>
      </w:r>
    </w:p>
    <w:p w:rsidR="001B4047" w:rsidRDefault="003C2D6E" w:rsidP="00976E86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 и песни о войне, о мире, о 9 Мая.</w:t>
      </w:r>
    </w:p>
    <w:p w:rsidR="001B4047" w:rsidRDefault="003C2D6E" w:rsidP="00976E86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родителям по лексической  теме «9 Мая – День Победы».</w:t>
      </w:r>
    </w:p>
    <w:p w:rsidR="003C2D6E" w:rsidRPr="001B4047" w:rsidRDefault="003C2D6E" w:rsidP="00976E86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Информационный материал для родительского уголка «Атрибуты праздника Победы», «Георгиевская лента – символ дня Победы».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  показала свою </w:t>
      </w:r>
      <w:r w:rsidRPr="003C2D6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эффективность: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Повысился уровень осведомлённости старших дошкольников и их родителей об истории человечества через знакомство с легендарным прошлым  России в период Великой Отечественной войны.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Пополнен  материалом  о Великой Отечественной войне </w:t>
      </w:r>
      <w:r w:rsidR="001B4047"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уголок Боевой и Трудовой Славы</w:t>
      </w: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знакомы с символикой Российского государства.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имеют представления о военных профессиях, о родах войск армии РФ.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знакомы с произведениями поэтов, писателей и художников на военную тематику.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владеют  расширенным словарным запасом на тему «9 Мая – День Победы».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  они имеют представление об истории памятных мест родной станицы.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Умеют ориентироваться в исторических событиях нашей Родины и в ленте времени.</w:t>
      </w:r>
    </w:p>
    <w:p w:rsidR="003C2D6E" w:rsidRPr="001B4047" w:rsidRDefault="003C2D6E" w:rsidP="00976E86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толерантны, испытывают уважение к защитникам Родины и чувство гордости за свой народ.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Родители:</w:t>
      </w:r>
    </w:p>
    <w:p w:rsidR="003C2D6E" w:rsidRPr="001B4047" w:rsidRDefault="003C2D6E" w:rsidP="00976E86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Активные и заинтересованные участники проекта, ориентированы на развитие у ребёнка потребности к познанию, общению со взрослыми и сверстниками, через совместную исследовательскую проектную деятельность.</w:t>
      </w:r>
    </w:p>
    <w:p w:rsidR="003C2D6E" w:rsidRPr="003C2D6E" w:rsidRDefault="003C2D6E" w:rsidP="003C2D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Педагог:</w:t>
      </w:r>
    </w:p>
    <w:p w:rsidR="003C2D6E" w:rsidRPr="001B4047" w:rsidRDefault="003C2D6E" w:rsidP="00976E86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 инновационную деятельность.</w:t>
      </w:r>
    </w:p>
    <w:p w:rsidR="003C2D6E" w:rsidRPr="001B4047" w:rsidRDefault="003C2D6E" w:rsidP="00976E86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Повышает профессиональный уровень.</w:t>
      </w:r>
    </w:p>
    <w:p w:rsidR="003C2D6E" w:rsidRPr="001B4047" w:rsidRDefault="003C2D6E" w:rsidP="00976E86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Диссимиляция педагогического опыта.</w:t>
      </w:r>
    </w:p>
    <w:p w:rsidR="003C2D6E" w:rsidRDefault="003C2D6E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2D6E" w:rsidRDefault="003C2D6E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9521D" w:rsidRDefault="0079521D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6E86" w:rsidRP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C00000"/>
          <w:sz w:val="28"/>
          <w:szCs w:val="28"/>
        </w:rPr>
      </w:pPr>
      <w:r w:rsidRPr="00976E86">
        <w:rPr>
          <w:rStyle w:val="apple-converted-space"/>
          <w:b/>
          <w:color w:val="C00000"/>
          <w:sz w:val="28"/>
          <w:szCs w:val="28"/>
        </w:rPr>
        <w:t> </w:t>
      </w:r>
      <w:r w:rsidRPr="00976E86">
        <w:rPr>
          <w:rStyle w:val="c15"/>
          <w:rFonts w:eastAsiaTheme="majorEastAsia"/>
          <w:b/>
          <w:bCs/>
          <w:color w:val="C00000"/>
          <w:sz w:val="28"/>
          <w:szCs w:val="28"/>
          <w:u w:val="single"/>
        </w:rPr>
        <w:t>Выводы:</w:t>
      </w: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7"/>
          <w:color w:val="000000"/>
          <w:sz w:val="28"/>
          <w:szCs w:val="28"/>
        </w:rPr>
        <w:t>Проект должен стать мощным импульсом к развитию творческой инициативы дошкольных педагогических коллективов, помочь повысить уровень патриотического воспитания дошкольников, приумножить любовь к Родине не только у детей, но и у взрослых.  </w:t>
      </w: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7"/>
          <w:color w:val="000000"/>
          <w:sz w:val="28"/>
          <w:szCs w:val="28"/>
        </w:rPr>
        <w:t>Проект обогатит и разнообразит образовательный и воспитательный процесс ДО</w:t>
      </w:r>
      <w:r w:rsidR="00184346">
        <w:rPr>
          <w:rStyle w:val="c27"/>
          <w:color w:val="000000"/>
          <w:sz w:val="28"/>
          <w:szCs w:val="28"/>
        </w:rPr>
        <w:t>О</w:t>
      </w:r>
      <w:r>
        <w:rPr>
          <w:rStyle w:val="c27"/>
          <w:color w:val="000000"/>
          <w:sz w:val="28"/>
          <w:szCs w:val="28"/>
        </w:rPr>
        <w:t>.  Позволит вырастить грамотное и всесторонне образованное поколение на благо Родины. Повысит уровень патриотического потенциала детей.</w:t>
      </w: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7"/>
          <w:color w:val="000000"/>
          <w:sz w:val="28"/>
          <w:szCs w:val="28"/>
        </w:rPr>
        <w:t>  В целом проект с детьми и родителями, с моей точки зрения, имеет прогрессивный характер и позволит не только привлечь к активному чтению, самообразованию  и изучению истории России, но и дадут толчок для развития  новых направлений деятельности.</w:t>
      </w:r>
    </w:p>
    <w:p w:rsidR="00976E86" w:rsidRDefault="00976E86" w:rsidP="00976E86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2"/>
          <w:szCs w:val="22"/>
        </w:rPr>
      </w:pPr>
    </w:p>
    <w:p w:rsidR="00976E86" w:rsidRDefault="00976E86" w:rsidP="00976E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76E86" w:rsidRDefault="00976E86" w:rsidP="00976E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047" w:rsidRDefault="001B4047" w:rsidP="00976E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2985" w:rsidRDefault="00782985" w:rsidP="00BC36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8222"/>
      </w:tblGrid>
      <w:tr w:rsidR="0038271B" w:rsidTr="005723B4">
        <w:tc>
          <w:tcPr>
            <w:tcW w:w="1951" w:type="dxa"/>
          </w:tcPr>
          <w:p w:rsidR="0038271B" w:rsidRPr="00C17645" w:rsidRDefault="0038271B" w:rsidP="005723B4">
            <w:pPr>
              <w:spacing w:line="360" w:lineRule="auto"/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</w:p>
        </w:tc>
        <w:tc>
          <w:tcPr>
            <w:tcW w:w="8222" w:type="dxa"/>
          </w:tcPr>
          <w:p w:rsidR="0038271B" w:rsidRPr="00C17645" w:rsidRDefault="0038271B" w:rsidP="005723B4">
            <w:pPr>
              <w:pStyle w:val="a7"/>
              <w:spacing w:line="360" w:lineRule="auto"/>
              <w:ind w:left="1080"/>
              <w:rPr>
                <w:rFonts w:ascii="Monotype Corsiva" w:hAnsi="Monotype Corsiva"/>
                <w:b/>
                <w:sz w:val="48"/>
                <w:szCs w:val="48"/>
              </w:rPr>
            </w:pPr>
          </w:p>
          <w:p w:rsidR="0038271B" w:rsidRPr="00C17645" w:rsidRDefault="0038271B" w:rsidP="00976E86">
            <w:pPr>
              <w:pStyle w:val="a7"/>
              <w:numPr>
                <w:ilvl w:val="0"/>
                <w:numId w:val="3"/>
              </w:numPr>
              <w:spacing w:line="360" w:lineRule="auto"/>
              <w:ind w:left="50" w:hanging="50"/>
              <w:jc w:val="center"/>
              <w:rPr>
                <w:rFonts w:ascii="Monotype Corsiva" w:hAnsi="Monotype Corsiva"/>
                <w:b/>
                <w:sz w:val="48"/>
                <w:szCs w:val="48"/>
              </w:rPr>
            </w:pPr>
            <w:r w:rsidRPr="00C17645">
              <w:rPr>
                <w:rFonts w:ascii="Monotype Corsiva" w:hAnsi="Monotype Corsiva"/>
                <w:b/>
                <w:sz w:val="48"/>
                <w:szCs w:val="48"/>
              </w:rPr>
              <w:t>Список используемой литературы</w:t>
            </w:r>
          </w:p>
        </w:tc>
      </w:tr>
    </w:tbl>
    <w:p w:rsidR="0081256B" w:rsidRPr="00CC36F3" w:rsidRDefault="0081256B" w:rsidP="00382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6F3">
        <w:rPr>
          <w:rFonts w:ascii="Times New Roman" w:hAnsi="Times New Roman" w:cs="Times New Roman"/>
          <w:sz w:val="28"/>
          <w:szCs w:val="28"/>
        </w:rPr>
        <w:br/>
      </w:r>
    </w:p>
    <w:p w:rsidR="0081256B" w:rsidRDefault="0081256B" w:rsidP="00976E8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6F3">
        <w:rPr>
          <w:rFonts w:ascii="Times New Roman" w:hAnsi="Times New Roman" w:cs="Times New Roman"/>
          <w:sz w:val="28"/>
          <w:szCs w:val="28"/>
        </w:rPr>
        <w:t xml:space="preserve">Алешина Н.В. Патриотическое воспитание дошкольников [текст]: методические рекомендации/ Н.В. Алешина. – М.: ЦГЛ, </w:t>
      </w:r>
      <w:r w:rsidR="00184346">
        <w:rPr>
          <w:rFonts w:ascii="Times New Roman" w:hAnsi="Times New Roman" w:cs="Times New Roman"/>
          <w:sz w:val="28"/>
          <w:szCs w:val="28"/>
        </w:rPr>
        <w:t>201</w:t>
      </w:r>
      <w:r w:rsidRPr="00CC36F3">
        <w:rPr>
          <w:rFonts w:ascii="Times New Roman" w:hAnsi="Times New Roman" w:cs="Times New Roman"/>
          <w:sz w:val="28"/>
          <w:szCs w:val="28"/>
        </w:rPr>
        <w:t>5. – 205 с.</w:t>
      </w:r>
    </w:p>
    <w:p w:rsidR="005723B4" w:rsidRPr="005723B4" w:rsidRDefault="005723B4" w:rsidP="00976E86">
      <w:pPr>
        <w:pStyle w:val="a7"/>
        <w:numPr>
          <w:ilvl w:val="0"/>
          <w:numId w:val="2"/>
        </w:numPr>
        <w:shd w:val="clear" w:color="auto" w:fill="FFFFFF"/>
        <w:spacing w:before="375" w:after="375" w:line="336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723B4">
        <w:rPr>
          <w:rFonts w:ascii="Times New Roman" w:hAnsi="Times New Roman" w:cs="Times New Roman"/>
          <w:sz w:val="28"/>
          <w:szCs w:val="28"/>
        </w:rPr>
        <w:t>Ветохина А. Я., Дмитренко З. С., Жигналь Е. Н. и др. «Нравственно-патриотическое воспитание детей дошкольного возраста». – Санк</w:t>
      </w:r>
      <w:r w:rsidR="00184346">
        <w:rPr>
          <w:rFonts w:ascii="Times New Roman" w:hAnsi="Times New Roman" w:cs="Times New Roman"/>
          <w:sz w:val="28"/>
          <w:szCs w:val="28"/>
        </w:rPr>
        <w:t>т-Петербург «Детство-Пресс», 2022</w:t>
      </w:r>
      <w:r w:rsidRPr="005723B4">
        <w:rPr>
          <w:rFonts w:ascii="Times New Roman" w:hAnsi="Times New Roman" w:cs="Times New Roman"/>
          <w:sz w:val="28"/>
          <w:szCs w:val="28"/>
        </w:rPr>
        <w:t>.</w:t>
      </w:r>
    </w:p>
    <w:p w:rsidR="0081256B" w:rsidRPr="0038271B" w:rsidRDefault="0081256B" w:rsidP="00976E8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71B">
        <w:rPr>
          <w:rFonts w:ascii="Times New Roman" w:hAnsi="Times New Roman" w:cs="Times New Roman"/>
          <w:sz w:val="28"/>
          <w:szCs w:val="28"/>
        </w:rPr>
        <w:t>Веракса Н.Е. Проектная деятельность дошкольников. [текст]: пособие для педагогов дошкольных учреждений/ Н.Е. Веракса, А.Н. Веракса. – М.: и</w:t>
      </w:r>
      <w:r w:rsidR="00184346">
        <w:rPr>
          <w:rFonts w:ascii="Times New Roman" w:hAnsi="Times New Roman" w:cs="Times New Roman"/>
          <w:sz w:val="28"/>
          <w:szCs w:val="28"/>
        </w:rPr>
        <w:t>здательство МОЗАИКА-СИНТЕЗ, 2019</w:t>
      </w:r>
      <w:r w:rsidRPr="0038271B">
        <w:rPr>
          <w:rFonts w:ascii="Times New Roman" w:hAnsi="Times New Roman" w:cs="Times New Roman"/>
          <w:sz w:val="28"/>
          <w:szCs w:val="28"/>
        </w:rPr>
        <w:t>. - 112 с.</w:t>
      </w:r>
    </w:p>
    <w:p w:rsidR="0081256B" w:rsidRPr="00CC36F3" w:rsidRDefault="0081256B" w:rsidP="00382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56B" w:rsidRPr="00CC36F3" w:rsidRDefault="0081256B" w:rsidP="00976E8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6F3">
        <w:rPr>
          <w:rFonts w:ascii="Times New Roman" w:hAnsi="Times New Roman" w:cs="Times New Roman"/>
          <w:sz w:val="28"/>
          <w:szCs w:val="28"/>
        </w:rPr>
        <w:t>Еремеева В.Д. Мальчики и девочки. Учить по-разному, любить по-разному [текст]: нейропедагогика - учителям, воспитателям, родителям, школьным психологам / В.Д. Ере</w:t>
      </w:r>
      <w:r w:rsidR="00184346">
        <w:rPr>
          <w:rFonts w:ascii="Times New Roman" w:hAnsi="Times New Roman" w:cs="Times New Roman"/>
          <w:sz w:val="28"/>
          <w:szCs w:val="28"/>
        </w:rPr>
        <w:t>меева. – Учебная литература, 201</w:t>
      </w:r>
      <w:r w:rsidRPr="00CC36F3">
        <w:rPr>
          <w:rFonts w:ascii="Times New Roman" w:hAnsi="Times New Roman" w:cs="Times New Roman"/>
          <w:sz w:val="28"/>
          <w:szCs w:val="28"/>
        </w:rPr>
        <w:t>8. – 160 с.</w:t>
      </w:r>
    </w:p>
    <w:p w:rsidR="0081256B" w:rsidRPr="00CC36F3" w:rsidRDefault="0081256B" w:rsidP="0038271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1256B" w:rsidRPr="00CC36F3" w:rsidRDefault="0081256B" w:rsidP="00976E8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6F3">
        <w:rPr>
          <w:rFonts w:ascii="Times New Roman" w:hAnsi="Times New Roman" w:cs="Times New Roman"/>
          <w:sz w:val="28"/>
          <w:szCs w:val="28"/>
        </w:rPr>
        <w:t>Кондрыкинская Л.А. Дошкольникам о защитниках Отечества [текст]: методическое пособие по патриотическому воспитанию в ДОУ/. Л.А.Ко</w:t>
      </w:r>
      <w:r w:rsidR="00184346">
        <w:rPr>
          <w:rFonts w:ascii="Times New Roman" w:hAnsi="Times New Roman" w:cs="Times New Roman"/>
          <w:sz w:val="28"/>
          <w:szCs w:val="28"/>
        </w:rPr>
        <w:t>ндрыкинская. – М.: ТЦ Сфера, 2019</w:t>
      </w:r>
      <w:r w:rsidRPr="00CC36F3">
        <w:rPr>
          <w:rFonts w:ascii="Times New Roman" w:hAnsi="Times New Roman" w:cs="Times New Roman"/>
          <w:sz w:val="28"/>
          <w:szCs w:val="28"/>
        </w:rPr>
        <w:t>. - 192 с.</w:t>
      </w:r>
    </w:p>
    <w:p w:rsidR="0081256B" w:rsidRPr="00CC36F3" w:rsidRDefault="0081256B" w:rsidP="0038271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1256B" w:rsidRDefault="0081256B" w:rsidP="00976E8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6F3">
        <w:rPr>
          <w:rFonts w:ascii="Times New Roman" w:hAnsi="Times New Roman" w:cs="Times New Roman"/>
          <w:sz w:val="28"/>
          <w:szCs w:val="28"/>
        </w:rPr>
        <w:t>Нечаева В.Г., Макарова Т.А. Нравственное воспитание в детском саду [текст]: для педагогов дошкольных учреждений/ В.Г. Нечаева, Т.А.</w:t>
      </w:r>
      <w:r w:rsidR="00184346">
        <w:rPr>
          <w:rFonts w:ascii="Times New Roman" w:hAnsi="Times New Roman" w:cs="Times New Roman"/>
          <w:sz w:val="28"/>
          <w:szCs w:val="28"/>
        </w:rPr>
        <w:t xml:space="preserve"> Макарова – М.: Просвещение, 1919</w:t>
      </w:r>
      <w:r w:rsidRPr="00CC36F3">
        <w:rPr>
          <w:rFonts w:ascii="Times New Roman" w:hAnsi="Times New Roman" w:cs="Times New Roman"/>
          <w:sz w:val="28"/>
          <w:szCs w:val="28"/>
        </w:rPr>
        <w:t>. – 272 с.</w:t>
      </w:r>
    </w:p>
    <w:p w:rsidR="005723B4" w:rsidRDefault="005723B4" w:rsidP="005723B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723B4" w:rsidRPr="00CC36F3" w:rsidRDefault="005723B4" w:rsidP="005723B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1256B" w:rsidRPr="00CC36F3" w:rsidRDefault="0081256B" w:rsidP="0081256B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618" w:rsidRDefault="00FA6618" w:rsidP="009872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97E20" w:rsidRDefault="00997E20" w:rsidP="0098729B">
      <w:pPr>
        <w:pStyle w:val="ab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E54580" w:rsidRPr="00097318" w:rsidRDefault="00E54580" w:rsidP="0009731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580" w:rsidRDefault="00E54580" w:rsidP="00E54580">
      <w:pPr>
        <w:jc w:val="center"/>
        <w:rPr>
          <w:rFonts w:ascii="Monotype Corsiva" w:hAnsi="Monotype Corsiva"/>
          <w:b/>
          <w:color w:val="C00000"/>
          <w:sz w:val="48"/>
          <w:szCs w:val="48"/>
        </w:rPr>
      </w:pPr>
      <w:r>
        <w:rPr>
          <w:rFonts w:ascii="Monotype Corsiva" w:hAnsi="Monotype Corsiva"/>
          <w:b/>
          <w:noProof/>
          <w:color w:val="C00000"/>
          <w:sz w:val="48"/>
          <w:szCs w:val="4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798195</wp:posOffset>
            </wp:positionH>
            <wp:positionV relativeFrom="paragraph">
              <wp:posOffset>92710</wp:posOffset>
            </wp:positionV>
            <wp:extent cx="4695825" cy="3521710"/>
            <wp:effectExtent l="0" t="0" r="9525" b="254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52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4580" w:rsidRDefault="00E54580" w:rsidP="00E54580">
      <w:pPr>
        <w:jc w:val="center"/>
        <w:rPr>
          <w:rFonts w:ascii="Monotype Corsiva" w:hAnsi="Monotype Corsiva"/>
          <w:b/>
          <w:color w:val="C00000"/>
          <w:sz w:val="48"/>
          <w:szCs w:val="48"/>
        </w:rPr>
      </w:pPr>
    </w:p>
    <w:p w:rsidR="00E54580" w:rsidRDefault="00E54580" w:rsidP="00E54580">
      <w:pPr>
        <w:jc w:val="center"/>
        <w:rPr>
          <w:rFonts w:ascii="Monotype Corsiva" w:hAnsi="Monotype Corsiva"/>
          <w:b/>
          <w:color w:val="C00000"/>
          <w:sz w:val="48"/>
          <w:szCs w:val="48"/>
        </w:rPr>
      </w:pPr>
    </w:p>
    <w:p w:rsidR="00E54580" w:rsidRDefault="00E54580" w:rsidP="00E54580">
      <w:pPr>
        <w:jc w:val="center"/>
        <w:rPr>
          <w:rFonts w:ascii="Monotype Corsiva" w:hAnsi="Monotype Corsiva"/>
          <w:b/>
          <w:color w:val="C00000"/>
          <w:sz w:val="48"/>
          <w:szCs w:val="48"/>
        </w:rPr>
      </w:pPr>
    </w:p>
    <w:p w:rsidR="00C17645" w:rsidRDefault="00C17645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rFonts w:ascii="Monotype Corsiva" w:hAnsi="Monotype Corsiva"/>
          <w:b/>
          <w:color w:val="C00000"/>
          <w:sz w:val="96"/>
          <w:szCs w:val="96"/>
        </w:rPr>
      </w:pPr>
    </w:p>
    <w:p w:rsidR="00C17645" w:rsidRDefault="00C17645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rFonts w:ascii="Monotype Corsiva" w:hAnsi="Monotype Corsiva"/>
          <w:b/>
          <w:color w:val="C00000"/>
          <w:sz w:val="96"/>
          <w:szCs w:val="96"/>
        </w:rPr>
      </w:pPr>
    </w:p>
    <w:p w:rsidR="00C17645" w:rsidRDefault="00C17645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rFonts w:ascii="Monotype Corsiva" w:hAnsi="Monotype Corsiva"/>
          <w:b/>
          <w:color w:val="C00000"/>
          <w:sz w:val="96"/>
          <w:szCs w:val="96"/>
        </w:rPr>
      </w:pPr>
    </w:p>
    <w:p w:rsidR="00C17645" w:rsidRDefault="00C17645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rFonts w:ascii="Monotype Corsiva" w:hAnsi="Monotype Corsiva"/>
          <w:b/>
          <w:color w:val="C00000"/>
          <w:sz w:val="96"/>
          <w:szCs w:val="96"/>
        </w:rPr>
      </w:pPr>
    </w:p>
    <w:p w:rsidR="001B4047" w:rsidRDefault="00E54580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E54580">
        <w:rPr>
          <w:rFonts w:ascii="Monotype Corsiva" w:hAnsi="Monotype Corsiva"/>
          <w:b/>
          <w:color w:val="C00000"/>
          <w:sz w:val="96"/>
          <w:szCs w:val="96"/>
        </w:rPr>
        <w:t>ПРИЛОЖЕНИЕ</w:t>
      </w: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C17645" w:rsidRDefault="00C17645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C17645" w:rsidRDefault="00C17645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5"/>
        <w:gridCol w:w="7388"/>
      </w:tblGrid>
      <w:tr w:rsidR="001B4047" w:rsidTr="00142BF8">
        <w:tc>
          <w:tcPr>
            <w:tcW w:w="1951" w:type="dxa"/>
          </w:tcPr>
          <w:p w:rsidR="001B4047" w:rsidRDefault="001B4047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noProof/>
                <w:color w:val="C00000"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1631864" cy="1223955"/>
                  <wp:effectExtent l="0" t="0" r="0" b="0"/>
                  <wp:docPr id="3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83" cy="12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1B4047" w:rsidRPr="00DB22F4" w:rsidRDefault="001B4047" w:rsidP="00DB22F4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 w:rsidRPr="00DB22F4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 xml:space="preserve">Викторина </w:t>
            </w:r>
            <w:r w:rsidR="00DB22F4" w:rsidRPr="00DB22F4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>посвященная</w:t>
            </w:r>
            <w:r w:rsidRPr="00DB22F4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 xml:space="preserve"> 9 мая в детском саду</w:t>
            </w:r>
          </w:p>
        </w:tc>
      </w:tr>
    </w:tbl>
    <w:p w:rsidR="001B4047" w:rsidRDefault="001B4047" w:rsidP="001B4047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2860EB" w:rsidRPr="00DB22F4" w:rsidRDefault="002860EB" w:rsidP="00DB22F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е д у щ и й: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Здравствуйте, дорогие ребята и уважаемые взрослые! Мы рады приветствовать всех вас в нашем детском саду! Сегодня мы проводим викторину, посвященную Дню Великой Победы, который каждый год 9 Мая отмечает вся наша страна и множество людей во всем мире. В нашей викторине принимают участие три команды: две команды из подготовительных групп нашего сада и команда первоклассников. Итак, мы начинаем…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запись, сделанная в 1941 г. советским диктором Ю.Б. Левитаном, с объявлением о начале войны.</w:t>
      </w:r>
    </w:p>
    <w:p w:rsidR="002860EB" w:rsidRPr="00DB22F4" w:rsidRDefault="002860EB" w:rsidP="00DB22F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е д у щ и й:</w:t>
      </w:r>
    </w:p>
    <w:p w:rsid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Запись, которую вы сейчас услышали, сделана почти 70 лет назад. Именно этот голос, голос известного советского диктора Юрия Борисовича Левитана услышали люди 22 июня 1941 года. Именно из этого сообщения </w:t>
      </w:r>
      <w:r w:rsid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узнали, что началась война.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 длинная, война страшная, война голодная, холодная, война, принесшая много горя и страданий нашему народу. В последние годы в это время, незадолго до 9 Мая, мы с вами видим на улицах, на одежде людей, на машинах оранжево-черные ленточки. Зачем они нужны? Что они означают?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объясняет, что такая двухцветная лента называется георгиевской. Она относится к ордену Святого Георгия, который традиционно являлся высшей военной наградой в России. Демонстрируется крупное изображение современного ордена. Цвета ленты – черный и оранжевый – означают «дым и пламя» и являются знаком личной доблести солдата на поле боя.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теперь мы проведем жеребьевку команд, определим, под каким номером наши команды будут выступать.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тянут сложенные листочки с номерами. Викторина начинается.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Разминка на 9 мая в детском саду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е д у щ и й: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Первый конкурс называется «Разминка». Каждой команде будет задано по пять вопросов. Отвечаем сразу, долго не  раздумываем.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Разминка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вопрос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называется война, победу в которой мы празднуем 9 Мая? (Великая Отечественная война.)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Когда началась война? В каком месяце, какого числа? (Война началась летом 22 июня.)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Сколько лет она продолжалась? (Война продолжалась 4 года.)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Второй вопрос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называлась наша страна в то время? (Союз Советских Социалистических Республик (СССР).)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Какое государство напало на нашу страну? (Фашистская Германия.)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называется наша страна в настоящее время? (Россия, Российская Федерация.)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Третий вопрос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войне принимали участие разные виды войск (авиация, флот, пехота), использовалось разное вооружение (самолеты, корабли, танки, зенитные орудия), военные различных специальностей (летчики, моряки, танкисты, снайперы). Бои велись и на суше, и на воде, и в воздухе. Знаете ли вы, где воевали:</w:t>
      </w:r>
    </w:p>
    <w:p w:rsidR="002860EB" w:rsidRPr="00DB22F4" w:rsidRDefault="002860EB" w:rsidP="00976E86">
      <w:pPr>
        <w:numPr>
          <w:ilvl w:val="0"/>
          <w:numId w:val="11"/>
        </w:numPr>
        <w:shd w:val="clear" w:color="auto" w:fill="FFFFFF"/>
        <w:spacing w:after="0" w:line="240" w:lineRule="auto"/>
        <w:ind w:left="2160" w:firstLine="708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военный флот? (На море, на воде.)</w:t>
      </w:r>
    </w:p>
    <w:p w:rsidR="002860EB" w:rsidRPr="00DB22F4" w:rsidRDefault="002860EB" w:rsidP="00976E86">
      <w:pPr>
        <w:numPr>
          <w:ilvl w:val="0"/>
          <w:numId w:val="11"/>
        </w:numPr>
        <w:shd w:val="clear" w:color="auto" w:fill="FFFFFF"/>
        <w:spacing w:after="0" w:line="240" w:lineRule="auto"/>
        <w:ind w:left="2160" w:firstLine="708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авиация? (В небе, в воздухе.)</w:t>
      </w:r>
    </w:p>
    <w:p w:rsidR="002860EB" w:rsidRPr="00DB22F4" w:rsidRDefault="002860EB" w:rsidP="00976E86">
      <w:pPr>
        <w:numPr>
          <w:ilvl w:val="0"/>
          <w:numId w:val="11"/>
        </w:numPr>
        <w:shd w:val="clear" w:color="auto" w:fill="FFFFFF"/>
        <w:spacing w:after="0" w:line="240" w:lineRule="auto"/>
        <w:ind w:left="2160" w:firstLine="708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пехота? (На суше, на земле.)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Четвертый вопрос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 какие заслуги некоторые города после войны получили звание город-герой? (Так называли город, жители которого проявили храбрость, мужество и отвагу во время войны.)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Назовите города-герои, которые вы знаете. (Ленинград (ныне Санкт-Петербург), Сталинград (ныне Волгоград), Одесса, Севастополь, Москва, Брестская крепость (крепость-герой), Новороссийск, Керчь, Минск, Тула, Мурманск, Смоленск.)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Какой город во время этой войны находился в блокаде 900 дней (почти два с половиной года)? (Ленинград – теперь он называется Санкт-Петербург.)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Пятый вопрос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мы сейчас называем людей, прошедших войну и доживших до наших дней? (Ветераны.)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 можно узнать ветерана? (Это пожилой человек, в форме, с наградами.)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Что мы должны сделать, если 9 Мая встретим ветерана? (Поздравить с праздником, поблагодарить.)</w:t>
      </w: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5"/>
        <w:gridCol w:w="7388"/>
      </w:tblGrid>
      <w:tr w:rsidR="00DB22F4" w:rsidTr="00142BF8">
        <w:tc>
          <w:tcPr>
            <w:tcW w:w="1951" w:type="dxa"/>
          </w:tcPr>
          <w:p w:rsidR="00DB22F4" w:rsidRDefault="00DB22F4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noProof/>
                <w:color w:val="C00000"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1631864" cy="1223955"/>
                  <wp:effectExtent l="0" t="0" r="0" b="0"/>
                  <wp:docPr id="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83" cy="12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DB22F4" w:rsidRDefault="00DB22F4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>Музыкальный конкурс</w:t>
            </w:r>
            <w:r w:rsidRPr="00DB22F4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 xml:space="preserve"> посвященн</w:t>
            </w:r>
            <w:r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>ый</w:t>
            </w:r>
            <w:r w:rsidRPr="00DB22F4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 xml:space="preserve"> </w:t>
            </w:r>
          </w:p>
          <w:p w:rsidR="00DB22F4" w:rsidRPr="00DB22F4" w:rsidRDefault="00DB22F4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 w:rsidRPr="00DB22F4">
              <w:rPr>
                <w:rFonts w:ascii="Monotype Corsiva" w:hAnsi="Monotype Corsiva"/>
                <w:b/>
                <w:color w:val="C00000"/>
                <w:sz w:val="48"/>
                <w:szCs w:val="48"/>
              </w:rPr>
              <w:t>9 мая в детском саду</w:t>
            </w:r>
          </w:p>
        </w:tc>
      </w:tr>
    </w:tbl>
    <w:p w:rsidR="00DB22F4" w:rsidRDefault="00DB22F4" w:rsidP="00DB22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 д у щ и й: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сейчас следующий конкурс – музыкальный. Каждая команда услышит по 2 отрывка из военных песен. Нужно назвать песню.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конкурс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Предлагаются музыкальные фрагменты следующих песен: «Священная война», «День Победы», «Песня защитников Москвы», «Мы за ценой не постоим», «На безымянной высоте», «Где же вы теперь, друзья-однополчане?».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 на 9 мая в детском саду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 д у щ и й:</w:t>
      </w:r>
    </w:p>
    <w:p w:rsidR="002860EB" w:rsidRPr="00DB22F4" w:rsidRDefault="002860EB" w:rsidP="00DB22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Наш следующий конкурс – конкурс загадок.</w:t>
      </w:r>
    </w:p>
    <w:p w:rsidR="002860EB" w:rsidRPr="00DB22F4" w:rsidRDefault="002860EB" w:rsidP="002860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 на 9 мая в детском саду:</w:t>
      </w:r>
    </w:p>
    <w:p w:rsidR="002860EB" w:rsidRPr="00DB22F4" w:rsidRDefault="002860EB" w:rsidP="002860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Подрасту и вслед за братом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Тоже буду я солдатом,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Буду помогать ему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Охранять свою … (страну).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 сказал: «Не торопись!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в школе ты учись!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Будешь ты отличником –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Станешь … (пограничником).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Моряком ты можешь стать,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границу охранять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служить не на земле,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 военном … (корабле).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Самолет парит, как птица,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– воздушная граница.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посту и днем, и ночью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 солдат – военный … (летчик).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в бой машина мчится,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Режут землю гусеницы,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 машина в поле чистом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Управляется … (танкистом).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профессии военной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Учиться нужно непременно,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быть опорой для страны,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 мире не было … (войны).</w:t>
      </w:r>
    </w:p>
    <w:p w:rsidR="00DB22F4" w:rsidRDefault="00DB22F4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Эстафеты на 9 мая в детском саду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 д у щ и й: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Продолжает наш праздник «Военная эстафета».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Эстафета «Ловкие саперы»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Инвентарь: по 2 корзины и по 10 бочонков для каждой команды.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каждой команды становятся друг за другом. Перед первым участником стоит корзина с бочонками, вторая пустая корзина находится за последним участником команды.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по цепочке передать «бочонки с порохом» сначала из первой корзины во вторую, затем обратно.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«Переправа»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Инвентарь: по 2 небольших обруча и по 1 стойке на каждую команду. Стойка определяет место разворота.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каждой команды становятся друг за другом. Первый участник встает двумя ногами в один обруч, второй держит в руках. По команде «Начали!» он бросает второй обруч перед собой, перепрыгивает в него, берет освободившийся обруч, бросает его перед собой, перепрыгивает и т.д.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добраться таким образом до стойки, обогнуть ее и вернуться к команде. Затем в игру вступает второй член команды и т.д.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«Раненые бойцы»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Инвентарь: ленточки в количестве, в два раза меньшем, чем членов всех команд вместе, по одной ложке и по одному небольшому мячу на команду.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игры все участники попарно связываются ленточками за руки выше локтя. Двумя свободными руками они держат ложку, в которой лежит мяч.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добежать до стойки, обогнуть ее и вернуться к команде, не уронив мячик. Затем в игру вступает вторая пара и т.д.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Творческое задание на 9 мая в детском саду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 д у щ и й:</w:t>
      </w:r>
    </w:p>
    <w:p w:rsidR="00DB22F4" w:rsidRDefault="002860EB" w:rsidP="00DB22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теперь самое последнее задание. Один и то</w:t>
      </w:r>
      <w:r w:rsid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же вопрос для каждой команды. 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посоветоваться перед ответом.</w:t>
      </w: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Творческое задание «Что нужно делать, чтобы войны больше не было?»</w:t>
      </w:r>
    </w:p>
    <w:p w:rsidR="002860EB" w:rsidRPr="00DB22F4" w:rsidRDefault="002860EB" w:rsidP="00DB22F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 очереди отвечают.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 д у щ и й: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 этом наша викторина заканчивается. Благодарю всех за участие.</w:t>
      </w:r>
    </w:p>
    <w:p w:rsidR="002860EB" w:rsidRPr="00DB22F4" w:rsidRDefault="002860EB" w:rsidP="002860E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жюри подводят итоги викторины и поздравляют всех с праздником.</w:t>
      </w:r>
    </w:p>
    <w:p w:rsidR="00997E20" w:rsidRPr="00DB22F4" w:rsidRDefault="00997E20" w:rsidP="00E545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2F4" w:rsidRDefault="002860EB" w:rsidP="00E54580">
      <w:pPr>
        <w:jc w:val="center"/>
        <w:rPr>
          <w:rStyle w:val="apple-converted-space"/>
          <w:rFonts w:ascii="Arial" w:hAnsi="Arial" w:cs="Arial"/>
          <w:b/>
          <w:bCs/>
          <w:color w:val="444444"/>
          <w:shd w:val="clear" w:color="auto" w:fill="F4F4F4"/>
        </w:rPr>
      </w:pPr>
      <w:r>
        <w:rPr>
          <w:rStyle w:val="apple-converted-space"/>
          <w:rFonts w:ascii="Arial" w:hAnsi="Arial" w:cs="Arial"/>
          <w:b/>
          <w:bCs/>
          <w:color w:val="444444"/>
          <w:shd w:val="clear" w:color="auto" w:fill="F4F4F4"/>
        </w:rPr>
        <w:t> </w:t>
      </w:r>
    </w:p>
    <w:p w:rsidR="00DB22F4" w:rsidRDefault="00DB22F4" w:rsidP="00E54580">
      <w:pPr>
        <w:jc w:val="center"/>
        <w:rPr>
          <w:rStyle w:val="apple-converted-space"/>
          <w:rFonts w:ascii="Arial" w:hAnsi="Arial" w:cs="Arial"/>
          <w:b/>
          <w:bCs/>
          <w:color w:val="444444"/>
          <w:shd w:val="clear" w:color="auto" w:fill="F4F4F4"/>
        </w:rPr>
      </w:pPr>
    </w:p>
    <w:p w:rsidR="00DB22F4" w:rsidRDefault="00DB22F4" w:rsidP="00E54580">
      <w:pPr>
        <w:jc w:val="center"/>
        <w:rPr>
          <w:rStyle w:val="apple-converted-space"/>
          <w:rFonts w:ascii="Arial" w:hAnsi="Arial" w:cs="Arial"/>
          <w:b/>
          <w:bCs/>
          <w:color w:val="444444"/>
          <w:shd w:val="clear" w:color="auto" w:fill="F4F4F4"/>
        </w:rPr>
      </w:pPr>
    </w:p>
    <w:p w:rsidR="00DB22F4" w:rsidRDefault="00DB22F4" w:rsidP="00E54580">
      <w:pPr>
        <w:jc w:val="center"/>
        <w:rPr>
          <w:rStyle w:val="apple-converted-space"/>
          <w:rFonts w:ascii="Arial" w:hAnsi="Arial" w:cs="Arial"/>
          <w:b/>
          <w:bCs/>
          <w:color w:val="444444"/>
          <w:shd w:val="clear" w:color="auto" w:fill="F4F4F4"/>
        </w:rPr>
      </w:pPr>
    </w:p>
    <w:p w:rsidR="00DB22F4" w:rsidRDefault="00DB22F4" w:rsidP="00E54580">
      <w:pPr>
        <w:jc w:val="center"/>
        <w:rPr>
          <w:rStyle w:val="a5"/>
          <w:rFonts w:ascii="Arial" w:hAnsi="Arial" w:cs="Arial"/>
          <w:color w:val="444444"/>
          <w:shd w:val="clear" w:color="auto" w:fill="F4F4F4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5"/>
        <w:gridCol w:w="7388"/>
      </w:tblGrid>
      <w:tr w:rsidR="00DB22F4" w:rsidTr="00DB22F4">
        <w:trPr>
          <w:trHeight w:val="2409"/>
        </w:trPr>
        <w:tc>
          <w:tcPr>
            <w:tcW w:w="1951" w:type="dxa"/>
          </w:tcPr>
          <w:p w:rsidR="00DB22F4" w:rsidRDefault="00DB22F4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noProof/>
                <w:color w:val="C00000"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1631864" cy="1223955"/>
                  <wp:effectExtent l="0" t="0" r="0" b="0"/>
                  <wp:docPr id="2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83" cy="12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DB22F4" w:rsidRDefault="00DB22F4" w:rsidP="00DB22F4">
            <w:pPr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«День Победы – праздник дедов».</w:t>
            </w:r>
          </w:p>
          <w:p w:rsidR="00DB22F4" w:rsidRPr="00DB22F4" w:rsidRDefault="00DB22F4" w:rsidP="00DB22F4">
            <w:pPr>
              <w:jc w:val="center"/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</w:pP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 xml:space="preserve">Праздничное занятие, </w:t>
            </w:r>
            <w:r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 xml:space="preserve">          </w:t>
            </w: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посвященное 9 Мая.</w:t>
            </w:r>
          </w:p>
          <w:p w:rsidR="00DB22F4" w:rsidRPr="00DB22F4" w:rsidRDefault="00DB22F4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</w:tr>
    </w:tbl>
    <w:p w:rsidR="00DB22F4" w:rsidRDefault="00DB22F4" w:rsidP="00DB22F4">
      <w:pPr>
        <w:rPr>
          <w:rStyle w:val="a5"/>
          <w:rFonts w:ascii="Arial" w:hAnsi="Arial" w:cs="Arial"/>
          <w:color w:val="444444"/>
          <w:shd w:val="clear" w:color="auto" w:fill="F4F4F4"/>
        </w:rPr>
      </w:pPr>
    </w:p>
    <w:p w:rsidR="005A20D1" w:rsidRDefault="002860EB" w:rsidP="005A20D1">
      <w:pPr>
        <w:tabs>
          <w:tab w:val="left" w:pos="709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DB22F4">
        <w:rPr>
          <w:rStyle w:val="a5"/>
          <w:rFonts w:ascii="Times New Roman" w:hAnsi="Times New Roman" w:cs="Times New Roman"/>
          <w:sz w:val="28"/>
          <w:szCs w:val="28"/>
        </w:rPr>
        <w:t>Оформление: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Fonts w:ascii="Times New Roman" w:hAnsi="Times New Roman" w:cs="Times New Roman"/>
          <w:sz w:val="28"/>
          <w:szCs w:val="28"/>
        </w:rPr>
        <w:t>выставка детских работ, посвященных Дню Победы, цветы, флажки, шары.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Вед.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Fonts w:ascii="Times New Roman" w:hAnsi="Times New Roman" w:cs="Times New Roman"/>
          <w:sz w:val="28"/>
          <w:szCs w:val="28"/>
        </w:rPr>
        <w:t>Вот и наступил День Победы. 9 мая светлый и радостный праздник. 65 лет тому назад закончилась в этот день война. Мы с благодарностью вспоминаем наших воинов, защитников, отстоявших мир в жестокой битве. Всем нашим защитникам, сегодняшним ветеранам и тем, кого с нами нет, мы обязаны тем, что живем сегодня под мирным, чистым небом. Вечная им слава!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1.  </w:t>
      </w:r>
      <w:r w:rsidRPr="00DB22F4">
        <w:rPr>
          <w:rFonts w:ascii="Times New Roman" w:hAnsi="Times New Roman" w:cs="Times New Roman"/>
          <w:sz w:val="28"/>
          <w:szCs w:val="28"/>
        </w:rPr>
        <w:t>  Нет!- заявляем мы войне,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 Всем злым и черным силам.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 Должна трава зеленой быть,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 А небо синим – синим!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2. </w:t>
      </w:r>
      <w:r w:rsidRPr="00DB22F4">
        <w:rPr>
          <w:rFonts w:ascii="Times New Roman" w:hAnsi="Times New Roman" w:cs="Times New Roman"/>
          <w:sz w:val="28"/>
          <w:szCs w:val="28"/>
        </w:rPr>
        <w:t>  Нам нужен разноцветный мир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 И все мы будем рады,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 Когда исчезнут на земле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 Все пули и снаряды.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3. </w:t>
      </w:r>
      <w:r w:rsidRPr="00DB22F4">
        <w:rPr>
          <w:rFonts w:ascii="Times New Roman" w:hAnsi="Times New Roman" w:cs="Times New Roman"/>
          <w:sz w:val="28"/>
          <w:szCs w:val="28"/>
        </w:rPr>
        <w:t>  Вспоминают наши деды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Про былые времена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Надевают в честь победы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Боевые ордена.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Встань, сегодня утром рано,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Выйди в город погляди,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Как шагают ветераны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С орденами на груди.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4. </w:t>
      </w:r>
      <w:r w:rsidRPr="00DB22F4">
        <w:rPr>
          <w:rFonts w:ascii="Times New Roman" w:hAnsi="Times New Roman" w:cs="Times New Roman"/>
          <w:sz w:val="28"/>
          <w:szCs w:val="28"/>
        </w:rPr>
        <w:t>  Отстояли наши деды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Труд и счастье на земле,</w:t>
      </w:r>
      <w:r w:rsidRPr="00DB22F4">
        <w:rPr>
          <w:rFonts w:ascii="Times New Roman" w:hAnsi="Times New Roman" w:cs="Times New Roman"/>
          <w:sz w:val="28"/>
          <w:szCs w:val="28"/>
        </w:rPr>
        <w:br/>
        <w:t>      Ярче светят в честь Победы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lastRenderedPageBreak/>
        <w:t>      Звезды мира на Кремле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За страну родную люди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Отдавали жизнь свою,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Никогда мы не забудем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 Павших в доблестном бою.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Вед.</w:t>
      </w:r>
      <w:r w:rsidRPr="00DB22F4">
        <w:rPr>
          <w:rFonts w:ascii="Times New Roman" w:hAnsi="Times New Roman" w:cs="Times New Roman"/>
          <w:sz w:val="28"/>
          <w:szCs w:val="28"/>
        </w:rPr>
        <w:t>             В детский сад наш самый лучший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Мы пришли, друзья, не зря.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Ведь премудростям военным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Обучу сейчас вас я.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Чтоб выносливыми были,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Чтоб в бою не подвели,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Чтобы мускулы стальные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Тяжесть поднимать могли!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День солдатский по порядку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Начинается с зарядки!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Ну – ка, братцы, подтянитесь,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На зарядку становитесь!</w:t>
      </w:r>
      <w:r w:rsidRPr="00DB22F4">
        <w:rPr>
          <w:rFonts w:ascii="Times New Roman" w:hAnsi="Times New Roman" w:cs="Times New Roman"/>
          <w:sz w:val="28"/>
          <w:szCs w:val="28"/>
        </w:rPr>
        <w:br/>
        <w:t>(Разминка под музыку военной тематики «Бравые солдаты».)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Вед.</w:t>
      </w:r>
      <w:r w:rsidRPr="00DB22F4">
        <w:rPr>
          <w:rFonts w:ascii="Times New Roman" w:hAnsi="Times New Roman" w:cs="Times New Roman"/>
          <w:sz w:val="28"/>
          <w:szCs w:val="28"/>
        </w:rPr>
        <w:t>             Ну что же, разминка успешно прошла!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Команды готовы сражаться!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В бою побеждает наверняка,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 Тот, кто умеет за друга держаться.</w:t>
      </w:r>
    </w:p>
    <w:p w:rsidR="005A20D1" w:rsidRDefault="002860EB" w:rsidP="005A20D1">
      <w:pPr>
        <w:tabs>
          <w:tab w:val="left" w:pos="709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DB22F4">
        <w:rPr>
          <w:rFonts w:ascii="Times New Roman" w:hAnsi="Times New Roman" w:cs="Times New Roman"/>
          <w:sz w:val="28"/>
          <w:szCs w:val="28"/>
        </w:rPr>
        <w:br/>
        <w:t> Ведущий представляет жюри.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1 эстафета «Обойди мины».</w:t>
      </w:r>
      <w:r w:rsidRPr="00DB22F4">
        <w:rPr>
          <w:rFonts w:ascii="Times New Roman" w:hAnsi="Times New Roman" w:cs="Times New Roman"/>
          <w:sz w:val="28"/>
          <w:szCs w:val="28"/>
        </w:rPr>
        <w:br/>
        <w:t>Участники поочередно ведут клюшкой небольшой мяч, обводя кегли, стараясь их не задеть, возвращаются к команде.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2 эстафета «Бесшумные разведчики».</w:t>
      </w:r>
      <w:r w:rsidRPr="00DB22F4">
        <w:rPr>
          <w:rFonts w:ascii="Times New Roman" w:hAnsi="Times New Roman" w:cs="Times New Roman"/>
          <w:sz w:val="28"/>
          <w:szCs w:val="28"/>
        </w:rPr>
        <w:br/>
        <w:t>2гимнастические скамейки стоят параллельно друг другу на расстоянии гимнастической палки, которые укладывают поперек (тоннель).Игроки проползают по тоннели, стараясь не касаться палок.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  <w:t>                                                            </w:t>
      </w:r>
    </w:p>
    <w:p w:rsidR="002860EB" w:rsidRPr="00DB22F4" w:rsidRDefault="002860EB" w:rsidP="005A20D1">
      <w:pPr>
        <w:tabs>
          <w:tab w:val="left" w:pos="709"/>
          <w:tab w:val="left" w:pos="851"/>
        </w:tabs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lastRenderedPageBreak/>
        <w:t> </w:t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Игра « Музыкальные стулья»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3 эстафета «Пройди по дощечкам, не замочив ноги».</w:t>
      </w:r>
      <w:r w:rsidRPr="00DB22F4">
        <w:rPr>
          <w:rFonts w:ascii="Times New Roman" w:hAnsi="Times New Roman" w:cs="Times New Roman"/>
          <w:sz w:val="28"/>
          <w:szCs w:val="28"/>
        </w:rPr>
        <w:br/>
        <w:t>У первых игроков команд по 2 дощечки. Участник, положив Музыкальные стулья». дощечку на пол, встает на нее двумя ногами, а другую кладет подальше, затем перебирается на нее, добравшись до финиша, бегом возвращается к команде.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4 эстафета «Меткий стрелок».</w:t>
      </w:r>
      <w:r w:rsidRPr="00DB22F4">
        <w:rPr>
          <w:rFonts w:ascii="Times New Roman" w:hAnsi="Times New Roman" w:cs="Times New Roman"/>
          <w:sz w:val="28"/>
          <w:szCs w:val="28"/>
        </w:rPr>
        <w:br/>
        <w:t>От отметки нужно попасть во вражеский дзот, оценивается количество попаданий.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5. эстафета «Разожги костер».</w:t>
      </w:r>
      <w:r w:rsidRPr="00DB22F4">
        <w:rPr>
          <w:rFonts w:ascii="Times New Roman" w:hAnsi="Times New Roman" w:cs="Times New Roman"/>
          <w:sz w:val="28"/>
          <w:szCs w:val="28"/>
        </w:rPr>
        <w:br/>
        <w:t>Перенести дрова по 1 к своей команде и сесть вокруг костра.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Вед.   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Fonts w:ascii="Times New Roman" w:hAnsi="Times New Roman" w:cs="Times New Roman"/>
          <w:sz w:val="28"/>
          <w:szCs w:val="28"/>
        </w:rPr>
        <w:t>                 Шли бои с врагом проклятым,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         Продвигаясь на восток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         Вечерами у землянки, коротали вечерок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         Те, кто утром с пулеметом,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         С автоматом был в бою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         И на отдыхе солдаты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                     Песню тихую поют…</w:t>
      </w:r>
      <w:r w:rsidRPr="00DB22F4">
        <w:rPr>
          <w:rFonts w:ascii="Times New Roman" w:hAnsi="Times New Roman" w:cs="Times New Roman"/>
          <w:sz w:val="28"/>
          <w:szCs w:val="28"/>
        </w:rPr>
        <w:br/>
        <w:t>    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  Прослушивание песни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«Темная ночь».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  <w:t>    Дети читают стихи.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  <w:t>  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 1.</w:t>
      </w:r>
      <w:r w:rsidRPr="00DB22F4">
        <w:rPr>
          <w:rFonts w:ascii="Times New Roman" w:hAnsi="Times New Roman" w:cs="Times New Roman"/>
          <w:sz w:val="28"/>
          <w:szCs w:val="28"/>
        </w:rPr>
        <w:t>  День Победы – праздник дедов,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 Это праздник твой и мой.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 Пусть же чистым будет небо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 У ребят над головой.</w:t>
      </w:r>
      <w:r w:rsidRPr="00DB22F4">
        <w:rPr>
          <w:rFonts w:ascii="Times New Roman" w:hAnsi="Times New Roman" w:cs="Times New Roman"/>
          <w:sz w:val="28"/>
          <w:szCs w:val="28"/>
        </w:rPr>
        <w:br/>
        <w:t>    </w:t>
      </w:r>
      <w:r w:rsidRPr="00DB22F4">
        <w:rPr>
          <w:rFonts w:ascii="Times New Roman" w:hAnsi="Times New Roman" w:cs="Times New Roman"/>
          <w:sz w:val="28"/>
          <w:szCs w:val="28"/>
        </w:rPr>
        <w:br/>
        <w:t>    </w:t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2. 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Fonts w:ascii="Times New Roman" w:hAnsi="Times New Roman" w:cs="Times New Roman"/>
          <w:sz w:val="28"/>
          <w:szCs w:val="28"/>
        </w:rPr>
        <w:t>Пусть гремят сегодня пушки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  На парадах и в кино!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  Мы за мир, войны не нужно,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  Это точно решено!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  <w:t> </w:t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   3.</w:t>
      </w:r>
      <w:r w:rsidRPr="00DB22F4">
        <w:rPr>
          <w:rFonts w:ascii="Times New Roman" w:hAnsi="Times New Roman" w:cs="Times New Roman"/>
          <w:sz w:val="28"/>
          <w:szCs w:val="28"/>
        </w:rPr>
        <w:t>  Мы за то, чтоб в мире дети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 Не играли бы в войну,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lastRenderedPageBreak/>
        <w:t>         Чтобы утром на рассвете,</w:t>
      </w:r>
      <w:r w:rsidRPr="00DB22F4">
        <w:rPr>
          <w:rFonts w:ascii="Times New Roman" w:hAnsi="Times New Roman" w:cs="Times New Roman"/>
          <w:sz w:val="28"/>
          <w:szCs w:val="28"/>
        </w:rPr>
        <w:br/>
        <w:t>         Слушать мира тишину!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  <w:t>    </w:t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4. 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Fonts w:ascii="Times New Roman" w:hAnsi="Times New Roman" w:cs="Times New Roman"/>
          <w:sz w:val="28"/>
          <w:szCs w:val="28"/>
        </w:rPr>
        <w:t>Мы за то, чтоб вся планета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  Зеленела словно сад</w:t>
      </w:r>
      <w:r w:rsidRPr="00DB22F4">
        <w:rPr>
          <w:rFonts w:ascii="Times New Roman" w:hAnsi="Times New Roman" w:cs="Times New Roman"/>
          <w:sz w:val="28"/>
          <w:szCs w:val="28"/>
        </w:rPr>
        <w:br/>
        <w:t>          Чтобы нес спокойно службу</w:t>
      </w:r>
      <w:r w:rsidRPr="00DB22F4">
        <w:rPr>
          <w:rFonts w:ascii="Times New Roman" w:hAnsi="Times New Roman" w:cs="Times New Roman"/>
          <w:sz w:val="28"/>
          <w:szCs w:val="28"/>
        </w:rPr>
        <w:br/>
        <w:t>          Мирной Родины солдат!</w:t>
      </w:r>
      <w:r w:rsidRPr="00DB22F4">
        <w:rPr>
          <w:rFonts w:ascii="Times New Roman" w:hAnsi="Times New Roman" w:cs="Times New Roman"/>
          <w:sz w:val="28"/>
          <w:szCs w:val="28"/>
        </w:rPr>
        <w:br/>
        <w:t>    </w:t>
      </w:r>
      <w:r w:rsidRPr="00DB22F4">
        <w:rPr>
          <w:rFonts w:ascii="Times New Roman" w:hAnsi="Times New Roman" w:cs="Times New Roman"/>
          <w:sz w:val="28"/>
          <w:szCs w:val="28"/>
        </w:rPr>
        <w:br/>
        <w:t>Дети исполняют песню</w:t>
      </w:r>
      <w:r w:rsidRPr="00DB22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B22F4">
        <w:rPr>
          <w:rStyle w:val="a5"/>
          <w:rFonts w:ascii="Times New Roman" w:hAnsi="Times New Roman" w:cs="Times New Roman"/>
          <w:sz w:val="28"/>
          <w:szCs w:val="28"/>
        </w:rPr>
        <w:t>«Бравые солдаты».</w:t>
      </w:r>
      <w:r w:rsidRPr="00DB22F4">
        <w:rPr>
          <w:rFonts w:ascii="Times New Roman" w:hAnsi="Times New Roman" w:cs="Times New Roman"/>
          <w:sz w:val="28"/>
          <w:szCs w:val="28"/>
        </w:rPr>
        <w:br/>
      </w:r>
      <w:r w:rsidRPr="00DB22F4">
        <w:rPr>
          <w:rFonts w:ascii="Times New Roman" w:hAnsi="Times New Roman" w:cs="Times New Roman"/>
          <w:sz w:val="28"/>
          <w:szCs w:val="28"/>
        </w:rPr>
        <w:br/>
        <w:t>Жюри подводит итоги, награждает команды.</w:t>
      </w:r>
    </w:p>
    <w:p w:rsidR="002860EB" w:rsidRDefault="002860EB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Pr="00DB22F4" w:rsidRDefault="005A20D1" w:rsidP="00E54580">
      <w:pPr>
        <w:jc w:val="center"/>
        <w:rPr>
          <w:rFonts w:ascii="Arial" w:hAnsi="Arial" w:cs="Arial"/>
          <w:sz w:val="18"/>
          <w:szCs w:val="18"/>
          <w:shd w:val="clear" w:color="auto" w:fill="F4F4F4"/>
        </w:rPr>
      </w:pPr>
    </w:p>
    <w:p w:rsidR="005A20D1" w:rsidRDefault="005A20D1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5"/>
        <w:gridCol w:w="7388"/>
      </w:tblGrid>
      <w:tr w:rsidR="005A20D1" w:rsidTr="00142BF8">
        <w:trPr>
          <w:trHeight w:val="2409"/>
        </w:trPr>
        <w:tc>
          <w:tcPr>
            <w:tcW w:w="1951" w:type="dxa"/>
          </w:tcPr>
          <w:p w:rsidR="005A20D1" w:rsidRDefault="005A20D1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noProof/>
                <w:color w:val="C00000"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1631864" cy="1223955"/>
                  <wp:effectExtent l="0" t="0" r="0" b="0"/>
                  <wp:docPr id="22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83" cy="12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5A20D1" w:rsidRDefault="005A20D1" w:rsidP="00142BF8">
            <w:pPr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«День Победы».</w:t>
            </w:r>
          </w:p>
          <w:p w:rsidR="005A20D1" w:rsidRPr="00DB22F4" w:rsidRDefault="005A20D1" w:rsidP="00142BF8">
            <w:pPr>
              <w:jc w:val="center"/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</w:pP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 xml:space="preserve">Праздничное </w:t>
            </w:r>
            <w:r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мероприятие</w:t>
            </w: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 xml:space="preserve">, </w:t>
            </w:r>
            <w:r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 xml:space="preserve">          </w:t>
            </w: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посвященное 9 Мая.</w:t>
            </w:r>
          </w:p>
          <w:p w:rsidR="005A20D1" w:rsidRPr="00DB22F4" w:rsidRDefault="005A20D1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</w:tr>
    </w:tbl>
    <w:p w:rsidR="005A20D1" w:rsidRDefault="005A20D1" w:rsidP="005A20D1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 песню Д. Тухманова «День Победы» дети подготовительной группы с перестроением входят в зал, выстраиваются в шахматном порядке.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дорогие гости, дорогие наши ветераны! Мы рады сегодня видеть Вас в нашем зале. И от всей души поздравляем Вас с этим великим праздником – Днем Победы!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«Это радость со слезами на глазах» - сказал о Дне Победы поэт. Ровно 65 лет отделяют нас от того незабываемого 9 Мая, когда над нашей Родиной прогремело долгожданное слово «ПОБЕДА».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в этот день вспоминают тех, кто остался на полях сражений, кто после войны налаживал мирную жизнь, и чествуют Вас, дорогие наши ветераны. Низкий Вам поклон!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Целых четыре года,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Целых четыре года длилась эта война.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погибло,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народу,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людей не вернуть никогда.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долгожданная эта победа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Кровью и порохом закреплена.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Сгинула, сгинула, сгинула где-то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забудется эта война.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Вспоминают наши деды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былые времена,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Надевают в честь Победы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Боевые ордена.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Отстояли наши деды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и счастье на земле,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Ярче светят в честь победы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Звезды мира на Кремле.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все, что есть сейчас у нас,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каждый наш счастливый час,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солнце светит нам,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доблестным солдатам.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дедам и отцам.</w:t>
      </w:r>
    </w:p>
    <w:p w:rsidR="005A20D1" w:rsidRDefault="005A20D1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дарят цветы ветеранам</w:t>
      </w:r>
    </w:p>
    <w:p w:rsidR="005A20D1" w:rsidRDefault="005A20D1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Песня «Мой прадедушка»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После песни дети под музыку садятся на стулья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  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Летней ночью на рассвете,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мирно спали дети,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Гитлер дал такой приказ,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послал солдат немецких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 русских, против нас!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  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Вставай, народ! - Услышав клич Земли,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фронт солдаты Родины ушли.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Отважно шли солдаты в бой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каждый город и за нас с тобой.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Хотели отомстить скорей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стариков, за женщин и детей!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«Священная война» (куплет)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ревом рвались снаряды, строчили пулеметы, рвались в бой танки, сокрушая все вокруг. Земля горела в огне. Фашисты бомбили города, жгли села, убивали людей.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солдаты на запад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дорогам войны,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Выпадал среди залпов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Может, час тишины.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2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тогда, на привале,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2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Опустившись в окоп,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2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письма писали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2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 кто был так далек.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дети исполняют для Вас песню «В землянке»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Инсценировка песни «В землянке»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 сколько наград у наших дорогих ветеранов. Ведь каждый орден – это боевая заслуга за какой-либо подвиг. Давайте попросим рассказать об этом наших ветеранов? (Да)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предоставляется нашим почетным гостям – ветеранам Великой Отечественной Войны. (10-15 минут)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Днепр и Волгу шли солдаты в бой,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сражался каждый  за край родной.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каждый город, каждое село,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все, что на Земле росло.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детский садик и за светлый класс,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мир и счастье каждого из нас.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«Матрешки»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где шли ожесточенные бои, где солдатам было очень тяжело, туда выезжали артисты – певцы, музыканты, чтобы поддержать, помочь им. Они выступали для солдат, которые в любую минуту должны были идти в бой. Пели любимые песни военной поры, а сегодня наши девчата исполнят для Вас эти песни.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Дети выходят на полукруг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«Вечный огонь»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Вечная слава героям!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Вечная слава!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всех поименно,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героев своих.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нужно не мертвым,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нужно живым.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гордо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Погибших солдат в борьбе,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долг – не забывать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о войне.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Почтим память героев минутой молчания… Прошу всех встать.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Минута молчания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хотим, чтобы птицы пели,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леса вокруг шумели,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были голубыми небеса,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 них зеркально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Отражалась реченька-краса.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победы – праздник долгожданный.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Мирная небес голубизна.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Помнят на земле народы, страны –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день закончилась война.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Славим в Мае День Победы –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Светлый праздник всех людей.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мае радуга смеется,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весна еще нежней.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Стихотворение «Я рисую мир».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«Я рисую»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войне сражались не только мужчины, но и женщины. Они были разведчицами, связистками, медсестрами, врачами, санитарками. Многих солдат спасли от смерти нежные, добрые, женские руки.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Выходит девочка (на голове косынка с красным крестом,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 боку сумка с медикаментами)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Пушки грохочут, пули свистят,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Ранен осколком снаряда солдат.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Шепчет сестричка: «Давай поддержу,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Рану твою я перевяжу!»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позабыла – слабость и страх,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Вынесла с боя его на руках.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Столько в ней было любви и тепла,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Многих сестричка от смерти спасла.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После боя на привале все солдаты отдыхали – пели песни, танцевали. Наши мальчики, дорогие ветераны, для вас приготовили танец «Три танкиста».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Танец «Три танкиста»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  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чудо-земля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ярких красках весны,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птицы поют,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слышно войны!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чудо-земля,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закат и рассвет,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улыбка друзей,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улыбка в ответ!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тогда нас не было на свете,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гремел салют из края в край.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Солдаты, подарили вы планете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Великий Май, победный Май.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тогда нас не было на свете,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 победой вы домой пришли.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Солдаты Мая, слава вам навеки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всей земли, от всей земли!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Благодарим, солдаты, вас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жизнь, за детство, за весну,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тишину, за мирный дом,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мир, в котором мы живем.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«Мир»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  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днем Победы ветеранов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поздравляем,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Счастья, крепкого здоровья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им пожелаем!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болеть, не стареть,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только молодеть.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   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ветераны,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сегодня каждый рад,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Приходите, будет время,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 любимый детский сад.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вместе предлагаем исполнить песню «Пусть всегда будет солнце».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«Пусть всегда будет солнце».</w:t>
      </w:r>
    </w:p>
    <w:p w:rsidR="002860EB" w:rsidRPr="002860EB" w:rsidRDefault="002860EB" w:rsidP="002860E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2860E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8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праздничный концерт, посвященный Дню Победы, подошел к завершению. Дорогие ветераны, в честь вашего праздника приглашаем Вас на чаепитие.</w:t>
      </w:r>
    </w:p>
    <w:p w:rsidR="002860EB" w:rsidRDefault="002860EB" w:rsidP="00E545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0D1" w:rsidRDefault="005A20D1" w:rsidP="00E545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0D1" w:rsidRDefault="005A20D1" w:rsidP="00E545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0D1" w:rsidRDefault="005A20D1" w:rsidP="00E545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8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5"/>
        <w:gridCol w:w="7388"/>
      </w:tblGrid>
      <w:tr w:rsidR="005A20D1" w:rsidTr="00142BF8">
        <w:trPr>
          <w:trHeight w:val="2409"/>
        </w:trPr>
        <w:tc>
          <w:tcPr>
            <w:tcW w:w="1951" w:type="dxa"/>
          </w:tcPr>
          <w:p w:rsidR="005A20D1" w:rsidRDefault="005A20D1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noProof/>
                <w:color w:val="C00000"/>
                <w:sz w:val="48"/>
                <w:szCs w:val="48"/>
                <w:lang w:eastAsia="ru-RU"/>
              </w:rPr>
              <w:lastRenderedPageBreak/>
              <w:drawing>
                <wp:inline distT="0" distB="0" distL="0" distR="0">
                  <wp:extent cx="1631864" cy="1223955"/>
                  <wp:effectExtent l="0" t="0" r="0" b="0"/>
                  <wp:docPr id="23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683" cy="12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5A20D1" w:rsidRDefault="005A20D1" w:rsidP="005A20D1">
            <w:pPr>
              <w:jc w:val="center"/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</w:pP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 xml:space="preserve">«День Победы – </w:t>
            </w:r>
            <w:r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для детей старшего дошкольного возраста</w:t>
            </w:r>
          </w:p>
          <w:p w:rsidR="005A20D1" w:rsidRPr="00DB22F4" w:rsidRDefault="005A20D1" w:rsidP="005A20D1">
            <w:pPr>
              <w:jc w:val="center"/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</w:pPr>
            <w:r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Конспект беседы</w:t>
            </w:r>
            <w:r w:rsidRPr="00DB22F4">
              <w:rPr>
                <w:rFonts w:ascii="Monotype Corsiva" w:hAnsi="Monotype Corsiva"/>
                <w:b/>
                <w:bCs/>
                <w:color w:val="C00000"/>
                <w:sz w:val="48"/>
                <w:szCs w:val="48"/>
              </w:rPr>
              <w:t>.</w:t>
            </w:r>
          </w:p>
          <w:p w:rsidR="005A20D1" w:rsidRPr="00DB22F4" w:rsidRDefault="005A20D1" w:rsidP="00142BF8">
            <w:pPr>
              <w:spacing w:line="360" w:lineRule="auto"/>
              <w:jc w:val="center"/>
              <w:rPr>
                <w:rFonts w:ascii="Monotype Corsiva" w:hAnsi="Monotype Corsiva"/>
                <w:b/>
                <w:color w:val="C00000"/>
                <w:sz w:val="48"/>
                <w:szCs w:val="48"/>
              </w:rPr>
            </w:pPr>
          </w:p>
        </w:tc>
      </w:tr>
    </w:tbl>
    <w:p w:rsidR="005A20D1" w:rsidRDefault="005A20D1" w:rsidP="00E545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0D1" w:rsidRDefault="003C2D6E" w:rsidP="005A20D1">
      <w:pPr>
        <w:shd w:val="clear" w:color="auto" w:fill="FFFFFF"/>
        <w:spacing w:after="15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Конспект беседы в подготовительной группе на тему: </w:t>
      </w:r>
    </w:p>
    <w:p w:rsidR="005A20D1" w:rsidRDefault="003C2D6E" w:rsidP="005A20D1">
      <w:pPr>
        <w:shd w:val="clear" w:color="auto" w:fill="FFFFFF"/>
        <w:spacing w:after="15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"Военный мемориал"</w:t>
      </w:r>
    </w:p>
    <w:p w:rsidR="005A20D1" w:rsidRDefault="003C2D6E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Цель: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патриотические чувства детей при рассматривании картин на военную тематику, приобщая дошкольников к миру живописи.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Основные задачи:</w:t>
      </w:r>
    </w:p>
    <w:p w:rsidR="005A20D1" w:rsidRDefault="003C2D6E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учить детей рассматривать картины на военную тематику, выделять сюжет и действующих лиц картины, анализировать колорит картины;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закреплять знания детей о понятиях «колорит», «мемориал», «вид искусства».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связную речь детей, учить составлять грамотный ответ, учить анализировать сюжет художественного произведения.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Материалы: ноутбук, презентация с фотография указанных мест, экран.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Ход</w:t>
      </w:r>
    </w:p>
    <w:p w:rsidR="005A20D1" w:rsidRDefault="005A20D1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3C2D6E"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ребята!</w:t>
      </w:r>
    </w:p>
    <w:p w:rsidR="005A20D1" w:rsidRDefault="003C2D6E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Сегодня мы с вами продолжаем говорить о наших защитниках, и творчестве художников которые отражали в своих произведения отвагу и доблесть героев.</w:t>
      </w:r>
      <w:r w:rsid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не только в плакатах, картинах и портретах, подвиги наших защитников имею значение для всей нашей страны, и даже мира. И иногда в образе одного героя отражена слава и подвиг всей армии. Для того чтобы подчеркнуть значение воинской доблести иногда не хватает формата одной картины и тогда люди возводят военные мемориалы.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A20D1" w:rsidRDefault="003C2D6E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 то из вас знает, что это такое?</w:t>
      </w:r>
    </w:p>
    <w:p w:rsidR="005A20D1" w:rsidRDefault="003C2D6E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Я сейчас вам расскажу.</w:t>
      </w:r>
    </w:p>
    <w:p w:rsidR="005A20D1" w:rsidRDefault="003C2D6E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Мемориал — памятное место, памятник или мероприятие в память о ком-либо или о чем-либо. Мемориальный комплекс — территория c размещёнными на ней монументальными архитектурными сооружениями: мавзолеями, пантеонами, скульптурными группами, обелисками славы и памятниками, посвящёнными выдающимся событиям из истории страны и народа, её населяющего.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правило, мемориальный комплекс представляет собой парк со строго регулярной планировкой, включением крупных партеров, широких аллей. Часто в мемориальных комплексах используются деревья с плакучей или</w:t>
      </w:r>
      <w:r w:rsid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пирамидальной формой кроны.</w:t>
      </w:r>
      <w:r w:rsidR="005A2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C2D6E" w:rsidRPr="003C2D6E" w:rsidRDefault="003C2D6E" w:rsidP="005A20D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Давайте посмотрим на самые известные из них.</w:t>
      </w:r>
    </w:p>
    <w:p w:rsidR="003C2D6E" w:rsidRPr="003C2D6E" w:rsidRDefault="003C2D6E" w:rsidP="005A20D1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62650" cy="3724275"/>
            <wp:effectExtent l="19050" t="0" r="0" b="0"/>
            <wp:docPr id="4" name="Рисунок 4" descr="http://ped-kopilka.ru/upload/blogs2/2016/4/722_632c05e69d6477bede5b524f3e76085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2/2016/4/722_632c05e69d6477bede5b524f3e760850.jp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0D1" w:rsidRDefault="005A20D1" w:rsidP="005A20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20D1" w:rsidRDefault="003C2D6E" w:rsidP="005A20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Скульптура «Родина-мать зовёт!» — композиционный центр памятника-ансамбля «Героям Сталинградской битвы» на Мамаевом кургане в Волгограде. Одна из самых высоких статуй мира, высочайшая статуя России и Европы.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Скульптура сделана из предварительно напряжённого железобетона — 5500 тонн бетона и 2400 тонн металлических конструкций (без основания, на котором она стоит).</w:t>
      </w:r>
    </w:p>
    <w:p w:rsidR="005A20D1" w:rsidRDefault="003C2D6E" w:rsidP="005A20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Общая высота памятника — 85 метров (сама скульптура) это примероно высота 30 этажного дома. Он установлен на бетонном фундаменте глубиной 16 метров. Высота женской фигуры без меча — 52 метра. Масса памятника — свыше 8 тысяч тонн.</w:t>
      </w:r>
    </w:p>
    <w:p w:rsidR="003C2D6E" w:rsidRPr="003C2D6E" w:rsidRDefault="003C2D6E" w:rsidP="005A20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Статуя стоит на плите высотой 2 метра, которая покоится на главном фундаменте. Этот фундамент высотой 16 метров, однако его почти не видно — большая его часть скрыта под землёй. Меч длиной 33 метра и весом 14 тонн.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вот еще один очень известный памятник в нашей стране это «Вечный огонь» в Москве. Мы видим его на 9 мая ежегодно при возложении венков на этот праздник.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Вечный огонь - постоянно горящий огонь, символизирующий вечную память о чём-либо или о ком-либо. Непрерывное горение достигается путём подачи газа к определённому месту сжигания. Обычно входит в мемориальный комплекс. 8 мая 1967 года был зажжён Вечный огонь на Могиле Неизвестного солдата у Кремлёвской стены. Вы его сейчас видите.</w:t>
      </w:r>
    </w:p>
    <w:p w:rsidR="003C2D6E" w:rsidRPr="003C2D6E" w:rsidRDefault="003C2D6E" w:rsidP="00BA1E52">
      <w:pPr>
        <w:shd w:val="clear" w:color="auto" w:fill="FFFFFF"/>
        <w:spacing w:after="0" w:line="330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010150" cy="3761614"/>
            <wp:effectExtent l="19050" t="0" r="0" b="0"/>
            <wp:docPr id="5" name="Рисунок 5" descr="http://ped-kopilka.ru/upload/blogs2/2016/4/722_ef6cf11af9bea60c13f249200ed546b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2/2016/4/722_ef6cf11af9bea60c13f249200ed546bf.jp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761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0D1" w:rsidRDefault="005A20D1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20D1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 1967 года пламя не гасло ни разу, и менять устройство не собираются. По словам специалистов, оно почти такое же вечное, как сам огонь.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Давайте рассмотрим его повнимательнее. В</w:t>
      </w:r>
      <w:r w:rsid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виде чего выполнен вечный огонь (в виде звезды), а что еще изображено на этом </w:t>
      </w:r>
      <w:r w:rsid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памятнике? (каска, ткань, флаг).</w:t>
      </w:r>
    </w:p>
    <w:p w:rsidR="005A20D1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выдумаете почему?</w:t>
      </w:r>
    </w:p>
    <w:p w:rsidR="003C2D6E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C2D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вы знаете что это за место?</w:t>
      </w:r>
    </w:p>
    <w:p w:rsidR="00BA1E52" w:rsidRPr="003C2D6E" w:rsidRDefault="00BA1E52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D6E" w:rsidRPr="003C2D6E" w:rsidRDefault="003C2D6E" w:rsidP="00BA1E52">
      <w:pPr>
        <w:shd w:val="clear" w:color="auto" w:fill="FFFFFF"/>
        <w:spacing w:after="0" w:line="330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600575" cy="2954363"/>
            <wp:effectExtent l="19050" t="0" r="9525" b="0"/>
            <wp:docPr id="6" name="Рисунок 6" descr="http://ped-kopilka.ru/upload/blogs2/2016/4/722_cacb2a8112f7d4a59a3d5e9ddd2f7a2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d-kopilka.ru/upload/blogs2/2016/4/722_cacb2a8112f7d4a59a3d5e9ddd2f7a29.jp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954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0D1" w:rsidRDefault="005A20D1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20D1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Это памятник «Воину-освободителю», который стоит на Соборной горе в городе Серпухове. Рядом с ним расположена аллея славы, где перечислены имена всех воинов, которые погибли в сражениях за город.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A20D1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Давайте рассмотрим кто там изображен?</w:t>
      </w:r>
    </w:p>
    <w:p w:rsidR="005A20D1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вы думаете, почему воин изображен с ребенком на руках?</w:t>
      </w:r>
    </w:p>
    <w:p w:rsidR="005A20D1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Потому что в лице этого ребенка авт</w:t>
      </w:r>
      <w:r w:rsidR="00142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 изобразил все наше поколение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которое живо благодаря нашим защитникам.</w:t>
      </w: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42BF8" w:rsidRDefault="00142BF8" w:rsidP="00BA1E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19600" cy="3314700"/>
            <wp:effectExtent l="19050" t="0" r="0" b="0"/>
            <wp:docPr id="26" name="Рисунок 10" descr="Памятник солдату-миротворц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амятник солдату-миротворцу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42D24" w:rsidRDefault="00142BF8" w:rsidP="005A20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BF8">
        <w:rPr>
          <w:rFonts w:ascii="Times New Roman" w:hAnsi="Times New Roman" w:cs="Times New Roman"/>
          <w:sz w:val="28"/>
          <w:szCs w:val="28"/>
        </w:rPr>
        <w:t>В городе Нижневартовск, Ханты-Мансийского автономного округа, установлен памятник солдату-миротворцу. Вы можете найти его в седьмом микрорайоне, недалеко от Нефтяного техник</w:t>
      </w:r>
      <w:r w:rsidR="00542D24">
        <w:rPr>
          <w:rFonts w:ascii="Times New Roman" w:hAnsi="Times New Roman" w:cs="Times New Roman"/>
          <w:sz w:val="28"/>
          <w:szCs w:val="28"/>
        </w:rPr>
        <w:t>ума и армянского КДЦ «Айастан».</w:t>
      </w:r>
    </w:p>
    <w:p w:rsidR="00542D24" w:rsidRDefault="00142BF8" w:rsidP="005A20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BF8">
        <w:rPr>
          <w:rFonts w:ascii="Times New Roman" w:hAnsi="Times New Roman" w:cs="Times New Roman"/>
          <w:sz w:val="28"/>
          <w:szCs w:val="28"/>
        </w:rPr>
        <w:t xml:space="preserve">Памятник этот, с одной стороны, вполне обычен, такие, наверное, стоят в большинстве городов России. Но с другой стороны этот монумент очень дорог не только для города, но и страны в целом. </w:t>
      </w:r>
    </w:p>
    <w:p w:rsidR="00142BF8" w:rsidRP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2BF8">
        <w:rPr>
          <w:rFonts w:ascii="Times New Roman" w:hAnsi="Times New Roman" w:cs="Times New Roman"/>
          <w:sz w:val="28"/>
          <w:szCs w:val="28"/>
        </w:rPr>
        <w:t>Такие памятники, направленные на воспитание патриотического мышления и духа, очень нужны в городах необъятной страны. Жители даже самых отдалённых уголков России имеют в семье истории, связанные с той или иной войной, будь то Вторая Мировая или военный конфликт в Чеченской республике.</w:t>
      </w:r>
    </w:p>
    <w:p w:rsid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42BF8" w:rsidRDefault="00FA22CE" w:rsidP="00FA22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284314" cy="3455846"/>
            <wp:effectExtent l="19050" t="0" r="1686" b="0"/>
            <wp:docPr id="30" name="Рисунок 20" descr="http://photos.wikimapia.org/p/00/02/74/76/25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hotos.wikimapia.org/p/00/02/74/76/25_ful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3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42D24" w:rsidRDefault="00142BF8" w:rsidP="00542D24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A22CE">
        <w:rPr>
          <w:rFonts w:ascii="Times New Roman" w:hAnsi="Times New Roman" w:cs="Times New Roman"/>
          <w:color w:val="000000"/>
          <w:sz w:val="28"/>
          <w:szCs w:val="28"/>
        </w:rPr>
        <w:t>МЕМОРИАЛ «ВОИНАМ-ЗЕМЛЯКАМ, ПОГИБШИМ В ГОДЫ ВЕЛИКОЙ ОТЕЧЕСТВЕННОЙ ВОЙНЫ»</w:t>
      </w:r>
      <w:r w:rsidR="00542D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42D24" w:rsidRDefault="00142BF8" w:rsidP="00FA22C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2CE">
        <w:rPr>
          <w:rFonts w:ascii="Times New Roman" w:hAnsi="Times New Roman" w:cs="Times New Roman"/>
          <w:color w:val="000000"/>
          <w:sz w:val="28"/>
          <w:szCs w:val="28"/>
        </w:rPr>
        <w:t xml:space="preserve"> Мемориал был открыт 16 июля 1978 года. Он выполнен из железа, бетона и мрамора по проекту скульпторов Б.Ермишина, Б.Маковецкого, Б.Казакова. Скульптура изображает раненного командира, зовущего в бой. </w:t>
      </w:r>
    </w:p>
    <w:p w:rsidR="00542D24" w:rsidRDefault="00142BF8" w:rsidP="00FA22C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2CE">
        <w:rPr>
          <w:rFonts w:ascii="Times New Roman" w:hAnsi="Times New Roman" w:cs="Times New Roman"/>
          <w:color w:val="000000"/>
          <w:sz w:val="28"/>
          <w:szCs w:val="28"/>
        </w:rPr>
        <w:t>По бокам памятника установлены плиты, на которых выгравированы фамилии земляков, погибших в годы Великой Отечественной войны.</w:t>
      </w:r>
    </w:p>
    <w:p w:rsidR="00142BF8" w:rsidRPr="00FA22CE" w:rsidRDefault="00142BF8" w:rsidP="00FA22C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22CE">
        <w:rPr>
          <w:rFonts w:ascii="Times New Roman" w:hAnsi="Times New Roman" w:cs="Times New Roman"/>
          <w:color w:val="000000"/>
          <w:sz w:val="28"/>
          <w:szCs w:val="28"/>
        </w:rPr>
        <w:t xml:space="preserve"> Эта страшная трагедия не обошла и наш край. Сразу же в первые дни войны по призыву партии и Правительства из села Вартовское ушел на фронт</w:t>
      </w:r>
      <w:r w:rsidRPr="00FA22CE">
        <w:rPr>
          <w:rFonts w:ascii="Times New Roman" w:hAnsi="Times New Roman" w:cs="Times New Roman"/>
          <w:color w:val="000000"/>
          <w:sz w:val="28"/>
          <w:szCs w:val="28"/>
          <w:shd w:val="clear" w:color="auto" w:fill="EDEDEB"/>
        </w:rPr>
        <w:t xml:space="preserve"> </w:t>
      </w:r>
      <w:r w:rsidRPr="00FA22CE">
        <w:rPr>
          <w:rFonts w:ascii="Times New Roman" w:hAnsi="Times New Roman" w:cs="Times New Roman"/>
          <w:color w:val="000000"/>
          <w:sz w:val="28"/>
          <w:szCs w:val="28"/>
        </w:rPr>
        <w:t>101 человек, вернулись лишь 17. Из райо</w:t>
      </w:r>
      <w:r w:rsidRPr="00FA22C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на </w:t>
      </w:r>
      <w:r w:rsidRPr="00FA22CE">
        <w:rPr>
          <w:rFonts w:ascii="Times New Roman" w:hAnsi="Times New Roman" w:cs="Times New Roman"/>
          <w:color w:val="000000"/>
          <w:sz w:val="28"/>
          <w:szCs w:val="28"/>
        </w:rPr>
        <w:t>ушли на фронт 460 человек. В 2013 году мемориал был отреставрирован.</w:t>
      </w:r>
    </w:p>
    <w:p w:rsidR="00142BF8" w:rsidRPr="00FA22CE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42BF8" w:rsidRDefault="00FA22CE" w:rsidP="00FA22C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16542" cy="5112783"/>
            <wp:effectExtent l="19050" t="0" r="7858" b="0"/>
            <wp:docPr id="31" name="Рисунок 23" descr="http://nv86.ru/upload/iblock/6d2/6d24adef02e35a35cb29080cc1e565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nv86.ru/upload/iblock/6d2/6d24adef02e35a35cb29080cc1e565da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542" cy="5112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2CE" w:rsidRDefault="00FA22C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A22CE" w:rsidRDefault="00FA22C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42D24" w:rsidRPr="00542D24" w:rsidRDefault="00142BF8" w:rsidP="00542D2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542D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МЕМОРИАЛ «ВОИНАМ-ИНТЕРНАЦИОНАЛИСТАМ»</w:t>
      </w:r>
      <w:r w:rsidR="00542D24" w:rsidRPr="00542D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42BF8" w:rsidRDefault="00142BF8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A22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Постройка мемориала началась в 1993 году, а закончилась 9 мая 1996 года. Автором проекта является Олег Владимирович Коваль</w:t>
      </w:r>
      <w:bookmarkStart w:id="3" w:name="_GoBack"/>
      <w:bookmarkEnd w:id="3"/>
      <w:r w:rsidRPr="00FA22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чук. При изготовлении памятника применялись различные материалы. Колонны, символизирующие стойкость солдат, выполнены из черного лабрадорита. Для основы использован гранит. Арки сделаны из стали. Колокол, олицетворяющий вечную память о погибших, отлит из бронзы. Его строительство вели АОЗТ «Арсити» и венгерская фирма «Генерал». Изготовлением арок занималось ЦБПО-4. Колокол доставили из Москвы. Заказчиком выступила администрация города Нижневартовска и общественное объединение «Красная звезда». Итальянская фирма «Тегола-Канадезе» оказала благотворительную помощь в поставке гранита и лабрадорита на облицовку памятника.</w:t>
      </w:r>
    </w:p>
    <w:p w:rsidR="005A20D1" w:rsidRDefault="003C2D6E" w:rsidP="00FA22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Видите, как важно помнить героев нашей страна, и помнить их подвиг.</w:t>
      </w:r>
    </w:p>
    <w:p w:rsidR="003C2D6E" w:rsidRPr="005A20D1" w:rsidRDefault="003C2D6E" w:rsidP="005A2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2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 свидания!</w:t>
      </w:r>
    </w:p>
    <w:sectPr w:rsidR="003C2D6E" w:rsidRPr="005A20D1" w:rsidSect="0098729B">
      <w:footerReference w:type="default" r:id="rId15"/>
      <w:type w:val="continuous"/>
      <w:pgSz w:w="11906" w:h="16838"/>
      <w:pgMar w:top="1134" w:right="1133" w:bottom="1134" w:left="993" w:header="708" w:footer="708" w:gutter="0"/>
      <w:pgBorders w:offsetFrom="page">
        <w:top w:val="threeDEmboss" w:sz="24" w:space="24" w:color="FF0000"/>
        <w:left w:val="threeDEmboss" w:sz="24" w:space="24" w:color="FF0000"/>
        <w:bottom w:val="threeDEngrave" w:sz="24" w:space="24" w:color="FF0000"/>
        <w:right w:val="threeDEngrav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7D1" w:rsidRDefault="008717D1" w:rsidP="00794109">
      <w:pPr>
        <w:spacing w:after="0" w:line="240" w:lineRule="auto"/>
      </w:pPr>
      <w:r>
        <w:separator/>
      </w:r>
    </w:p>
  </w:endnote>
  <w:endnote w:type="continuationSeparator" w:id="0">
    <w:p w:rsidR="008717D1" w:rsidRDefault="008717D1" w:rsidP="00794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93216"/>
      <w:docPartObj>
        <w:docPartGallery w:val="Page Numbers (Bottom of Page)"/>
        <w:docPartUnique/>
      </w:docPartObj>
    </w:sdtPr>
    <w:sdtEndPr/>
    <w:sdtContent>
      <w:p w:rsidR="00142BF8" w:rsidRDefault="00825728">
        <w:pPr>
          <w:pStyle w:val="af4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84346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:rsidR="00142BF8" w:rsidRDefault="00142BF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7D1" w:rsidRDefault="008717D1" w:rsidP="00794109">
      <w:pPr>
        <w:spacing w:after="0" w:line="240" w:lineRule="auto"/>
      </w:pPr>
      <w:r>
        <w:separator/>
      </w:r>
    </w:p>
  </w:footnote>
  <w:footnote w:type="continuationSeparator" w:id="0">
    <w:p w:rsidR="008717D1" w:rsidRDefault="008717D1" w:rsidP="00794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A155"/>
      </v:shape>
    </w:pict>
  </w:numPicBullet>
  <w:abstractNum w:abstractNumId="0" w15:restartNumberingAfterBreak="0">
    <w:nsid w:val="015259D0"/>
    <w:multiLevelType w:val="hybridMultilevel"/>
    <w:tmpl w:val="24009CD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EC807EDE">
      <w:numFmt w:val="bullet"/>
      <w:lvlText w:val="·"/>
      <w:lvlJc w:val="left"/>
      <w:pPr>
        <w:ind w:left="2340" w:hanging="12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91782"/>
    <w:multiLevelType w:val="multilevel"/>
    <w:tmpl w:val="1FB4A7E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51723B"/>
    <w:multiLevelType w:val="hybridMultilevel"/>
    <w:tmpl w:val="2F727F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BE2CCD"/>
    <w:multiLevelType w:val="hybridMultilevel"/>
    <w:tmpl w:val="850ED8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AA8E738E">
      <w:numFmt w:val="bullet"/>
      <w:lvlText w:val="·"/>
      <w:lvlJc w:val="left"/>
      <w:pPr>
        <w:ind w:left="1875" w:hanging="79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C7CC2"/>
    <w:multiLevelType w:val="multilevel"/>
    <w:tmpl w:val="C41268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D72B42"/>
    <w:multiLevelType w:val="hybridMultilevel"/>
    <w:tmpl w:val="85C2CC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243375"/>
    <w:multiLevelType w:val="multilevel"/>
    <w:tmpl w:val="9404D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204743"/>
    <w:multiLevelType w:val="hybridMultilevel"/>
    <w:tmpl w:val="62E8B406"/>
    <w:lvl w:ilvl="0" w:tplc="1312E406">
      <w:start w:val="3"/>
      <w:numFmt w:val="decimal"/>
      <w:lvlText w:val="%1."/>
      <w:lvlJc w:val="left"/>
      <w:pPr>
        <w:ind w:left="7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8" w15:restartNumberingAfterBreak="0">
    <w:nsid w:val="40484A92"/>
    <w:multiLevelType w:val="hybridMultilevel"/>
    <w:tmpl w:val="16482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290C0B"/>
    <w:multiLevelType w:val="multilevel"/>
    <w:tmpl w:val="5DBC5A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FE7DF9"/>
    <w:multiLevelType w:val="multilevel"/>
    <w:tmpl w:val="2558E3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C31527"/>
    <w:multiLevelType w:val="multilevel"/>
    <w:tmpl w:val="4E301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7149C9"/>
    <w:multiLevelType w:val="multilevel"/>
    <w:tmpl w:val="BC44FF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A67E39"/>
    <w:multiLevelType w:val="multilevel"/>
    <w:tmpl w:val="2CF87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3C1652"/>
    <w:multiLevelType w:val="hybridMultilevel"/>
    <w:tmpl w:val="E8A0EB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EA154E"/>
    <w:multiLevelType w:val="multilevel"/>
    <w:tmpl w:val="FE9657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180426"/>
    <w:multiLevelType w:val="hybridMultilevel"/>
    <w:tmpl w:val="874012D4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7732B02"/>
    <w:multiLevelType w:val="multilevel"/>
    <w:tmpl w:val="48C4DC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A875DF"/>
    <w:multiLevelType w:val="hybridMultilevel"/>
    <w:tmpl w:val="76D422F2"/>
    <w:lvl w:ilvl="0" w:tplc="04190007">
      <w:start w:val="1"/>
      <w:numFmt w:val="bullet"/>
      <w:lvlText w:val=""/>
      <w:lvlPicBulletId w:val="0"/>
      <w:lvlJc w:val="left"/>
      <w:pPr>
        <w:ind w:left="27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87" w:hanging="360"/>
      </w:pPr>
      <w:rPr>
        <w:rFonts w:ascii="Wingdings" w:hAnsi="Wingdings" w:hint="default"/>
      </w:rPr>
    </w:lvl>
  </w:abstractNum>
  <w:abstractNum w:abstractNumId="19" w15:restartNumberingAfterBreak="0">
    <w:nsid w:val="61525DA8"/>
    <w:multiLevelType w:val="hybridMultilevel"/>
    <w:tmpl w:val="124C35DE"/>
    <w:lvl w:ilvl="0" w:tplc="B5BA2FB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5B10462"/>
    <w:multiLevelType w:val="hybridMultilevel"/>
    <w:tmpl w:val="8EFAAFA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52B3A"/>
    <w:multiLevelType w:val="hybridMultilevel"/>
    <w:tmpl w:val="2C88B8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9E2392"/>
    <w:multiLevelType w:val="hybridMultilevel"/>
    <w:tmpl w:val="AF1EC19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BA4A5B"/>
    <w:multiLevelType w:val="hybridMultilevel"/>
    <w:tmpl w:val="6F048E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BF123E"/>
    <w:multiLevelType w:val="hybridMultilevel"/>
    <w:tmpl w:val="2C006D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863ADF"/>
    <w:multiLevelType w:val="multilevel"/>
    <w:tmpl w:val="8318D0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AB34CD"/>
    <w:multiLevelType w:val="multilevel"/>
    <w:tmpl w:val="B59A7F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3728BD"/>
    <w:multiLevelType w:val="multilevel"/>
    <w:tmpl w:val="077EC46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263F68"/>
    <w:multiLevelType w:val="multilevel"/>
    <w:tmpl w:val="66F43B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F96456"/>
    <w:multiLevelType w:val="multilevel"/>
    <w:tmpl w:val="0A4A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7"/>
  </w:num>
  <w:num w:numId="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0"/>
  </w:num>
  <w:num w:numId="13">
    <w:abstractNumId w:val="0"/>
  </w:num>
  <w:num w:numId="14">
    <w:abstractNumId w:val="3"/>
  </w:num>
  <w:num w:numId="15">
    <w:abstractNumId w:val="18"/>
  </w:num>
  <w:num w:numId="16">
    <w:abstractNumId w:val="21"/>
  </w:num>
  <w:num w:numId="17">
    <w:abstractNumId w:val="16"/>
  </w:num>
  <w:num w:numId="18">
    <w:abstractNumId w:val="13"/>
  </w:num>
  <w:num w:numId="19">
    <w:abstractNumId w:val="4"/>
  </w:num>
  <w:num w:numId="20">
    <w:abstractNumId w:val="17"/>
  </w:num>
  <w:num w:numId="21">
    <w:abstractNumId w:val="10"/>
  </w:num>
  <w:num w:numId="22">
    <w:abstractNumId w:val="12"/>
  </w:num>
  <w:num w:numId="23">
    <w:abstractNumId w:val="15"/>
  </w:num>
  <w:num w:numId="24">
    <w:abstractNumId w:val="6"/>
  </w:num>
  <w:num w:numId="25">
    <w:abstractNumId w:val="25"/>
  </w:num>
  <w:num w:numId="26">
    <w:abstractNumId w:val="9"/>
  </w:num>
  <w:num w:numId="27">
    <w:abstractNumId w:val="1"/>
  </w:num>
  <w:num w:numId="28">
    <w:abstractNumId w:val="28"/>
  </w:num>
  <w:num w:numId="29">
    <w:abstractNumId w:val="26"/>
  </w:num>
  <w:num w:numId="30">
    <w:abstractNumId w:val="2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1386"/>
    <w:rsid w:val="0000481B"/>
    <w:rsid w:val="000568FB"/>
    <w:rsid w:val="00071834"/>
    <w:rsid w:val="00097318"/>
    <w:rsid w:val="000A2355"/>
    <w:rsid w:val="000B321C"/>
    <w:rsid w:val="000B76C7"/>
    <w:rsid w:val="000D576D"/>
    <w:rsid w:val="001319E2"/>
    <w:rsid w:val="00135DC9"/>
    <w:rsid w:val="00136256"/>
    <w:rsid w:val="001407A1"/>
    <w:rsid w:val="00142BF8"/>
    <w:rsid w:val="00143099"/>
    <w:rsid w:val="00161EFF"/>
    <w:rsid w:val="00167879"/>
    <w:rsid w:val="0018050A"/>
    <w:rsid w:val="001838A1"/>
    <w:rsid w:val="00184346"/>
    <w:rsid w:val="001A515E"/>
    <w:rsid w:val="001B4047"/>
    <w:rsid w:val="001C48C9"/>
    <w:rsid w:val="00202956"/>
    <w:rsid w:val="002126CA"/>
    <w:rsid w:val="00217653"/>
    <w:rsid w:val="00241B8D"/>
    <w:rsid w:val="00271168"/>
    <w:rsid w:val="002806F7"/>
    <w:rsid w:val="00282618"/>
    <w:rsid w:val="002860EB"/>
    <w:rsid w:val="002A0C1D"/>
    <w:rsid w:val="002B2D20"/>
    <w:rsid w:val="00352CAB"/>
    <w:rsid w:val="003560C5"/>
    <w:rsid w:val="003625A9"/>
    <w:rsid w:val="003777E5"/>
    <w:rsid w:val="0038271B"/>
    <w:rsid w:val="003C2D6E"/>
    <w:rsid w:val="003D04B3"/>
    <w:rsid w:val="003E1330"/>
    <w:rsid w:val="004079C1"/>
    <w:rsid w:val="0041061D"/>
    <w:rsid w:val="00411F47"/>
    <w:rsid w:val="00422DCB"/>
    <w:rsid w:val="00472A18"/>
    <w:rsid w:val="004934FE"/>
    <w:rsid w:val="004C446E"/>
    <w:rsid w:val="00504341"/>
    <w:rsid w:val="00532C83"/>
    <w:rsid w:val="00536B62"/>
    <w:rsid w:val="00542D24"/>
    <w:rsid w:val="005723B4"/>
    <w:rsid w:val="00574F1B"/>
    <w:rsid w:val="005802C1"/>
    <w:rsid w:val="00592E6B"/>
    <w:rsid w:val="005967A2"/>
    <w:rsid w:val="005A20D1"/>
    <w:rsid w:val="005A4168"/>
    <w:rsid w:val="005C3242"/>
    <w:rsid w:val="005C5539"/>
    <w:rsid w:val="006100DB"/>
    <w:rsid w:val="00632175"/>
    <w:rsid w:val="006701D5"/>
    <w:rsid w:val="006739BC"/>
    <w:rsid w:val="00677866"/>
    <w:rsid w:val="00694FD7"/>
    <w:rsid w:val="006A3D8B"/>
    <w:rsid w:val="006A4774"/>
    <w:rsid w:val="006F57E7"/>
    <w:rsid w:val="006F7692"/>
    <w:rsid w:val="0077277B"/>
    <w:rsid w:val="00782985"/>
    <w:rsid w:val="00794109"/>
    <w:rsid w:val="0079521D"/>
    <w:rsid w:val="007F0652"/>
    <w:rsid w:val="0081256B"/>
    <w:rsid w:val="00825728"/>
    <w:rsid w:val="00861386"/>
    <w:rsid w:val="0086517A"/>
    <w:rsid w:val="008717D1"/>
    <w:rsid w:val="00923526"/>
    <w:rsid w:val="00923602"/>
    <w:rsid w:val="00940E27"/>
    <w:rsid w:val="00976E86"/>
    <w:rsid w:val="0098729B"/>
    <w:rsid w:val="009937F1"/>
    <w:rsid w:val="00997E20"/>
    <w:rsid w:val="009B563E"/>
    <w:rsid w:val="009B620C"/>
    <w:rsid w:val="009F1A62"/>
    <w:rsid w:val="00A2435C"/>
    <w:rsid w:val="00A416A3"/>
    <w:rsid w:val="00A41AAF"/>
    <w:rsid w:val="00A83996"/>
    <w:rsid w:val="00AA1E04"/>
    <w:rsid w:val="00AA683B"/>
    <w:rsid w:val="00AB0865"/>
    <w:rsid w:val="00AE04E0"/>
    <w:rsid w:val="00AE6717"/>
    <w:rsid w:val="00AF0B60"/>
    <w:rsid w:val="00B00DAD"/>
    <w:rsid w:val="00B15BDE"/>
    <w:rsid w:val="00B37ED2"/>
    <w:rsid w:val="00B7142D"/>
    <w:rsid w:val="00B83D34"/>
    <w:rsid w:val="00BA1E52"/>
    <w:rsid w:val="00BA445E"/>
    <w:rsid w:val="00BB5E01"/>
    <w:rsid w:val="00BC36A0"/>
    <w:rsid w:val="00C17645"/>
    <w:rsid w:val="00C21505"/>
    <w:rsid w:val="00C66C44"/>
    <w:rsid w:val="00C71E50"/>
    <w:rsid w:val="00C963EE"/>
    <w:rsid w:val="00CC36F3"/>
    <w:rsid w:val="00CD23B2"/>
    <w:rsid w:val="00D00D10"/>
    <w:rsid w:val="00D2137B"/>
    <w:rsid w:val="00D408A2"/>
    <w:rsid w:val="00D51CF8"/>
    <w:rsid w:val="00D70E60"/>
    <w:rsid w:val="00D867AC"/>
    <w:rsid w:val="00DA1E8C"/>
    <w:rsid w:val="00DB22F4"/>
    <w:rsid w:val="00DD61F7"/>
    <w:rsid w:val="00E15176"/>
    <w:rsid w:val="00E21B4F"/>
    <w:rsid w:val="00E447E4"/>
    <w:rsid w:val="00E54580"/>
    <w:rsid w:val="00E82327"/>
    <w:rsid w:val="00E8592C"/>
    <w:rsid w:val="00F0645D"/>
    <w:rsid w:val="00F52D10"/>
    <w:rsid w:val="00F7459F"/>
    <w:rsid w:val="00FA22CE"/>
    <w:rsid w:val="00FA6618"/>
    <w:rsid w:val="00FB5FA6"/>
    <w:rsid w:val="00FC1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30"/>
    </o:shapedefaults>
    <o:shapelayout v:ext="edit">
      <o:idmap v:ext="edit" data="1"/>
    </o:shapelayout>
  </w:shapeDefaults>
  <w:decimalSymbol w:val=","/>
  <w:listSeparator w:val=";"/>
  <w14:docId w14:val="1EDAC8FC"/>
  <w15:docId w15:val="{80C1C55B-B85C-4520-84CC-E73E547A5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327"/>
  </w:style>
  <w:style w:type="paragraph" w:styleId="1">
    <w:name w:val="heading 1"/>
    <w:basedOn w:val="a"/>
    <w:next w:val="a"/>
    <w:link w:val="10"/>
    <w:uiPriority w:val="9"/>
    <w:qFormat/>
    <w:rsid w:val="007941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794109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5FA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A0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A0C1D"/>
    <w:rPr>
      <w:b/>
      <w:bCs/>
    </w:rPr>
  </w:style>
  <w:style w:type="character" w:customStyle="1" w:styleId="apple-converted-space">
    <w:name w:val="apple-converted-space"/>
    <w:basedOn w:val="a0"/>
    <w:rsid w:val="002A0C1D"/>
  </w:style>
  <w:style w:type="character" w:styleId="a6">
    <w:name w:val="FollowedHyperlink"/>
    <w:basedOn w:val="a0"/>
    <w:uiPriority w:val="99"/>
    <w:semiHidden/>
    <w:unhideWhenUsed/>
    <w:rsid w:val="006100DB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202956"/>
    <w:pPr>
      <w:ind w:left="720"/>
      <w:contextualSpacing/>
    </w:pPr>
  </w:style>
  <w:style w:type="table" w:styleId="a8">
    <w:name w:val="Table Grid"/>
    <w:basedOn w:val="a1"/>
    <w:uiPriority w:val="59"/>
    <w:rsid w:val="009F1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83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399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4079C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c">
    <w:name w:val="Body Text"/>
    <w:basedOn w:val="a"/>
    <w:link w:val="ad"/>
    <w:rsid w:val="0079410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79410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p2">
    <w:name w:val="p2"/>
    <w:basedOn w:val="a"/>
    <w:rsid w:val="00794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41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qFormat/>
    <w:rsid w:val="00794109"/>
    <w:pPr>
      <w:outlineLvl w:val="9"/>
    </w:pPr>
    <w:rPr>
      <w:rFonts w:ascii="Cambria" w:eastAsia="Times New Roman" w:hAnsi="Cambria" w:cs="Times New Roman"/>
      <w:color w:val="365F91"/>
    </w:rPr>
  </w:style>
  <w:style w:type="character" w:customStyle="1" w:styleId="30">
    <w:name w:val="Заголовок 3 Знак"/>
    <w:basedOn w:val="a0"/>
    <w:link w:val="3"/>
    <w:uiPriority w:val="9"/>
    <w:rsid w:val="00794109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7941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7941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semiHidden/>
    <w:unhideWhenUsed/>
    <w:rsid w:val="00794109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592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592E6B"/>
  </w:style>
  <w:style w:type="paragraph" w:styleId="af4">
    <w:name w:val="footer"/>
    <w:basedOn w:val="a"/>
    <w:link w:val="af5"/>
    <w:uiPriority w:val="99"/>
    <w:unhideWhenUsed/>
    <w:rsid w:val="00592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592E6B"/>
  </w:style>
  <w:style w:type="paragraph" w:customStyle="1" w:styleId="c1">
    <w:name w:val="c1"/>
    <w:basedOn w:val="a"/>
    <w:rsid w:val="0028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860EB"/>
  </w:style>
  <w:style w:type="character" w:customStyle="1" w:styleId="c4">
    <w:name w:val="c4"/>
    <w:basedOn w:val="a0"/>
    <w:rsid w:val="002860EB"/>
  </w:style>
  <w:style w:type="character" w:customStyle="1" w:styleId="c0">
    <w:name w:val="c0"/>
    <w:basedOn w:val="a0"/>
    <w:rsid w:val="002860EB"/>
  </w:style>
  <w:style w:type="paragraph" w:customStyle="1" w:styleId="c5">
    <w:name w:val="c5"/>
    <w:basedOn w:val="a"/>
    <w:rsid w:val="0028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8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860EB"/>
  </w:style>
  <w:style w:type="paragraph" w:customStyle="1" w:styleId="c11">
    <w:name w:val="c11"/>
    <w:basedOn w:val="a"/>
    <w:rsid w:val="0028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8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97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976E86"/>
  </w:style>
  <w:style w:type="character" w:customStyle="1" w:styleId="c25">
    <w:name w:val="c25"/>
    <w:basedOn w:val="a0"/>
    <w:rsid w:val="00976E86"/>
  </w:style>
  <w:style w:type="paragraph" w:customStyle="1" w:styleId="c32">
    <w:name w:val="c32"/>
    <w:basedOn w:val="a"/>
    <w:rsid w:val="0097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976E86"/>
  </w:style>
  <w:style w:type="paragraph" w:customStyle="1" w:styleId="c12">
    <w:name w:val="c12"/>
    <w:basedOn w:val="a"/>
    <w:rsid w:val="0097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97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976E86"/>
  </w:style>
  <w:style w:type="paragraph" w:customStyle="1" w:styleId="c40">
    <w:name w:val="c40"/>
    <w:basedOn w:val="a"/>
    <w:rsid w:val="0097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81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26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34E6B-753D-4A31-9A7C-53015FE13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6382</Words>
  <Characters>36382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30</cp:revision>
  <cp:lastPrinted>2012-05-31T11:28:00Z</cp:lastPrinted>
  <dcterms:created xsi:type="dcterms:W3CDTF">2016-04-17T11:51:00Z</dcterms:created>
  <dcterms:modified xsi:type="dcterms:W3CDTF">2026-05-06T11:23:00Z</dcterms:modified>
</cp:coreProperties>
</file>