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EC986C">
      <w:pPr>
        <w:spacing w:after="0" w:line="240" w:lineRule="auto"/>
        <w:ind w:right="-2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Муниципальное бюджетное образовательное учреждение</w:t>
      </w:r>
    </w:p>
    <w:p w14:paraId="3D48D294">
      <w:pPr>
        <w:spacing w:after="0" w:line="240" w:lineRule="auto"/>
        <w:ind w:right="-2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«Детский сад №12 «Ромашка»</w:t>
      </w:r>
    </w:p>
    <w:p w14:paraId="2DC354AE">
      <w:pPr>
        <w:spacing w:after="0" w:line="240" w:lineRule="auto"/>
        <w:ind w:right="-2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</w:p>
    <w:p w14:paraId="399453AE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b/>
          <w:sz w:val="26"/>
          <w:szCs w:val="26"/>
        </w:rPr>
      </w:pPr>
    </w:p>
    <w:p w14:paraId="0A5B0418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b/>
          <w:sz w:val="26"/>
          <w:szCs w:val="26"/>
          <w:lang w:eastAsia="ru-RU"/>
        </w:rPr>
      </w:pPr>
    </w:p>
    <w:p w14:paraId="323E0E04">
      <w:pPr>
        <w:suppressAutoHyphens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59131645">
      <w:pPr>
        <w:suppressAutoHyphens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4C4A4A1B">
      <w:pPr>
        <w:suppressAutoHyphens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65A4CF57">
      <w:pPr>
        <w:suppressAutoHyphens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7EB31FBB">
      <w:pPr>
        <w:suppressAutoHyphens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38D5550D">
      <w:pPr>
        <w:suppressAutoHyphens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6B2CA0F9">
      <w:pPr>
        <w:suppressAutoHyphens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2A2854B6">
      <w:pPr>
        <w:suppressAutoHyphens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6846A574">
      <w:pPr>
        <w:suppressAutoHyphens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26972027">
      <w:pPr>
        <w:suppressAutoHyphens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5440E356">
      <w:pPr>
        <w:suppressAutoHyphens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>Литературная гостиная</w:t>
      </w:r>
    </w:p>
    <w:p w14:paraId="035E0EB9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>«Знакомим детей со сказками народов России»</w:t>
      </w:r>
    </w:p>
    <w:p w14:paraId="70481CA3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w14:paraId="55AF2A6E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>«Путешествие по сказкам народов России»</w:t>
      </w:r>
    </w:p>
    <w:p w14:paraId="4939060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eastAsia="Calibri" w:cs="Times New Roman"/>
          <w:b/>
          <w:i/>
          <w:sz w:val="26"/>
          <w:szCs w:val="26"/>
          <w:lang w:eastAsia="ru-RU"/>
        </w:rPr>
      </w:pPr>
      <w:r>
        <w:rPr>
          <w:rFonts w:ascii="Times New Roman" w:hAnsi="Times New Roman" w:eastAsia="Calibri" w:cs="Times New Roman"/>
          <w:i/>
          <w:sz w:val="26"/>
          <w:szCs w:val="26"/>
          <w:lang w:eastAsia="ru-RU"/>
        </w:rPr>
        <w:t>(Подготовительная группа)</w:t>
      </w:r>
    </w:p>
    <w:p w14:paraId="2BA9842D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</w:p>
    <w:p w14:paraId="21408452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b/>
          <w:sz w:val="26"/>
          <w:szCs w:val="26"/>
          <w:lang w:eastAsia="ru-RU"/>
        </w:rPr>
      </w:pPr>
    </w:p>
    <w:p w14:paraId="43210CB0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b/>
          <w:sz w:val="26"/>
          <w:szCs w:val="26"/>
          <w:lang w:eastAsia="ru-RU"/>
        </w:rPr>
      </w:pPr>
    </w:p>
    <w:p w14:paraId="65F0A00A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b/>
          <w:sz w:val="26"/>
          <w:szCs w:val="26"/>
          <w:lang w:eastAsia="ru-RU"/>
        </w:rPr>
      </w:pPr>
    </w:p>
    <w:p w14:paraId="02F34ED8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b/>
          <w:sz w:val="26"/>
          <w:szCs w:val="26"/>
          <w:lang w:eastAsia="ru-RU"/>
        </w:rPr>
      </w:pPr>
    </w:p>
    <w:p w14:paraId="4B246E77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b/>
          <w:sz w:val="26"/>
          <w:szCs w:val="26"/>
          <w:lang w:eastAsia="ru-RU"/>
        </w:rPr>
      </w:pPr>
    </w:p>
    <w:p w14:paraId="64408730">
      <w:pPr>
        <w:spacing w:after="0" w:line="240" w:lineRule="auto"/>
        <w:ind w:right="-2"/>
        <w:jc w:val="center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ascii="Times New Roman" w:hAnsi="Times New Roman" w:eastAsia="Calibri" w:cs="Times New Roman"/>
          <w:sz w:val="26"/>
          <w:szCs w:val="26"/>
          <w:lang w:eastAsia="ru-RU"/>
        </w:rPr>
        <w:t xml:space="preserve">                                                                          Авторы: </w:t>
      </w:r>
    </w:p>
    <w:p w14:paraId="2A5DCDC3">
      <w:pPr>
        <w:spacing w:after="0" w:line="240" w:lineRule="auto"/>
        <w:ind w:right="-2"/>
        <w:jc w:val="center"/>
        <w:rPr>
          <w:rFonts w:hint="default" w:ascii="Times New Roman" w:hAnsi="Times New Roman" w:eastAsia="Calibri" w:cs="Times New Roman"/>
          <w:sz w:val="26"/>
          <w:szCs w:val="26"/>
          <w:lang w:val="en-US" w:eastAsia="ru-RU"/>
        </w:rPr>
      </w:pPr>
      <w:r>
        <w:rPr>
          <w:rFonts w:hint="default" w:ascii="Times New Roman" w:hAnsi="Times New Roman" w:eastAsia="Calibri" w:cs="Times New Roman"/>
          <w:sz w:val="26"/>
          <w:szCs w:val="26"/>
          <w:lang w:val="en-US" w:eastAsia="ru-RU"/>
        </w:rPr>
        <w:t xml:space="preserve">                                                                                            Шачина Виктория Евгеньевна,</w:t>
      </w:r>
    </w:p>
    <w:p w14:paraId="049AD20E">
      <w:pPr>
        <w:spacing w:after="0" w:line="240" w:lineRule="auto"/>
        <w:ind w:right="-2"/>
        <w:jc w:val="center"/>
        <w:rPr>
          <w:rFonts w:hint="default" w:ascii="Times New Roman" w:hAnsi="Times New Roman" w:eastAsia="Calibri" w:cs="Times New Roman"/>
          <w:sz w:val="26"/>
          <w:szCs w:val="26"/>
          <w:lang w:val="en-US" w:eastAsia="ru-RU"/>
        </w:rPr>
      </w:pPr>
      <w:r>
        <w:rPr>
          <w:rFonts w:hint="default" w:ascii="Times New Roman" w:hAnsi="Times New Roman" w:eastAsia="Calibri" w:cs="Times New Roman"/>
          <w:sz w:val="26"/>
          <w:szCs w:val="26"/>
          <w:lang w:val="en-US" w:eastAsia="ru-RU"/>
        </w:rPr>
        <w:t xml:space="preserve">                                                                               старший воспитатель,</w:t>
      </w:r>
    </w:p>
    <w:p w14:paraId="668F6EB9">
      <w:pPr>
        <w:spacing w:after="0" w:line="240" w:lineRule="auto"/>
        <w:ind w:right="-2"/>
        <w:jc w:val="center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hint="default" w:ascii="Times New Roman" w:hAnsi="Times New Roman" w:eastAsia="Calibri" w:cs="Times New Roman"/>
          <w:sz w:val="26"/>
          <w:szCs w:val="26"/>
          <w:lang w:val="en-US" w:eastAsia="ru-RU"/>
        </w:rPr>
        <w:t xml:space="preserve">                                                                                         </w:t>
      </w:r>
      <w:r>
        <w:rPr>
          <w:rFonts w:ascii="Times New Roman" w:hAnsi="Times New Roman" w:eastAsia="Calibri" w:cs="Times New Roman"/>
          <w:sz w:val="26"/>
          <w:szCs w:val="26"/>
          <w:lang w:eastAsia="ru-RU"/>
        </w:rPr>
        <w:t>Федченко Лидия Ивановна,</w:t>
      </w:r>
    </w:p>
    <w:p w14:paraId="2D8E3170">
      <w:pPr>
        <w:spacing w:after="0" w:line="240" w:lineRule="auto"/>
        <w:ind w:right="-2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ascii="Times New Roman" w:hAnsi="Times New Roman" w:eastAsia="Calibri" w:cs="Times New Roman"/>
          <w:sz w:val="26"/>
          <w:szCs w:val="26"/>
          <w:lang w:eastAsia="ru-RU"/>
        </w:rPr>
        <w:t xml:space="preserve">                                                                                              воспитатель.</w:t>
      </w:r>
    </w:p>
    <w:p w14:paraId="543CE7B5">
      <w:pPr>
        <w:spacing w:after="0" w:line="240" w:lineRule="auto"/>
        <w:ind w:right="-2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ascii="Times New Roman" w:hAnsi="Times New Roman" w:eastAsia="Calibri" w:cs="Times New Roman"/>
          <w:sz w:val="26"/>
          <w:szCs w:val="26"/>
          <w:lang w:eastAsia="ru-RU"/>
        </w:rPr>
        <w:t xml:space="preserve">                                                                                              Хохлова Лариса Алексеевна,       </w:t>
      </w:r>
    </w:p>
    <w:p w14:paraId="2475BC25">
      <w:pPr>
        <w:spacing w:after="0" w:line="240" w:lineRule="auto"/>
        <w:ind w:right="-2"/>
        <w:jc w:val="center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ascii="Times New Roman" w:hAnsi="Times New Roman" w:eastAsia="Calibri" w:cs="Times New Roman"/>
          <w:sz w:val="26"/>
          <w:szCs w:val="26"/>
          <w:lang w:eastAsia="ru-RU"/>
        </w:rPr>
        <w:t xml:space="preserve">                                                                                            музыкальный руководитель.</w:t>
      </w:r>
    </w:p>
    <w:p w14:paraId="1EC32351">
      <w:pPr>
        <w:spacing w:after="0" w:line="240" w:lineRule="auto"/>
        <w:ind w:right="-2"/>
        <w:jc w:val="center"/>
        <w:rPr>
          <w:rFonts w:hint="default" w:ascii="Times New Roman" w:hAnsi="Times New Roman" w:eastAsia="Calibri" w:cs="Times New Roman"/>
          <w:sz w:val="26"/>
          <w:szCs w:val="26"/>
          <w:lang w:val="en-US" w:eastAsia="ru-RU"/>
        </w:rPr>
      </w:pPr>
      <w:r>
        <w:rPr>
          <w:rFonts w:hint="default" w:ascii="Times New Roman" w:hAnsi="Times New Roman" w:eastAsia="Calibri" w:cs="Times New Roman"/>
          <w:sz w:val="26"/>
          <w:szCs w:val="26"/>
          <w:lang w:val="en-US" w:eastAsia="ru-RU"/>
        </w:rPr>
        <w:t xml:space="preserve">                      </w:t>
      </w:r>
    </w:p>
    <w:p w14:paraId="53BF8C44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b/>
          <w:sz w:val="26"/>
          <w:szCs w:val="26"/>
          <w:lang w:eastAsia="ru-RU"/>
        </w:rPr>
      </w:pPr>
    </w:p>
    <w:p w14:paraId="7674E8B6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  <w:bookmarkStart w:id="30" w:name="_GoBack"/>
      <w:bookmarkEnd w:id="30"/>
    </w:p>
    <w:p w14:paraId="7E10906A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</w:p>
    <w:p w14:paraId="5C812DEA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</w:p>
    <w:p w14:paraId="20C8CEB1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</w:p>
    <w:p w14:paraId="7BEAA817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</w:p>
    <w:p w14:paraId="403409CE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</w:p>
    <w:p w14:paraId="405E6B29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</w:p>
    <w:p w14:paraId="0141D4BF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</w:p>
    <w:p w14:paraId="558B567D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</w:p>
    <w:p w14:paraId="5909BD02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</w:p>
    <w:p w14:paraId="024BA25A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</w:p>
    <w:p w14:paraId="79463D16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</w:p>
    <w:p w14:paraId="16A26F0E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</w:p>
    <w:p w14:paraId="708B1B83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</w:p>
    <w:p w14:paraId="23AB6FF8">
      <w:pPr>
        <w:spacing w:after="0" w:line="240" w:lineRule="auto"/>
        <w:ind w:right="-2"/>
        <w:jc w:val="both"/>
        <w:rPr>
          <w:rFonts w:ascii="Times New Roman" w:hAnsi="Times New Roman" w:eastAsia="Calibri" w:cs="Times New Roman"/>
          <w:sz w:val="26"/>
          <w:szCs w:val="26"/>
          <w:lang w:eastAsia="ru-RU"/>
        </w:rPr>
      </w:pPr>
    </w:p>
    <w:p w14:paraId="62CB4A24">
      <w:pPr>
        <w:spacing w:after="0" w:line="240" w:lineRule="auto"/>
        <w:ind w:right="-2"/>
        <w:jc w:val="center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ascii="Times New Roman" w:hAnsi="Times New Roman" w:eastAsia="Calibri" w:cs="Times New Roman"/>
          <w:sz w:val="26"/>
          <w:szCs w:val="26"/>
          <w:lang w:eastAsia="ru-RU"/>
        </w:rPr>
        <w:t>г. Вологда</w:t>
      </w:r>
    </w:p>
    <w:p w14:paraId="2BE822A4">
      <w:pPr>
        <w:spacing w:after="0" w:line="240" w:lineRule="auto"/>
        <w:ind w:right="-2"/>
        <w:jc w:val="center"/>
        <w:rPr>
          <w:rFonts w:ascii="Times New Roman" w:hAnsi="Times New Roman" w:eastAsia="Calibri" w:cs="Times New Roman"/>
          <w:sz w:val="26"/>
          <w:szCs w:val="26"/>
          <w:lang w:eastAsia="ru-RU"/>
        </w:rPr>
      </w:pPr>
      <w:r>
        <w:rPr>
          <w:rFonts w:ascii="Times New Roman" w:hAnsi="Times New Roman" w:eastAsia="Calibri" w:cs="Times New Roman"/>
          <w:sz w:val="26"/>
          <w:szCs w:val="26"/>
          <w:lang w:eastAsia="ru-RU"/>
        </w:rPr>
        <w:t>Март 2026г.</w:t>
      </w:r>
    </w:p>
    <w:p w14:paraId="434FCB11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Calibri" w:cs="Times New Roman"/>
          <w:b/>
          <w:bCs/>
          <w:spacing w:val="-3"/>
          <w:sz w:val="26"/>
          <w:szCs w:val="26"/>
          <w:lang w:eastAsia="ru-RU" w:bidi="ru-RU"/>
        </w:rPr>
        <w:t xml:space="preserve">Цель: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Формирование у детей представлений о многообразии культур народов России через знакомство с народными сказками.</w:t>
      </w:r>
    </w:p>
    <w:p w14:paraId="3A72869B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>Задачи:</w:t>
      </w:r>
    </w:p>
    <w:p w14:paraId="604789B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Познакомить детей с фольклором разных народов, проживающих в России.</w:t>
      </w:r>
    </w:p>
    <w:p w14:paraId="337A2D7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Развивать у детей интерес к сказочному творчеству и театрализации.</w:t>
      </w:r>
    </w:p>
    <w:p w14:paraId="712EB96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Расширить знания о культуре и традициях многонационального народа России.</w:t>
      </w:r>
    </w:p>
    <w:p w14:paraId="288B340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Способствовать развитию речи, памяти и творческого воображения.</w:t>
      </w:r>
    </w:p>
    <w:p w14:paraId="1D142CF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Воспитывать толерантность и уважение к культуре других народов.</w:t>
      </w:r>
    </w:p>
    <w:p w14:paraId="590166D6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bookmarkStart w:id="0" w:name="bookmark0"/>
      <w:r>
        <w:rPr>
          <w:rFonts w:ascii="Times New Roman" w:hAnsi="Times New Roman" w:eastAsia="Calibri" w:cs="Times New Roman"/>
          <w:b/>
          <w:bCs/>
          <w:spacing w:val="-1"/>
          <w:sz w:val="26"/>
          <w:szCs w:val="26"/>
          <w:lang w:eastAsia="ru-RU" w:bidi="ru-RU"/>
        </w:rPr>
        <w:t>Оборудование и материалы:</w:t>
      </w:r>
      <w:bookmarkEnd w:id="0"/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 </w:t>
      </w:r>
    </w:p>
    <w:p w14:paraId="7045347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Иллюстрации, книжки к народным сказкам. </w:t>
      </w:r>
    </w:p>
    <w:p w14:paraId="29FA9B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Шапочки героев сказок.</w:t>
      </w:r>
    </w:p>
    <w:p w14:paraId="0E1C7D8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Элементы костюмов по мотивам национальных традиций.</w:t>
      </w:r>
    </w:p>
    <w:p w14:paraId="7096749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Флэш- носитель с музыкой народов России, музыкальный центр.</w:t>
      </w:r>
    </w:p>
    <w:p w14:paraId="44AF600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Интерактивная игра.</w:t>
      </w:r>
    </w:p>
    <w:p w14:paraId="3840846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Куклы для кукольного театра: штоковая на палочке куропатка, перчаточные медведь белый и бурый.</w:t>
      </w:r>
    </w:p>
    <w:p w14:paraId="1E2543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Мультимедиа, презентация. </w:t>
      </w:r>
    </w:p>
    <w:p w14:paraId="0DE3453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Мини-декорации к сказкам.</w:t>
      </w:r>
    </w:p>
    <w:p w14:paraId="62E3E32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Костюм Сказочницы.</w:t>
      </w:r>
    </w:p>
    <w:p w14:paraId="2827B2D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Сундук. </w:t>
      </w:r>
    </w:p>
    <w:p w14:paraId="672E351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Лапоть.</w:t>
      </w:r>
    </w:p>
    <w:p w14:paraId="1D51D43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Небольшая ширма.</w:t>
      </w:r>
    </w:p>
    <w:p w14:paraId="368D58B6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>Предварительная работа:</w:t>
      </w:r>
    </w:p>
    <w:p w14:paraId="39827F82">
      <w:pPr>
        <w:spacing w:after="0" w:line="240" w:lineRule="auto"/>
        <w:jc w:val="both"/>
        <w:rPr>
          <w:rFonts w:ascii="Times New Roman" w:hAnsi="Times New Roman" w:eastAsia="Calibri" w:cs="Times New Roman"/>
          <w:spacing w:val="-1"/>
          <w:sz w:val="26"/>
          <w:szCs w:val="26"/>
          <w:lang w:eastAsia="ru-RU" w:bidi="ru-RU"/>
        </w:rPr>
      </w:pPr>
      <w:r>
        <w:rPr>
          <w:rFonts w:ascii="Times New Roman" w:hAnsi="Times New Roman" w:eastAsia="Calibri" w:cs="Times New Roman"/>
          <w:spacing w:val="-1"/>
          <w:sz w:val="26"/>
          <w:szCs w:val="26"/>
          <w:lang w:eastAsia="ru-RU" w:bidi="ru-RU"/>
        </w:rPr>
        <w:t>Чтение сказок народов России, беседа по содержанию, пересказ, словарная работа, знакомство с песнями, костюмами разных народов, проигрывание подвижных игр, разучивание движений танца.</w:t>
      </w:r>
    </w:p>
    <w:p w14:paraId="5E627046">
      <w:pPr>
        <w:spacing w:after="0" w:line="240" w:lineRule="auto"/>
        <w:jc w:val="both"/>
        <w:rPr>
          <w:rFonts w:ascii="Times New Roman" w:hAnsi="Times New Roman" w:eastAsia="Calibri" w:cs="Times New Roman"/>
          <w:sz w:val="26"/>
          <w:szCs w:val="26"/>
          <w:lang w:eastAsia="ru-RU" w:bidi="ru-RU"/>
        </w:rPr>
      </w:pPr>
      <w:r>
        <w:rPr>
          <w:rFonts w:ascii="Times New Roman" w:hAnsi="Times New Roman" w:eastAsia="Calibri" w:cs="Times New Roman"/>
          <w:b/>
          <w:bCs/>
          <w:spacing w:val="-1"/>
          <w:sz w:val="26"/>
          <w:szCs w:val="26"/>
          <w:lang w:eastAsia="ru-RU" w:bidi="ru-RU"/>
        </w:rPr>
        <w:t xml:space="preserve">Место проведения: </w:t>
      </w:r>
      <w:r>
        <w:rPr>
          <w:rFonts w:ascii="Times New Roman" w:hAnsi="Times New Roman" w:eastAsia="Calibri" w:cs="Times New Roman"/>
          <w:sz w:val="26"/>
          <w:szCs w:val="26"/>
          <w:lang w:eastAsia="ru-RU" w:bidi="ru-RU"/>
        </w:rPr>
        <w:t>Музыкальный зал.</w:t>
      </w:r>
    </w:p>
    <w:p w14:paraId="58A01A34">
      <w:pPr>
        <w:spacing w:after="0" w:line="240" w:lineRule="auto"/>
        <w:jc w:val="both"/>
        <w:rPr>
          <w:rFonts w:ascii="Times New Roman" w:hAnsi="Times New Roman" w:eastAsia="Calibri" w:cs="Times New Roman"/>
          <w:sz w:val="26"/>
          <w:szCs w:val="26"/>
          <w:lang w:eastAsia="ru-RU" w:bidi="ru-RU"/>
        </w:rPr>
      </w:pPr>
      <w:r>
        <w:rPr>
          <w:rFonts w:ascii="Times New Roman" w:hAnsi="Times New Roman" w:eastAsia="Calibri" w:cs="Times New Roman"/>
          <w:b/>
          <w:bCs/>
          <w:spacing w:val="-1"/>
          <w:sz w:val="26"/>
          <w:szCs w:val="26"/>
          <w:lang w:eastAsia="ru-RU" w:bidi="ru-RU"/>
        </w:rPr>
        <w:t xml:space="preserve">Участники: </w:t>
      </w:r>
      <w:r>
        <w:rPr>
          <w:rFonts w:ascii="Times New Roman" w:hAnsi="Times New Roman" w:eastAsia="Calibri" w:cs="Times New Roman"/>
          <w:sz w:val="26"/>
          <w:szCs w:val="26"/>
          <w:lang w:eastAsia="ru-RU" w:bidi="ru-RU"/>
        </w:rPr>
        <w:t>Музыкальный руководитель, воспитатель, дети подготовительной группы, родители.</w:t>
      </w:r>
    </w:p>
    <w:p w14:paraId="3316F6BA">
      <w:pPr>
        <w:spacing w:after="0" w:line="240" w:lineRule="auto"/>
        <w:ind w:left="720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 xml:space="preserve">                                    Ход мероприятия</w:t>
      </w:r>
    </w:p>
    <w:p w14:paraId="13041BAF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 xml:space="preserve">Сказочница: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br w:type="textWrapping"/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Здравствуйте, ребята и взрослые! Я - сказочница Марьюшка!</w:t>
      </w:r>
    </w:p>
    <w:p w14:paraId="1FA6C172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Любите, ребята, сказки?</w:t>
      </w:r>
    </w:p>
    <w:p w14:paraId="5B580715">
      <w:pPr>
        <w:spacing w:after="0" w:line="240" w:lineRule="auto"/>
        <w:jc w:val="both"/>
        <w:outlineLvl w:val="1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Вижу, заблестели глазки!</w:t>
      </w:r>
    </w:p>
    <w:p w14:paraId="2EF9FAC6">
      <w:pPr>
        <w:spacing w:after="0" w:line="240" w:lineRule="auto"/>
        <w:jc w:val="both"/>
        <w:outlineLvl w:val="1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Много сказок знаете?</w:t>
      </w:r>
    </w:p>
    <w:p w14:paraId="724986CC">
      <w:pPr>
        <w:spacing w:after="0" w:line="240" w:lineRule="auto"/>
        <w:jc w:val="both"/>
        <w:outlineLvl w:val="1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Скоро их повстречаете!</w:t>
      </w:r>
    </w:p>
    <w:p w14:paraId="1075C3CB">
      <w:pPr>
        <w:spacing w:after="0" w:line="240" w:lineRule="auto"/>
        <w:jc w:val="both"/>
        <w:outlineLvl w:val="1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Сегодня мы с вами совершим удивительное путешествие по сказкам разных народов, которые живут в нашей большой и красивой стране – России.</w:t>
      </w:r>
    </w:p>
    <w:p w14:paraId="3DE016AF">
      <w:pPr>
        <w:spacing w:after="0" w:line="240" w:lineRule="auto"/>
        <w:jc w:val="center"/>
        <w:outlineLvl w:val="1"/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  <w:t>Слайд с изображением России</w:t>
      </w:r>
    </w:p>
    <w:p w14:paraId="2A79A2E1">
      <w:pPr>
        <w:spacing w:after="0" w:line="240" w:lineRule="auto"/>
        <w:jc w:val="both"/>
        <w:outlineLvl w:val="1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 xml:space="preserve">Сказочница: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Наша страна – многонациональная. А это значит, что здесь живут разные народы. И у каждого народа есть свой язык, свои костюмы и традиции, и, конечно же, свои сказки, которые передаются из поколения в поколение. </w:t>
      </w:r>
    </w:p>
    <w:p w14:paraId="176A6A4E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Я предлагаю сегодня узнать, какие сказки рассказывают взрослые и дети в разных уголках России!</w:t>
      </w:r>
    </w:p>
    <w:p w14:paraId="687D00A2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  <w:t>Слайд «Сказки народов России»</w:t>
      </w:r>
    </w:p>
    <w:p w14:paraId="1E8E3FF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>Сказочница: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 Ну, что... Отправляемся в путешествие по народным сказкам России? </w:t>
      </w:r>
      <w:r>
        <w:rPr>
          <w:rFonts w:ascii="Times New Roman" w:hAnsi="Times New Roman" w:eastAsia="Times New Roman" w:cs="Times New Roman"/>
          <w:i/>
          <w:sz w:val="26"/>
          <w:szCs w:val="26"/>
          <w:lang w:eastAsia="ru-RU"/>
        </w:rPr>
        <w:t>(Ответы детей)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. А поможет нам волшебное яблоко!</w:t>
      </w:r>
    </w:p>
    <w:p w14:paraId="5DD3D30D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bookmarkStart w:id="1" w:name="_Hlk225069534"/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>Сказочница:</w:t>
      </w:r>
      <w:bookmarkEnd w:id="1"/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Нужно сказать волшебные слова, и тогда мы с вами побываем в сказках разных народов России.  А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начнем мы, конечно же, с русских сказок, ведь в России больше всего русских жителей. </w:t>
      </w:r>
    </w:p>
    <w:p w14:paraId="5D48294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>Сказочница и дети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i/>
          <w:sz w:val="26"/>
          <w:szCs w:val="26"/>
          <w:lang w:eastAsia="ru-RU"/>
        </w:rPr>
        <w:t>(вместе произносят слова)</w:t>
      </w: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>: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 «Яблочко катись, катись, в сказках России очутись!» </w:t>
      </w:r>
    </w:p>
    <w:p w14:paraId="13119DA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bookmarkStart w:id="2" w:name="_Hlk225069848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Слайд «Яблоко катится»</w:t>
      </w:r>
      <w:bookmarkEnd w:id="2"/>
    </w:p>
    <w:p w14:paraId="26B931E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  <w:t>Слайд с изображением русских сказок</w:t>
      </w:r>
    </w:p>
    <w:p w14:paraId="7C7C2AD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 xml:space="preserve">Сказочница: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Я предлагаю, ребята, поиграть и сказки знакомые </w:t>
      </w:r>
      <w:bookmarkStart w:id="3" w:name="_Hlk225103299"/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все назвать.</w:t>
      </w:r>
    </w:p>
    <w:p w14:paraId="221C5E6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  <w:t xml:space="preserve">Слайд </w:t>
      </w:r>
      <w:bookmarkEnd w:id="3"/>
      <w:r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  <w:t>«Отгадай сказку»</w:t>
      </w:r>
    </w:p>
    <w:p w14:paraId="3C4CA8A2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</w:pPr>
    </w:p>
    <w:p w14:paraId="394D7B1A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>Интерактивная игра «Отгадай и назови сказки»</w:t>
      </w:r>
    </w:p>
    <w:p w14:paraId="2DB827DC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6"/>
          <w:szCs w:val="26"/>
          <w:lang w:eastAsia="ru-RU"/>
        </w:rPr>
        <w:t>(отдельная презентация)</w:t>
      </w:r>
    </w:p>
    <w:p w14:paraId="0CDDFD7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Пирожки («Маша и медведь», </w:t>
      </w:r>
      <w:bookmarkStart w:id="4" w:name="_Hlk225069696"/>
      <w:r>
        <w:rPr>
          <w:rFonts w:ascii="Times New Roman" w:hAnsi="Times New Roman" w:cs="Times New Roman"/>
          <w:sz w:val="26"/>
          <w:szCs w:val="26"/>
        </w:rPr>
        <w:t>«Гуси лебеди»);</w:t>
      </w:r>
      <w:bookmarkEnd w:id="4"/>
    </w:p>
    <w:p w14:paraId="3B50755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Ведра на коромысле («По щучьему веленью», «У страха глаза велики»);</w:t>
      </w:r>
    </w:p>
    <w:p w14:paraId="18B2B1FF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Число 3 («Лягушка путешественница», «Три медведя»);</w:t>
      </w:r>
    </w:p>
    <w:p w14:paraId="1A63553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Сани («Морозко», «Лисичка сестричка и серый волк»).</w:t>
      </w:r>
    </w:p>
    <w:p w14:paraId="6FC9B13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bookmarkStart w:id="5" w:name="_Hlk224910984"/>
      <w:bookmarkStart w:id="6" w:name="_Hlk224935198"/>
      <w:r>
        <w:rPr>
          <w:rFonts w:ascii="Times New Roman" w:hAnsi="Times New Roman" w:cs="Times New Roman"/>
          <w:b/>
          <w:bCs/>
          <w:sz w:val="26"/>
          <w:szCs w:val="26"/>
        </w:rPr>
        <w:t>Сказочница:</w:t>
      </w:r>
      <w:bookmarkEnd w:id="5"/>
      <w:r>
        <w:rPr>
          <w:rFonts w:ascii="Times New Roman" w:hAnsi="Times New Roman" w:cs="Times New Roman"/>
          <w:sz w:val="26"/>
          <w:szCs w:val="26"/>
        </w:rPr>
        <w:t xml:space="preserve"> </w:t>
      </w:r>
      <w:bookmarkEnd w:id="6"/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В этих сказках герои попадают в необычные приключения. Чему же учат эти сказки?</w:t>
      </w:r>
    </w:p>
    <w:p w14:paraId="27A083B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>Дети: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 Учат быть дружными, храбрыми, честными.</w:t>
      </w:r>
    </w:p>
    <w:p w14:paraId="76CEE7DA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Сказочница: </w:t>
      </w:r>
      <w:r>
        <w:rPr>
          <w:rFonts w:ascii="Times New Roman" w:hAnsi="Times New Roman" w:cs="Times New Roman"/>
          <w:sz w:val="26"/>
          <w:szCs w:val="26"/>
        </w:rPr>
        <w:t xml:space="preserve">Правильно! А ещё они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учат помогать друг другу</w:t>
      </w:r>
      <w:r>
        <w:rPr>
          <w:rFonts w:ascii="Times New Roman" w:hAnsi="Times New Roman" w:cs="Times New Roman"/>
          <w:sz w:val="26"/>
          <w:szCs w:val="26"/>
        </w:rPr>
        <w:t>. А сейчас вопросы для родителей.</w:t>
      </w:r>
    </w:p>
    <w:p w14:paraId="165F3D41">
      <w:pPr>
        <w:spacing w:line="240" w:lineRule="auto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Из какой сказки эти слова: «молочная река, кисельные берега?» </w:t>
      </w:r>
      <w:r>
        <w:rPr>
          <w:rFonts w:ascii="Times New Roman" w:hAnsi="Times New Roman" w:cs="Times New Roman"/>
          <w:i/>
          <w:iCs/>
          <w:sz w:val="26"/>
          <w:szCs w:val="26"/>
        </w:rPr>
        <w:t>(«Гуси лебеди»).</w:t>
      </w:r>
    </w:p>
    <w:p w14:paraId="07D4CB33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  <w:t>Слайд</w:t>
      </w:r>
    </w:p>
    <w:p w14:paraId="71088424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Какие слова говорил Емеля, чтобы всё делалось само? («</w:t>
      </w:r>
      <w:r>
        <w:rPr>
          <w:rFonts w:ascii="Times New Roman" w:hAnsi="Times New Roman" w:cs="Times New Roman"/>
          <w:i/>
          <w:iCs/>
          <w:sz w:val="26"/>
          <w:szCs w:val="26"/>
        </w:rPr>
        <w:t>По щучьему, велению, по моему хотению»).</w:t>
      </w:r>
      <w:bookmarkStart w:id="7" w:name="_Hlk225103363"/>
    </w:p>
    <w:p w14:paraId="4A75DD22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  <w:t>Слайд</w:t>
      </w:r>
    </w:p>
    <w:bookmarkEnd w:id="7"/>
    <w:p w14:paraId="177F41F0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Что спрашивали звери в сказке «Теремок», прежде чем войти в него? </w:t>
      </w:r>
      <w:r>
        <w:rPr>
          <w:rFonts w:ascii="Times New Roman" w:hAnsi="Times New Roman" w:cs="Times New Roman"/>
          <w:i/>
          <w:iCs/>
          <w:sz w:val="26"/>
          <w:szCs w:val="26"/>
        </w:rPr>
        <w:t>(«Кто- кто в теремочке живет?»).</w:t>
      </w:r>
      <w:bookmarkStart w:id="8" w:name="_Hlk225103426"/>
      <w:bookmarkStart w:id="9" w:name="_Hlk225103403"/>
    </w:p>
    <w:p w14:paraId="188C10A3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  <w:t>Слайд</w:t>
      </w:r>
    </w:p>
    <w:bookmarkEnd w:id="8"/>
    <w:bookmarkEnd w:id="9"/>
    <w:p w14:paraId="6356C94D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-Кто из сказочных персонажей использовал хвост в качестве удочки? (</w:t>
      </w:r>
      <w:r>
        <w:rPr>
          <w:rFonts w:ascii="Times New Roman" w:hAnsi="Times New Roman" w:eastAsia="Times New Roman" w:cs="Times New Roman"/>
          <w:i/>
          <w:iCs/>
          <w:sz w:val="26"/>
          <w:szCs w:val="26"/>
          <w:lang w:eastAsia="ru-RU"/>
        </w:rPr>
        <w:t>Волк)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.</w:t>
      </w:r>
    </w:p>
    <w:p w14:paraId="6BF67D93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  <w:t>Слайд</w:t>
      </w:r>
    </w:p>
    <w:p w14:paraId="1FC5FC3F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-Из какой посуды угощали друг друга Лиса и Журавль? (</w:t>
      </w:r>
      <w:r>
        <w:rPr>
          <w:rFonts w:ascii="Times New Roman" w:hAnsi="Times New Roman" w:eastAsia="Times New Roman" w:cs="Times New Roman"/>
          <w:i/>
          <w:iCs/>
          <w:sz w:val="26"/>
          <w:szCs w:val="26"/>
          <w:lang w:eastAsia="ru-RU"/>
        </w:rPr>
        <w:t>Из кувшина и тарелки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).</w:t>
      </w:r>
    </w:p>
    <w:p w14:paraId="18F8FC5C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  <w:t>Слайд</w:t>
      </w:r>
    </w:p>
    <w:p w14:paraId="7260DFBB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- Как называется сказочный стол, на котором появляется вкусная еда? (</w:t>
      </w:r>
      <w:r>
        <w:rPr>
          <w:rFonts w:ascii="Times New Roman" w:hAnsi="Times New Roman" w:eastAsia="Times New Roman" w:cs="Times New Roman"/>
          <w:i/>
          <w:iCs/>
          <w:sz w:val="26"/>
          <w:szCs w:val="26"/>
          <w:lang w:eastAsia="ru-RU"/>
        </w:rPr>
        <w:t>Скатерть-самобранка).</w:t>
      </w:r>
    </w:p>
    <w:p w14:paraId="7F6B8E7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i/>
          <w:iCs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  <w:t>Слайд</w:t>
      </w:r>
    </w:p>
    <w:p w14:paraId="2B54D743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Сказочница: </w:t>
      </w:r>
      <w:r>
        <w:rPr>
          <w:rFonts w:ascii="Times New Roman" w:hAnsi="Times New Roman" w:cs="Times New Roman"/>
          <w:sz w:val="26"/>
          <w:szCs w:val="26"/>
        </w:rPr>
        <w:t>Наши дорогие родители успешно справились с заданием. Увлекательное путешествие продолжается!</w:t>
      </w:r>
    </w:p>
    <w:p w14:paraId="1BBA06B3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Сказочница:</w:t>
      </w:r>
      <w:r>
        <w:rPr>
          <w:rFonts w:ascii="Times New Roman" w:hAnsi="Times New Roman" w:cs="Times New Roman"/>
          <w:sz w:val="26"/>
          <w:szCs w:val="26"/>
        </w:rPr>
        <w:t xml:space="preserve"> «Яблочко катись, катись, в ненецких сказках очутись!» </w:t>
      </w:r>
    </w:p>
    <w:p w14:paraId="3877D26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Слайд «Яблоко катится»</w:t>
      </w:r>
    </w:p>
    <w:p w14:paraId="1F757E0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Слайд с изображением ненецких книжек</w:t>
      </w:r>
      <w:bookmarkStart w:id="10" w:name="_Hlk224983117"/>
    </w:p>
    <w:p w14:paraId="6049936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Сказочница:</w:t>
      </w:r>
      <w:bookmarkEnd w:id="10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Ненецкие сказки - это занимательные истории, персонажами которых чаще всего выступают животные, растения и птицы. Часто они грустные, но всегда поэтичны, удивительны и поучительны. Так давайте же приобщимся к их мудрости. Посмотрите ненецкую сказку «Бурый и белый». А покажут нам ее наши юные артисты.</w:t>
      </w:r>
    </w:p>
    <w:p w14:paraId="44901498">
      <w:pPr>
        <w:spacing w:after="0" w:line="240" w:lineRule="auto"/>
        <w:contextualSpacing/>
        <w:jc w:val="center"/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6"/>
          <w:szCs w:val="26"/>
          <w:lang w:eastAsia="ru-RU"/>
        </w:rPr>
        <w:t>Слайд с изображением двух медведей</w:t>
      </w:r>
    </w:p>
    <w:p w14:paraId="1BD059A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14:paraId="77AB160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>Кукольный театр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 xml:space="preserve">«Бурый и белый» </w:t>
      </w:r>
    </w:p>
    <w:p w14:paraId="6672F0BF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i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6"/>
          <w:szCs w:val="26"/>
          <w:lang w:eastAsia="ru-RU"/>
        </w:rPr>
        <w:t>(исполняют дети)</w:t>
      </w:r>
    </w:p>
    <w:p w14:paraId="628AADF2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 xml:space="preserve">Рассказчик: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Жил-был в тайге Бурый Медведь. Всю зиму лапу сосал-спал. Пришла весна, и у Бурого Медведя растаяла берлога. Пошел он бродить по лесу. Бродил-бродил, да и вышел к Ледовитому морю. А Белый Медведь как раз из воды выходит. Увидел он Бурого и рассердился, даже шерсть дыбом встала.</w:t>
      </w:r>
    </w:p>
    <w:p w14:paraId="7D3FFF97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 xml:space="preserve">Белый: </w:t>
      </w:r>
      <w:r>
        <w:rPr>
          <w:rFonts w:ascii="Times New Roman" w:hAnsi="Times New Roman" w:eastAsia="Times New Roman" w:cs="Times New Roman"/>
          <w:i/>
          <w:iCs/>
          <w:sz w:val="26"/>
          <w:szCs w:val="26"/>
          <w:lang w:eastAsia="ru-RU"/>
        </w:rPr>
        <w:t xml:space="preserve">(кричит)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Эй ты, Бурый Медведь, зачем по моей земле ходишь?!</w:t>
      </w:r>
    </w:p>
    <w:p w14:paraId="1B3D4C87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 xml:space="preserve">Бурый: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Разве это твоя земля? Ты же на льдине плаваешь, вот и плавай! А земля моя!</w:t>
      </w:r>
    </w:p>
    <w:p w14:paraId="19AD9683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 xml:space="preserve">Рассказчик: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И стали они бороться. </w:t>
      </w:r>
      <w:r>
        <w:rPr>
          <w:rFonts w:ascii="Times New Roman" w:hAnsi="Times New Roman" w:eastAsia="Times New Roman" w:cs="Times New Roman"/>
          <w:i/>
          <w:iCs/>
          <w:sz w:val="26"/>
          <w:szCs w:val="26"/>
          <w:lang w:eastAsia="ru-RU"/>
        </w:rPr>
        <w:t xml:space="preserve">(Под музыку медведи выполняют танец-драку)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Долго боролись, даже вспотели. Рычат да покряхтывают. Наконец совсем устали.</w:t>
      </w:r>
    </w:p>
    <w:p w14:paraId="3373CD4C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>Бурый: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 Уфф!..</w:t>
      </w:r>
    </w:p>
    <w:p w14:paraId="7C97AECD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 xml:space="preserve">Рассказчик: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Выдохнул Бурый Медведь и сел на прибрежный камень.</w:t>
      </w:r>
    </w:p>
    <w:p w14:paraId="6219F8A3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>Белый: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 Офф!..</w:t>
      </w:r>
    </w:p>
    <w:p w14:paraId="19648352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 xml:space="preserve">Рассказчик: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Откликнулся Белый Медведь и опустился на другой валун. Отдышаться не могут, так измаялись!</w:t>
      </w:r>
    </w:p>
    <w:p w14:paraId="400EAF2A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 xml:space="preserve">Бурый: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Ты, Белый Медведь, сильнее меня, да я проворнее. И никогда нам не победить друг друга. Видать, мы с тобой братья.</w:t>
      </w:r>
    </w:p>
    <w:p w14:paraId="0E62B7F3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 xml:space="preserve">Рассказчик: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Тут подлетела Серая Весенняя Куропатка, села поближе и говорит.</w:t>
      </w:r>
    </w:p>
    <w:p w14:paraId="7C37A902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 xml:space="preserve">Куропатка: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Ай-я-яй! Это называется братья! А зря дрались – во-он сколько места!</w:t>
      </w:r>
    </w:p>
    <w:p w14:paraId="7E5BB9B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 xml:space="preserve">Рассказчик: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Бурый и Белый посмотрели – и верно: кругом раздолье! И разошлись они по-хорошему. Так и живут, кому, где лучше. Белый – на льдине, Бурый – в лесу.</w:t>
      </w:r>
    </w:p>
    <w:p w14:paraId="1FF0BBC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6"/>
          <w:szCs w:val="26"/>
          <w:lang w:eastAsia="ru-RU"/>
        </w:rPr>
      </w:pPr>
      <w:bookmarkStart w:id="11" w:name="_Hlk224990305"/>
      <w:r>
        <w:rPr>
          <w:rFonts w:ascii="Times New Roman" w:hAnsi="Times New Roman" w:cs="Times New Roman"/>
          <w:b/>
          <w:bCs/>
          <w:sz w:val="26"/>
          <w:szCs w:val="26"/>
        </w:rPr>
        <w:t>Сказочница:</w:t>
      </w:r>
      <w:bookmarkEnd w:id="11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Чему учит эта сказка? </w:t>
      </w:r>
      <w:r>
        <w:rPr>
          <w:rFonts w:ascii="Times New Roman" w:hAnsi="Times New Roman" w:eastAsia="Times New Roman" w:cs="Times New Roman"/>
          <w:i/>
          <w:iCs/>
          <w:sz w:val="26"/>
          <w:szCs w:val="26"/>
          <w:lang w:eastAsia="ru-RU"/>
        </w:rPr>
        <w:t>(ответы детей)</w:t>
      </w:r>
    </w:p>
    <w:p w14:paraId="715FDB5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Сказка учит жить в мире и не мешать окружающим, а также уважать друг друга. </w:t>
      </w:r>
    </w:p>
    <w:p w14:paraId="056D841A">
      <w:pPr>
        <w:spacing w:line="240" w:lineRule="auto"/>
        <w:contextualSpacing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bookmarkStart w:id="12" w:name="_Hlk224995467"/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>Сказочница:</w:t>
      </w:r>
      <w:bookmarkEnd w:id="12"/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Ненцы – кочевой народ. Они живут в тундре, занимаются оленеводством, рыболовством, собирают ягоды, охотятся. Мудрости они учатся у природы, их так и называют «дети природы».  И сейчас мы поиграем в ненецкую игру </w:t>
      </w:r>
      <w:bookmarkStart w:id="13" w:name="_Hlk224995226"/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«</w:t>
      </w:r>
      <w:r>
        <w:rPr>
          <w:rFonts w:ascii="Times New Roman" w:hAnsi="Times New Roman" w:cs="Times New Roman"/>
          <w:sz w:val="26"/>
          <w:szCs w:val="26"/>
        </w:rPr>
        <w:t>Куропатки и охотник».</w:t>
      </w:r>
    </w:p>
    <w:p w14:paraId="30ACC3C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Слайд с изображением охотника и куропатки</w:t>
      </w:r>
    </w:p>
    <w:bookmarkEnd w:id="13"/>
    <w:p w14:paraId="002C8BEE">
      <w:pPr>
        <w:spacing w:line="240" w:lineRule="auto"/>
        <w:contextualSpacing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>Подвижная игра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>«</w:t>
      </w:r>
      <w:r>
        <w:rPr>
          <w:rFonts w:ascii="Times New Roman" w:hAnsi="Times New Roman" w:cs="Times New Roman"/>
          <w:b/>
          <w:bCs/>
          <w:sz w:val="26"/>
          <w:szCs w:val="26"/>
        </w:rPr>
        <w:t>Куропатки и охотник»</w:t>
      </w:r>
    </w:p>
    <w:p w14:paraId="2AB800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(Выбираются два охотника. Остальные играющие - куропатки. Куропатки спят на корточках. По сигналу охотники и куропатки встают, начинают свободно передвигаться по площадке, размахивая руками как крыльями и имитируя крики куропаток: «ка-бэ, ка-бэ, ка-бэ-бэ». В это время охотники маленьким мягким мячиком стараются попасть в ноги товарищей. Победителем считается охотник, поймавший много куропаток)</w:t>
      </w:r>
    </w:p>
    <w:p w14:paraId="0BE89B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14" w:name="_Hlk224995583"/>
      <w:r>
        <w:rPr>
          <w:rFonts w:ascii="Times New Roman" w:hAnsi="Times New Roman" w:cs="Times New Roman"/>
          <w:b/>
          <w:bCs/>
          <w:sz w:val="26"/>
          <w:szCs w:val="26"/>
        </w:rPr>
        <w:t>Сказочница:</w:t>
      </w:r>
      <w:bookmarkEnd w:id="14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Интересные сказки и игры у ненецкого народа. Правда? Но, а </w:t>
      </w:r>
      <w:bookmarkStart w:id="15" w:name="_Hlk225002678"/>
      <w:r>
        <w:rPr>
          <w:rFonts w:ascii="Times New Roman" w:hAnsi="Times New Roman" w:cs="Times New Roman"/>
          <w:sz w:val="26"/>
          <w:szCs w:val="26"/>
        </w:rPr>
        <w:t>мы продолжаем наше путешествие.</w:t>
      </w:r>
    </w:p>
    <w:p w14:paraId="5581F5A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Сказочница:</w:t>
      </w:r>
      <w:r>
        <w:rPr>
          <w:rFonts w:ascii="Times New Roman" w:hAnsi="Times New Roman" w:cs="Times New Roman"/>
          <w:sz w:val="26"/>
          <w:szCs w:val="26"/>
        </w:rPr>
        <w:t xml:space="preserve"> «Катись, катись яблочко наливное, катись, в мордовских сказках окажись!»</w:t>
      </w:r>
    </w:p>
    <w:bookmarkEnd w:id="15"/>
    <w:p w14:paraId="75CF1B9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bookmarkStart w:id="16" w:name="_Hlk225106135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Слайд «Яблоко катится»</w:t>
      </w:r>
    </w:p>
    <w:bookmarkEnd w:id="16"/>
    <w:p w14:paraId="75BB041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Слайд с изображением мордовских сказок</w:t>
      </w:r>
    </w:p>
    <w:p w14:paraId="4729257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17" w:name="_Hlk224996681"/>
      <w:r>
        <w:rPr>
          <w:rFonts w:ascii="Times New Roman" w:hAnsi="Times New Roman" w:cs="Times New Roman"/>
          <w:b/>
          <w:bCs/>
          <w:sz w:val="26"/>
          <w:szCs w:val="26"/>
        </w:rPr>
        <w:t>Сказочница: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 </w:t>
      </w:r>
      <w:bookmarkEnd w:id="17"/>
      <w:r>
        <w:rPr>
          <w:rFonts w:ascii="Times New Roman" w:hAnsi="Times New Roman" w:cs="Times New Roman"/>
          <w:sz w:val="26"/>
          <w:szCs w:val="26"/>
        </w:rPr>
        <w:t>Мордовские сказки необычайны богаты и разнообразны.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 них много сказочных героев, которых нет в сказках других народов.  Про некоторые мордовские сказки говорят, что они написаны с особым народным юмором. Лиса в них спокойно уживается с медведем, не упуская возможности его обхитрить, а заяц бесстрашно угрожает волку даже может съесть его.</w:t>
      </w:r>
    </w:p>
    <w:p w14:paraId="108F38C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Слайд «Сказки рассыпались»</w:t>
      </w:r>
    </w:p>
    <w:p w14:paraId="6182B988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bookmarkStart w:id="18" w:name="_Hlk224997564"/>
      <w:r>
        <w:rPr>
          <w:rFonts w:ascii="Times New Roman" w:hAnsi="Times New Roman" w:cs="Times New Roman"/>
          <w:b/>
          <w:bCs/>
          <w:sz w:val="26"/>
          <w:szCs w:val="26"/>
        </w:rPr>
        <w:t>Сказочница:</w:t>
      </w:r>
      <w:bookmarkEnd w:id="18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Ой, ребята, смотрите, наши сказки рассыпались.  Надо их собрать и сказать, как они называются. </w:t>
      </w:r>
    </w:p>
    <w:p w14:paraId="4EEDDFDB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013C4ED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Игра «Собери сказку из разрезных картинок»</w:t>
      </w:r>
    </w:p>
    <w:p w14:paraId="161A0B19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bookmarkStart w:id="19" w:name="_Hlk224997958"/>
      <w:r>
        <w:rPr>
          <w:rFonts w:ascii="Times New Roman" w:hAnsi="Times New Roman" w:cs="Times New Roman"/>
          <w:b/>
          <w:bCs/>
          <w:sz w:val="26"/>
          <w:szCs w:val="26"/>
        </w:rPr>
        <w:t>Сказочница:</w:t>
      </w:r>
      <w:bookmarkEnd w:id="19"/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Молодцы, быстро справились с моим заданием. </w:t>
      </w:r>
      <w:r>
        <w:rPr>
          <w:rFonts w:ascii="Times New Roman" w:hAnsi="Times New Roman" w:cs="Times New Roman"/>
          <w:i/>
          <w:iCs/>
          <w:sz w:val="26"/>
          <w:szCs w:val="26"/>
        </w:rPr>
        <w:t>(Достаёт лапоть из сундука).</w:t>
      </w:r>
      <w:r>
        <w:rPr>
          <w:rFonts w:ascii="Times New Roman" w:hAnsi="Times New Roman" w:cs="Times New Roman"/>
          <w:sz w:val="26"/>
          <w:szCs w:val="26"/>
        </w:rPr>
        <w:t xml:space="preserve"> Что это, ребята? </w:t>
      </w:r>
      <w:r>
        <w:rPr>
          <w:rFonts w:ascii="Times New Roman" w:hAnsi="Times New Roman" w:cs="Times New Roman"/>
          <w:i/>
          <w:sz w:val="26"/>
          <w:szCs w:val="26"/>
        </w:rPr>
        <w:t>(Лапоть).</w:t>
      </w:r>
    </w:p>
    <w:p w14:paraId="00287DA0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Сказочница:</w:t>
      </w:r>
      <w:r>
        <w:rPr>
          <w:rFonts w:ascii="Times New Roman" w:hAnsi="Times New Roman" w:cs="Times New Roman"/>
          <w:sz w:val="26"/>
          <w:szCs w:val="26"/>
        </w:rPr>
        <w:t xml:space="preserve"> Лапти в старину носили все в мордовских семьях, а еще дети любили играть в разные игры с ними. Я предлагаю поиграть в игру </w:t>
      </w:r>
      <w:bookmarkStart w:id="20" w:name="_Hlk224998077"/>
      <w:r>
        <w:rPr>
          <w:rFonts w:ascii="Times New Roman" w:hAnsi="Times New Roman" w:cs="Times New Roman"/>
          <w:sz w:val="26"/>
          <w:szCs w:val="26"/>
        </w:rPr>
        <w:t>«В лапоть».</w:t>
      </w:r>
    </w:p>
    <w:p w14:paraId="29B5DFEB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2123AFB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Слайд с лаптям</w:t>
      </w:r>
      <w:bookmarkEnd w:id="20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и</w:t>
      </w:r>
    </w:p>
    <w:p w14:paraId="2C6817C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Подвижная игра «В лапоть»</w:t>
      </w:r>
    </w:p>
    <w:p w14:paraId="4F8AAA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21" w:name="_Hlk225002695"/>
      <w:r>
        <w:rPr>
          <w:rFonts w:ascii="Times New Roman" w:hAnsi="Times New Roman" w:cs="Times New Roman"/>
          <w:b/>
          <w:bCs/>
          <w:sz w:val="26"/>
          <w:szCs w:val="26"/>
        </w:rPr>
        <w:t>Сказочница</w:t>
      </w:r>
      <w:bookmarkEnd w:id="21"/>
      <w:r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Продолжаем путешествие по сказкам народов? </w:t>
      </w:r>
      <w:r>
        <w:rPr>
          <w:rFonts w:ascii="Times New Roman" w:hAnsi="Times New Roman" w:cs="Times New Roman"/>
          <w:i/>
          <w:iCs/>
          <w:sz w:val="26"/>
          <w:szCs w:val="26"/>
        </w:rPr>
        <w:t>(Ответы детей)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18888C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Сказочница</w:t>
      </w:r>
      <w:bookmarkStart w:id="22" w:name="_Hlk225073515"/>
      <w:r>
        <w:rPr>
          <w:rFonts w:ascii="Times New Roman" w:hAnsi="Times New Roman" w:cs="Times New Roman"/>
          <w:sz w:val="26"/>
          <w:szCs w:val="26"/>
        </w:rPr>
        <w:t>: «Катись, катись яблочко наливное, катись, в чувашских сказках очутись!».</w:t>
      </w:r>
      <w:bookmarkStart w:id="23" w:name="_Hlk225106056"/>
      <w:bookmarkStart w:id="24" w:name="_Hlk225106480"/>
    </w:p>
    <w:p w14:paraId="557ADBB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Слайд «Яблоко катится»</w:t>
      </w:r>
      <w:bookmarkEnd w:id="22"/>
      <w:bookmarkEnd w:id="23"/>
      <w:bookmarkEnd w:id="24"/>
    </w:p>
    <w:p w14:paraId="609E4F0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Слайд «Книги с чувашскими сказками»</w:t>
      </w:r>
    </w:p>
    <w:p w14:paraId="64BA1E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iCs/>
          <w:sz w:val="26"/>
          <w:szCs w:val="26"/>
        </w:rPr>
        <w:t>Сказочница: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У чувашского народа много сказок, и их все можно условно разделить на три группы: волшебные (героические), бытовые и сказки о животных. Сегодня интересную сказку о маленькой птичке покажут наши родители. </w:t>
      </w:r>
    </w:p>
    <w:p w14:paraId="76C7580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78A42D3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Инсценировка чувашской народной сказки</w:t>
      </w:r>
    </w:p>
    <w:p w14:paraId="4D681D1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«Почему сосна и ель вечнозеленые»</w:t>
      </w:r>
    </w:p>
    <w:p w14:paraId="2E3070CB">
      <w:pPr>
        <w:keepNext/>
        <w:keepLines/>
        <w:spacing w:after="0" w:line="240" w:lineRule="auto"/>
        <w:jc w:val="both"/>
        <w:outlineLvl w:val="1"/>
        <w:rPr>
          <w:rFonts w:ascii="Times New Roman" w:hAnsi="Times New Roman" w:cs="Times New Roman" w:eastAsiaTheme="majorEastAsia"/>
          <w:b/>
          <w:sz w:val="26"/>
          <w:szCs w:val="26"/>
        </w:rPr>
      </w:pPr>
      <w:r>
        <w:rPr>
          <w:rFonts w:ascii="Times New Roman" w:hAnsi="Times New Roman" w:cs="Times New Roman" w:eastAsiaTheme="majorEastAsia"/>
          <w:b/>
          <w:sz w:val="26"/>
          <w:szCs w:val="26"/>
        </w:rPr>
        <w:t>Сказочница:</w:t>
      </w:r>
      <w:r>
        <w:rPr>
          <w:rFonts w:ascii="Times New Roman" w:hAnsi="Times New Roman" w:cs="Times New Roman" w:eastAsiaTheme="majorEastAsia"/>
          <w:sz w:val="26"/>
          <w:szCs w:val="26"/>
        </w:rPr>
        <w:t xml:space="preserve"> Это было давным-давно, в незапамятные времена. Наступила осень. Еще и листья с деревьев не опали, а уже завернули сильные холода. Птицы заторопились в теплые страны. Лишь маленькая птичка с пораненным крылом не смогла улететь со стаей и осталась одна в чистом поле на пронизывающем ветру. </w:t>
      </w:r>
    </w:p>
    <w:p w14:paraId="1363DE2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Птичка:</w:t>
      </w:r>
      <w:r>
        <w:rPr>
          <w:rFonts w:ascii="Times New Roman" w:hAnsi="Times New Roman" w:cs="Times New Roman"/>
          <w:sz w:val="26"/>
          <w:szCs w:val="26"/>
        </w:rPr>
        <w:t xml:space="preserve"> Неужто, так и придется погибать? Поскачу-ка я в этот лес, может, деревья сжалятся надо мной и пустят на свои ветки перезимовать.</w:t>
      </w:r>
    </w:p>
    <w:p w14:paraId="315C4D3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Сказочница:</w:t>
      </w:r>
      <w:r>
        <w:rPr>
          <w:rFonts w:ascii="Times New Roman" w:hAnsi="Times New Roman" w:cs="Times New Roman"/>
          <w:sz w:val="26"/>
          <w:szCs w:val="26"/>
        </w:rPr>
        <w:t xml:space="preserve"> На опушке леса стояла кудрявая красавица-береза. Птичка к ней с просьбой.</w:t>
      </w:r>
      <w:r>
        <w:rPr>
          <w:rFonts w:ascii="Times New Roman" w:hAnsi="Times New Roman" w:cs="Times New Roman"/>
          <w:sz w:val="26"/>
          <w:szCs w:val="26"/>
        </w:rPr>
        <w:br w:type="textWrapping"/>
      </w:r>
      <w:r>
        <w:rPr>
          <w:rFonts w:ascii="Times New Roman" w:hAnsi="Times New Roman" w:cs="Times New Roman"/>
          <w:b/>
          <w:sz w:val="26"/>
          <w:szCs w:val="26"/>
        </w:rPr>
        <w:t>Птичка:</w:t>
      </w:r>
      <w:r>
        <w:rPr>
          <w:rFonts w:ascii="Times New Roman" w:hAnsi="Times New Roman" w:cs="Times New Roman"/>
          <w:sz w:val="26"/>
          <w:szCs w:val="26"/>
        </w:rPr>
        <w:t xml:space="preserve"> Береза-березонька, пусти к себе перезимовать.</w:t>
      </w:r>
    </w:p>
    <w:p w14:paraId="671A96A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Березка:</w:t>
      </w:r>
      <w:r>
        <w:rPr>
          <w:rFonts w:ascii="Times New Roman" w:hAnsi="Times New Roman" w:cs="Times New Roman"/>
          <w:sz w:val="26"/>
          <w:szCs w:val="26"/>
        </w:rPr>
        <w:t xml:space="preserve"> Веток у меня много, листьев еще больше, мне за ними надо смотреть, до тебя ли тут.</w:t>
      </w:r>
    </w:p>
    <w:p w14:paraId="40CE391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Сказочница: </w:t>
      </w:r>
      <w:r>
        <w:rPr>
          <w:rFonts w:ascii="Times New Roman" w:hAnsi="Times New Roman" w:cs="Times New Roman"/>
          <w:sz w:val="26"/>
          <w:szCs w:val="26"/>
        </w:rPr>
        <w:t>Поскакала птичка дальше. Глядит – стоит развесистый дуб-великан. Стала она его упрашивать.</w:t>
      </w:r>
    </w:p>
    <w:p w14:paraId="569B8A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Птичка:</w:t>
      </w:r>
      <w:r>
        <w:rPr>
          <w:rFonts w:ascii="Times New Roman" w:hAnsi="Times New Roman" w:cs="Times New Roman"/>
          <w:sz w:val="26"/>
          <w:szCs w:val="26"/>
        </w:rPr>
        <w:t xml:space="preserve"> Дуб-богатырь, смилуйся, пусти меня на свои густые теплые ветки до весны прожить.</w:t>
      </w:r>
      <w:r>
        <w:rPr>
          <w:rFonts w:ascii="Times New Roman" w:hAnsi="Times New Roman" w:cs="Times New Roman"/>
          <w:sz w:val="26"/>
          <w:szCs w:val="26"/>
        </w:rPr>
        <w:br w:type="textWrapping"/>
      </w:r>
      <w:r>
        <w:rPr>
          <w:rFonts w:ascii="Times New Roman" w:hAnsi="Times New Roman" w:cs="Times New Roman"/>
          <w:b/>
          <w:sz w:val="26"/>
          <w:szCs w:val="26"/>
        </w:rPr>
        <w:t>Дуб:</w:t>
      </w:r>
      <w:r>
        <w:rPr>
          <w:rFonts w:ascii="Times New Roman" w:hAnsi="Times New Roman" w:cs="Times New Roman"/>
          <w:sz w:val="26"/>
          <w:szCs w:val="26"/>
        </w:rPr>
        <w:t xml:space="preserve"> Если всех пускать на зиму, вы у меня ни одного желудя не оставите. Нет, нет, не пущу, иди своей дорогой.</w:t>
      </w:r>
    </w:p>
    <w:p w14:paraId="01428C2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Сказочница:</w:t>
      </w:r>
      <w:r>
        <w:rPr>
          <w:rFonts w:ascii="Times New Roman" w:hAnsi="Times New Roman" w:cs="Times New Roman"/>
          <w:sz w:val="26"/>
          <w:szCs w:val="26"/>
        </w:rPr>
        <w:t xml:space="preserve"> Птичка-невеличка поскакала дальше по лесу, оберегая свое раненое крыло. Приблизилась к речке, видит – на берегу, могучая ветла.</w:t>
      </w:r>
    </w:p>
    <w:p w14:paraId="34F0F3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Птичка: </w:t>
      </w:r>
      <w:r>
        <w:rPr>
          <w:rFonts w:ascii="Times New Roman" w:hAnsi="Times New Roman" w:cs="Times New Roman"/>
          <w:sz w:val="26"/>
          <w:szCs w:val="26"/>
        </w:rPr>
        <w:t>Добрая ветла, твои ветки густые, уютные, пусти меня прожить на них до весенних теплых дней.</w:t>
      </w:r>
    </w:p>
    <w:p w14:paraId="6AFAD07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Ветла:</w:t>
      </w:r>
      <w:r>
        <w:rPr>
          <w:rFonts w:ascii="Times New Roman" w:hAnsi="Times New Roman" w:cs="Times New Roman"/>
          <w:sz w:val="26"/>
          <w:szCs w:val="26"/>
        </w:rPr>
        <w:t xml:space="preserve"> Я с рекой разговариваю, а со всякими встречными мне и разговаривать-то не к лицу.</w:t>
      </w:r>
    </w:p>
    <w:p w14:paraId="54C5B1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Сказочница:</w:t>
      </w:r>
      <w:r>
        <w:rPr>
          <w:rFonts w:ascii="Times New Roman" w:hAnsi="Times New Roman" w:cs="Times New Roman"/>
          <w:sz w:val="26"/>
          <w:szCs w:val="26"/>
        </w:rPr>
        <w:t xml:space="preserve"> Усталая и голодная, побрела она дальше, в глубину леса. Несчастную птицу заметила зеленая ель.</w:t>
      </w:r>
    </w:p>
    <w:p w14:paraId="4C2C0B3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Ель:</w:t>
      </w:r>
      <w:r>
        <w:rPr>
          <w:rFonts w:ascii="Times New Roman" w:hAnsi="Times New Roman" w:cs="Times New Roman"/>
          <w:sz w:val="26"/>
          <w:szCs w:val="26"/>
        </w:rPr>
        <w:t xml:space="preserve"> Ай-яй, бедняга, куда же ты идешь?  Что же ты со своими подругами не улетела? </w:t>
      </w:r>
      <w:r>
        <w:rPr>
          <w:rFonts w:ascii="Times New Roman" w:hAnsi="Times New Roman" w:cs="Times New Roman"/>
          <w:b/>
          <w:sz w:val="26"/>
          <w:szCs w:val="26"/>
        </w:rPr>
        <w:t>Птичка:</w:t>
      </w:r>
      <w:r>
        <w:rPr>
          <w:rFonts w:ascii="Times New Roman" w:hAnsi="Times New Roman" w:cs="Times New Roman"/>
          <w:sz w:val="26"/>
          <w:szCs w:val="26"/>
        </w:rPr>
        <w:t xml:space="preserve"> Крылышко у меня больное, не могу летать.  Попросилась у деревьев пустить меня перезимовать – никто не пустил, никто не пожалел.</w:t>
      </w:r>
    </w:p>
    <w:p w14:paraId="5CEC8D7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Ель</w:t>
      </w:r>
      <w:r>
        <w:rPr>
          <w:rFonts w:ascii="Times New Roman" w:hAnsi="Times New Roman" w:cs="Times New Roman"/>
          <w:sz w:val="26"/>
          <w:szCs w:val="26"/>
        </w:rPr>
        <w:t>: Тогда поживи у меня. Вот садись на эту мохнатую веточку – она самая теплая.</w:t>
      </w:r>
    </w:p>
    <w:p w14:paraId="5FDC806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Сказочница:</w:t>
      </w:r>
      <w:r>
        <w:rPr>
          <w:rFonts w:ascii="Times New Roman" w:hAnsi="Times New Roman" w:cs="Times New Roman"/>
          <w:sz w:val="26"/>
          <w:szCs w:val="26"/>
        </w:rPr>
        <w:t xml:space="preserve"> Рядом с елью стояла старая сосна. Она тоже пожалела пташку.</w:t>
      </w:r>
    </w:p>
    <w:p w14:paraId="5E8B8CF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Сосна:</w:t>
      </w:r>
      <w:r>
        <w:rPr>
          <w:rFonts w:ascii="Times New Roman" w:hAnsi="Times New Roman" w:cs="Times New Roman"/>
          <w:sz w:val="26"/>
          <w:szCs w:val="26"/>
        </w:rPr>
        <w:t xml:space="preserve"> Я буду загораживать тебя от холодных северных ветров.</w:t>
      </w:r>
    </w:p>
    <w:p w14:paraId="32741A1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Сказочница: </w:t>
      </w:r>
      <w:r>
        <w:rPr>
          <w:rFonts w:ascii="Times New Roman" w:hAnsi="Times New Roman" w:cs="Times New Roman"/>
          <w:sz w:val="26"/>
          <w:szCs w:val="26"/>
        </w:rPr>
        <w:t>Так раненая птичка зажила хорошей жизнью. Как-то ночью разыгрался, разбушевался ветер. Он так трепал ветви деревьев, что с них дождем сыпались листья. Понравилось это ветру, захотелось ему деревья раздеть донага, но прежде, чем сделать это, решил он все же спросить у Мороза.</w:t>
      </w:r>
    </w:p>
    <w:p w14:paraId="66F4504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Ветер:</w:t>
      </w:r>
      <w:r>
        <w:rPr>
          <w:rFonts w:ascii="Times New Roman" w:hAnsi="Times New Roman" w:cs="Times New Roman"/>
          <w:sz w:val="26"/>
          <w:szCs w:val="26"/>
        </w:rPr>
        <w:t xml:space="preserve"> Батюшка-Мороз, со всех деревьев листья сорвать или на каких-то оставить?</w:t>
      </w:r>
    </w:p>
    <w:p w14:paraId="4385D0A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Мороз:</w:t>
      </w:r>
      <w:r>
        <w:rPr>
          <w:rFonts w:ascii="Times New Roman" w:hAnsi="Times New Roman" w:cs="Times New Roman"/>
          <w:sz w:val="26"/>
          <w:szCs w:val="26"/>
        </w:rPr>
        <w:t xml:space="preserve"> Со всех, что в листья одеты, срывай. А те деревья, что взяли под защиту маленькую пташку, не трогай, пусть они всю зиму стоят зелеными.</w:t>
      </w:r>
    </w:p>
    <w:p w14:paraId="3952281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Сказочница</w:t>
      </w:r>
      <w:r>
        <w:rPr>
          <w:rFonts w:ascii="Times New Roman" w:hAnsi="Times New Roman" w:cs="Times New Roman"/>
          <w:sz w:val="26"/>
          <w:szCs w:val="26"/>
        </w:rPr>
        <w:t>: Ветер не осмелился ослушаться батюшки-Мороза и не тронул ель, сосну. Так они и по сию пору остались зеленые.</w:t>
      </w:r>
    </w:p>
    <w:p w14:paraId="54B32989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bookmarkStart w:id="25" w:name="_Hlk225074264"/>
      <w:r>
        <w:rPr>
          <w:rFonts w:ascii="Times New Roman" w:hAnsi="Times New Roman" w:cs="Times New Roman"/>
          <w:b/>
          <w:iCs/>
          <w:sz w:val="26"/>
          <w:szCs w:val="26"/>
        </w:rPr>
        <w:t>Сказочница:</w:t>
      </w:r>
      <w:bookmarkEnd w:id="25"/>
      <w:r>
        <w:rPr>
          <w:rFonts w:ascii="Times New Roman" w:hAnsi="Times New Roman" w:cs="Times New Roman"/>
          <w:b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iCs/>
          <w:sz w:val="26"/>
          <w:szCs w:val="26"/>
        </w:rPr>
        <w:t>Да, ребята</w:t>
      </w:r>
      <w:r>
        <w:rPr>
          <w:rFonts w:ascii="Times New Roman" w:hAnsi="Times New Roman" w:cs="Times New Roman"/>
          <w:b/>
          <w:iCs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Каждый наш шаг имеет последствия. Не забывать об этом – учит эта мудрая сказка. Поаплодируем нашим талантливым родителям.</w:t>
      </w:r>
    </w:p>
    <w:p w14:paraId="200541DF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Следующий наш путь лежит к бурятским сказкам.</w:t>
      </w:r>
    </w:p>
    <w:p w14:paraId="4C8FB3F9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iCs/>
          <w:sz w:val="26"/>
          <w:szCs w:val="26"/>
        </w:rPr>
        <w:t>Сказочница: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«Катись, катись яблочко наливное, катись, в бурятских сказках очутись!»</w:t>
      </w:r>
      <w:bookmarkStart w:id="26" w:name="_Hlk225111804"/>
    </w:p>
    <w:p w14:paraId="67BC1580">
      <w:pPr>
        <w:spacing w:line="240" w:lineRule="auto"/>
        <w:contextualSpacing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Слайд «Яблоко катится»</w:t>
      </w:r>
      <w:bookmarkEnd w:id="26"/>
    </w:p>
    <w:p w14:paraId="334B4AC8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  <w:shd w:val="clear" w:color="auto" w:fill="FFFFFF"/>
        </w:rPr>
        <w:t>Слайд с изображением бурятских книжек-сказок</w:t>
      </w:r>
    </w:p>
    <w:p w14:paraId="189AA7F6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14:paraId="7271C492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iCs/>
          <w:sz w:val="26"/>
          <w:szCs w:val="26"/>
          <w:shd w:val="clear" w:color="auto" w:fill="FFFFFF"/>
        </w:rPr>
        <w:t>Сказочница: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А вы знаете, ребята, что у бурятов рассказывание сказок являлось одним из условий успеха в охотничьем промысле? </w:t>
      </w:r>
      <w:r>
        <w:rPr>
          <w:rFonts w:ascii="Times New Roman" w:hAnsi="Times New Roman" w:cs="Times New Roman"/>
          <w:i/>
          <w:iCs/>
          <w:sz w:val="26"/>
          <w:szCs w:val="26"/>
          <w:shd w:val="clear" w:color="auto" w:fill="FFFFFF"/>
        </w:rPr>
        <w:t>(Ответы детей).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Известно, что охотники специально брали в тайгу сказителей, которые за исполнение сказок наравне с охотниками получали долю добычи. Нередко сами охотники были искусными сказочниками. И сегодня я предлагаю посмотреть интересную бурятскую сказку </w:t>
      </w:r>
      <w:bookmarkStart w:id="27" w:name="_Hlk225074675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«Снег и заяц</w:t>
      </w:r>
      <w:bookmarkEnd w:id="27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».</w:t>
      </w:r>
    </w:p>
    <w:p w14:paraId="2F0044E2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14:paraId="2CC25475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Слайд   сказка «Снег и заяц»</w:t>
      </w:r>
    </w:p>
    <w:p w14:paraId="26B11B37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Просмотр видео бурятской </w:t>
      </w:r>
      <w:bookmarkStart w:id="28" w:name="_Hlk225111829"/>
      <w:r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сказки «Снег и заяц»</w:t>
      </w:r>
      <w:bookmarkEnd w:id="28"/>
    </w:p>
    <w:p w14:paraId="13BAB88F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iCs/>
          <w:sz w:val="26"/>
          <w:szCs w:val="26"/>
          <w:shd w:val="clear" w:color="auto" w:fill="FFFFFF"/>
        </w:rPr>
        <w:t>Сказочница: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Вам понравилась сказка?  А теперь для вас, ребята, еще одно задание. </w:t>
      </w:r>
    </w:p>
    <w:p w14:paraId="385F681F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14:paraId="35263565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Игра «Кто быстрее составит сказку»</w:t>
      </w:r>
    </w:p>
    <w:p w14:paraId="597680E2">
      <w:pPr>
        <w:spacing w:line="240" w:lineRule="auto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6"/>
          <w:szCs w:val="26"/>
          <w:shd w:val="clear" w:color="auto" w:fill="FFFFFF"/>
        </w:rPr>
        <w:t>(Дети, используя карточки-схемы, выстраивают последовательные цепочки героев сказки «Снег и заяц», разделившись на 2 команды)</w:t>
      </w:r>
    </w:p>
    <w:p w14:paraId="3E4A2090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 xml:space="preserve">Сказочница: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Молодцы, ребята. Вы очень старались выполнить мое задание.</w:t>
      </w:r>
    </w:p>
    <w:p w14:paraId="55653559">
      <w:pPr>
        <w:spacing w:after="0" w:line="240" w:lineRule="auto"/>
        <w:jc w:val="both"/>
        <w:rPr>
          <w:rFonts w:ascii="Times New Roman" w:hAnsi="Times New Roman" w:cs="Times New Roman"/>
          <w:kern w:val="2"/>
          <w:sz w:val="26"/>
          <w:szCs w:val="26"/>
          <w14:ligatures w14:val="standardContextual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Сегодня мы познакомились с интересными сказками народов России. Мы увидели, как сказки помогают понять, что такое честность, добро, дружба. Хотя мы все разные - говорим на разных языках, носим разную одежду, поём разные песни – у нас есть главное: мы живём в одной стране, и можем дружить друг с другом.</w:t>
      </w:r>
      <w:r>
        <w:rPr>
          <w:rFonts w:ascii="Times New Roman" w:hAnsi="Times New Roman" w:cs="Times New Roman"/>
          <w:kern w:val="2"/>
          <w:sz w:val="26"/>
          <w:szCs w:val="26"/>
          <w14:ligatures w14:val="standardContextual"/>
        </w:rPr>
        <w:t xml:space="preserve"> </w:t>
      </w:r>
    </w:p>
    <w:p w14:paraId="3F2A34D2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</w:p>
    <w:p w14:paraId="408E3E62">
      <w:pPr>
        <w:spacing w:after="0" w:line="240" w:lineRule="auto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>Рефлексия</w:t>
      </w:r>
    </w:p>
    <w:p w14:paraId="2BFC0746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bookmarkStart w:id="29" w:name="_Hlk225085267"/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>Сказочница:</w:t>
      </w:r>
    </w:p>
    <w:bookmarkEnd w:id="29"/>
    <w:p w14:paraId="7EAFE1D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Какая сказка вам запомнилась больше всего? Почему?</w:t>
      </w:r>
    </w:p>
    <w:p w14:paraId="65993F7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Как вы думаете, почему важно слушать сказки разных народов? </w:t>
      </w:r>
    </w:p>
    <w:p w14:paraId="75906544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>Сказочница: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 А я знаю, что вы приготовили стихи про сказки, с удовольствием их послушаем.</w:t>
      </w:r>
    </w:p>
    <w:p w14:paraId="6EB08176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kern w:val="2"/>
          <w:sz w:val="26"/>
          <w:szCs w:val="26"/>
          <w14:ligatures w14:val="standardContextual"/>
        </w:rPr>
        <w:t>Дети</w:t>
      </w:r>
      <w:r>
        <w:rPr>
          <w:rFonts w:ascii="Times New Roman" w:hAnsi="Times New Roman" w:cs="Times New Roman"/>
          <w:kern w:val="2"/>
          <w:sz w:val="26"/>
          <w:szCs w:val="26"/>
          <w14:ligatures w14:val="standardContextual"/>
        </w:rPr>
        <w:t xml:space="preserve">: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Сказки любят все на свете,</w:t>
      </w:r>
    </w:p>
    <w:p w14:paraId="04636E41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Любят взрослые и дети!</w:t>
      </w:r>
    </w:p>
    <w:p w14:paraId="758953C1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Сказки учат нас добру</w:t>
      </w:r>
    </w:p>
    <w:p w14:paraId="1818AB7F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И прилежному труду.</w:t>
      </w:r>
    </w:p>
    <w:p w14:paraId="4A04C124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Говорят, как надо жить,</w:t>
      </w:r>
    </w:p>
    <w:p w14:paraId="337262BD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Чтобы всем вокруг дружить!</w:t>
      </w:r>
    </w:p>
    <w:p w14:paraId="513921AC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</w:p>
    <w:p w14:paraId="0255A672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>Исполняется «Большой хоровод» м. А. Хайта, сл. Е. Жигалкина</w:t>
      </w:r>
    </w:p>
    <w:p w14:paraId="6DFD0D1E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</w:pPr>
    </w:p>
    <w:p w14:paraId="17CDA4F8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</w:pPr>
    </w:p>
    <w:p w14:paraId="473E7DA2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</w:pPr>
    </w:p>
    <w:p w14:paraId="43668AE4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</w:pPr>
    </w:p>
    <w:p w14:paraId="4FEB1AE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</w:pPr>
    </w:p>
    <w:p w14:paraId="55A1101D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</w:pPr>
    </w:p>
    <w:p w14:paraId="38342619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 xml:space="preserve">                                           Список литературы:</w:t>
      </w:r>
    </w:p>
    <w:p w14:paraId="56DED673"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>1.</w:t>
      </w:r>
      <w:r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  <w:t>Ботякова О.А. В некотором царстве... Сказки народов России. 2026г.</w:t>
      </w:r>
    </w:p>
    <w:p w14:paraId="31444ED2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Минаева В.М. Развитие эмоций дошкольников – М.: АРКТИ, 1999</w:t>
      </w:r>
    </w:p>
    <w:p w14:paraId="622BD8E1"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>2.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 Кенеман А.В. Детские подвижные игры: Пособие для воспитателя детского сада. — М., 1988.</w:t>
      </w:r>
    </w:p>
    <w:p w14:paraId="7A57033F"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Сорокина Н. Ф. «Играем в кукольный театр» -   М.2002</w:t>
      </w:r>
    </w:p>
    <w:p w14:paraId="5465060F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t xml:space="preserve">                                           Интернет – ресурсы:</w:t>
      </w:r>
    </w:p>
    <w:p w14:paraId="42A63EBF">
      <w:pPr>
        <w:pStyle w:val="30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Социальная сеть работников образования nsportal.ru, Maam.ru</w:t>
      </w:r>
    </w:p>
    <w:p w14:paraId="31CB29F2">
      <w:pPr>
        <w:pStyle w:val="30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fldChar w:fldCharType="begin"/>
      </w:r>
      <w:r>
        <w:instrText xml:space="preserve"> HYPERLINK "https://vk.com/wall-163432394_887406?ysclid=mn1nmj3of0263061313" \t "_blank" </w:instrText>
      </w:r>
      <w:r>
        <w:fldChar w:fldCharType="separate"/>
      </w:r>
      <w:r>
        <w:rPr>
          <w:rStyle w:val="37"/>
          <w:rFonts w:ascii="Times New Roman" w:hAnsi="Times New Roman" w:cs="Times New Roman"/>
          <w:sz w:val="26"/>
          <w:szCs w:val="26"/>
          <w:shd w:val="clear" w:color="auto" w:fill="FFFFFF"/>
        </w:rPr>
        <w:t>Vk.com</w:t>
      </w:r>
      <w:r>
        <w:rPr>
          <w:rStyle w:val="37"/>
          <w:rFonts w:ascii="Times New Roman" w:hAnsi="Times New Roman" w:cs="Times New Roman"/>
          <w:sz w:val="26"/>
          <w:szCs w:val="26"/>
          <w:shd w:val="clear" w:color="auto" w:fill="FFFFFF"/>
        </w:rPr>
        <w:fldChar w:fldCharType="end"/>
      </w:r>
    </w:p>
    <w:p w14:paraId="1865DE9A">
      <w:pPr>
        <w:pStyle w:val="30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Картинки</w:t>
      </w:r>
    </w:p>
    <w:p w14:paraId="68F49F43">
      <w:pPr>
        <w:pStyle w:val="30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Видео «Одноклассники»</w:t>
      </w:r>
    </w:p>
    <w:p w14:paraId="4D7A83A4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</w:pPr>
    </w:p>
    <w:p w14:paraId="1A4E1F59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br w:type="textWrapping"/>
      </w:r>
    </w:p>
    <w:p w14:paraId="62A45000">
      <w:pPr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</w:p>
    <w:p w14:paraId="549DFB5F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</w:pPr>
    </w:p>
    <w:p w14:paraId="4BC15084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DEC6FC8">
      <w:pPr>
        <w:spacing w:line="240" w:lineRule="auto"/>
        <w:contextualSpacing/>
        <w:rPr>
          <w:rFonts w:ascii="Times New Roman" w:hAnsi="Times New Roman" w:cs="Times New Roman"/>
          <w:color w:val="C00000"/>
          <w:sz w:val="26"/>
          <w:szCs w:val="26"/>
          <w:shd w:val="clear" w:color="auto" w:fill="FFFFFF"/>
        </w:rPr>
      </w:pPr>
    </w:p>
    <w:sectPr>
      <w:headerReference r:id="rId5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1" w:lineRule="auto"/>
      </w:pPr>
      <w:r>
        <w:separator/>
      </w:r>
    </w:p>
  </w:footnote>
  <w:footnote w:type="continuationSeparator" w:id="1">
    <w:p>
      <w:pPr>
        <w:spacing w:before="0" w:after="0" w:line="271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82680119"/>
      <w:docPartObj>
        <w:docPartGallery w:val="AutoText"/>
      </w:docPartObj>
    </w:sdtPr>
    <w:sdtContent>
      <w:p w14:paraId="0194C58A">
        <w:pPr>
          <w:pStyle w:val="1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14:paraId="3F08594E">
    <w:pPr>
      <w:pStyle w:val="1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E2390D"/>
    <w:multiLevelType w:val="multilevel"/>
    <w:tmpl w:val="0DE2390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42BE31D8"/>
    <w:multiLevelType w:val="multilevel"/>
    <w:tmpl w:val="42BE31D8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5F2962D5"/>
    <w:multiLevelType w:val="multilevel"/>
    <w:tmpl w:val="5F2962D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Times New Roman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62EC4A6B"/>
    <w:multiLevelType w:val="multilevel"/>
    <w:tmpl w:val="62EC4A6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22C"/>
    <w:rsid w:val="000535E6"/>
    <w:rsid w:val="00095EBC"/>
    <w:rsid w:val="00184FB1"/>
    <w:rsid w:val="001B4B5E"/>
    <w:rsid w:val="001B7CFD"/>
    <w:rsid w:val="001D2420"/>
    <w:rsid w:val="001E6383"/>
    <w:rsid w:val="00211F6B"/>
    <w:rsid w:val="00275161"/>
    <w:rsid w:val="00296905"/>
    <w:rsid w:val="002E680A"/>
    <w:rsid w:val="002F479D"/>
    <w:rsid w:val="00302945"/>
    <w:rsid w:val="00351ADF"/>
    <w:rsid w:val="003652F3"/>
    <w:rsid w:val="00412E28"/>
    <w:rsid w:val="00464120"/>
    <w:rsid w:val="004E1F62"/>
    <w:rsid w:val="0055585D"/>
    <w:rsid w:val="00556D6D"/>
    <w:rsid w:val="00566776"/>
    <w:rsid w:val="00570198"/>
    <w:rsid w:val="00586269"/>
    <w:rsid w:val="00657DD8"/>
    <w:rsid w:val="00706A5F"/>
    <w:rsid w:val="007365A1"/>
    <w:rsid w:val="00740AA5"/>
    <w:rsid w:val="00794795"/>
    <w:rsid w:val="007D64B1"/>
    <w:rsid w:val="007F0799"/>
    <w:rsid w:val="00800A99"/>
    <w:rsid w:val="00806948"/>
    <w:rsid w:val="00846097"/>
    <w:rsid w:val="00855B1D"/>
    <w:rsid w:val="00874EDF"/>
    <w:rsid w:val="009325E5"/>
    <w:rsid w:val="0098229B"/>
    <w:rsid w:val="009A4124"/>
    <w:rsid w:val="009B179E"/>
    <w:rsid w:val="009B386D"/>
    <w:rsid w:val="009E048C"/>
    <w:rsid w:val="00A114ED"/>
    <w:rsid w:val="00A1522C"/>
    <w:rsid w:val="00A6317E"/>
    <w:rsid w:val="00AA30B9"/>
    <w:rsid w:val="00AD1D22"/>
    <w:rsid w:val="00AE651E"/>
    <w:rsid w:val="00B51B7D"/>
    <w:rsid w:val="00B52A22"/>
    <w:rsid w:val="00B54436"/>
    <w:rsid w:val="00BC6DAA"/>
    <w:rsid w:val="00BD6DA6"/>
    <w:rsid w:val="00C879D8"/>
    <w:rsid w:val="00CA1307"/>
    <w:rsid w:val="00CE5464"/>
    <w:rsid w:val="00D34AEA"/>
    <w:rsid w:val="00D41D1F"/>
    <w:rsid w:val="00D45013"/>
    <w:rsid w:val="00D866BE"/>
    <w:rsid w:val="00E24FD5"/>
    <w:rsid w:val="00E45218"/>
    <w:rsid w:val="00E720FA"/>
    <w:rsid w:val="00EC242F"/>
    <w:rsid w:val="00F6041E"/>
    <w:rsid w:val="00F86D11"/>
    <w:rsid w:val="00FA50C8"/>
    <w:rsid w:val="00FF0860"/>
    <w:rsid w:val="43B3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80" w:line="271" w:lineRule="auto"/>
    </w:pPr>
    <w:rPr>
      <w:rFonts w:asciiTheme="minorHAnsi" w:hAnsiTheme="minorHAnsi" w:eastAsiaTheme="minorHAnsi" w:cstheme="minorBidi"/>
      <w:kern w:val="0"/>
      <w:sz w:val="21"/>
      <w:szCs w:val="22"/>
      <w:lang w:val="ru-RU" w:eastAsia="en-US" w:bidi="ar-SA"/>
      <w14:ligatures w14:val="none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header"/>
    <w:basedOn w:val="1"/>
    <w:link w:val="35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4">
    <w:name w:val="Title"/>
    <w:basedOn w:val="1"/>
    <w:next w:val="1"/>
    <w:link w:val="26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5">
    <w:name w:val="footer"/>
    <w:basedOn w:val="1"/>
    <w:link w:val="36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6">
    <w:name w:val="Subtitle"/>
    <w:basedOn w:val="1"/>
    <w:next w:val="1"/>
    <w:link w:val="27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7">
    <w:name w:val="Заголовок 1 Знак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8">
    <w:name w:val="Заголовок 2 Знак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9">
    <w:name w:val="Заголовок 3 Знак"/>
    <w:basedOn w:val="11"/>
    <w:link w:val="4"/>
    <w:semiHidden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20">
    <w:name w:val="Заголовок 4 Знак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1">
    <w:name w:val="Заголовок 5 Знак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2">
    <w:name w:val="Заголовок 6 Знак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Заголовок 7 Знак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Заголовок 8 Знак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Заголовок 9 Знак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Название Знак"/>
    <w:basedOn w:val="11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Подзаголовок Знак"/>
    <w:basedOn w:val="11"/>
    <w:link w:val="16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Цитата 2 Знак"/>
    <w:basedOn w:val="11"/>
    <w:link w:val="28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3">
    <w:name w:val="Выделенная цитата Знак"/>
    <w:basedOn w:val="11"/>
    <w:link w:val="32"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Верхний колонтитул Знак"/>
    <w:basedOn w:val="11"/>
    <w:link w:val="13"/>
    <w:uiPriority w:val="99"/>
    <w:rPr>
      <w:kern w:val="0"/>
      <w:sz w:val="21"/>
      <w14:ligatures w14:val="none"/>
    </w:rPr>
  </w:style>
  <w:style w:type="character" w:customStyle="1" w:styleId="36">
    <w:name w:val="Нижний колонтитул Знак"/>
    <w:basedOn w:val="11"/>
    <w:link w:val="15"/>
    <w:uiPriority w:val="99"/>
    <w:rPr>
      <w:kern w:val="0"/>
      <w:sz w:val="21"/>
      <w14:ligatures w14:val="none"/>
    </w:rPr>
  </w:style>
  <w:style w:type="character" w:customStyle="1" w:styleId="37">
    <w:name w:val="path-nametext"/>
    <w:basedOn w:val="11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347</Words>
  <Characters>2330</Characters>
  <Lines>96</Lines>
  <Paragraphs>27</Paragraphs>
  <TotalTime>475</TotalTime>
  <ScaleCrop>false</ScaleCrop>
  <LinksUpToDate>false</LinksUpToDate>
  <CharactersWithSpaces>3031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2026-03-22T07:25:00Z</dcterms:created>
  <dc:creator>Хохлов Андрей</dc:creator>
  <cp:lastModifiedBy>ASUS-PC</cp:lastModifiedBy>
  <dcterms:modified xsi:type="dcterms:W3CDTF">2026-05-02T16:30:30Z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eyJoZGlkIjoiNWYyNjY5Yzk3ZTAxMWFmZWE2YjQ4YzdhZTMyNWQ3YTYifQ==</vt:lpwstr>
  </property>
  <property fmtid="{D5CDD505-2E9C-101B-9397-08002B2CF9AE}" pid="3" name="KSOProductBuildVer">
    <vt:lpwstr>1049-12.1.0.25862</vt:lpwstr>
  </property>
  <property fmtid="{D5CDD505-2E9C-101B-9397-08002B2CF9AE}" pid="4" name="ICV">
    <vt:lpwstr>01688502AB7C4E0DBD40CCC2FB5932D1_12</vt:lpwstr>
  </property>
</Properties>
</file>