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BCA" w:rsidRPr="009F4805" w:rsidRDefault="0079424B" w:rsidP="009F4805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F4805">
        <w:rPr>
          <w:rFonts w:ascii="Times New Roman" w:eastAsia="Calibri" w:hAnsi="Times New Roman" w:cs="Times New Roman"/>
          <w:b/>
          <w:sz w:val="24"/>
          <w:szCs w:val="24"/>
        </w:rPr>
        <w:t>УДК</w:t>
      </w:r>
      <w:r w:rsidR="009F480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C7368">
        <w:rPr>
          <w:rFonts w:ascii="Times New Roman" w:eastAsia="Calibri" w:hAnsi="Times New Roman" w:cs="Times New Roman"/>
          <w:b/>
          <w:sz w:val="24"/>
          <w:szCs w:val="24"/>
        </w:rPr>
        <w:t>740</w:t>
      </w:r>
      <w:bookmarkStart w:id="0" w:name="_GoBack"/>
      <w:bookmarkEnd w:id="0"/>
    </w:p>
    <w:p w:rsidR="00050BCA" w:rsidRPr="00004581" w:rsidRDefault="00050BCA" w:rsidP="00004581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BCA" w:rsidRPr="00004581" w:rsidRDefault="00FD4149" w:rsidP="00004581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8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Яшина А.А.</w:t>
      </w:r>
    </w:p>
    <w:p w:rsidR="00FD4149" w:rsidRPr="00004581" w:rsidRDefault="00FD4149" w:rsidP="00004581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8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Педагог-психолог</w:t>
      </w:r>
    </w:p>
    <w:p w:rsidR="00FD4149" w:rsidRPr="00004581" w:rsidRDefault="00FD4149" w:rsidP="00004581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0458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ГБОУ СОШ №2 с. Приволжье</w:t>
      </w:r>
    </w:p>
    <w:p w:rsidR="00050BCA" w:rsidRPr="00004581" w:rsidRDefault="00050BCA" w:rsidP="00004581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50BCA" w:rsidRPr="00004581" w:rsidRDefault="00050BCA" w:rsidP="00004581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50BCA" w:rsidRPr="00004581" w:rsidRDefault="00050BCA" w:rsidP="000045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B21B6" w:rsidRPr="00004581" w:rsidRDefault="00050BCA" w:rsidP="000045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>ИСПОЛЬЗОВАНИЕ СОВРЕМЕННЫХ ТЕХНОЛОГИЙ В РАБОТЕ С РОДИТЕЛЯМИ</w:t>
      </w:r>
    </w:p>
    <w:p w:rsidR="0079424B" w:rsidRPr="00004581" w:rsidRDefault="0079424B" w:rsidP="0000458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D4149" w:rsidRPr="00004581" w:rsidRDefault="00FD4149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 xml:space="preserve">Аннотация: </w:t>
      </w:r>
      <w:r w:rsidRPr="00004581">
        <w:rPr>
          <w:rFonts w:ascii="Times New Roman" w:hAnsi="Times New Roman" w:cs="Times New Roman"/>
          <w:sz w:val="24"/>
          <w:szCs w:val="24"/>
        </w:rPr>
        <w:t>Статья посвящена вопросам применения современных информационно‑коммуникационных технологий (ИКТ) в работе педагога‑психолога с родителями учащихся начальной школы. В работе анализируются эффективные формы онлайн‑взаимодействия, их влияние на психолого‑педагогическую грамотность родителей и качество детско‑родительских отношений. Представлены результаты исследования, демонстрирующие рост вовлечённости родителей в образовательный процесс при использовании цифровых инструментов.</w:t>
      </w:r>
    </w:p>
    <w:p w:rsidR="00050BCA" w:rsidRPr="00004581" w:rsidRDefault="00FD4149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 xml:space="preserve">Ключевые слова: </w:t>
      </w:r>
      <w:r w:rsidRPr="00004581">
        <w:rPr>
          <w:rFonts w:ascii="Times New Roman" w:hAnsi="Times New Roman" w:cs="Times New Roman"/>
          <w:sz w:val="24"/>
          <w:szCs w:val="24"/>
        </w:rPr>
        <w:t>педагог‑психолог, ИКТ, дистанционное взаимодействие, родители младших школьников, цифровая образовательная среда.</w:t>
      </w: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1B3B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4581" w:rsidRDefault="00004581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4581" w:rsidRDefault="00004581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4581" w:rsidRDefault="00004581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4581" w:rsidRDefault="00004581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4581" w:rsidRDefault="00004581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04581" w:rsidRPr="00004581" w:rsidRDefault="00004581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4149" w:rsidRPr="00004581" w:rsidRDefault="00004581" w:rsidP="00004581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A6E8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</w:t>
      </w:r>
      <w:r w:rsidR="00FD4149" w:rsidRPr="00004581">
        <w:rPr>
          <w:rFonts w:ascii="Times New Roman" w:hAnsi="Times New Roman" w:cs="Times New Roman"/>
          <w:sz w:val="24"/>
          <w:szCs w:val="24"/>
          <w:lang w:val="en-US"/>
        </w:rPr>
        <w:t>Yashina A.A.</w:t>
      </w:r>
    </w:p>
    <w:p w:rsidR="00FD4149" w:rsidRPr="00004581" w:rsidRDefault="00004581" w:rsidP="00004581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0458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</w:t>
      </w:r>
      <w:r w:rsidR="00FD4149" w:rsidRPr="00004581">
        <w:rPr>
          <w:rFonts w:ascii="Times New Roman" w:hAnsi="Times New Roman" w:cs="Times New Roman"/>
          <w:sz w:val="24"/>
          <w:szCs w:val="24"/>
          <w:lang w:val="en-US"/>
        </w:rPr>
        <w:t>Psychologist‑Educator</w:t>
      </w:r>
    </w:p>
    <w:p w:rsidR="00FD4149" w:rsidRPr="00004581" w:rsidRDefault="00FD4149" w:rsidP="00004581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004581">
        <w:rPr>
          <w:rFonts w:ascii="Times New Roman" w:hAnsi="Times New Roman" w:cs="Times New Roman"/>
          <w:sz w:val="24"/>
          <w:szCs w:val="24"/>
          <w:lang w:val="en-US"/>
        </w:rPr>
        <w:t>State Budget General Education School No. 2, Privolzhye Village</w:t>
      </w:r>
    </w:p>
    <w:p w:rsidR="00FD4149" w:rsidRPr="00004581" w:rsidRDefault="00FD4149" w:rsidP="00004581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FD4149" w:rsidRPr="00004581" w:rsidRDefault="00FD4149" w:rsidP="00004581">
      <w:pPr>
        <w:pStyle w:val="a7"/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FD4149" w:rsidRPr="00004581" w:rsidRDefault="00FD4149" w:rsidP="00004581">
      <w:pPr>
        <w:pStyle w:val="a7"/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04581">
        <w:rPr>
          <w:rFonts w:ascii="Times New Roman" w:hAnsi="Times New Roman" w:cs="Times New Roman"/>
          <w:b/>
          <w:sz w:val="24"/>
          <w:szCs w:val="24"/>
          <w:lang w:val="en-US"/>
        </w:rPr>
        <w:t>USING MODERN TECHNOLOGIES IN WORK WITH PARENTS</w:t>
      </w:r>
    </w:p>
    <w:p w:rsidR="00FD4149" w:rsidRPr="00004581" w:rsidRDefault="00FD4149" w:rsidP="00004581">
      <w:pPr>
        <w:pStyle w:val="a7"/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D4149" w:rsidRPr="00004581" w:rsidRDefault="00FD4149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045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Abstract: </w:t>
      </w:r>
      <w:r w:rsidRPr="00004581">
        <w:rPr>
          <w:rFonts w:ascii="Times New Roman" w:hAnsi="Times New Roman" w:cs="Times New Roman"/>
          <w:sz w:val="24"/>
          <w:szCs w:val="24"/>
          <w:lang w:val="en-US"/>
        </w:rPr>
        <w:t>The article addresses the application of modern information and communication technologies (ICT) in the work of a psychologist‑educator with parents of primary school students. The paper analyses effective forms of online interaction, their impact on parents’ psychological and pedagogical literacy, and the quality of child‑parent relat</w:t>
      </w:r>
      <w:r w:rsidR="00004581">
        <w:rPr>
          <w:rFonts w:ascii="Times New Roman" w:hAnsi="Times New Roman" w:cs="Times New Roman"/>
          <w:sz w:val="24"/>
          <w:szCs w:val="24"/>
          <w:lang w:val="en-US"/>
        </w:rPr>
        <w:t xml:space="preserve">ionships. The study results are </w:t>
      </w:r>
      <w:r w:rsidRPr="00004581">
        <w:rPr>
          <w:rFonts w:ascii="Times New Roman" w:hAnsi="Times New Roman" w:cs="Times New Roman"/>
          <w:sz w:val="24"/>
          <w:szCs w:val="24"/>
          <w:lang w:val="en-US"/>
        </w:rPr>
        <w:t>presented, demonstrating an increase in parental engagement in the educational process when using digital tools.</w:t>
      </w:r>
    </w:p>
    <w:p w:rsidR="00FD4149" w:rsidRPr="00004581" w:rsidRDefault="00FD4149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04581">
        <w:rPr>
          <w:rFonts w:ascii="Times New Roman" w:hAnsi="Times New Roman" w:cs="Times New Roman"/>
          <w:b/>
          <w:sz w:val="24"/>
          <w:szCs w:val="24"/>
          <w:lang w:val="en-US"/>
        </w:rPr>
        <w:t xml:space="preserve">Keywords: </w:t>
      </w:r>
      <w:r w:rsidRPr="00004581">
        <w:rPr>
          <w:rFonts w:ascii="Times New Roman" w:hAnsi="Times New Roman" w:cs="Times New Roman"/>
          <w:sz w:val="24"/>
          <w:szCs w:val="24"/>
          <w:lang w:val="en-US"/>
        </w:rPr>
        <w:t>psychologist‑educator, ICT, remote interaction, parents of primary schoolchildren, digital educational environment.</w:t>
      </w: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Default="005F1B3B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D4395" w:rsidRDefault="006D4395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D4395" w:rsidRDefault="006D4395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D4395" w:rsidRDefault="006D4395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D4395" w:rsidRDefault="006D4395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D4395" w:rsidRPr="00004581" w:rsidRDefault="006D4395" w:rsidP="0000458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F1B3B" w:rsidRPr="00004581" w:rsidRDefault="005F1B3B" w:rsidP="006D43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sz w:val="24"/>
          <w:szCs w:val="24"/>
        </w:rPr>
        <w:lastRenderedPageBreak/>
        <w:t>В условиях цифровой трансформации образования особую актуальность приобретает вопрос интеграции современных технологий в практику работы педагога‑психолога. Начальная школа - период, когда активное участие родителей в образовательном процессе особенно важно: именно в это время формируются учебная мотивация, навыки саморегуляции и социальная адаптация ребёнка.</w:t>
      </w:r>
    </w:p>
    <w:p w:rsidR="005F1B3B" w:rsidRPr="00004581" w:rsidRDefault="005F1B3B" w:rsidP="006D43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sz w:val="24"/>
          <w:szCs w:val="24"/>
        </w:rPr>
        <w:t>Традиционные формы взаимодействия (родительские собрания, индивидуальные консультации) имеют ограничения по времени и доступности. Современные технологии позволяют:</w:t>
      </w:r>
    </w:p>
    <w:p w:rsidR="005F1B3B" w:rsidRPr="00004581" w:rsidRDefault="005F1B3B" w:rsidP="006D4395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sz w:val="24"/>
          <w:szCs w:val="24"/>
        </w:rPr>
        <w:t>повысить доступность психологической помощи;</w:t>
      </w:r>
    </w:p>
    <w:p w:rsidR="005F1B3B" w:rsidRPr="00004581" w:rsidRDefault="005F1B3B" w:rsidP="006D4395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sz w:val="24"/>
          <w:szCs w:val="24"/>
        </w:rPr>
        <w:t>оперативно информировать родителей о важных вопросах;</w:t>
      </w:r>
    </w:p>
    <w:p w:rsidR="005F1B3B" w:rsidRPr="00004581" w:rsidRDefault="005F1B3B" w:rsidP="006D4395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sz w:val="24"/>
          <w:szCs w:val="24"/>
        </w:rPr>
        <w:t>создать пространство для непрерывного диалога;</w:t>
      </w:r>
    </w:p>
    <w:p w:rsidR="005F1B3B" w:rsidRPr="00004581" w:rsidRDefault="005F1B3B" w:rsidP="006D4395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sz w:val="24"/>
          <w:szCs w:val="24"/>
        </w:rPr>
        <w:t>индивидуализировать психолого‑педагогическое сопровождение.</w:t>
      </w:r>
    </w:p>
    <w:p w:rsidR="005F1B3B" w:rsidRPr="00004581" w:rsidRDefault="009B4845" w:rsidP="006D43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>Цель исследования</w:t>
      </w:r>
      <w:r w:rsidRPr="00004581">
        <w:rPr>
          <w:rFonts w:ascii="Times New Roman" w:hAnsi="Times New Roman" w:cs="Times New Roman"/>
          <w:sz w:val="24"/>
          <w:szCs w:val="24"/>
        </w:rPr>
        <w:t xml:space="preserve"> -</w:t>
      </w:r>
      <w:r w:rsidR="005F1B3B" w:rsidRPr="00004581">
        <w:rPr>
          <w:rFonts w:ascii="Times New Roman" w:hAnsi="Times New Roman" w:cs="Times New Roman"/>
          <w:sz w:val="24"/>
          <w:szCs w:val="24"/>
        </w:rPr>
        <w:t xml:space="preserve"> изучить эффективность применения ИКТ в работе педагога‑психолога с родителями младших школьников.</w:t>
      </w:r>
    </w:p>
    <w:p w:rsidR="005F1B3B" w:rsidRPr="00004581" w:rsidRDefault="005F1B3B" w:rsidP="006D43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F1B3B" w:rsidRPr="00004581" w:rsidRDefault="009B4845" w:rsidP="006D439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sz w:val="24"/>
          <w:szCs w:val="24"/>
        </w:rPr>
        <w:t>п</w:t>
      </w:r>
      <w:r w:rsidR="005F1B3B" w:rsidRPr="00004581">
        <w:rPr>
          <w:rFonts w:ascii="Times New Roman" w:hAnsi="Times New Roman" w:cs="Times New Roman"/>
          <w:sz w:val="24"/>
          <w:szCs w:val="24"/>
        </w:rPr>
        <w:t xml:space="preserve">роанализировать современные цифровые инструменты </w:t>
      </w:r>
      <w:r w:rsidRPr="00004581">
        <w:rPr>
          <w:rFonts w:ascii="Times New Roman" w:hAnsi="Times New Roman" w:cs="Times New Roman"/>
          <w:sz w:val="24"/>
          <w:szCs w:val="24"/>
        </w:rPr>
        <w:t>для взаимодействия с родителями;</w:t>
      </w:r>
    </w:p>
    <w:p w:rsidR="005F1B3B" w:rsidRPr="00004581" w:rsidRDefault="009B4845" w:rsidP="006D439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sz w:val="24"/>
          <w:szCs w:val="24"/>
        </w:rPr>
        <w:t>р</w:t>
      </w:r>
      <w:r w:rsidR="005F1B3B" w:rsidRPr="00004581">
        <w:rPr>
          <w:rFonts w:ascii="Times New Roman" w:hAnsi="Times New Roman" w:cs="Times New Roman"/>
          <w:sz w:val="24"/>
          <w:szCs w:val="24"/>
        </w:rPr>
        <w:t>азработать комплекс м</w:t>
      </w:r>
      <w:r w:rsidRPr="00004581">
        <w:rPr>
          <w:rFonts w:ascii="Times New Roman" w:hAnsi="Times New Roman" w:cs="Times New Roman"/>
          <w:sz w:val="24"/>
          <w:szCs w:val="24"/>
        </w:rPr>
        <w:t>ероприятий с использованием ИКТ;</w:t>
      </w:r>
    </w:p>
    <w:p w:rsidR="009B4845" w:rsidRPr="00004581" w:rsidRDefault="009B4845" w:rsidP="006D439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sz w:val="24"/>
          <w:szCs w:val="24"/>
        </w:rPr>
        <w:t>оценить динамику вовлечённости родителей и их психолого-педагогической грамотности.</w:t>
      </w:r>
    </w:p>
    <w:p w:rsidR="005F1B3B" w:rsidRPr="00004581" w:rsidRDefault="005F1B3B" w:rsidP="006D43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>Гипотеза:</w:t>
      </w:r>
      <w:r w:rsidRPr="00004581">
        <w:rPr>
          <w:rFonts w:ascii="Times New Roman" w:hAnsi="Times New Roman" w:cs="Times New Roman"/>
          <w:sz w:val="24"/>
          <w:szCs w:val="24"/>
        </w:rPr>
        <w:t xml:space="preserve"> систематическое использование ИКТ в работе с родителями повышает их вовлечённость в образовательный процесс и улучшает детско‑родительские отношения.</w:t>
      </w:r>
    </w:p>
    <w:p w:rsidR="009B4845" w:rsidRPr="00004581" w:rsidRDefault="009B4845" w:rsidP="006D43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 xml:space="preserve">Методы исследования: </w:t>
      </w:r>
      <w:r w:rsidRPr="00004581">
        <w:rPr>
          <w:rFonts w:ascii="Times New Roman" w:hAnsi="Times New Roman" w:cs="Times New Roman"/>
          <w:sz w:val="24"/>
          <w:szCs w:val="24"/>
        </w:rPr>
        <w:t>исследование проводилось на базе средней общеобразовательной школы в течение 2025-2026 учебного года с уч</w:t>
      </w:r>
      <w:r w:rsidR="00047321" w:rsidRPr="00004581">
        <w:rPr>
          <w:rFonts w:ascii="Times New Roman" w:hAnsi="Times New Roman" w:cs="Times New Roman"/>
          <w:sz w:val="24"/>
          <w:szCs w:val="24"/>
        </w:rPr>
        <w:t>астием 120</w:t>
      </w:r>
      <w:r w:rsidRPr="00004581">
        <w:rPr>
          <w:rFonts w:ascii="Times New Roman" w:hAnsi="Times New Roman" w:cs="Times New Roman"/>
          <w:sz w:val="24"/>
          <w:szCs w:val="24"/>
        </w:rPr>
        <w:t xml:space="preserve"> родителей учащихся 1-4 классов.</w:t>
      </w:r>
    </w:p>
    <w:p w:rsidR="009B4845" w:rsidRPr="00004581" w:rsidRDefault="009B4845" w:rsidP="006D43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>Использованы следующие методы:</w:t>
      </w:r>
    </w:p>
    <w:p w:rsidR="009B4845" w:rsidRPr="00004581" w:rsidRDefault="00631DCF" w:rsidP="006D4395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>А</w:t>
      </w:r>
      <w:r w:rsidR="009B4845" w:rsidRPr="00004581">
        <w:rPr>
          <w:rFonts w:ascii="Times New Roman" w:hAnsi="Times New Roman" w:cs="Times New Roman"/>
          <w:b/>
          <w:sz w:val="24"/>
          <w:szCs w:val="24"/>
        </w:rPr>
        <w:t>нкетирование</w:t>
      </w:r>
      <w:r w:rsidR="009B4845" w:rsidRPr="00004581">
        <w:rPr>
          <w:rFonts w:ascii="Times New Roman" w:hAnsi="Times New Roman" w:cs="Times New Roman"/>
          <w:sz w:val="24"/>
          <w:szCs w:val="24"/>
        </w:rPr>
        <w:t xml:space="preserve"> -</w:t>
      </w:r>
      <w:r w:rsidR="006D4395">
        <w:rPr>
          <w:rFonts w:ascii="Times New Roman" w:hAnsi="Times New Roman" w:cs="Times New Roman"/>
          <w:sz w:val="24"/>
          <w:szCs w:val="24"/>
        </w:rPr>
        <w:t xml:space="preserve"> </w:t>
      </w:r>
      <w:r w:rsidR="009B4845" w:rsidRPr="00004581">
        <w:rPr>
          <w:rFonts w:ascii="Times New Roman" w:hAnsi="Times New Roman" w:cs="Times New Roman"/>
          <w:sz w:val="24"/>
          <w:szCs w:val="24"/>
        </w:rPr>
        <w:t>для выявления исходного уровня ИКТ-</w:t>
      </w:r>
      <w:r w:rsidR="006D4395" w:rsidRPr="00004581">
        <w:rPr>
          <w:rFonts w:ascii="Times New Roman" w:hAnsi="Times New Roman" w:cs="Times New Roman"/>
          <w:sz w:val="24"/>
          <w:szCs w:val="24"/>
        </w:rPr>
        <w:t>компетентности</w:t>
      </w:r>
      <w:r w:rsidR="009B4845" w:rsidRPr="00004581">
        <w:rPr>
          <w:rFonts w:ascii="Times New Roman" w:hAnsi="Times New Roman" w:cs="Times New Roman"/>
          <w:sz w:val="24"/>
          <w:szCs w:val="24"/>
        </w:rPr>
        <w:t xml:space="preserve"> родителей и их отношения к</w:t>
      </w:r>
      <w:r w:rsidRPr="00004581">
        <w:rPr>
          <w:rFonts w:ascii="Times New Roman" w:hAnsi="Times New Roman" w:cs="Times New Roman"/>
          <w:sz w:val="24"/>
          <w:szCs w:val="24"/>
        </w:rPr>
        <w:t xml:space="preserve"> цифровым формам взаимодействия.</w:t>
      </w:r>
    </w:p>
    <w:p w:rsidR="009B4845" w:rsidRPr="00004581" w:rsidRDefault="00631DCF" w:rsidP="006D4395">
      <w:pPr>
        <w:pStyle w:val="a7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>К</w:t>
      </w:r>
      <w:r w:rsidR="009B4845" w:rsidRPr="00004581">
        <w:rPr>
          <w:rFonts w:ascii="Times New Roman" w:hAnsi="Times New Roman" w:cs="Times New Roman"/>
          <w:b/>
          <w:sz w:val="24"/>
          <w:szCs w:val="24"/>
        </w:rPr>
        <w:t>онтент‑анализ</w:t>
      </w:r>
      <w:r w:rsidR="009B4845" w:rsidRPr="00004581">
        <w:rPr>
          <w:rFonts w:ascii="Times New Roman" w:hAnsi="Times New Roman" w:cs="Times New Roman"/>
          <w:sz w:val="24"/>
          <w:szCs w:val="24"/>
        </w:rPr>
        <w:t xml:space="preserve"> - изучение активности родителей в цифровых каналах коммуникации</w:t>
      </w:r>
      <w:r w:rsidRPr="00004581">
        <w:rPr>
          <w:rFonts w:ascii="Times New Roman" w:hAnsi="Times New Roman" w:cs="Times New Roman"/>
          <w:sz w:val="24"/>
          <w:szCs w:val="24"/>
        </w:rPr>
        <w:t xml:space="preserve"> (чаты, форумы, блог психолога</w:t>
      </w:r>
      <w:r w:rsidR="003E301B">
        <w:rPr>
          <w:rFonts w:ascii="Times New Roman" w:hAnsi="Times New Roman" w:cs="Times New Roman"/>
          <w:sz w:val="24"/>
          <w:szCs w:val="24"/>
        </w:rPr>
        <w:t>/личный сайт</w:t>
      </w:r>
      <w:r w:rsidRPr="00004581">
        <w:rPr>
          <w:rFonts w:ascii="Times New Roman" w:hAnsi="Times New Roman" w:cs="Times New Roman"/>
          <w:sz w:val="24"/>
          <w:szCs w:val="24"/>
        </w:rPr>
        <w:t>).</w:t>
      </w:r>
    </w:p>
    <w:p w:rsidR="009B4845" w:rsidRPr="00004581" w:rsidRDefault="00631DCF" w:rsidP="006D4395">
      <w:pPr>
        <w:pStyle w:val="a8"/>
        <w:numPr>
          <w:ilvl w:val="0"/>
          <w:numId w:val="7"/>
        </w:numPr>
        <w:shd w:val="clear" w:color="auto" w:fill="FFFFFF"/>
        <w:spacing w:before="120" w:beforeAutospacing="0" w:after="120" w:afterAutospacing="0" w:line="360" w:lineRule="auto"/>
        <w:jc w:val="both"/>
        <w:rPr>
          <w:spacing w:val="3"/>
        </w:rPr>
      </w:pPr>
      <w:r w:rsidRPr="00004581">
        <w:rPr>
          <w:rStyle w:val="a9"/>
          <w:spacing w:val="3"/>
        </w:rPr>
        <w:t>П</w:t>
      </w:r>
      <w:r w:rsidR="009B4845" w:rsidRPr="00004581">
        <w:rPr>
          <w:rStyle w:val="a9"/>
          <w:spacing w:val="3"/>
        </w:rPr>
        <w:t>едагогический эксперимент</w:t>
      </w:r>
      <w:r w:rsidR="009B4845" w:rsidRPr="00004581">
        <w:rPr>
          <w:spacing w:val="3"/>
        </w:rPr>
        <w:t> - внедрение комплекса мероприятий с использованием ИКТ:</w:t>
      </w:r>
    </w:p>
    <w:p w:rsidR="009B4845" w:rsidRPr="00004581" w:rsidRDefault="009B4845" w:rsidP="006D4395">
      <w:pPr>
        <w:pStyle w:val="a8"/>
        <w:numPr>
          <w:ilvl w:val="0"/>
          <w:numId w:val="11"/>
        </w:numPr>
        <w:shd w:val="clear" w:color="auto" w:fill="FFFFFF"/>
        <w:spacing w:before="120" w:beforeAutospacing="0" w:after="120" w:afterAutospacing="0" w:line="360" w:lineRule="auto"/>
        <w:jc w:val="both"/>
        <w:rPr>
          <w:spacing w:val="3"/>
        </w:rPr>
      </w:pPr>
      <w:r w:rsidRPr="00004581">
        <w:rPr>
          <w:spacing w:val="3"/>
        </w:rPr>
        <w:lastRenderedPageBreak/>
        <w:t>создание ВК-сообщества педагога</w:t>
      </w:r>
      <w:r w:rsidRPr="00004581">
        <w:rPr>
          <w:spacing w:val="3"/>
        </w:rPr>
        <w:noBreakHyphen/>
        <w:t>психолога;</w:t>
      </w:r>
    </w:p>
    <w:p w:rsidR="009B4845" w:rsidRPr="00004581" w:rsidRDefault="009B4845" w:rsidP="006D4395">
      <w:pPr>
        <w:pStyle w:val="a8"/>
        <w:numPr>
          <w:ilvl w:val="0"/>
          <w:numId w:val="11"/>
        </w:numPr>
        <w:shd w:val="clear" w:color="auto" w:fill="FFFFFF"/>
        <w:spacing w:before="120" w:beforeAutospacing="0" w:after="120" w:afterAutospacing="0" w:line="360" w:lineRule="auto"/>
        <w:jc w:val="both"/>
        <w:rPr>
          <w:spacing w:val="3"/>
        </w:rPr>
      </w:pPr>
      <w:r w:rsidRPr="00004581">
        <w:rPr>
          <w:spacing w:val="3"/>
        </w:rPr>
        <w:t>организация ежемесячных онлайн</w:t>
      </w:r>
      <w:r w:rsidRPr="00004581">
        <w:rPr>
          <w:spacing w:val="3"/>
        </w:rPr>
        <w:noBreakHyphen/>
        <w:t>вебинаров по актуальным темам;</w:t>
      </w:r>
    </w:p>
    <w:p w:rsidR="009B4845" w:rsidRPr="00004581" w:rsidRDefault="009B4845" w:rsidP="006D4395">
      <w:pPr>
        <w:pStyle w:val="a8"/>
        <w:numPr>
          <w:ilvl w:val="0"/>
          <w:numId w:val="11"/>
        </w:numPr>
        <w:shd w:val="clear" w:color="auto" w:fill="FFFFFF"/>
        <w:spacing w:before="120" w:beforeAutospacing="0" w:after="120" w:afterAutospacing="0" w:line="360" w:lineRule="auto"/>
        <w:jc w:val="both"/>
        <w:rPr>
          <w:spacing w:val="3"/>
        </w:rPr>
      </w:pPr>
      <w:r w:rsidRPr="00004581">
        <w:rPr>
          <w:spacing w:val="3"/>
        </w:rPr>
        <w:t>разработка электронной библиотеки рекомендаций;</w:t>
      </w:r>
    </w:p>
    <w:p w:rsidR="009B4845" w:rsidRPr="00004581" w:rsidRDefault="009B4845" w:rsidP="006D4395">
      <w:pPr>
        <w:pStyle w:val="a8"/>
        <w:numPr>
          <w:ilvl w:val="0"/>
          <w:numId w:val="11"/>
        </w:numPr>
        <w:shd w:val="clear" w:color="auto" w:fill="FFFFFF"/>
        <w:spacing w:before="120" w:beforeAutospacing="0" w:after="120" w:afterAutospacing="0" w:line="360" w:lineRule="auto"/>
        <w:jc w:val="both"/>
        <w:rPr>
          <w:spacing w:val="3"/>
        </w:rPr>
      </w:pPr>
      <w:r w:rsidRPr="00004581">
        <w:rPr>
          <w:spacing w:val="3"/>
        </w:rPr>
        <w:t>проведение анонимных онлайн</w:t>
      </w:r>
      <w:r w:rsidRPr="00004581">
        <w:rPr>
          <w:spacing w:val="3"/>
        </w:rPr>
        <w:noBreakHyphen/>
        <w:t>опросов для выявления запросов родителей;</w:t>
      </w:r>
    </w:p>
    <w:p w:rsidR="009B4845" w:rsidRPr="00004581" w:rsidRDefault="009B4845" w:rsidP="006D4395">
      <w:pPr>
        <w:pStyle w:val="a8"/>
        <w:numPr>
          <w:ilvl w:val="0"/>
          <w:numId w:val="11"/>
        </w:numPr>
        <w:shd w:val="clear" w:color="auto" w:fill="FFFFFF"/>
        <w:spacing w:before="120" w:beforeAutospacing="0" w:after="120" w:afterAutospacing="0" w:line="360" w:lineRule="auto"/>
        <w:jc w:val="both"/>
        <w:rPr>
          <w:spacing w:val="3"/>
        </w:rPr>
      </w:pPr>
      <w:r w:rsidRPr="00004581">
        <w:rPr>
          <w:spacing w:val="3"/>
        </w:rPr>
        <w:t>индивидуальны</w:t>
      </w:r>
      <w:r w:rsidR="00631DCF" w:rsidRPr="00004581">
        <w:rPr>
          <w:spacing w:val="3"/>
        </w:rPr>
        <w:t>е онлайн</w:t>
      </w:r>
      <w:r w:rsidR="00631DCF" w:rsidRPr="00004581">
        <w:rPr>
          <w:spacing w:val="3"/>
        </w:rPr>
        <w:noBreakHyphen/>
        <w:t xml:space="preserve">консультации через </w:t>
      </w:r>
      <w:r w:rsidR="00631DCF" w:rsidRPr="00004581">
        <w:rPr>
          <w:spacing w:val="3"/>
          <w:lang w:val="en-US"/>
        </w:rPr>
        <w:t>Max</w:t>
      </w:r>
      <w:r w:rsidRPr="00004581">
        <w:rPr>
          <w:spacing w:val="3"/>
        </w:rPr>
        <w:t>.</w:t>
      </w:r>
    </w:p>
    <w:p w:rsidR="00631DCF" w:rsidRPr="00004581" w:rsidRDefault="003E301B" w:rsidP="006D4395">
      <w:pPr>
        <w:pStyle w:val="aa"/>
        <w:numPr>
          <w:ilvl w:val="0"/>
          <w:numId w:val="7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Тестирование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 </w:t>
      </w: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-</w:t>
      </w:r>
      <w:r w:rsidR="00631DCF"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методика «Детско</w:t>
      </w:r>
      <w:r w:rsidR="00631DCF"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родительские отношения» (модифицированный вариант опросника PARI) для оценки динамики отношений.</w:t>
      </w:r>
    </w:p>
    <w:p w:rsidR="00631DCF" w:rsidRPr="00631DCF" w:rsidRDefault="00631DCF" w:rsidP="006D4395">
      <w:pPr>
        <w:numPr>
          <w:ilvl w:val="0"/>
          <w:numId w:val="7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Статистические </w:t>
      </w:r>
      <w:r w:rsidR="003E301B" w:rsidRPr="0000458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методы</w:t>
      </w:r>
      <w:r w:rsidR="003E301B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 </w:t>
      </w:r>
      <w:r w:rsidR="003E301B"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-</w:t>
      </w:r>
      <w:r w:rsidRPr="00631DCF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сравнительный анализ данных до и после эксперимента с использованием критерия Вилкоксона.</w:t>
      </w:r>
    </w:p>
    <w:p w:rsidR="009B4845" w:rsidRPr="00004581" w:rsidRDefault="003B0B0B" w:rsidP="006D4395">
      <w:pPr>
        <w:pStyle w:val="a7"/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4581">
        <w:rPr>
          <w:rFonts w:ascii="Times New Roman" w:hAnsi="Times New Roman" w:cs="Times New Roman"/>
          <w:b/>
          <w:sz w:val="24"/>
          <w:szCs w:val="24"/>
        </w:rPr>
        <w:t>Результаты исследования</w:t>
      </w:r>
    </w:p>
    <w:p w:rsidR="003B0B0B" w:rsidRPr="003B0B0B" w:rsidRDefault="003B0B0B" w:rsidP="006D439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B0B0B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Этап 1. Исходная диагностика</w:t>
      </w:r>
    </w:p>
    <w:p w:rsidR="003B0B0B" w:rsidRPr="003B0B0B" w:rsidRDefault="003B0B0B" w:rsidP="006D439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B0B0B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На начальном этапе:</w:t>
      </w:r>
    </w:p>
    <w:p w:rsidR="003B0B0B" w:rsidRPr="00004581" w:rsidRDefault="003B0B0B" w:rsidP="006D4395">
      <w:pPr>
        <w:pStyle w:val="aa"/>
        <w:numPr>
          <w:ilvl w:val="0"/>
          <w:numId w:val="1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68 % родителей выразили готовность использовать цифровые инструменты для общения со школьным психологом.</w:t>
      </w:r>
    </w:p>
    <w:p w:rsidR="003B0B0B" w:rsidRPr="00004581" w:rsidRDefault="003B0B0B" w:rsidP="006D4395">
      <w:pPr>
        <w:pStyle w:val="aa"/>
        <w:numPr>
          <w:ilvl w:val="0"/>
          <w:numId w:val="1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42 % уже имели опыт участия в онлайн</w:t>
      </w: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мероприятиях.</w:t>
      </w:r>
    </w:p>
    <w:p w:rsidR="003B0B0B" w:rsidRPr="00004581" w:rsidRDefault="003B0B0B" w:rsidP="006D4395">
      <w:pPr>
        <w:pStyle w:val="aa"/>
        <w:numPr>
          <w:ilvl w:val="0"/>
          <w:numId w:val="1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основные предпочтения: мессенджеры (75 %), видеоконференции (25 %).</w:t>
      </w:r>
    </w:p>
    <w:p w:rsidR="003B0B0B" w:rsidRPr="003B0B0B" w:rsidRDefault="003B0B0B" w:rsidP="006D439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Этап 2. Реализация комплекса мероприятий</w:t>
      </w:r>
    </w:p>
    <w:p w:rsidR="003B0B0B" w:rsidRPr="003B0B0B" w:rsidRDefault="003B0B0B" w:rsidP="006D439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B0B0B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 учебный год проведено:</w:t>
      </w:r>
    </w:p>
    <w:p w:rsidR="003B0B0B" w:rsidRPr="00004581" w:rsidRDefault="00D7099E" w:rsidP="006D4395">
      <w:pPr>
        <w:pStyle w:val="aa"/>
        <w:numPr>
          <w:ilvl w:val="0"/>
          <w:numId w:val="17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5</w:t>
      </w:r>
      <w:r w:rsidR="003B0B0B"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тематических вебин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аров (средняя посещаемость -</w:t>
      </w:r>
      <w:r w:rsidR="003B0B0B"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45 родителей);</w:t>
      </w:r>
    </w:p>
    <w:p w:rsidR="003B0B0B" w:rsidRPr="00004581" w:rsidRDefault="00D7099E" w:rsidP="006D4395">
      <w:pPr>
        <w:pStyle w:val="aa"/>
        <w:numPr>
          <w:ilvl w:val="0"/>
          <w:numId w:val="17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опубликовано 15 постов в ВК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 xml:space="preserve">сообществе (средний охват - </w:t>
      </w:r>
      <w:r w:rsidR="003B0B0B"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85 % аудитории);</w:t>
      </w:r>
    </w:p>
    <w:p w:rsidR="003B0B0B" w:rsidRPr="00004581" w:rsidRDefault="00D7099E" w:rsidP="006D4395">
      <w:pPr>
        <w:pStyle w:val="aa"/>
        <w:numPr>
          <w:ilvl w:val="0"/>
          <w:numId w:val="17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создано 4</w:t>
      </w:r>
      <w:r w:rsidR="003B0B0B"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электронных памяток и рекомендаций;</w:t>
      </w:r>
    </w:p>
    <w:p w:rsidR="003B0B0B" w:rsidRPr="00004581" w:rsidRDefault="00D7099E" w:rsidP="006D4395">
      <w:pPr>
        <w:pStyle w:val="aa"/>
        <w:numPr>
          <w:ilvl w:val="0"/>
          <w:numId w:val="17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проведено 7</w:t>
      </w:r>
      <w:r w:rsidR="003B0B0B"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индивидуальных онлайн</w:t>
      </w:r>
      <w:r w:rsidR="003B0B0B"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консультаций.</w:t>
      </w:r>
    </w:p>
    <w:p w:rsidR="003B0B0B" w:rsidRPr="00004581" w:rsidRDefault="003B0B0B" w:rsidP="006D4395">
      <w:pPr>
        <w:pStyle w:val="a8"/>
        <w:shd w:val="clear" w:color="auto" w:fill="FFFFFF"/>
        <w:spacing w:before="120" w:beforeAutospacing="0" w:after="120" w:afterAutospacing="0" w:line="360" w:lineRule="auto"/>
        <w:ind w:left="720"/>
        <w:jc w:val="both"/>
        <w:rPr>
          <w:spacing w:val="3"/>
        </w:rPr>
      </w:pPr>
      <w:r w:rsidRPr="00004581">
        <w:rPr>
          <w:rStyle w:val="a9"/>
          <w:spacing w:val="3"/>
        </w:rPr>
        <w:t>Этап 3. Итоговая диагностика</w:t>
      </w:r>
    </w:p>
    <w:p w:rsidR="003B0B0B" w:rsidRPr="00004581" w:rsidRDefault="003B0B0B" w:rsidP="006D4395">
      <w:pPr>
        <w:pStyle w:val="a8"/>
        <w:shd w:val="clear" w:color="auto" w:fill="FFFFFF"/>
        <w:spacing w:before="120" w:beforeAutospacing="0" w:after="120" w:afterAutospacing="0" w:line="360" w:lineRule="auto"/>
        <w:ind w:left="720"/>
        <w:jc w:val="both"/>
        <w:rPr>
          <w:spacing w:val="3"/>
        </w:rPr>
      </w:pPr>
      <w:r w:rsidRPr="00004581">
        <w:rPr>
          <w:spacing w:val="3"/>
        </w:rPr>
        <w:t>Сравнительные данные:</w:t>
      </w:r>
    </w:p>
    <w:tbl>
      <w:tblPr>
        <w:tblStyle w:val="ab"/>
        <w:tblW w:w="10774" w:type="dxa"/>
        <w:tblInd w:w="-998" w:type="dxa"/>
        <w:tblLook w:val="04A0" w:firstRow="1" w:lastRow="0" w:firstColumn="1" w:lastColumn="0" w:noHBand="0" w:noVBand="1"/>
      </w:tblPr>
      <w:tblGrid>
        <w:gridCol w:w="567"/>
        <w:gridCol w:w="5246"/>
        <w:gridCol w:w="2268"/>
        <w:gridCol w:w="2693"/>
      </w:tblGrid>
      <w:tr w:rsidR="00D7099E" w:rsidRPr="00004581" w:rsidTr="00D7099E">
        <w:tc>
          <w:tcPr>
            <w:tcW w:w="567" w:type="dxa"/>
          </w:tcPr>
          <w:p w:rsidR="00D7099E" w:rsidRDefault="00D7099E" w:rsidP="00D7099E">
            <w:pPr>
              <w:pStyle w:val="a8"/>
              <w:spacing w:before="120" w:beforeAutospacing="0" w:after="120" w:afterAutospacing="0" w:line="360" w:lineRule="auto"/>
              <w:jc w:val="center"/>
              <w:rPr>
                <w:spacing w:val="3"/>
              </w:rPr>
            </w:pPr>
            <w:r>
              <w:rPr>
                <w:spacing w:val="3"/>
              </w:rPr>
              <w:t>№</w:t>
            </w:r>
          </w:p>
        </w:tc>
        <w:tc>
          <w:tcPr>
            <w:tcW w:w="5246" w:type="dxa"/>
          </w:tcPr>
          <w:p w:rsidR="00D7099E" w:rsidRPr="00004581" w:rsidRDefault="00D7099E" w:rsidP="00D7099E">
            <w:pPr>
              <w:pStyle w:val="a8"/>
              <w:spacing w:before="120" w:beforeAutospacing="0" w:after="120" w:afterAutospacing="0" w:line="360" w:lineRule="auto"/>
              <w:jc w:val="center"/>
              <w:rPr>
                <w:spacing w:val="3"/>
              </w:rPr>
            </w:pPr>
            <w:r>
              <w:rPr>
                <w:spacing w:val="3"/>
              </w:rPr>
              <w:t>ПОКАЗАТЕЛЬ</w:t>
            </w:r>
          </w:p>
        </w:tc>
        <w:tc>
          <w:tcPr>
            <w:tcW w:w="2268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До внедрения ИКТ</w:t>
            </w:r>
          </w:p>
        </w:tc>
        <w:tc>
          <w:tcPr>
            <w:tcW w:w="2693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После внедрения ИКТ</w:t>
            </w:r>
          </w:p>
        </w:tc>
      </w:tr>
      <w:tr w:rsidR="00D7099E" w:rsidRPr="00004581" w:rsidTr="00D7099E">
        <w:tc>
          <w:tcPr>
            <w:tcW w:w="567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>
              <w:rPr>
                <w:spacing w:val="3"/>
              </w:rPr>
              <w:t>1.</w:t>
            </w:r>
          </w:p>
        </w:tc>
        <w:tc>
          <w:tcPr>
            <w:tcW w:w="5246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Регулярное обращение к материалам психолога</w:t>
            </w:r>
          </w:p>
        </w:tc>
        <w:tc>
          <w:tcPr>
            <w:tcW w:w="2268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26%</w:t>
            </w:r>
          </w:p>
        </w:tc>
        <w:tc>
          <w:tcPr>
            <w:tcW w:w="2693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65%</w:t>
            </w:r>
          </w:p>
        </w:tc>
      </w:tr>
      <w:tr w:rsidR="00D7099E" w:rsidRPr="00004581" w:rsidTr="00D7099E">
        <w:tc>
          <w:tcPr>
            <w:tcW w:w="567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>
              <w:rPr>
                <w:spacing w:val="3"/>
              </w:rPr>
              <w:lastRenderedPageBreak/>
              <w:t>2.</w:t>
            </w:r>
          </w:p>
        </w:tc>
        <w:tc>
          <w:tcPr>
            <w:tcW w:w="5246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Участие в мероприятиях</w:t>
            </w:r>
          </w:p>
        </w:tc>
        <w:tc>
          <w:tcPr>
            <w:tcW w:w="2268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35%</w:t>
            </w:r>
          </w:p>
        </w:tc>
        <w:tc>
          <w:tcPr>
            <w:tcW w:w="2693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72%</w:t>
            </w:r>
          </w:p>
        </w:tc>
      </w:tr>
      <w:tr w:rsidR="00D7099E" w:rsidRPr="00004581" w:rsidTr="00D7099E">
        <w:tc>
          <w:tcPr>
            <w:tcW w:w="567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>
              <w:rPr>
                <w:spacing w:val="3"/>
              </w:rPr>
              <w:t>3.</w:t>
            </w:r>
          </w:p>
        </w:tc>
        <w:tc>
          <w:tcPr>
            <w:tcW w:w="5246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Удовлетворённость взаимодействием</w:t>
            </w:r>
          </w:p>
        </w:tc>
        <w:tc>
          <w:tcPr>
            <w:tcW w:w="2268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40%</w:t>
            </w:r>
          </w:p>
        </w:tc>
        <w:tc>
          <w:tcPr>
            <w:tcW w:w="2693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80%</w:t>
            </w:r>
          </w:p>
        </w:tc>
      </w:tr>
      <w:tr w:rsidR="00D7099E" w:rsidRPr="00004581" w:rsidTr="00D7099E">
        <w:tc>
          <w:tcPr>
            <w:tcW w:w="567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>
              <w:rPr>
                <w:spacing w:val="3"/>
              </w:rPr>
              <w:t>4.</w:t>
            </w:r>
          </w:p>
        </w:tc>
        <w:tc>
          <w:tcPr>
            <w:tcW w:w="5246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Положительная динамика детско-родительских отношений</w:t>
            </w:r>
          </w:p>
        </w:tc>
        <w:tc>
          <w:tcPr>
            <w:tcW w:w="2268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-</w:t>
            </w:r>
          </w:p>
        </w:tc>
        <w:tc>
          <w:tcPr>
            <w:tcW w:w="2693" w:type="dxa"/>
          </w:tcPr>
          <w:p w:rsidR="00D7099E" w:rsidRPr="00004581" w:rsidRDefault="00D7099E" w:rsidP="006D4395">
            <w:pPr>
              <w:pStyle w:val="a8"/>
              <w:spacing w:before="120" w:beforeAutospacing="0" w:after="120" w:afterAutospacing="0" w:line="360" w:lineRule="auto"/>
              <w:jc w:val="both"/>
              <w:rPr>
                <w:spacing w:val="3"/>
              </w:rPr>
            </w:pPr>
            <w:r w:rsidRPr="00004581">
              <w:rPr>
                <w:spacing w:val="3"/>
              </w:rPr>
              <w:t>60% семей</w:t>
            </w:r>
          </w:p>
        </w:tc>
      </w:tr>
    </w:tbl>
    <w:p w:rsidR="00047321" w:rsidRPr="00004581" w:rsidRDefault="00047321" w:rsidP="006D4395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</w:p>
    <w:p w:rsidR="003B0B0B" w:rsidRPr="00004581" w:rsidRDefault="00047321" w:rsidP="006D439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r w:rsidRPr="00004581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Стат</w:t>
      </w:r>
      <w:r w:rsidR="00D7099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истически значимые изменения (p</w:t>
      </w:r>
      <w:r w:rsidR="00D7099E" w:rsidRPr="00004581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&lt;0</w:t>
      </w:r>
      <w:r w:rsidRPr="00004581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,05) зафиксированы по всем показ</w:t>
      </w:r>
      <w:r w:rsidR="005F064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ателям. Наиболее заметный рост -</w:t>
      </w:r>
      <w:r w:rsidRPr="00004581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в вовлечённости (с 35 % до 72 %) и удовлетворённости взаимодействием (с 40 % до 80 %).</w:t>
      </w:r>
    </w:p>
    <w:p w:rsidR="00047321" w:rsidRPr="00CA6E86" w:rsidRDefault="00047321" w:rsidP="00CA6E86">
      <w:pPr>
        <w:shd w:val="clear" w:color="auto" w:fill="FFFFFF"/>
        <w:spacing w:before="120" w:after="120" w:line="360" w:lineRule="auto"/>
        <w:ind w:firstLine="709"/>
        <w:rPr>
          <w:rFonts w:ascii="Times New Roman" w:hAnsi="Times New Roman" w:cs="Times New Roman"/>
          <w:b/>
          <w:spacing w:val="3"/>
          <w:sz w:val="24"/>
          <w:szCs w:val="24"/>
          <w:shd w:val="clear" w:color="auto" w:fill="FFFFFF"/>
        </w:rPr>
      </w:pPr>
      <w:r w:rsidRPr="00004581">
        <w:rPr>
          <w:rFonts w:ascii="Times New Roman" w:hAnsi="Times New Roman" w:cs="Times New Roman"/>
          <w:b/>
          <w:spacing w:val="3"/>
          <w:sz w:val="24"/>
          <w:szCs w:val="24"/>
          <w:shd w:val="clear" w:color="auto" w:fill="FFFFFF"/>
        </w:rPr>
        <w:t>Обсуждение</w:t>
      </w:r>
      <w:r w:rsidR="00CA6E86">
        <w:rPr>
          <w:rFonts w:ascii="Times New Roman" w:hAnsi="Times New Roman" w:cs="Times New Roman"/>
          <w:b/>
          <w:spacing w:val="3"/>
          <w:sz w:val="24"/>
          <w:szCs w:val="24"/>
          <w:shd w:val="clear" w:color="auto" w:fill="FFFFFF"/>
        </w:rPr>
        <w:t>:</w:t>
      </w:r>
    </w:p>
    <w:p w:rsidR="00047321" w:rsidRPr="00047321" w:rsidRDefault="00047321" w:rsidP="006D439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4732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Полученные результаты подтверждают гипотезу исследования. Ключевые факторы успеха:</w:t>
      </w:r>
    </w:p>
    <w:p w:rsidR="00047321" w:rsidRPr="00004581" w:rsidRDefault="00047321" w:rsidP="006D4395">
      <w:pPr>
        <w:pStyle w:val="aa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Доступность</w:t>
      </w: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 родители могли получать консультации в удобное время без необходимости посещения школы.</w:t>
      </w:r>
    </w:p>
    <w:p w:rsidR="00047321" w:rsidRPr="00004581" w:rsidRDefault="00047321" w:rsidP="006D4395">
      <w:pPr>
        <w:pStyle w:val="aa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Оперативность</w:t>
      </w: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 мгновенный обмен информацией через мессенджеры.</w:t>
      </w:r>
    </w:p>
    <w:p w:rsidR="00047321" w:rsidRPr="00004581" w:rsidRDefault="00047321" w:rsidP="006D4395">
      <w:pPr>
        <w:pStyle w:val="aa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Индивидуализация</w:t>
      </w: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 возможность выбирать интересующие темы из библиотеки материалов.</w:t>
      </w:r>
    </w:p>
    <w:p w:rsidR="00047321" w:rsidRPr="00004581" w:rsidRDefault="00047321" w:rsidP="006D4395">
      <w:pPr>
        <w:pStyle w:val="aa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Анонимность</w:t>
      </w: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: онлайн</w:t>
      </w: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noBreakHyphen/>
        <w:t>формат снижал тревожность при обсуждении личных вопросов.</w:t>
      </w:r>
    </w:p>
    <w:p w:rsidR="00047321" w:rsidRPr="005F064B" w:rsidRDefault="00047321" w:rsidP="005F064B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  <w:r w:rsidRPr="005F064B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Выявлены и ограничения:</w:t>
      </w:r>
    </w:p>
    <w:p w:rsidR="00047321" w:rsidRPr="00004581" w:rsidRDefault="00047321" w:rsidP="006D4395">
      <w:pPr>
        <w:pStyle w:val="aa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Техническая неготовность части родителей (15% не смогли участвовать из-за отсутствия навыков);</w:t>
      </w:r>
    </w:p>
    <w:p w:rsidR="00047321" w:rsidRPr="00004581" w:rsidRDefault="00047321" w:rsidP="006D4395">
      <w:pPr>
        <w:pStyle w:val="aa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необходимость постоянного обновления контента;</w:t>
      </w:r>
    </w:p>
    <w:p w:rsidR="00047321" w:rsidRPr="00004581" w:rsidRDefault="00047321" w:rsidP="006D4395">
      <w:pPr>
        <w:pStyle w:val="aa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риск информационной перегрузки.</w:t>
      </w:r>
    </w:p>
    <w:p w:rsidR="00004581" w:rsidRPr="005F064B" w:rsidRDefault="00004581" w:rsidP="005F064B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  <w:r w:rsidRPr="005F064B"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t>Рекомендации по оптимизации:</w:t>
      </w:r>
    </w:p>
    <w:p w:rsidR="00004581" w:rsidRPr="00004581" w:rsidRDefault="00004581" w:rsidP="006D4395">
      <w:pPr>
        <w:pStyle w:val="aa"/>
        <w:numPr>
          <w:ilvl w:val="0"/>
          <w:numId w:val="2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проведение обучающих мини‑курсов по работе с цифровыми инструментами;</w:t>
      </w:r>
    </w:p>
    <w:p w:rsidR="00004581" w:rsidRPr="00004581" w:rsidRDefault="00004581" w:rsidP="006D4395">
      <w:pPr>
        <w:pStyle w:val="aa"/>
        <w:numPr>
          <w:ilvl w:val="0"/>
          <w:numId w:val="2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чёткое планирование публикаций (график, темы);</w:t>
      </w:r>
    </w:p>
    <w:p w:rsidR="00004581" w:rsidRPr="00004581" w:rsidRDefault="00004581" w:rsidP="006D4395">
      <w:pPr>
        <w:pStyle w:val="aa"/>
        <w:numPr>
          <w:ilvl w:val="0"/>
          <w:numId w:val="2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сочетание онлайн</w:t>
      </w:r>
      <w:r w:rsidR="005F064B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‑ и офлайн‑форматов.</w:t>
      </w:r>
    </w:p>
    <w:p w:rsidR="005F064B" w:rsidRDefault="005F064B" w:rsidP="005F064B">
      <w:pPr>
        <w:pStyle w:val="aa"/>
        <w:shd w:val="clear" w:color="auto" w:fill="FFFFFF"/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5F064B" w:rsidRDefault="005F064B" w:rsidP="005F064B">
      <w:pPr>
        <w:pStyle w:val="aa"/>
        <w:shd w:val="clear" w:color="auto" w:fill="FFFFFF"/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004581" w:rsidRPr="00004581" w:rsidRDefault="00D7344F" w:rsidP="005F064B">
      <w:pPr>
        <w:pStyle w:val="aa"/>
        <w:shd w:val="clear" w:color="auto" w:fill="FFFFFF"/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lastRenderedPageBreak/>
        <w:t>ЗАКЛЮЧЕНИЕ</w:t>
      </w:r>
    </w:p>
    <w:p w:rsidR="00004581" w:rsidRPr="00004581" w:rsidRDefault="00004581" w:rsidP="006D439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Внедрение современных технологий в работу педагога‑психолога с родителями младших школьников доказало свою эффективность. Цифровые инструменты:</w:t>
      </w:r>
    </w:p>
    <w:p w:rsidR="00004581" w:rsidRPr="00004581" w:rsidRDefault="00004581" w:rsidP="006D4395">
      <w:pPr>
        <w:pStyle w:val="aa"/>
        <w:numPr>
          <w:ilvl w:val="0"/>
          <w:numId w:val="2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повышают доступность психологической помощи;</w:t>
      </w:r>
    </w:p>
    <w:p w:rsidR="00004581" w:rsidRPr="00004581" w:rsidRDefault="00004581" w:rsidP="006D4395">
      <w:pPr>
        <w:pStyle w:val="aa"/>
        <w:numPr>
          <w:ilvl w:val="0"/>
          <w:numId w:val="2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усиливают вовлечённость родителей в образовательный процесс;</w:t>
      </w:r>
    </w:p>
    <w:p w:rsidR="00004581" w:rsidRPr="00004581" w:rsidRDefault="00004581" w:rsidP="006D4395">
      <w:pPr>
        <w:pStyle w:val="aa"/>
        <w:numPr>
          <w:ilvl w:val="0"/>
          <w:numId w:val="2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способствуют улучшению детско‑родительских отношений;</w:t>
      </w:r>
    </w:p>
    <w:p w:rsidR="00004581" w:rsidRPr="00004581" w:rsidRDefault="00004581" w:rsidP="006D4395">
      <w:pPr>
        <w:pStyle w:val="aa"/>
        <w:numPr>
          <w:ilvl w:val="0"/>
          <w:numId w:val="2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позволяют индивидуализировать сопровождение.</w:t>
      </w:r>
    </w:p>
    <w:p w:rsidR="00004581" w:rsidRDefault="00004581" w:rsidP="006D4395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Перспективным направлением дальнейшего исследования является разработка комплексной модели цифрового вз</w:t>
      </w:r>
      <w:r w:rsidR="005F064B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аимодействия «педагог‑психолог - родители -</w:t>
      </w:r>
      <w:r w:rsidRPr="0000458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ребёнок» с учётом возрастных особенностей младших школьников и специфики семейного воспитания.</w:t>
      </w: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E45E64" w:rsidRDefault="00E45E64" w:rsidP="00E45E64">
      <w:pPr>
        <w:shd w:val="clear" w:color="auto" w:fill="FFFFFF"/>
        <w:spacing w:before="120" w:after="120"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  <w:lastRenderedPageBreak/>
        <w:t xml:space="preserve">СПИСОК ИСПОЛЬЗУЕМЫХ ИСТОЧНИКОВ </w:t>
      </w:r>
    </w:p>
    <w:p w:rsidR="005F064B" w:rsidRPr="00E45E64" w:rsidRDefault="005F064B" w:rsidP="00E45E64">
      <w:pPr>
        <w:pStyle w:val="aa"/>
        <w:numPr>
          <w:ilvl w:val="0"/>
          <w:numId w:val="3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Асмолов А. Г. Психология в цифровой среде: но</w:t>
      </w:r>
      <w:r w:rsid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вые возможности и ограничения. -</w:t>
      </w: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М.: Просвещение, 2022.</w:t>
      </w:r>
    </w:p>
    <w:p w:rsidR="005F064B" w:rsidRPr="00E45E64" w:rsidRDefault="005F064B" w:rsidP="00E45E64">
      <w:pPr>
        <w:pStyle w:val="aa"/>
        <w:numPr>
          <w:ilvl w:val="0"/>
          <w:numId w:val="3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Битянова М. Р. Организация п</w:t>
      </w:r>
      <w:r w:rsid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сихологической работы в школе. -</w:t>
      </w: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М.: Совершенство, 2019.</w:t>
      </w:r>
    </w:p>
    <w:p w:rsidR="005F064B" w:rsidRPr="00E45E64" w:rsidRDefault="005F064B" w:rsidP="00E45E64">
      <w:pPr>
        <w:pStyle w:val="aa"/>
        <w:numPr>
          <w:ilvl w:val="0"/>
          <w:numId w:val="3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Дубровина И. В. Психо</w:t>
      </w:r>
      <w:r w:rsid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логическая служба образования. -</w:t>
      </w: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СПб.: Питер, 2021.</w:t>
      </w:r>
    </w:p>
    <w:p w:rsidR="005F064B" w:rsidRPr="00E45E64" w:rsidRDefault="005F064B" w:rsidP="00E45E64">
      <w:pPr>
        <w:pStyle w:val="aa"/>
        <w:numPr>
          <w:ilvl w:val="0"/>
          <w:numId w:val="3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Федеральный государственный образовательный стандарт начального </w:t>
      </w:r>
      <w:r w:rsid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общего образования (ФГОС НОО). -</w:t>
      </w: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М., 2021.</w:t>
      </w:r>
    </w:p>
    <w:p w:rsidR="005F064B" w:rsidRPr="00E45E64" w:rsidRDefault="005F064B" w:rsidP="00E45E64">
      <w:pPr>
        <w:pStyle w:val="aa"/>
        <w:numPr>
          <w:ilvl w:val="0"/>
          <w:numId w:val="3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Хуторской А. В. Педагогика онлайн: цифр</w:t>
      </w:r>
      <w:r w:rsid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овые технологии в образовании. -</w:t>
      </w: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М.: Эйдос, 2023.</w:t>
      </w:r>
    </w:p>
    <w:p w:rsidR="005F064B" w:rsidRPr="00E45E64" w:rsidRDefault="005F064B" w:rsidP="00E45E64">
      <w:pPr>
        <w:pStyle w:val="aa"/>
        <w:numPr>
          <w:ilvl w:val="0"/>
          <w:numId w:val="3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Шнейдер Л. Б. Семейна</w:t>
      </w:r>
      <w:r w:rsid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я психология: учебное пособие. -</w:t>
      </w: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М.: Академический проект, 2020.</w:t>
      </w:r>
    </w:p>
    <w:p w:rsidR="005F064B" w:rsidRPr="00E45E64" w:rsidRDefault="005F064B" w:rsidP="00E45E64">
      <w:pPr>
        <w:pStyle w:val="aa"/>
        <w:numPr>
          <w:ilvl w:val="0"/>
          <w:numId w:val="3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Материалы конференций РАО «Цифровая трансформация образования и</w:t>
      </w:r>
      <w:r w:rsid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искусственный интеллект» (2022-</w:t>
      </w: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2024 гг.).</w:t>
      </w:r>
    </w:p>
    <w:p w:rsidR="00E45E64" w:rsidRPr="00E45E64" w:rsidRDefault="00E45E64" w:rsidP="00E45E64">
      <w:pPr>
        <w:pStyle w:val="aa"/>
        <w:numPr>
          <w:ilvl w:val="0"/>
          <w:numId w:val="3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Материалы конференций РАО «Цифровая трансформация образования и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искусственный интеллект» (2022-</w:t>
      </w:r>
      <w:r w:rsidRPr="00E45E64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2024 гг.).</w:t>
      </w:r>
    </w:p>
    <w:p w:rsidR="005F064B" w:rsidRPr="00E45E64" w:rsidRDefault="005F064B" w:rsidP="00E45E64">
      <w:pPr>
        <w:pStyle w:val="aa"/>
        <w:shd w:val="clear" w:color="auto" w:fill="FFFFFF"/>
        <w:spacing w:before="120" w:after="120" w:line="360" w:lineRule="auto"/>
        <w:ind w:left="1429"/>
        <w:jc w:val="both"/>
        <w:rPr>
          <w:rFonts w:ascii="Times New Roman" w:eastAsia="Times New Roman" w:hAnsi="Times New Roman" w:cs="Times New Roman"/>
          <w:b/>
          <w:spacing w:val="3"/>
          <w:sz w:val="24"/>
          <w:szCs w:val="24"/>
          <w:lang w:eastAsia="ru-RU"/>
        </w:rPr>
      </w:pPr>
    </w:p>
    <w:p w:rsidR="00047321" w:rsidRPr="00E45E64" w:rsidRDefault="00047321" w:rsidP="00E45E64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</w:p>
    <w:p w:rsidR="00047321" w:rsidRPr="00047321" w:rsidRDefault="00047321" w:rsidP="006D4395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3B0B0B" w:rsidRPr="003B0B0B" w:rsidRDefault="003B0B0B" w:rsidP="006D4395">
      <w:pPr>
        <w:pStyle w:val="aa"/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3B0B0B" w:rsidRPr="003B0B0B" w:rsidRDefault="003B0B0B" w:rsidP="003B0B0B">
      <w:pPr>
        <w:pStyle w:val="a7"/>
        <w:spacing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sectPr w:rsidR="003B0B0B" w:rsidRPr="003B0B0B" w:rsidSect="00FD414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4CBE" w:rsidRDefault="00634CBE" w:rsidP="00050BCA">
      <w:pPr>
        <w:spacing w:after="0" w:line="240" w:lineRule="auto"/>
      </w:pPr>
      <w:r>
        <w:separator/>
      </w:r>
    </w:p>
  </w:endnote>
  <w:endnote w:type="continuationSeparator" w:id="0">
    <w:p w:rsidR="00634CBE" w:rsidRDefault="00634CBE" w:rsidP="00050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4CBE" w:rsidRDefault="00634CBE" w:rsidP="00050BCA">
      <w:pPr>
        <w:spacing w:after="0" w:line="240" w:lineRule="auto"/>
      </w:pPr>
      <w:r>
        <w:separator/>
      </w:r>
    </w:p>
  </w:footnote>
  <w:footnote w:type="continuationSeparator" w:id="0">
    <w:p w:rsidR="00634CBE" w:rsidRDefault="00634CBE" w:rsidP="00050B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27F72"/>
    <w:multiLevelType w:val="hybridMultilevel"/>
    <w:tmpl w:val="8760F610"/>
    <w:lvl w:ilvl="0" w:tplc="1CC881D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A12E4"/>
    <w:multiLevelType w:val="multilevel"/>
    <w:tmpl w:val="E9E82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E06D00"/>
    <w:multiLevelType w:val="hybridMultilevel"/>
    <w:tmpl w:val="DE4238AC"/>
    <w:lvl w:ilvl="0" w:tplc="1CC881D8">
      <w:start w:val="1"/>
      <w:numFmt w:val="bullet"/>
      <w:lvlText w:val="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89175A"/>
    <w:multiLevelType w:val="multilevel"/>
    <w:tmpl w:val="0FD24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E601BD"/>
    <w:multiLevelType w:val="multilevel"/>
    <w:tmpl w:val="BE80E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FD630D"/>
    <w:multiLevelType w:val="hybridMultilevel"/>
    <w:tmpl w:val="76F2B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A0E8D"/>
    <w:multiLevelType w:val="multilevel"/>
    <w:tmpl w:val="E8C8D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B95AFE"/>
    <w:multiLevelType w:val="hybridMultilevel"/>
    <w:tmpl w:val="1E1A2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0E19A8"/>
    <w:multiLevelType w:val="multilevel"/>
    <w:tmpl w:val="EF983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9B5FF8"/>
    <w:multiLevelType w:val="multilevel"/>
    <w:tmpl w:val="DF0A3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ED234F"/>
    <w:multiLevelType w:val="multilevel"/>
    <w:tmpl w:val="7D84C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FE3990"/>
    <w:multiLevelType w:val="multilevel"/>
    <w:tmpl w:val="FD265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D46EB5"/>
    <w:multiLevelType w:val="hybridMultilevel"/>
    <w:tmpl w:val="BC5EF8D6"/>
    <w:lvl w:ilvl="0" w:tplc="1CC881D8">
      <w:start w:val="1"/>
      <w:numFmt w:val="bullet"/>
      <w:lvlText w:val="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C490965"/>
    <w:multiLevelType w:val="multilevel"/>
    <w:tmpl w:val="4C109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233564"/>
    <w:multiLevelType w:val="hybridMultilevel"/>
    <w:tmpl w:val="D2C0A5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D3D7C3D"/>
    <w:multiLevelType w:val="hybridMultilevel"/>
    <w:tmpl w:val="25AA4458"/>
    <w:lvl w:ilvl="0" w:tplc="1CC881D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C5BE5"/>
    <w:multiLevelType w:val="hybridMultilevel"/>
    <w:tmpl w:val="776494B2"/>
    <w:lvl w:ilvl="0" w:tplc="1CC881D8">
      <w:start w:val="1"/>
      <w:numFmt w:val="bullet"/>
      <w:lvlText w:val="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7C40D1"/>
    <w:multiLevelType w:val="multilevel"/>
    <w:tmpl w:val="C7EEA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B73386"/>
    <w:multiLevelType w:val="hybridMultilevel"/>
    <w:tmpl w:val="46242B4A"/>
    <w:lvl w:ilvl="0" w:tplc="1CC881D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C466D"/>
    <w:multiLevelType w:val="hybridMultilevel"/>
    <w:tmpl w:val="2C40F0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30F39BC"/>
    <w:multiLevelType w:val="hybridMultilevel"/>
    <w:tmpl w:val="3E1624BA"/>
    <w:lvl w:ilvl="0" w:tplc="1CC881D8">
      <w:start w:val="1"/>
      <w:numFmt w:val="bullet"/>
      <w:lvlText w:val="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3B974DF"/>
    <w:multiLevelType w:val="hybridMultilevel"/>
    <w:tmpl w:val="0E7ABC6C"/>
    <w:lvl w:ilvl="0" w:tplc="1CC881D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AC2F92"/>
    <w:multiLevelType w:val="hybridMultilevel"/>
    <w:tmpl w:val="66C06026"/>
    <w:lvl w:ilvl="0" w:tplc="1CC881D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844DE1"/>
    <w:multiLevelType w:val="hybridMultilevel"/>
    <w:tmpl w:val="F2729F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93147BA"/>
    <w:multiLevelType w:val="hybridMultilevel"/>
    <w:tmpl w:val="7E5621A8"/>
    <w:lvl w:ilvl="0" w:tplc="1CC881D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14A91"/>
    <w:multiLevelType w:val="hybridMultilevel"/>
    <w:tmpl w:val="A574C0D4"/>
    <w:lvl w:ilvl="0" w:tplc="1CC881D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4E72AD"/>
    <w:multiLevelType w:val="multilevel"/>
    <w:tmpl w:val="35487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B475671"/>
    <w:multiLevelType w:val="multilevel"/>
    <w:tmpl w:val="D7EC3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AB7D04"/>
    <w:multiLevelType w:val="multilevel"/>
    <w:tmpl w:val="D11CB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AF0214D"/>
    <w:multiLevelType w:val="hybridMultilevel"/>
    <w:tmpl w:val="E69A4516"/>
    <w:lvl w:ilvl="0" w:tplc="1CC881D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22"/>
  </w:num>
  <w:num w:numId="4">
    <w:abstractNumId w:val="21"/>
  </w:num>
  <w:num w:numId="5">
    <w:abstractNumId w:val="20"/>
  </w:num>
  <w:num w:numId="6">
    <w:abstractNumId w:val="15"/>
  </w:num>
  <w:num w:numId="7">
    <w:abstractNumId w:val="7"/>
  </w:num>
  <w:num w:numId="8">
    <w:abstractNumId w:val="26"/>
  </w:num>
  <w:num w:numId="9">
    <w:abstractNumId w:val="5"/>
  </w:num>
  <w:num w:numId="10">
    <w:abstractNumId w:val="16"/>
  </w:num>
  <w:num w:numId="11">
    <w:abstractNumId w:val="0"/>
  </w:num>
  <w:num w:numId="12">
    <w:abstractNumId w:val="6"/>
  </w:num>
  <w:num w:numId="13">
    <w:abstractNumId w:val="4"/>
  </w:num>
  <w:num w:numId="14">
    <w:abstractNumId w:val="3"/>
  </w:num>
  <w:num w:numId="15">
    <w:abstractNumId w:val="25"/>
  </w:num>
  <w:num w:numId="16">
    <w:abstractNumId w:val="8"/>
  </w:num>
  <w:num w:numId="17">
    <w:abstractNumId w:val="24"/>
  </w:num>
  <w:num w:numId="18">
    <w:abstractNumId w:val="17"/>
  </w:num>
  <w:num w:numId="19">
    <w:abstractNumId w:val="2"/>
  </w:num>
  <w:num w:numId="20">
    <w:abstractNumId w:val="18"/>
  </w:num>
  <w:num w:numId="21">
    <w:abstractNumId w:val="29"/>
  </w:num>
  <w:num w:numId="22">
    <w:abstractNumId w:val="23"/>
  </w:num>
  <w:num w:numId="23">
    <w:abstractNumId w:val="28"/>
  </w:num>
  <w:num w:numId="24">
    <w:abstractNumId w:val="13"/>
  </w:num>
  <w:num w:numId="25">
    <w:abstractNumId w:val="9"/>
  </w:num>
  <w:num w:numId="26">
    <w:abstractNumId w:val="11"/>
  </w:num>
  <w:num w:numId="27">
    <w:abstractNumId w:val="27"/>
  </w:num>
  <w:num w:numId="28">
    <w:abstractNumId w:val="1"/>
  </w:num>
  <w:num w:numId="29">
    <w:abstractNumId w:val="10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1F0"/>
    <w:rsid w:val="00004581"/>
    <w:rsid w:val="00047321"/>
    <w:rsid w:val="00047E77"/>
    <w:rsid w:val="00050BCA"/>
    <w:rsid w:val="003B0B0B"/>
    <w:rsid w:val="003E301B"/>
    <w:rsid w:val="005B369F"/>
    <w:rsid w:val="005F064B"/>
    <w:rsid w:val="005F1B3B"/>
    <w:rsid w:val="00631DCF"/>
    <w:rsid w:val="00634CBE"/>
    <w:rsid w:val="006D4395"/>
    <w:rsid w:val="0079424B"/>
    <w:rsid w:val="008B21B6"/>
    <w:rsid w:val="008C7368"/>
    <w:rsid w:val="009B4845"/>
    <w:rsid w:val="009F4805"/>
    <w:rsid w:val="00A10F81"/>
    <w:rsid w:val="00BE21F0"/>
    <w:rsid w:val="00CA6E86"/>
    <w:rsid w:val="00D7099E"/>
    <w:rsid w:val="00D7344F"/>
    <w:rsid w:val="00E45E64"/>
    <w:rsid w:val="00EE0349"/>
    <w:rsid w:val="00F02E29"/>
    <w:rsid w:val="00FD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F26E7"/>
  <w15:chartTrackingRefBased/>
  <w15:docId w15:val="{CA6F2CAF-F52E-42AB-8C6E-7281F11E8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0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50BCA"/>
  </w:style>
  <w:style w:type="paragraph" w:styleId="a5">
    <w:name w:val="footer"/>
    <w:basedOn w:val="a"/>
    <w:link w:val="a6"/>
    <w:uiPriority w:val="99"/>
    <w:unhideWhenUsed/>
    <w:rsid w:val="00050B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50BCA"/>
  </w:style>
  <w:style w:type="paragraph" w:styleId="a7">
    <w:name w:val="No Spacing"/>
    <w:uiPriority w:val="1"/>
    <w:qFormat/>
    <w:rsid w:val="00FD4149"/>
    <w:pPr>
      <w:spacing w:after="0" w:line="240" w:lineRule="auto"/>
    </w:pPr>
  </w:style>
  <w:style w:type="paragraph" w:styleId="a8">
    <w:name w:val="Normal (Web)"/>
    <w:basedOn w:val="a"/>
    <w:uiPriority w:val="99"/>
    <w:semiHidden/>
    <w:unhideWhenUsed/>
    <w:rsid w:val="009B4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B4845"/>
    <w:rPr>
      <w:b/>
      <w:bCs/>
    </w:rPr>
  </w:style>
  <w:style w:type="paragraph" w:styleId="aa">
    <w:name w:val="List Paragraph"/>
    <w:basedOn w:val="a"/>
    <w:uiPriority w:val="34"/>
    <w:qFormat/>
    <w:rsid w:val="00631DCF"/>
    <w:pPr>
      <w:ind w:left="720"/>
      <w:contextualSpacing/>
    </w:pPr>
  </w:style>
  <w:style w:type="table" w:styleId="ab">
    <w:name w:val="Table Grid"/>
    <w:basedOn w:val="a1"/>
    <w:uiPriority w:val="39"/>
    <w:rsid w:val="003B0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6</cp:revision>
  <dcterms:created xsi:type="dcterms:W3CDTF">2026-04-30T06:17:00Z</dcterms:created>
  <dcterms:modified xsi:type="dcterms:W3CDTF">2026-04-30T09:39:00Z</dcterms:modified>
</cp:coreProperties>
</file>