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4D965" w14:textId="77777777" w:rsidR="00426395" w:rsidRPr="00FE59D3" w:rsidRDefault="00426395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D09DA98" w14:textId="77777777" w:rsidR="00426395" w:rsidRPr="00FE59D3" w:rsidRDefault="00426395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3E359B0" w14:textId="77777777" w:rsidR="00426395" w:rsidRPr="00FE59D3" w:rsidRDefault="00426395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AAE3C16" w14:textId="77777777" w:rsidR="00426395" w:rsidRPr="00FE59D3" w:rsidRDefault="00426395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560DC54" w14:textId="77777777" w:rsidR="00426395" w:rsidRPr="00FE59D3" w:rsidRDefault="00426395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626A6A0" w14:textId="77777777" w:rsidR="00426395" w:rsidRPr="00FE59D3" w:rsidRDefault="00426395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2B455F8" w14:textId="77777777" w:rsidR="00426395" w:rsidRPr="00FE59D3" w:rsidRDefault="00426395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370B5AA" w14:textId="77777777" w:rsidR="00426395" w:rsidRPr="00FE59D3" w:rsidRDefault="00426395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BCBEB66" w14:textId="77777777" w:rsidR="00426395" w:rsidRDefault="00426395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082BC2F" w14:textId="77777777" w:rsidR="00FE59D3" w:rsidRDefault="00FE59D3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A5371E4" w14:textId="77777777" w:rsidR="00FE59D3" w:rsidRDefault="00FE59D3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5FDF5C1" w14:textId="77777777" w:rsidR="00FE59D3" w:rsidRPr="00FE59D3" w:rsidRDefault="00FE59D3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A666DF7" w14:textId="77777777" w:rsidR="00426395" w:rsidRPr="00FE59D3" w:rsidRDefault="00426395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DADBF54" w14:textId="77777777" w:rsidR="00426395" w:rsidRPr="00FE59D3" w:rsidRDefault="00426395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FDECE3C" w14:textId="1BD39406" w:rsidR="000763C8" w:rsidRPr="000763C8" w:rsidRDefault="000763C8" w:rsidP="00FE59D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763C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Рабочая программа </w:t>
      </w:r>
      <w:r w:rsidR="0009647E" w:rsidRPr="00FE59D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курса</w:t>
      </w:r>
      <w:r w:rsidRPr="000763C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 внеурочной </w:t>
      </w:r>
      <w:r w:rsidR="00426395" w:rsidRPr="00FE59D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деятельности</w:t>
      </w:r>
    </w:p>
    <w:p w14:paraId="1A51832D" w14:textId="14B659D3" w:rsidR="00DE6816" w:rsidRPr="00FE59D3" w:rsidRDefault="00426395" w:rsidP="00FE59D3">
      <w:pPr>
        <w:pStyle w:val="2"/>
        <w:shd w:val="clear" w:color="auto" w:fill="FFFFFF"/>
        <w:spacing w:before="0" w:after="0" w:line="240" w:lineRule="auto"/>
        <w:ind w:firstLine="709"/>
        <w:jc w:val="center"/>
        <w:rPr>
          <w:rFonts w:ascii="Times New Roman" w:hAnsi="Times New Roman" w:cs="Times New Roman"/>
          <w:color w:val="0F1115"/>
          <w:sz w:val="36"/>
          <w:szCs w:val="36"/>
        </w:rPr>
      </w:pPr>
      <w:r w:rsidRPr="00FE59D3">
        <w:rPr>
          <w:rFonts w:ascii="Times New Roman" w:hAnsi="Times New Roman" w:cs="Times New Roman"/>
          <w:color w:val="0F1115"/>
          <w:sz w:val="36"/>
          <w:szCs w:val="36"/>
        </w:rPr>
        <w:t>«Инклюзивная творческая студия</w:t>
      </w:r>
      <w:r w:rsidR="0074440E">
        <w:rPr>
          <w:rFonts w:ascii="Times New Roman" w:hAnsi="Times New Roman" w:cs="Times New Roman"/>
          <w:color w:val="0F1115"/>
          <w:sz w:val="36"/>
          <w:szCs w:val="36"/>
        </w:rPr>
        <w:t xml:space="preserve"> </w:t>
      </w:r>
      <w:r w:rsidR="0074440E" w:rsidRPr="0074440E">
        <w:rPr>
          <w:rFonts w:ascii="Times New Roman" w:hAnsi="Times New Roman" w:cs="Times New Roman"/>
          <w:b/>
          <w:bCs/>
          <w:color w:val="0F1115"/>
          <w:sz w:val="32"/>
          <w:szCs w:val="32"/>
        </w:rPr>
        <w:t>«</w:t>
      </w:r>
      <w:proofErr w:type="spellStart"/>
      <w:r w:rsidR="0074440E" w:rsidRPr="0074440E">
        <w:rPr>
          <w:rFonts w:ascii="Times New Roman" w:hAnsi="Times New Roman" w:cs="Times New Roman"/>
          <w:b/>
          <w:bCs/>
          <w:color w:val="0F1115"/>
          <w:sz w:val="32"/>
          <w:szCs w:val="32"/>
        </w:rPr>
        <w:t>РАСтвор</w:t>
      </w:r>
      <w:proofErr w:type="spellEnd"/>
      <w:r w:rsidR="0074440E" w:rsidRPr="0074440E">
        <w:rPr>
          <w:rFonts w:ascii="Times New Roman" w:hAnsi="Times New Roman" w:cs="Times New Roman"/>
          <w:b/>
          <w:bCs/>
          <w:color w:val="0F1115"/>
          <w:sz w:val="32"/>
          <w:szCs w:val="32"/>
        </w:rPr>
        <w:t>»</w:t>
      </w:r>
      <w:r w:rsidRPr="00FE59D3">
        <w:rPr>
          <w:rFonts w:ascii="Times New Roman" w:hAnsi="Times New Roman" w:cs="Times New Roman"/>
          <w:color w:val="0F1115"/>
          <w:sz w:val="36"/>
          <w:szCs w:val="36"/>
        </w:rPr>
        <w:t>»</w:t>
      </w:r>
    </w:p>
    <w:p w14:paraId="14F5E40C" w14:textId="3BF347A5" w:rsidR="000763C8" w:rsidRPr="000763C8" w:rsidRDefault="00FE59D3" w:rsidP="00FE59D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FE59D3">
        <w:rPr>
          <w:rFonts w:ascii="Times New Roman" w:eastAsia="Times New Roman" w:hAnsi="Times New Roman" w:cs="Times New Roman"/>
          <w:sz w:val="36"/>
          <w:szCs w:val="36"/>
          <w:lang w:eastAsia="ru-RU"/>
        </w:rPr>
        <w:t>для начального общего образования</w:t>
      </w:r>
    </w:p>
    <w:p w14:paraId="383A5722" w14:textId="7F104B38" w:rsidR="000763C8" w:rsidRPr="000763C8" w:rsidRDefault="00FE59D3" w:rsidP="00FE59D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освоения программы:</w:t>
      </w:r>
      <w:r w:rsidR="000763C8" w:rsidRPr="00076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год</w:t>
      </w:r>
    </w:p>
    <w:p w14:paraId="312D84BA" w14:textId="77777777" w:rsidR="000763C8" w:rsidRPr="000763C8" w:rsidRDefault="000763C8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3C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A499116" w14:textId="77777777" w:rsidR="000763C8" w:rsidRPr="00FE59D3" w:rsidRDefault="000763C8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3C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18ADAB21" w14:textId="77777777" w:rsidR="00426395" w:rsidRDefault="00426395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DD6607" w14:textId="77777777" w:rsidR="00FE59D3" w:rsidRDefault="00FE59D3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56A285" w14:textId="77777777" w:rsidR="00FE59D3" w:rsidRDefault="00FE59D3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11AF51" w14:textId="77777777" w:rsidR="00FE59D3" w:rsidRPr="00FE59D3" w:rsidRDefault="00FE59D3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3F17DD" w14:textId="77777777" w:rsidR="00426395" w:rsidRPr="000763C8" w:rsidRDefault="00426395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4FD7B4" w14:textId="77777777" w:rsidR="000763C8" w:rsidRPr="000763C8" w:rsidRDefault="000763C8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3C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5796"/>
        <w:gridCol w:w="3559"/>
      </w:tblGrid>
      <w:tr w:rsidR="000763C8" w:rsidRPr="000763C8" w14:paraId="53C56D3D" w14:textId="77777777" w:rsidTr="000763C8">
        <w:trPr>
          <w:tblCellSpacing w:w="0" w:type="dxa"/>
        </w:trPr>
        <w:tc>
          <w:tcPr>
            <w:tcW w:w="69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12DEA6" w14:textId="77777777" w:rsidR="000763C8" w:rsidRPr="000763C8" w:rsidRDefault="000763C8" w:rsidP="00FE59D3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F43A02" w14:textId="3834A363" w:rsidR="000763C8" w:rsidRPr="000763C8" w:rsidRDefault="000763C8" w:rsidP="00FE59D3">
            <w:pPr>
              <w:widowControl w:val="0"/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Программу </w:t>
            </w:r>
            <w:r w:rsidR="00426395" w:rsidRPr="00FE59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76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оставили: </w:t>
            </w:r>
          </w:p>
          <w:p w14:paraId="4B621EF1" w14:textId="77777777" w:rsidR="000763C8" w:rsidRPr="000763C8" w:rsidRDefault="000763C8" w:rsidP="00FE59D3">
            <w:pPr>
              <w:widowControl w:val="0"/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63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Калюжная Е.В.</w:t>
            </w:r>
          </w:p>
          <w:p w14:paraId="0E49D095" w14:textId="77777777" w:rsidR="000763C8" w:rsidRPr="000763C8" w:rsidRDefault="000763C8" w:rsidP="00FE59D3">
            <w:pPr>
              <w:widowControl w:val="0"/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763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Чемковская</w:t>
            </w:r>
            <w:proofErr w:type="spellEnd"/>
            <w:r w:rsidRPr="000763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А.Н.</w:t>
            </w:r>
          </w:p>
          <w:p w14:paraId="40D38D1D" w14:textId="77777777" w:rsidR="000763C8" w:rsidRPr="00FE59D3" w:rsidRDefault="000763C8" w:rsidP="00FE59D3">
            <w:pPr>
              <w:widowControl w:val="0"/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63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Красноухова А.В.</w:t>
            </w:r>
          </w:p>
          <w:p w14:paraId="3B711556" w14:textId="348BF008" w:rsidR="000763C8" w:rsidRPr="000763C8" w:rsidRDefault="000763C8" w:rsidP="00FE59D3">
            <w:pPr>
              <w:widowControl w:val="0"/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59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Русских Ю.П.</w:t>
            </w:r>
          </w:p>
          <w:p w14:paraId="0ED97917" w14:textId="77777777" w:rsidR="000763C8" w:rsidRPr="000763C8" w:rsidRDefault="000763C8" w:rsidP="00FE59D3">
            <w:pPr>
              <w:widowControl w:val="0"/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48071BE1" w14:textId="77777777" w:rsidR="000763C8" w:rsidRPr="000763C8" w:rsidRDefault="000763C8" w:rsidP="00FE59D3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6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14:paraId="57FCA995" w14:textId="77777777" w:rsidR="000763C8" w:rsidRPr="000763C8" w:rsidRDefault="000763C8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3C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AAB7E16" w14:textId="77777777" w:rsidR="007735F5" w:rsidRDefault="000763C8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6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</w:t>
      </w:r>
    </w:p>
    <w:p w14:paraId="13028C9A" w14:textId="4904DD52" w:rsidR="000763C8" w:rsidRPr="000763C8" w:rsidRDefault="000763C8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 </w:t>
      </w:r>
    </w:p>
    <w:p w14:paraId="63D8B0C2" w14:textId="77777777" w:rsidR="000763C8" w:rsidRPr="000763C8" w:rsidRDefault="000763C8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3C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42A5F63E" w14:textId="762C092C" w:rsidR="007735F5" w:rsidRPr="007735F5" w:rsidRDefault="007735F5" w:rsidP="007735F5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0"/>
          <w:szCs w:val="20"/>
        </w:rPr>
      </w:pPr>
      <w:r w:rsidRPr="007735F5">
        <w:rPr>
          <w:rStyle w:val="a4"/>
          <w:color w:val="0F1115"/>
          <w:sz w:val="20"/>
          <w:szCs w:val="20"/>
        </w:rPr>
        <w:t>Возраст обучающихся:</w:t>
      </w:r>
      <w:r w:rsidRPr="007735F5">
        <w:rPr>
          <w:color w:val="0F1115"/>
          <w:sz w:val="20"/>
          <w:szCs w:val="20"/>
        </w:rPr>
        <w:t> 7–11 лет (1–4 классы)</w:t>
      </w:r>
    </w:p>
    <w:p w14:paraId="73E48774" w14:textId="77777777" w:rsidR="007735F5" w:rsidRPr="007735F5" w:rsidRDefault="007735F5" w:rsidP="007735F5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0"/>
          <w:szCs w:val="20"/>
        </w:rPr>
      </w:pPr>
      <w:r w:rsidRPr="007735F5">
        <w:rPr>
          <w:rStyle w:val="a4"/>
          <w:color w:val="0F1115"/>
          <w:sz w:val="20"/>
          <w:szCs w:val="20"/>
        </w:rPr>
        <w:t>Срок реализации:</w:t>
      </w:r>
      <w:r w:rsidRPr="007735F5">
        <w:rPr>
          <w:color w:val="0F1115"/>
          <w:sz w:val="20"/>
          <w:szCs w:val="20"/>
        </w:rPr>
        <w:t> 1 год (68 часов)</w:t>
      </w:r>
    </w:p>
    <w:p w14:paraId="212D72AA" w14:textId="77777777" w:rsidR="007735F5" w:rsidRPr="007735F5" w:rsidRDefault="007735F5" w:rsidP="007735F5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0"/>
          <w:szCs w:val="20"/>
        </w:rPr>
      </w:pPr>
      <w:r w:rsidRPr="007735F5">
        <w:rPr>
          <w:rStyle w:val="a4"/>
          <w:color w:val="0F1115"/>
          <w:sz w:val="20"/>
          <w:szCs w:val="20"/>
        </w:rPr>
        <w:t>Периодичность:</w:t>
      </w:r>
      <w:r w:rsidRPr="007735F5">
        <w:rPr>
          <w:color w:val="0F1115"/>
          <w:sz w:val="20"/>
          <w:szCs w:val="20"/>
        </w:rPr>
        <w:t> 2 раза в неделю по 40 минут</w:t>
      </w:r>
    </w:p>
    <w:p w14:paraId="6794B19B" w14:textId="77777777" w:rsidR="007735F5" w:rsidRPr="007735F5" w:rsidRDefault="007735F5" w:rsidP="007735F5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0"/>
          <w:szCs w:val="20"/>
        </w:rPr>
      </w:pPr>
      <w:r w:rsidRPr="007735F5">
        <w:rPr>
          <w:rStyle w:val="a4"/>
          <w:color w:val="0F1115"/>
          <w:sz w:val="20"/>
          <w:szCs w:val="20"/>
        </w:rPr>
        <w:t>Категория детей:</w:t>
      </w:r>
      <w:r w:rsidRPr="007735F5">
        <w:rPr>
          <w:color w:val="0F1115"/>
          <w:sz w:val="20"/>
          <w:szCs w:val="20"/>
        </w:rPr>
        <w:t> дети с расстройством аутистического спектра (РАС) (варианты АООП 8.2, 8.3) и нейротипичные сверстники (инклюзивные группы)</w:t>
      </w:r>
    </w:p>
    <w:p w14:paraId="33BECAD0" w14:textId="4E6E7CF2" w:rsidR="00FE59D3" w:rsidRDefault="00FE59D3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E0B670" w14:textId="77777777" w:rsidR="00FE59D3" w:rsidRDefault="00FE59D3" w:rsidP="00FE59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001514" w14:textId="77777777" w:rsidR="007735F5" w:rsidRPr="00FE59D3" w:rsidRDefault="007735F5" w:rsidP="00FE59D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07186B" w14:textId="0FD48EE3" w:rsidR="00426395" w:rsidRDefault="00426395" w:rsidP="00FE59D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E59D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FE5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E59D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Краснообск</w:t>
      </w:r>
      <w:proofErr w:type="spellEnd"/>
      <w:r w:rsidRPr="00FE59D3">
        <w:rPr>
          <w:rFonts w:ascii="Times New Roman" w:eastAsia="Times New Roman" w:hAnsi="Times New Roman" w:cs="Times New Roman"/>
          <w:sz w:val="28"/>
          <w:szCs w:val="28"/>
          <w:lang w:eastAsia="ru-RU"/>
        </w:rPr>
        <w:t>, 2025 го</w:t>
      </w:r>
      <w:r w:rsidR="00FE59D3" w:rsidRPr="00FE59D3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</w:p>
    <w:p w14:paraId="697FF99F" w14:textId="77777777" w:rsidR="007735F5" w:rsidRDefault="007735F5" w:rsidP="00FE59D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40C180F" w14:textId="5D3586C4" w:rsidR="00FE59D3" w:rsidRDefault="00FE59D3" w:rsidP="00FE59D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59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14:paraId="61557E7D" w14:textId="77777777" w:rsidR="00FE59D3" w:rsidRPr="00FE59D3" w:rsidRDefault="00FE59D3" w:rsidP="00FE59D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DDEBF44" w14:textId="0776948D" w:rsidR="007457D5" w:rsidRPr="00FE59D3" w:rsidRDefault="007457D5" w:rsidP="00FE59D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F1115"/>
          <w:sz w:val="28"/>
          <w:szCs w:val="28"/>
        </w:rPr>
      </w:pPr>
      <w:r w:rsidRPr="00FE59D3">
        <w:rPr>
          <w:rFonts w:ascii="Times New Roman" w:hAnsi="Times New Roman" w:cs="Times New Roman"/>
          <w:color w:val="0F1115"/>
          <w:sz w:val="28"/>
          <w:szCs w:val="28"/>
        </w:rPr>
        <w:t xml:space="preserve">Программа </w:t>
      </w:r>
      <w:r w:rsidR="00FE59D3" w:rsidRPr="00FE59D3">
        <w:rPr>
          <w:rFonts w:ascii="Times New Roman" w:hAnsi="Times New Roman" w:cs="Times New Roman"/>
          <w:color w:val="0F1115"/>
          <w:sz w:val="28"/>
          <w:szCs w:val="28"/>
        </w:rPr>
        <w:t xml:space="preserve">курса внеурочной деятельности «Инклюзивная творческая студия» </w:t>
      </w:r>
      <w:r w:rsidRPr="00FE59D3">
        <w:rPr>
          <w:rFonts w:ascii="Times New Roman" w:hAnsi="Times New Roman" w:cs="Times New Roman"/>
          <w:color w:val="0F1115"/>
          <w:sz w:val="28"/>
          <w:szCs w:val="28"/>
        </w:rPr>
        <w:t>разработана в соответствии со следующими нормативными документами:</w:t>
      </w:r>
    </w:p>
    <w:p w14:paraId="755C82AB" w14:textId="77777777" w:rsidR="007457D5" w:rsidRPr="00FE59D3" w:rsidRDefault="007457D5" w:rsidP="00FE59D3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Федеральный закон РФ от 29 декабря 2012 г. №273-ФЗ «Об образовании в Российской Федерации».</w:t>
      </w:r>
    </w:p>
    <w:p w14:paraId="790DDAB2" w14:textId="77777777" w:rsidR="007457D5" w:rsidRPr="00FE59D3" w:rsidRDefault="007457D5" w:rsidP="00FE59D3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Федеральный государственный образовательный стандарт начального общего образования обучающихся с ограниченными возможностями здоровья (утвержден приказом Минобрнауки России от 19.12.2014 №1598).</w:t>
      </w:r>
    </w:p>
    <w:p w14:paraId="238BD32E" w14:textId="77777777" w:rsidR="007457D5" w:rsidRPr="00FE59D3" w:rsidRDefault="007457D5" w:rsidP="00FE59D3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Адаптированная основная общеобразовательная программа начального общего образования обучающихся с РАС (варианты 8.2, 8.3).</w:t>
      </w:r>
    </w:p>
    <w:p w14:paraId="46315092" w14:textId="77777777" w:rsidR="007457D5" w:rsidRPr="00FE59D3" w:rsidRDefault="007457D5" w:rsidP="00FE59D3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Порядок организации и осуществления образовательной деятельности по основным общеобразовательным программам (приказ Минобрнауки России от 22.03.2021 №115).</w:t>
      </w:r>
    </w:p>
    <w:p w14:paraId="6A8D4B72" w14:textId="236BB73E" w:rsidR="00935714" w:rsidRDefault="007457D5" w:rsidP="005F06FB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Санитарные правила СП 2.4.3648-20 «Санитарно-эпидемиологические требования к организациям воспитания и обучения, отдыха и оздоровления детей и молодежи» (постановление Главного государственного санитарного врача РФ от 28.09.2020 №28).</w:t>
      </w:r>
    </w:p>
    <w:p w14:paraId="3D6131CE" w14:textId="77777777" w:rsidR="008B2400" w:rsidRPr="005F06FB" w:rsidRDefault="008B2400" w:rsidP="008B2400">
      <w:pPr>
        <w:pStyle w:val="ds-markdown-paragraph"/>
        <w:shd w:val="clear" w:color="auto" w:fill="FFFFFF"/>
        <w:spacing w:before="0" w:beforeAutospacing="0" w:after="0" w:afterAutospacing="0"/>
        <w:ind w:left="709"/>
        <w:jc w:val="both"/>
        <w:rPr>
          <w:color w:val="0F1115"/>
          <w:sz w:val="28"/>
          <w:szCs w:val="28"/>
        </w:rPr>
      </w:pPr>
    </w:p>
    <w:p w14:paraId="6057277D" w14:textId="766AA00E" w:rsidR="00B31736" w:rsidRPr="00672D6C" w:rsidRDefault="00B31736" w:rsidP="00672D6C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color w:val="0F1115"/>
          <w:sz w:val="28"/>
          <w:szCs w:val="28"/>
        </w:rPr>
      </w:pPr>
      <w:r w:rsidRPr="00672D6C">
        <w:rPr>
          <w:color w:val="0F1115"/>
          <w:sz w:val="28"/>
          <w:szCs w:val="28"/>
        </w:rPr>
        <w:t>Актуальность программы</w:t>
      </w:r>
    </w:p>
    <w:p w14:paraId="3BD6B354" w14:textId="00127D22" w:rsidR="00B31736" w:rsidRPr="00FE59D3" w:rsidRDefault="00B31736" w:rsidP="00FE59D3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Дети с расстройством аутистического спектра испытывают значительные трудности в коммуникации, эмоционально-волевой сфере, социальном взаимодействии. У них часто наблюдаются стереотипное поведение, трудности понимания эмоций других людей, сниженная способность к совместной деятельности.</w:t>
      </w:r>
    </w:p>
    <w:p w14:paraId="36AA7449" w14:textId="77777777" w:rsidR="00B31736" w:rsidRPr="00FE59D3" w:rsidRDefault="00B31736" w:rsidP="00FE59D3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Сказкотерапия и театральная деятельность являются эффективными коррекционными методами, позволяющими:</w:t>
      </w:r>
    </w:p>
    <w:p w14:paraId="443BD508" w14:textId="77777777" w:rsidR="00B31736" w:rsidRPr="00FE59D3" w:rsidRDefault="00B31736" w:rsidP="00FE59D3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создать безопасную, структурированную и предсказуемую среду для ребенка с РАС;</w:t>
      </w:r>
    </w:p>
    <w:p w14:paraId="46687CCE" w14:textId="77777777" w:rsidR="00B31736" w:rsidRPr="00FE59D3" w:rsidRDefault="00B31736" w:rsidP="00FE59D3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через знакомые сказочные сюжеты обучать распознаванию эмоций и социальным нормам;</w:t>
      </w:r>
    </w:p>
    <w:p w14:paraId="3188D011" w14:textId="77777777" w:rsidR="00B31736" w:rsidRPr="00FE59D3" w:rsidRDefault="00B31736" w:rsidP="00FE59D3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формировать навыки совместной деятельности в инклюзивной группе;</w:t>
      </w:r>
    </w:p>
    <w:p w14:paraId="68A2DEDC" w14:textId="77777777" w:rsidR="00B31736" w:rsidRPr="00FE59D3" w:rsidRDefault="00B31736" w:rsidP="00FE59D3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развивать связную речь, воображение, мелкую и общую моторику.</w:t>
      </w:r>
    </w:p>
    <w:p w14:paraId="4B4C9116" w14:textId="77777777" w:rsidR="00B31736" w:rsidRPr="00FE59D3" w:rsidRDefault="00B31736" w:rsidP="00FE59D3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Инклюзивный формат студии («</w:t>
      </w:r>
      <w:proofErr w:type="spellStart"/>
      <w:r w:rsidRPr="00FE59D3">
        <w:rPr>
          <w:color w:val="0F1115"/>
          <w:sz w:val="28"/>
          <w:szCs w:val="28"/>
        </w:rPr>
        <w:t>РАСтвор</w:t>
      </w:r>
      <w:proofErr w:type="spellEnd"/>
      <w:r w:rsidRPr="00FE59D3">
        <w:rPr>
          <w:color w:val="0F1115"/>
          <w:sz w:val="28"/>
          <w:szCs w:val="28"/>
        </w:rPr>
        <w:t>» — расшифровывается как «растворение барьеров», «РАС + творчество») позволяет нейротипичным детям развивать эмпатию, терпимость, навыки помощи, а детям с РАС — получать естественные модели поведения и коммуникации от сверстников.</w:t>
      </w:r>
    </w:p>
    <w:p w14:paraId="248336E6" w14:textId="77777777" w:rsidR="00BC0428" w:rsidRPr="00FE59D3" w:rsidRDefault="00BC0428" w:rsidP="00FE59D3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8"/>
          <w:szCs w:val="28"/>
        </w:rPr>
      </w:pPr>
      <w:r w:rsidRPr="00FE59D3">
        <w:rPr>
          <w:rStyle w:val="a4"/>
          <w:color w:val="0F1115"/>
          <w:sz w:val="28"/>
          <w:szCs w:val="28"/>
        </w:rPr>
        <w:t>Цель:</w:t>
      </w:r>
      <w:r w:rsidRPr="00FE59D3">
        <w:rPr>
          <w:color w:val="0F1115"/>
          <w:sz w:val="28"/>
          <w:szCs w:val="28"/>
        </w:rPr>
        <w:t> создание условий для сплочения инклюзивного детского коллектива, социальной адаптации и развития коммуникативных навыков детей с РАС через театральную деятельность по произведениям К.И. Чуковского.</w:t>
      </w:r>
    </w:p>
    <w:p w14:paraId="6A7B351A" w14:textId="46122536" w:rsidR="00B31736" w:rsidRPr="0074440E" w:rsidRDefault="00BD50D4" w:rsidP="00FE59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4440E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5FB1291D" w14:textId="77777777" w:rsidR="00BD50D4" w:rsidRPr="00FE59D3" w:rsidRDefault="00BD50D4" w:rsidP="00FE59D3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Познакомить детей с биографией и творчеством К.И. Чуковского.</w:t>
      </w:r>
    </w:p>
    <w:p w14:paraId="2A8314C1" w14:textId="77777777" w:rsidR="00BD50D4" w:rsidRPr="00FE59D3" w:rsidRDefault="00BD50D4" w:rsidP="00FE59D3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lastRenderedPageBreak/>
        <w:t>Сформировать и систематизировать в игровой форме знания о произведениях К.И. Чуковского («Мойдодыр», «Телефон», «</w:t>
      </w:r>
      <w:proofErr w:type="spellStart"/>
      <w:r w:rsidRPr="00FE59D3">
        <w:rPr>
          <w:color w:val="0F1115"/>
          <w:sz w:val="28"/>
          <w:szCs w:val="28"/>
        </w:rPr>
        <w:t>Федорино</w:t>
      </w:r>
      <w:proofErr w:type="spellEnd"/>
      <w:r w:rsidRPr="00FE59D3">
        <w:rPr>
          <w:color w:val="0F1115"/>
          <w:sz w:val="28"/>
          <w:szCs w:val="28"/>
        </w:rPr>
        <w:t xml:space="preserve"> горе», «Муха-Цокотуха», «Айболит», «</w:t>
      </w:r>
      <w:proofErr w:type="spellStart"/>
      <w:r w:rsidRPr="00FE59D3">
        <w:rPr>
          <w:color w:val="0F1115"/>
          <w:sz w:val="28"/>
          <w:szCs w:val="28"/>
        </w:rPr>
        <w:t>Тараканище</w:t>
      </w:r>
      <w:proofErr w:type="spellEnd"/>
      <w:r w:rsidRPr="00FE59D3">
        <w:rPr>
          <w:color w:val="0F1115"/>
          <w:sz w:val="28"/>
          <w:szCs w:val="28"/>
        </w:rPr>
        <w:t>», «Бармалей», «Крокодил», «Краденое солнце»).</w:t>
      </w:r>
    </w:p>
    <w:p w14:paraId="01BFF414" w14:textId="77777777" w:rsidR="00BD50D4" w:rsidRPr="00FE59D3" w:rsidRDefault="00BD50D4" w:rsidP="00FE59D3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Научить понимать эмоциональные состояния сказочных персонажей (радость, страх, грусть, удивление, злость).</w:t>
      </w:r>
    </w:p>
    <w:p w14:paraId="3C034D14" w14:textId="77777777" w:rsidR="00BD50D4" w:rsidRPr="00FE59D3" w:rsidRDefault="00BD50D4" w:rsidP="00FE59D3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Развивать умение анализировать поведение героев, оценивать поступки (хорошо/плохо, добро/зло).</w:t>
      </w:r>
    </w:p>
    <w:p w14:paraId="1254F113" w14:textId="440D33EC" w:rsidR="00BD50D4" w:rsidRPr="00FE59D3" w:rsidRDefault="003D0633" w:rsidP="00FE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59D3">
        <w:rPr>
          <w:rFonts w:ascii="Times New Roman" w:hAnsi="Times New Roman" w:cs="Times New Roman"/>
          <w:sz w:val="28"/>
          <w:szCs w:val="28"/>
        </w:rPr>
        <w:t>Коррекционно-развивающие задачи:</w:t>
      </w:r>
    </w:p>
    <w:p w14:paraId="5750B38F" w14:textId="77777777" w:rsidR="00900B3F" w:rsidRPr="00FE59D3" w:rsidRDefault="00900B3F" w:rsidP="00FE59D3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Развивать коммуникативные навыки (умение обращаться с просьбой, отвечать на вопросы, участвовать в диалоге).</w:t>
      </w:r>
    </w:p>
    <w:p w14:paraId="4E05632B" w14:textId="77777777" w:rsidR="00900B3F" w:rsidRPr="00FE59D3" w:rsidRDefault="00900B3F" w:rsidP="00FE59D3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Развивать эмоционально-волевую сферу: учить распознавать и выражать эмоции с помощью мимики, жестов, интонации.</w:t>
      </w:r>
    </w:p>
    <w:p w14:paraId="3FBA49E1" w14:textId="77777777" w:rsidR="00900B3F" w:rsidRPr="00FE59D3" w:rsidRDefault="00900B3F" w:rsidP="00FE59D3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Развивать фонематический слух, слуховое и зрительное внимание, память.</w:t>
      </w:r>
    </w:p>
    <w:p w14:paraId="68B10DBC" w14:textId="77777777" w:rsidR="00900B3F" w:rsidRPr="00FE59D3" w:rsidRDefault="00900B3F" w:rsidP="00FE59D3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Развивать связную речь, обогащать активный и пассивный словарь.</w:t>
      </w:r>
    </w:p>
    <w:p w14:paraId="6B68CCB2" w14:textId="77777777" w:rsidR="00900B3F" w:rsidRPr="00FE59D3" w:rsidRDefault="00900B3F" w:rsidP="00FE59D3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Развивать общую и мелкую моторику через продуктивные виды деятельности (рисование, лепка, аппликация, квиллинг, изготовление кукол и декораций).</w:t>
      </w:r>
    </w:p>
    <w:p w14:paraId="2E81BBFB" w14:textId="77777777" w:rsidR="00900B3F" w:rsidRDefault="00900B3F" w:rsidP="00FE59D3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Способствовать снижению нежелательного поведения (стереотипий, агрессии, самоагрессии, уходов) через структурированную, предсказуемую деятельность.</w:t>
      </w:r>
    </w:p>
    <w:p w14:paraId="393AB8C1" w14:textId="77777777" w:rsidR="008B2400" w:rsidRPr="00FE59D3" w:rsidRDefault="008B2400" w:rsidP="008B2400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</w:p>
    <w:p w14:paraId="5E227B95" w14:textId="458C59C4" w:rsidR="003D0633" w:rsidRPr="00192A53" w:rsidRDefault="005A40AB" w:rsidP="00FE59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92A53">
        <w:rPr>
          <w:rFonts w:ascii="Times New Roman" w:hAnsi="Times New Roman" w:cs="Times New Roman"/>
          <w:b/>
          <w:bCs/>
          <w:sz w:val="28"/>
          <w:szCs w:val="28"/>
        </w:rPr>
        <w:t>Воспитательные задачи</w:t>
      </w:r>
    </w:p>
    <w:p w14:paraId="32A50FDD" w14:textId="77777777" w:rsidR="007A4DD2" w:rsidRPr="00FE59D3" w:rsidRDefault="007A4DD2" w:rsidP="00FE59D3">
      <w:pPr>
        <w:pStyle w:val="ds-markdown-paragraph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Воспитывать интерес к театральному искусству, литературе, чтению.</w:t>
      </w:r>
    </w:p>
    <w:p w14:paraId="015E6788" w14:textId="77777777" w:rsidR="007A4DD2" w:rsidRPr="00FE59D3" w:rsidRDefault="007A4DD2" w:rsidP="00FE59D3">
      <w:pPr>
        <w:pStyle w:val="ds-markdown-paragraph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Воспитывать доброжелательное отношение к людям, стремление делать добрые дела.</w:t>
      </w:r>
    </w:p>
    <w:p w14:paraId="1DB68282" w14:textId="77777777" w:rsidR="007A4DD2" w:rsidRPr="00FE59D3" w:rsidRDefault="007A4DD2" w:rsidP="00FE59D3">
      <w:pPr>
        <w:pStyle w:val="ds-markdown-paragraph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Формировать умение сопереживать, сочувствовать героям сказок и реальным людям.</w:t>
      </w:r>
    </w:p>
    <w:p w14:paraId="7DB96E3F" w14:textId="77777777" w:rsidR="007A4DD2" w:rsidRPr="00FE59D3" w:rsidRDefault="007A4DD2" w:rsidP="00FE59D3">
      <w:pPr>
        <w:pStyle w:val="ds-markdown-paragraph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Воспитывать бережное отношение к природе, животным.</w:t>
      </w:r>
    </w:p>
    <w:p w14:paraId="4DC754FE" w14:textId="77777777" w:rsidR="007A4DD2" w:rsidRPr="00FE59D3" w:rsidRDefault="007A4DD2" w:rsidP="00FE59D3">
      <w:pPr>
        <w:pStyle w:val="ds-markdown-paragraph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Формировать «командный дух», умение работать в группе, договариваться, помогать друг другу (инклюзивные пары).</w:t>
      </w:r>
    </w:p>
    <w:p w14:paraId="73147E4B" w14:textId="77777777" w:rsidR="007A4DD2" w:rsidRDefault="007A4DD2" w:rsidP="00FE59D3">
      <w:pPr>
        <w:pStyle w:val="ds-markdown-paragraph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Приобщать родителей к семейному чтению произведений К.И. Чуковского.</w:t>
      </w:r>
    </w:p>
    <w:p w14:paraId="3A0751B1" w14:textId="77777777" w:rsidR="00977305" w:rsidRDefault="00977305" w:rsidP="00977305">
      <w:pPr>
        <w:pStyle w:val="ds-markdown-paragraph"/>
        <w:shd w:val="clear" w:color="auto" w:fill="FFFFFF"/>
        <w:spacing w:before="0" w:beforeAutospacing="0" w:after="0" w:afterAutospacing="0"/>
        <w:ind w:left="709"/>
        <w:jc w:val="both"/>
        <w:rPr>
          <w:color w:val="0F1115"/>
          <w:sz w:val="28"/>
          <w:szCs w:val="28"/>
        </w:rPr>
      </w:pPr>
    </w:p>
    <w:p w14:paraId="56C862DA" w14:textId="77777777" w:rsidR="00192A53" w:rsidRDefault="00192A53" w:rsidP="00192A53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</w:p>
    <w:p w14:paraId="1D1A9421" w14:textId="531364ED" w:rsidR="00D8437F" w:rsidRPr="00385397" w:rsidRDefault="00385397" w:rsidP="00D8437F">
      <w:pPr>
        <w:pStyle w:val="ds-markdown-paragraph"/>
        <w:numPr>
          <w:ilvl w:val="0"/>
          <w:numId w:val="21"/>
        </w:numPr>
        <w:shd w:val="clear" w:color="auto" w:fill="FFFFFF"/>
        <w:spacing w:before="0" w:beforeAutospacing="0" w:after="0" w:afterAutospacing="0"/>
        <w:jc w:val="center"/>
        <w:rPr>
          <w:b/>
          <w:bCs/>
          <w:color w:val="0F1115"/>
          <w:sz w:val="28"/>
          <w:szCs w:val="28"/>
        </w:rPr>
      </w:pPr>
      <w:r>
        <w:rPr>
          <w:b/>
          <w:bCs/>
          <w:color w:val="0F1115"/>
          <w:sz w:val="28"/>
          <w:szCs w:val="28"/>
        </w:rPr>
        <w:t>РАЗДЕЛ</w:t>
      </w:r>
    </w:p>
    <w:p w14:paraId="5F9A72E3" w14:textId="3200BD88" w:rsidR="00EA65B6" w:rsidRPr="00B737F8" w:rsidRDefault="00EA65B6" w:rsidP="00EA65B6">
      <w:pPr>
        <w:pStyle w:val="ds-markdown-paragraph"/>
        <w:shd w:val="clear" w:color="auto" w:fill="FFFFFF"/>
        <w:spacing w:before="0" w:beforeAutospacing="0" w:after="0" w:afterAutospacing="0"/>
        <w:ind w:left="1080"/>
        <w:jc w:val="center"/>
        <w:rPr>
          <w:b/>
          <w:bCs/>
          <w:color w:val="0F1115"/>
          <w:sz w:val="28"/>
          <w:szCs w:val="28"/>
        </w:rPr>
      </w:pPr>
      <w:r w:rsidRPr="00B737F8">
        <w:rPr>
          <w:b/>
          <w:bCs/>
          <w:color w:val="0F1115"/>
          <w:sz w:val="28"/>
          <w:szCs w:val="28"/>
        </w:rPr>
        <w:t>Содержание курса внеурочной деятельности</w:t>
      </w:r>
    </w:p>
    <w:p w14:paraId="12C73C18" w14:textId="56CD364B" w:rsidR="00BC5AC9" w:rsidRPr="00FE59D3" w:rsidRDefault="00BC5AC9" w:rsidP="00BC5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5773AD" w14:textId="77777777" w:rsidR="00BC5AC9" w:rsidRPr="00FE59D3" w:rsidRDefault="00BC5AC9" w:rsidP="00BC5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9"/>
        <w:gridCol w:w="1701"/>
        <w:gridCol w:w="6521"/>
      </w:tblGrid>
      <w:tr w:rsidR="00B737F8" w:rsidRPr="00FE59D3" w14:paraId="5A847E0A" w14:textId="77777777" w:rsidTr="00B737F8">
        <w:trPr>
          <w:tblHeader/>
        </w:trPr>
        <w:tc>
          <w:tcPr>
            <w:tcW w:w="112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C0E9CB3" w14:textId="77777777" w:rsidR="00B737F8" w:rsidRPr="00FE59D3" w:rsidRDefault="00B737F8" w:rsidP="00B737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</w:t>
            </w:r>
          </w:p>
        </w:tc>
        <w:tc>
          <w:tcPr>
            <w:tcW w:w="170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A3C1B3" w14:textId="77777777" w:rsidR="00B737F8" w:rsidRPr="00FE59D3" w:rsidRDefault="00B737F8" w:rsidP="00B737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Кол-во занятий</w:t>
            </w:r>
          </w:p>
        </w:tc>
        <w:tc>
          <w:tcPr>
            <w:tcW w:w="652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4AED75" w14:textId="77777777" w:rsidR="00B737F8" w:rsidRPr="00FE59D3" w:rsidRDefault="00B737F8" w:rsidP="00B737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</w:tr>
      <w:tr w:rsidR="00B737F8" w:rsidRPr="00FE59D3" w14:paraId="50C82E1B" w14:textId="77777777" w:rsidTr="00B737F8">
        <w:tc>
          <w:tcPr>
            <w:tcW w:w="112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7E42BFD" w14:textId="77777777" w:rsidR="00B737F8" w:rsidRPr="00FE59D3" w:rsidRDefault="00B737F8" w:rsidP="00B737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I этап</w:t>
            </w:r>
          </w:p>
        </w:tc>
        <w:tc>
          <w:tcPr>
            <w:tcW w:w="170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63AB9E" w14:textId="77777777" w:rsidR="00B737F8" w:rsidRPr="00FE59D3" w:rsidRDefault="00B737F8" w:rsidP="00B737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16 часов</w:t>
            </w:r>
          </w:p>
        </w:tc>
        <w:tc>
          <w:tcPr>
            <w:tcW w:w="65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9BBB2D4" w14:textId="77777777" w:rsidR="00B737F8" w:rsidRPr="00FE59D3" w:rsidRDefault="00B737F8" w:rsidP="00B737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Знакомство с биографией и творчеством К. Чуковского. Сказкотерапия. Прослушивание и проигрывание сказок. Распознавание эмоций героев.</w:t>
            </w:r>
          </w:p>
        </w:tc>
      </w:tr>
      <w:tr w:rsidR="00B737F8" w:rsidRPr="00FE59D3" w14:paraId="6589CE05" w14:textId="77777777" w:rsidTr="00B737F8">
        <w:tc>
          <w:tcPr>
            <w:tcW w:w="112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A9D9967" w14:textId="77777777" w:rsidR="00B737F8" w:rsidRPr="00FE59D3" w:rsidRDefault="00B737F8" w:rsidP="00B737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II этап</w:t>
            </w:r>
          </w:p>
        </w:tc>
        <w:tc>
          <w:tcPr>
            <w:tcW w:w="170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16E77E" w14:textId="77777777" w:rsidR="00B737F8" w:rsidRPr="00FE59D3" w:rsidRDefault="00B737F8" w:rsidP="00B737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20 часов</w:t>
            </w:r>
          </w:p>
        </w:tc>
        <w:tc>
          <w:tcPr>
            <w:tcW w:w="65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BBB8FD5" w14:textId="77777777" w:rsidR="00B737F8" w:rsidRPr="00FE59D3" w:rsidRDefault="00B737F8" w:rsidP="00B541E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Изготовление декораций, костюмов, пальчиковых кукол, масок для сказок. Творческая деятельность (рисование, лепка, аппликация, квиллинг).</w:t>
            </w:r>
          </w:p>
        </w:tc>
      </w:tr>
      <w:tr w:rsidR="00B737F8" w:rsidRPr="00FE59D3" w14:paraId="2541314B" w14:textId="77777777" w:rsidTr="00B737F8">
        <w:tc>
          <w:tcPr>
            <w:tcW w:w="112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2B18887" w14:textId="77777777" w:rsidR="00B737F8" w:rsidRPr="00FE59D3" w:rsidRDefault="00B737F8" w:rsidP="00B737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III этап</w:t>
            </w:r>
          </w:p>
        </w:tc>
        <w:tc>
          <w:tcPr>
            <w:tcW w:w="170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3D93A0" w14:textId="77777777" w:rsidR="00B737F8" w:rsidRPr="00FE59D3" w:rsidRDefault="00B737F8" w:rsidP="00B737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32 часа</w:t>
            </w:r>
          </w:p>
        </w:tc>
        <w:tc>
          <w:tcPr>
            <w:tcW w:w="65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1556CF1" w14:textId="77777777" w:rsidR="00B737F8" w:rsidRPr="00FE59D3" w:rsidRDefault="00B737F8" w:rsidP="00B541E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Репетиции, постановка театральных сказок («Телефон», «Муха-Цокотуха»). Итоговый спектакль. Выставка рисунков. Читательский конкурс.</w:t>
            </w:r>
          </w:p>
        </w:tc>
      </w:tr>
    </w:tbl>
    <w:p w14:paraId="28FD6501" w14:textId="77777777" w:rsidR="00BC5AC9" w:rsidRPr="00FE59D3" w:rsidRDefault="00BC5AC9" w:rsidP="00BC5A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1890D6" w14:textId="77777777" w:rsidR="00BC5AC9" w:rsidRPr="00B737F8" w:rsidRDefault="00BC5AC9" w:rsidP="00BC5AC9">
      <w:pPr>
        <w:pStyle w:val="3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b/>
          <w:bCs/>
          <w:color w:val="0F1115"/>
          <w:sz w:val="28"/>
          <w:szCs w:val="28"/>
        </w:rPr>
      </w:pPr>
      <w:r w:rsidRPr="00B737F8">
        <w:rPr>
          <w:rFonts w:ascii="Times New Roman" w:hAnsi="Times New Roman" w:cs="Times New Roman"/>
          <w:b/>
          <w:bCs/>
          <w:color w:val="0F1115"/>
          <w:sz w:val="28"/>
          <w:szCs w:val="28"/>
        </w:rPr>
        <w:t>Содержание разделов по этапам</w:t>
      </w:r>
    </w:p>
    <w:p w14:paraId="7579216E" w14:textId="77777777" w:rsidR="00BC5AC9" w:rsidRPr="00FE59D3" w:rsidRDefault="00BC5AC9" w:rsidP="008B2400">
      <w:pPr>
        <w:pStyle w:val="4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0F1115"/>
          <w:sz w:val="28"/>
          <w:szCs w:val="28"/>
        </w:rPr>
      </w:pPr>
      <w:r w:rsidRPr="00FE59D3">
        <w:rPr>
          <w:rFonts w:ascii="Times New Roman" w:hAnsi="Times New Roman" w:cs="Times New Roman"/>
          <w:color w:val="0F1115"/>
          <w:sz w:val="28"/>
          <w:szCs w:val="28"/>
        </w:rPr>
        <w:t>I этап. Знакомство со сказками и героями (16 занятий)</w:t>
      </w:r>
    </w:p>
    <w:p w14:paraId="430461F0" w14:textId="77777777" w:rsidR="00BC5AC9" w:rsidRPr="00FE59D3" w:rsidRDefault="00BC5AC9" w:rsidP="00BC5AC9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8"/>
          <w:szCs w:val="28"/>
        </w:rPr>
      </w:pPr>
      <w:r w:rsidRPr="00FE59D3">
        <w:rPr>
          <w:rStyle w:val="a4"/>
          <w:color w:val="0F1115"/>
          <w:sz w:val="28"/>
          <w:szCs w:val="28"/>
        </w:rPr>
        <w:t>Основное содержание:</w:t>
      </w:r>
    </w:p>
    <w:p w14:paraId="1A2DFA19" w14:textId="77777777" w:rsidR="00BC5AC9" w:rsidRPr="00FE59D3" w:rsidRDefault="00BC5AC9" w:rsidP="00BC5AC9">
      <w:pPr>
        <w:pStyle w:val="ds-markdown-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Беседа о детском писателе К.И. Чуковском (портрет, интересные факты).</w:t>
      </w:r>
    </w:p>
    <w:p w14:paraId="70E0569D" w14:textId="77777777" w:rsidR="00BC5AC9" w:rsidRPr="00FE59D3" w:rsidRDefault="00BC5AC9" w:rsidP="00BC5AC9">
      <w:pPr>
        <w:pStyle w:val="ds-markdown-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 xml:space="preserve">Прослушивание </w:t>
      </w:r>
      <w:proofErr w:type="spellStart"/>
      <w:r w:rsidRPr="00FE59D3">
        <w:rPr>
          <w:color w:val="0F1115"/>
          <w:sz w:val="28"/>
          <w:szCs w:val="28"/>
        </w:rPr>
        <w:t>аудиосказок</w:t>
      </w:r>
      <w:proofErr w:type="spellEnd"/>
      <w:r w:rsidRPr="00FE59D3">
        <w:rPr>
          <w:color w:val="0F1115"/>
          <w:sz w:val="28"/>
          <w:szCs w:val="28"/>
        </w:rPr>
        <w:t xml:space="preserve"> и чтение сказок: «Мойдодыр», «Телефон», «</w:t>
      </w:r>
      <w:proofErr w:type="spellStart"/>
      <w:r w:rsidRPr="00FE59D3">
        <w:rPr>
          <w:color w:val="0F1115"/>
          <w:sz w:val="28"/>
          <w:szCs w:val="28"/>
        </w:rPr>
        <w:t>Федорино</w:t>
      </w:r>
      <w:proofErr w:type="spellEnd"/>
      <w:r w:rsidRPr="00FE59D3">
        <w:rPr>
          <w:color w:val="0F1115"/>
          <w:sz w:val="28"/>
          <w:szCs w:val="28"/>
        </w:rPr>
        <w:t xml:space="preserve"> горе», «Муха-Цокотуха», «Айболит», «</w:t>
      </w:r>
      <w:proofErr w:type="spellStart"/>
      <w:r w:rsidRPr="00FE59D3">
        <w:rPr>
          <w:color w:val="0F1115"/>
          <w:sz w:val="28"/>
          <w:szCs w:val="28"/>
        </w:rPr>
        <w:t>Тараканище</w:t>
      </w:r>
      <w:proofErr w:type="spellEnd"/>
      <w:r w:rsidRPr="00FE59D3">
        <w:rPr>
          <w:color w:val="0F1115"/>
          <w:sz w:val="28"/>
          <w:szCs w:val="28"/>
        </w:rPr>
        <w:t>», «Бармалей», «Крокодил», «Краденое солнце».</w:t>
      </w:r>
    </w:p>
    <w:p w14:paraId="6967B474" w14:textId="77777777" w:rsidR="00BC5AC9" w:rsidRPr="00FE59D3" w:rsidRDefault="00BC5AC9" w:rsidP="00BC5AC9">
      <w:pPr>
        <w:pStyle w:val="ds-markdown-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Разбор персонажей каждой сказки: кто главный герой? Какие у него черты? Добрый или злой? Какая эмоция?</w:t>
      </w:r>
    </w:p>
    <w:p w14:paraId="4A82A3E0" w14:textId="77777777" w:rsidR="00BC5AC9" w:rsidRPr="00FE59D3" w:rsidRDefault="00BC5AC9" w:rsidP="00BC5AC9">
      <w:pPr>
        <w:pStyle w:val="ds-markdown-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Викторины, загадки, игра «Вспомни сказку».</w:t>
      </w:r>
    </w:p>
    <w:p w14:paraId="10D5AB22" w14:textId="77777777" w:rsidR="00BC5AC9" w:rsidRPr="00FE59D3" w:rsidRDefault="00BC5AC9" w:rsidP="00BC5AC9">
      <w:pPr>
        <w:pStyle w:val="ds-markdown-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Проигрывание отрывков по ролям с помощью пальчикового театра.</w:t>
      </w:r>
    </w:p>
    <w:p w14:paraId="7012FA43" w14:textId="77777777" w:rsidR="00BC5AC9" w:rsidRPr="00FE59D3" w:rsidRDefault="00BC5AC9" w:rsidP="00BC5AC9">
      <w:pPr>
        <w:pStyle w:val="ds-markdown-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Квест-игра «Сказочный поезд» (выездное мероприятие).</w:t>
      </w:r>
    </w:p>
    <w:p w14:paraId="2317BE0C" w14:textId="77777777" w:rsidR="00BC5AC9" w:rsidRPr="00FE59D3" w:rsidRDefault="00BC5AC9" w:rsidP="00BC5AC9">
      <w:pPr>
        <w:pStyle w:val="ds-markdown-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Изучение эмоций: работа с пиктограммами (радость, страх, грусть, злость, удивление).</w:t>
      </w:r>
    </w:p>
    <w:p w14:paraId="60E2A6CD" w14:textId="77777777" w:rsidR="00BC5AC9" w:rsidRPr="00FE59D3" w:rsidRDefault="00BC5AC9" w:rsidP="00BC5AC9">
      <w:pPr>
        <w:pStyle w:val="ds-markdown-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Сказкотерапия: элементы релаксации, телесные упражнения, обсуждение «что было бы, если бы...».</w:t>
      </w:r>
    </w:p>
    <w:p w14:paraId="7225FB82" w14:textId="77777777" w:rsidR="00BC5AC9" w:rsidRPr="00FE59D3" w:rsidRDefault="00BC5AC9" w:rsidP="00BC5AC9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8"/>
          <w:szCs w:val="28"/>
        </w:rPr>
      </w:pPr>
      <w:r w:rsidRPr="00FE59D3">
        <w:rPr>
          <w:rStyle w:val="a4"/>
          <w:color w:val="0F1115"/>
          <w:sz w:val="28"/>
          <w:szCs w:val="28"/>
        </w:rPr>
        <w:t>Основные виды деятельности детей на I этапе:</w:t>
      </w:r>
    </w:p>
    <w:p w14:paraId="362E9FCA" w14:textId="77777777" w:rsidR="00BC5AC9" w:rsidRPr="00FE59D3" w:rsidRDefault="00BC5AC9" w:rsidP="00BC5AC9">
      <w:pPr>
        <w:pStyle w:val="ds-markdown-paragraph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Слушание сказок.</w:t>
      </w:r>
    </w:p>
    <w:p w14:paraId="35B4E213" w14:textId="77777777" w:rsidR="00BC5AC9" w:rsidRPr="00FE59D3" w:rsidRDefault="00BC5AC9" w:rsidP="00BC5AC9">
      <w:pPr>
        <w:pStyle w:val="ds-markdown-paragraph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Ответы на вопросы (вербально или с помощью карточек).</w:t>
      </w:r>
    </w:p>
    <w:p w14:paraId="7751B6A2" w14:textId="77777777" w:rsidR="00BC5AC9" w:rsidRPr="00FE59D3" w:rsidRDefault="00BC5AC9" w:rsidP="00BC5AC9">
      <w:pPr>
        <w:pStyle w:val="ds-markdown-paragraph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Выбор пиктограммы эмоции для героя.</w:t>
      </w:r>
    </w:p>
    <w:p w14:paraId="14D86CD9" w14:textId="77777777" w:rsidR="00BC5AC9" w:rsidRPr="00FE59D3" w:rsidRDefault="00BC5AC9" w:rsidP="00BC5AC9">
      <w:pPr>
        <w:pStyle w:val="ds-markdown-paragraph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Драматизация коротких сцен (с помощью педагога).</w:t>
      </w:r>
    </w:p>
    <w:p w14:paraId="4DD48E62" w14:textId="77777777" w:rsidR="00BC5AC9" w:rsidRPr="00FE59D3" w:rsidRDefault="00BC5AC9" w:rsidP="00BC5AC9">
      <w:pPr>
        <w:pStyle w:val="ds-markdown-paragraph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Раскрашивание героев сказок.</w:t>
      </w:r>
    </w:p>
    <w:p w14:paraId="6E671F5D" w14:textId="77777777" w:rsidR="00BC5AC9" w:rsidRPr="00FE59D3" w:rsidRDefault="00BC5AC9" w:rsidP="008B2400">
      <w:pPr>
        <w:pStyle w:val="4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0F1115"/>
          <w:sz w:val="28"/>
          <w:szCs w:val="28"/>
        </w:rPr>
      </w:pPr>
      <w:r w:rsidRPr="00FE59D3">
        <w:rPr>
          <w:rFonts w:ascii="Times New Roman" w:hAnsi="Times New Roman" w:cs="Times New Roman"/>
          <w:color w:val="0F1115"/>
          <w:sz w:val="28"/>
          <w:szCs w:val="28"/>
        </w:rPr>
        <w:t>II этап. Изготовление декораций, костюмов, кукол, масок (20 занятий)</w:t>
      </w:r>
    </w:p>
    <w:p w14:paraId="052B23DB" w14:textId="77777777" w:rsidR="00BC5AC9" w:rsidRPr="00FE59D3" w:rsidRDefault="00BC5AC9" w:rsidP="00BC5AC9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8"/>
          <w:szCs w:val="28"/>
        </w:rPr>
      </w:pPr>
      <w:r w:rsidRPr="00FE59D3">
        <w:rPr>
          <w:rStyle w:val="a4"/>
          <w:color w:val="0F1115"/>
          <w:sz w:val="28"/>
          <w:szCs w:val="28"/>
        </w:rPr>
        <w:t>Основное содержание:</w:t>
      </w:r>
    </w:p>
    <w:p w14:paraId="630B3FC7" w14:textId="77777777" w:rsidR="00BC5AC9" w:rsidRPr="00FE59D3" w:rsidRDefault="00BC5AC9" w:rsidP="00BC5AC9">
      <w:pPr>
        <w:pStyle w:val="ds-markdown-paragraph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Введение в изготовление театральных декораций (беседа о театре).</w:t>
      </w:r>
    </w:p>
    <w:p w14:paraId="419AB07A" w14:textId="77777777" w:rsidR="00BC5AC9" w:rsidRPr="00FE59D3" w:rsidRDefault="00BC5AC9" w:rsidP="00BC5AC9">
      <w:pPr>
        <w:pStyle w:val="ds-markdown-paragraph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Изготовление бумажных декораций к сказкам: «Телефон», «</w:t>
      </w:r>
      <w:proofErr w:type="spellStart"/>
      <w:r w:rsidRPr="00FE59D3">
        <w:rPr>
          <w:color w:val="0F1115"/>
          <w:sz w:val="28"/>
          <w:szCs w:val="28"/>
        </w:rPr>
        <w:t>Федорино</w:t>
      </w:r>
      <w:proofErr w:type="spellEnd"/>
      <w:r w:rsidRPr="00FE59D3">
        <w:rPr>
          <w:color w:val="0F1115"/>
          <w:sz w:val="28"/>
          <w:szCs w:val="28"/>
        </w:rPr>
        <w:t xml:space="preserve"> горе», «Муха-Цокотуха».</w:t>
      </w:r>
    </w:p>
    <w:p w14:paraId="66710379" w14:textId="77777777" w:rsidR="00BC5AC9" w:rsidRPr="00FE59D3" w:rsidRDefault="00BC5AC9" w:rsidP="00BC5AC9">
      <w:pPr>
        <w:pStyle w:val="ds-markdown-paragraph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lastRenderedPageBreak/>
        <w:t>Раскрашивание деревянных фигурок персонажей сказок.</w:t>
      </w:r>
    </w:p>
    <w:p w14:paraId="189F19EB" w14:textId="77777777" w:rsidR="00BC5AC9" w:rsidRPr="00FE59D3" w:rsidRDefault="00BC5AC9" w:rsidP="00BC5AC9">
      <w:pPr>
        <w:pStyle w:val="ds-markdown-paragraph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Изготовление масок героев сказок (картон, краски, резинки).</w:t>
      </w:r>
    </w:p>
    <w:p w14:paraId="2AB2017F" w14:textId="77777777" w:rsidR="00BC5AC9" w:rsidRPr="00FE59D3" w:rsidRDefault="00BC5AC9" w:rsidP="00BC5AC9">
      <w:pPr>
        <w:pStyle w:val="ds-markdown-paragraph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Изготовление пальчиковых кукол из фетра, бумаги, деревянных ложек.</w:t>
      </w:r>
    </w:p>
    <w:p w14:paraId="09F036AA" w14:textId="77777777" w:rsidR="00BC5AC9" w:rsidRPr="00FE59D3" w:rsidRDefault="00BC5AC9" w:rsidP="00BC5AC9">
      <w:pPr>
        <w:pStyle w:val="ds-markdown-paragraph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Рисование любимых героев (акварель, карандаши).</w:t>
      </w:r>
    </w:p>
    <w:p w14:paraId="5F6DBCD9" w14:textId="77777777" w:rsidR="00BC5AC9" w:rsidRPr="00FE59D3" w:rsidRDefault="00BC5AC9" w:rsidP="00BC5AC9">
      <w:pPr>
        <w:pStyle w:val="ds-markdown-paragraph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Аппликация «Чудо-дерево» (техника квиллинг).</w:t>
      </w:r>
    </w:p>
    <w:p w14:paraId="0FF2A74D" w14:textId="77777777" w:rsidR="00BC5AC9" w:rsidRPr="00FE59D3" w:rsidRDefault="00BC5AC9" w:rsidP="00BC5AC9">
      <w:pPr>
        <w:pStyle w:val="ds-markdown-paragraph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Лепка героев из пластилина.</w:t>
      </w:r>
    </w:p>
    <w:p w14:paraId="6B08FFF9" w14:textId="77777777" w:rsidR="00BC5AC9" w:rsidRPr="00FE59D3" w:rsidRDefault="00BC5AC9" w:rsidP="00BC5AC9">
      <w:pPr>
        <w:pStyle w:val="ds-markdown-paragraph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Оформление рисунков и стенда для выставки.</w:t>
      </w:r>
    </w:p>
    <w:p w14:paraId="5350ECD7" w14:textId="77777777" w:rsidR="00BC5AC9" w:rsidRPr="00FE59D3" w:rsidRDefault="00BC5AC9" w:rsidP="00BC5AC9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8"/>
          <w:szCs w:val="28"/>
        </w:rPr>
      </w:pPr>
      <w:r w:rsidRPr="00FE59D3">
        <w:rPr>
          <w:rStyle w:val="a4"/>
          <w:color w:val="0F1115"/>
          <w:sz w:val="28"/>
          <w:szCs w:val="28"/>
        </w:rPr>
        <w:t>Основные виды деятельности детей на II этапе:</w:t>
      </w:r>
    </w:p>
    <w:p w14:paraId="629AD7D5" w14:textId="77777777" w:rsidR="00BC5AC9" w:rsidRPr="00FE59D3" w:rsidRDefault="00BC5AC9" w:rsidP="00BC5AC9">
      <w:pPr>
        <w:pStyle w:val="ds-markdown-paragraph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Работа с ножницами, клеем, красками, пластилином.</w:t>
      </w:r>
    </w:p>
    <w:p w14:paraId="6956FD83" w14:textId="77777777" w:rsidR="00BC5AC9" w:rsidRPr="00FE59D3" w:rsidRDefault="00BC5AC9" w:rsidP="00BC5AC9">
      <w:pPr>
        <w:pStyle w:val="ds-markdown-paragraph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Работа в парах (нейротипичный + ребенок с РАС).</w:t>
      </w:r>
    </w:p>
    <w:p w14:paraId="49488373" w14:textId="77777777" w:rsidR="00BC5AC9" w:rsidRPr="00FE59D3" w:rsidRDefault="00BC5AC9" w:rsidP="00BC5AC9">
      <w:pPr>
        <w:pStyle w:val="ds-markdown-paragraph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Создание коллективной работы (аппликация, выставка).</w:t>
      </w:r>
    </w:p>
    <w:p w14:paraId="7DE7AC17" w14:textId="77777777" w:rsidR="00BC5AC9" w:rsidRPr="00FE59D3" w:rsidRDefault="00BC5AC9" w:rsidP="00BC5AC9">
      <w:pPr>
        <w:pStyle w:val="ds-markdown-paragraph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Развитие мелкой моторики.</w:t>
      </w:r>
    </w:p>
    <w:p w14:paraId="3BC1DBFA" w14:textId="77777777" w:rsidR="00BC5AC9" w:rsidRPr="00FE59D3" w:rsidRDefault="00BC5AC9" w:rsidP="00BC5AC9">
      <w:pPr>
        <w:pStyle w:val="ds-markdown-paragraph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Навыки аккуратности и бережного отношения к материалам.</w:t>
      </w:r>
    </w:p>
    <w:p w14:paraId="1720D5C6" w14:textId="77777777" w:rsidR="00BC5AC9" w:rsidRPr="00FE59D3" w:rsidRDefault="00BC5AC9" w:rsidP="007E3AE7">
      <w:pPr>
        <w:pStyle w:val="4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0F1115"/>
          <w:sz w:val="28"/>
          <w:szCs w:val="28"/>
        </w:rPr>
      </w:pPr>
      <w:r w:rsidRPr="00FE59D3">
        <w:rPr>
          <w:rFonts w:ascii="Times New Roman" w:hAnsi="Times New Roman" w:cs="Times New Roman"/>
          <w:color w:val="0F1115"/>
          <w:sz w:val="28"/>
          <w:szCs w:val="28"/>
        </w:rPr>
        <w:t>III этап. Репетиции и спектакль (32 занятия)</w:t>
      </w:r>
    </w:p>
    <w:p w14:paraId="61B5B923" w14:textId="77777777" w:rsidR="00BC5AC9" w:rsidRPr="00FE59D3" w:rsidRDefault="00BC5AC9" w:rsidP="00BC5AC9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8"/>
          <w:szCs w:val="28"/>
        </w:rPr>
      </w:pPr>
      <w:r w:rsidRPr="00FE59D3">
        <w:rPr>
          <w:rStyle w:val="a4"/>
          <w:color w:val="0F1115"/>
          <w:sz w:val="28"/>
          <w:szCs w:val="28"/>
        </w:rPr>
        <w:t>Основное содержание:</w:t>
      </w:r>
    </w:p>
    <w:p w14:paraId="138C5400" w14:textId="77777777" w:rsidR="00BC5AC9" w:rsidRPr="00FE59D3" w:rsidRDefault="00BC5AC9" w:rsidP="00BC5AC9">
      <w:pPr>
        <w:pStyle w:val="ds-markdown-paragraph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Выбор сказок для постановки: «Телефон» и/или «Муха-Цокотуха».</w:t>
      </w:r>
    </w:p>
    <w:p w14:paraId="097F4724" w14:textId="77777777" w:rsidR="00BC5AC9" w:rsidRPr="00FE59D3" w:rsidRDefault="00BC5AC9" w:rsidP="00BC5AC9">
      <w:pPr>
        <w:pStyle w:val="ds-markdown-paragraph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Распределение ролей с учетом возможностей детей (ребенок с РАС может получить роль без слов, но с движением или звукоподражанием).</w:t>
      </w:r>
    </w:p>
    <w:p w14:paraId="72D8D9F6" w14:textId="77777777" w:rsidR="00BC5AC9" w:rsidRPr="00FE59D3" w:rsidRDefault="00BC5AC9" w:rsidP="00BC5AC9">
      <w:pPr>
        <w:pStyle w:val="ds-markdown-paragraph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Читка сказки по ролям (выразительное чтение).</w:t>
      </w:r>
    </w:p>
    <w:p w14:paraId="042EA0D1" w14:textId="77777777" w:rsidR="00BC5AC9" w:rsidRPr="00FE59D3" w:rsidRDefault="00BC5AC9" w:rsidP="00BC5AC9">
      <w:pPr>
        <w:pStyle w:val="ds-markdown-paragraph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Разучивание диалогов и монологов.</w:t>
      </w:r>
    </w:p>
    <w:p w14:paraId="0BDC1B84" w14:textId="77777777" w:rsidR="00BC5AC9" w:rsidRPr="00FE59D3" w:rsidRDefault="00BC5AC9" w:rsidP="00BC5AC9">
      <w:pPr>
        <w:pStyle w:val="ds-markdown-paragraph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Работа над эмоциями и характером персонажа (как говорит, как двигается, какое лицо).</w:t>
      </w:r>
    </w:p>
    <w:p w14:paraId="1618432A" w14:textId="77777777" w:rsidR="00BC5AC9" w:rsidRPr="00FE59D3" w:rsidRDefault="00BC5AC9" w:rsidP="00BC5AC9">
      <w:pPr>
        <w:pStyle w:val="ds-markdown-paragraph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Репетиции отдельных сцен.</w:t>
      </w:r>
    </w:p>
    <w:p w14:paraId="3BD55C2E" w14:textId="77777777" w:rsidR="00BC5AC9" w:rsidRPr="00FE59D3" w:rsidRDefault="00BC5AC9" w:rsidP="00BC5AC9">
      <w:pPr>
        <w:pStyle w:val="ds-markdown-paragraph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Подбор музыкального сопровождения (входы, выходы, фоновая музыка, танцы).</w:t>
      </w:r>
    </w:p>
    <w:p w14:paraId="033E13DA" w14:textId="77777777" w:rsidR="00BC5AC9" w:rsidRPr="00FE59D3" w:rsidRDefault="00BC5AC9" w:rsidP="00BC5AC9">
      <w:pPr>
        <w:pStyle w:val="ds-markdown-paragraph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Хореографические этюды (танец бабочек, жуков, пчелок).</w:t>
      </w:r>
    </w:p>
    <w:p w14:paraId="7F8C3C14" w14:textId="77777777" w:rsidR="00BC5AC9" w:rsidRPr="00FE59D3" w:rsidRDefault="00BC5AC9" w:rsidP="00BC5AC9">
      <w:pPr>
        <w:pStyle w:val="ds-markdown-paragraph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Репетиции с декорациями, масками, костюмами.</w:t>
      </w:r>
    </w:p>
    <w:p w14:paraId="41E9B9B6" w14:textId="77777777" w:rsidR="00BC5AC9" w:rsidRPr="00FE59D3" w:rsidRDefault="00BC5AC9" w:rsidP="00BC5AC9">
      <w:pPr>
        <w:pStyle w:val="ds-markdown-paragraph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Генеральные репетиции на сцене (с малой аудиторией родителей).</w:t>
      </w:r>
    </w:p>
    <w:p w14:paraId="3E8661FF" w14:textId="77777777" w:rsidR="00BC5AC9" w:rsidRPr="00FE59D3" w:rsidRDefault="00BC5AC9" w:rsidP="00BC5AC9">
      <w:pPr>
        <w:pStyle w:val="ds-markdown-paragraph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Психологическая подготовка к выступлению (игры на сплочение, снятие тревожности).</w:t>
      </w:r>
    </w:p>
    <w:p w14:paraId="446A362C" w14:textId="77777777" w:rsidR="00BC5AC9" w:rsidRPr="00FE59D3" w:rsidRDefault="00BC5AC9" w:rsidP="00BC5AC9">
      <w:pPr>
        <w:pStyle w:val="ds-markdown-paragraph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Итоговый спектакль.</w:t>
      </w:r>
    </w:p>
    <w:p w14:paraId="39AD1B37" w14:textId="77777777" w:rsidR="00BC5AC9" w:rsidRPr="00FE59D3" w:rsidRDefault="00BC5AC9" w:rsidP="00BC5AC9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8"/>
          <w:szCs w:val="28"/>
        </w:rPr>
      </w:pPr>
      <w:r w:rsidRPr="00FE59D3">
        <w:rPr>
          <w:rStyle w:val="a4"/>
          <w:color w:val="0F1115"/>
          <w:sz w:val="28"/>
          <w:szCs w:val="28"/>
        </w:rPr>
        <w:t>Основные виды деятельности детей на III этапе:</w:t>
      </w:r>
    </w:p>
    <w:p w14:paraId="40F9CFAB" w14:textId="77777777" w:rsidR="00BC5AC9" w:rsidRPr="00FE59D3" w:rsidRDefault="00BC5AC9" w:rsidP="00BC5AC9">
      <w:pPr>
        <w:pStyle w:val="ds-markdown-paragraph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Разучивание ролей.</w:t>
      </w:r>
    </w:p>
    <w:p w14:paraId="4AA09FEC" w14:textId="77777777" w:rsidR="00BC5AC9" w:rsidRPr="00FE59D3" w:rsidRDefault="00BC5AC9" w:rsidP="00BC5AC9">
      <w:pPr>
        <w:pStyle w:val="ds-markdown-paragraph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Движение на сцене (ориентация в пространстве).</w:t>
      </w:r>
    </w:p>
    <w:p w14:paraId="0F24018C" w14:textId="77777777" w:rsidR="00BC5AC9" w:rsidRPr="00FE59D3" w:rsidRDefault="00BC5AC9" w:rsidP="00BC5AC9">
      <w:pPr>
        <w:pStyle w:val="ds-markdown-paragraph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Взаимодействие с другими актерами.</w:t>
      </w:r>
    </w:p>
    <w:p w14:paraId="735BFF0B" w14:textId="77777777" w:rsidR="00BC5AC9" w:rsidRPr="00FE59D3" w:rsidRDefault="00BC5AC9" w:rsidP="00BC5AC9">
      <w:pPr>
        <w:pStyle w:val="ds-markdown-paragraph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Публичное выступление.</w:t>
      </w:r>
    </w:p>
    <w:p w14:paraId="2B544920" w14:textId="77777777" w:rsidR="00BC5AC9" w:rsidRPr="00FE59D3" w:rsidRDefault="00BC5AC9" w:rsidP="00BC5AC9">
      <w:pPr>
        <w:pStyle w:val="ds-markdown-paragraph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Преодоление страха сцены (поддержка педагога и сверстников).</w:t>
      </w:r>
    </w:p>
    <w:p w14:paraId="1E8AFECC" w14:textId="77777777" w:rsidR="00D8437F" w:rsidRDefault="00D8437F" w:rsidP="00FE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FB8B14" w14:textId="7363C068" w:rsidR="005A40AB" w:rsidRPr="007E3AE7" w:rsidRDefault="004518AF" w:rsidP="007E3AE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3AE7">
        <w:rPr>
          <w:rFonts w:ascii="Times New Roman" w:hAnsi="Times New Roman" w:cs="Times New Roman"/>
          <w:b/>
          <w:bCs/>
          <w:sz w:val="28"/>
          <w:szCs w:val="28"/>
        </w:rPr>
        <w:t>Принцип реализации программы</w:t>
      </w:r>
    </w:p>
    <w:tbl>
      <w:tblPr>
        <w:tblW w:w="9923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9"/>
        <w:gridCol w:w="5954"/>
      </w:tblGrid>
      <w:tr w:rsidR="004518AF" w:rsidRPr="00FE59D3" w14:paraId="0EE451D7" w14:textId="77777777" w:rsidTr="00B873A4">
        <w:trPr>
          <w:cantSplit/>
          <w:tblHeader/>
        </w:trPr>
        <w:tc>
          <w:tcPr>
            <w:tcW w:w="3969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0FE510BB" w14:textId="77777777" w:rsidR="004518AF" w:rsidRPr="00FE59D3" w:rsidRDefault="004518AF" w:rsidP="00B873A4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Принцип</w:t>
            </w:r>
          </w:p>
        </w:tc>
        <w:tc>
          <w:tcPr>
            <w:tcW w:w="5954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1BF9C84" w14:textId="77777777" w:rsidR="004518AF" w:rsidRPr="00FE59D3" w:rsidRDefault="004518AF" w:rsidP="00B873A4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</w:tr>
      <w:tr w:rsidR="004518AF" w:rsidRPr="00FE59D3" w14:paraId="51D34383" w14:textId="77777777" w:rsidTr="00B873A4">
        <w:trPr>
          <w:cantSplit/>
          <w:tblHeader/>
        </w:trPr>
        <w:tc>
          <w:tcPr>
            <w:tcW w:w="3969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68246F6F" w14:textId="77777777" w:rsidR="004518AF" w:rsidRPr="00FE59D3" w:rsidRDefault="004518AF" w:rsidP="00B873A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Принцип комплексности</w:t>
            </w:r>
          </w:p>
        </w:tc>
        <w:tc>
          <w:tcPr>
            <w:tcW w:w="595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58D3D65B" w14:textId="77777777" w:rsidR="004518AF" w:rsidRPr="00FE59D3" w:rsidRDefault="004518AF" w:rsidP="00B873A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Развитие ребенка во взаимосвязи всех компонентов: эмоционального, когнитивного, коммуникативного, моторного.</w:t>
            </w:r>
          </w:p>
        </w:tc>
      </w:tr>
      <w:tr w:rsidR="004518AF" w:rsidRPr="00FE59D3" w14:paraId="442B1969" w14:textId="77777777" w:rsidTr="00B873A4">
        <w:trPr>
          <w:cantSplit/>
          <w:tblHeader/>
        </w:trPr>
        <w:tc>
          <w:tcPr>
            <w:tcW w:w="3969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30D1EC5B" w14:textId="77777777" w:rsidR="004518AF" w:rsidRPr="00FE59D3" w:rsidRDefault="004518AF" w:rsidP="00B873A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Принцип соответствия возрастным и индивидуальным возможностям</w:t>
            </w:r>
          </w:p>
        </w:tc>
        <w:tc>
          <w:tcPr>
            <w:tcW w:w="595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00652AE4" w14:textId="77777777" w:rsidR="004518AF" w:rsidRPr="00FE59D3" w:rsidRDefault="004518AF" w:rsidP="00B873A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Учет психофизических особенностей каждого ребенка, индивидуальный темп работы.</w:t>
            </w:r>
          </w:p>
        </w:tc>
      </w:tr>
      <w:tr w:rsidR="004518AF" w:rsidRPr="00FE59D3" w14:paraId="7746E1A3" w14:textId="77777777" w:rsidTr="00B873A4">
        <w:trPr>
          <w:cantSplit/>
          <w:tblHeader/>
        </w:trPr>
        <w:tc>
          <w:tcPr>
            <w:tcW w:w="3969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447AADE8" w14:textId="77777777" w:rsidR="004518AF" w:rsidRPr="00FE59D3" w:rsidRDefault="004518AF" w:rsidP="00B873A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Принцип адекватности требований и нагрузок</w:t>
            </w:r>
          </w:p>
        </w:tc>
        <w:tc>
          <w:tcPr>
            <w:tcW w:w="595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316E8090" w14:textId="77777777" w:rsidR="004518AF" w:rsidRPr="00FE59D3" w:rsidRDefault="004518AF" w:rsidP="00B873A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 xml:space="preserve">Опора на сохранные функции при «подтягивании» </w:t>
            </w:r>
            <w:proofErr w:type="spellStart"/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дефицитарных</w:t>
            </w:r>
            <w:proofErr w:type="spellEnd"/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518AF" w:rsidRPr="00FE59D3" w14:paraId="0BFDE873" w14:textId="77777777" w:rsidTr="00B873A4">
        <w:trPr>
          <w:cantSplit/>
          <w:tblHeader/>
        </w:trPr>
        <w:tc>
          <w:tcPr>
            <w:tcW w:w="3969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754B156F" w14:textId="77777777" w:rsidR="004518AF" w:rsidRPr="00FE59D3" w:rsidRDefault="004518AF" w:rsidP="00B873A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Принцип коммуникативности</w:t>
            </w:r>
          </w:p>
        </w:tc>
        <w:tc>
          <w:tcPr>
            <w:tcW w:w="595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5C8240D4" w14:textId="77777777" w:rsidR="004518AF" w:rsidRPr="00FE59D3" w:rsidRDefault="004518AF" w:rsidP="00B873A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Обучение в естественных для общения условиях или максимально приближенных к ним.</w:t>
            </w:r>
          </w:p>
        </w:tc>
      </w:tr>
      <w:tr w:rsidR="004518AF" w:rsidRPr="00FE59D3" w14:paraId="00E6C7D6" w14:textId="77777777" w:rsidTr="00B873A4">
        <w:trPr>
          <w:cantSplit/>
          <w:tblHeader/>
        </w:trPr>
        <w:tc>
          <w:tcPr>
            <w:tcW w:w="3969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26CB38AE" w14:textId="77777777" w:rsidR="004518AF" w:rsidRPr="00FE59D3" w:rsidRDefault="004518AF" w:rsidP="00B873A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Принцип коллективизма</w:t>
            </w:r>
          </w:p>
        </w:tc>
        <w:tc>
          <w:tcPr>
            <w:tcW w:w="595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5D4A27D4" w14:textId="77777777" w:rsidR="004518AF" w:rsidRPr="00FE59D3" w:rsidRDefault="004518AF" w:rsidP="00B873A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активной работы всех детей группы, включая детей с РАС.</w:t>
            </w:r>
          </w:p>
        </w:tc>
      </w:tr>
      <w:tr w:rsidR="004518AF" w:rsidRPr="00FE59D3" w14:paraId="72D6DAE7" w14:textId="77777777" w:rsidTr="00B873A4">
        <w:trPr>
          <w:cantSplit/>
          <w:tblHeader/>
        </w:trPr>
        <w:tc>
          <w:tcPr>
            <w:tcW w:w="3969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308D0BB9" w14:textId="77777777" w:rsidR="004518AF" w:rsidRPr="00FE59D3" w:rsidRDefault="004518AF" w:rsidP="00B873A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Принцип наглядности</w:t>
            </w:r>
          </w:p>
        </w:tc>
        <w:tc>
          <w:tcPr>
            <w:tcW w:w="595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2E078DC7" w14:textId="77777777" w:rsidR="004518AF" w:rsidRPr="00FE59D3" w:rsidRDefault="004518AF" w:rsidP="00B873A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Использование визуальной поддержки (пиктограммы, схемы, картинки, видеоматериалы).</w:t>
            </w:r>
          </w:p>
        </w:tc>
      </w:tr>
      <w:tr w:rsidR="004518AF" w:rsidRPr="00FE59D3" w14:paraId="6838F185" w14:textId="77777777" w:rsidTr="00B873A4">
        <w:trPr>
          <w:cantSplit/>
          <w:tblHeader/>
        </w:trPr>
        <w:tc>
          <w:tcPr>
            <w:tcW w:w="3969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3798BCAD" w14:textId="77777777" w:rsidR="004518AF" w:rsidRPr="00FE59D3" w:rsidRDefault="004518AF" w:rsidP="00B873A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Принцип развивающего обучения</w:t>
            </w:r>
          </w:p>
        </w:tc>
        <w:tc>
          <w:tcPr>
            <w:tcW w:w="595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798B1887" w14:textId="77777777" w:rsidR="004518AF" w:rsidRPr="00FE59D3" w:rsidRDefault="004518AF" w:rsidP="00B873A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Ориентация на зону ближайшего развития каждого ребенка.</w:t>
            </w:r>
          </w:p>
        </w:tc>
      </w:tr>
      <w:tr w:rsidR="004518AF" w:rsidRPr="00FE59D3" w14:paraId="0264FF52" w14:textId="77777777" w:rsidTr="00B873A4">
        <w:trPr>
          <w:cantSplit/>
          <w:tblHeader/>
        </w:trPr>
        <w:tc>
          <w:tcPr>
            <w:tcW w:w="3969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6B966C88" w14:textId="77777777" w:rsidR="004518AF" w:rsidRPr="00FE59D3" w:rsidRDefault="004518AF" w:rsidP="00B873A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Принцип системности</w:t>
            </w:r>
          </w:p>
        </w:tc>
        <w:tc>
          <w:tcPr>
            <w:tcW w:w="595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04CE88DB" w14:textId="77777777" w:rsidR="004518AF" w:rsidRPr="00FE59D3" w:rsidRDefault="004518AF" w:rsidP="00B873A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Последовательная коррекционная работа на основе диагностики.</w:t>
            </w:r>
          </w:p>
        </w:tc>
      </w:tr>
      <w:tr w:rsidR="004518AF" w:rsidRPr="00FE59D3" w14:paraId="2A7C6D41" w14:textId="77777777" w:rsidTr="00B873A4">
        <w:trPr>
          <w:cantSplit/>
          <w:tblHeader/>
        </w:trPr>
        <w:tc>
          <w:tcPr>
            <w:tcW w:w="3969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77A3A462" w14:textId="77777777" w:rsidR="004518AF" w:rsidRPr="00FE59D3" w:rsidRDefault="004518AF" w:rsidP="00B873A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Принцип структурированности</w:t>
            </w:r>
          </w:p>
        </w:tc>
        <w:tc>
          <w:tcPr>
            <w:tcW w:w="595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5BE63B43" w14:textId="77777777" w:rsidR="004518AF" w:rsidRPr="00FE59D3" w:rsidRDefault="004518AF" w:rsidP="00B873A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9D3">
              <w:rPr>
                <w:rFonts w:ascii="Times New Roman" w:hAnsi="Times New Roman" w:cs="Times New Roman"/>
                <w:sz w:val="28"/>
                <w:szCs w:val="28"/>
              </w:rPr>
              <w:t>Четкий ритуал начала и окончания занятия, визуальное расписание, предсказуемость этапов.</w:t>
            </w:r>
          </w:p>
        </w:tc>
      </w:tr>
    </w:tbl>
    <w:p w14:paraId="17544FF2" w14:textId="77777777" w:rsidR="005A40AB" w:rsidRPr="00FE59D3" w:rsidRDefault="005A40AB" w:rsidP="00FE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C69443" w14:textId="42DDCD00" w:rsidR="00974DB9" w:rsidRPr="000408F2" w:rsidRDefault="00514432" w:rsidP="000408F2">
      <w:pPr>
        <w:pStyle w:val="a5"/>
        <w:numPr>
          <w:ilvl w:val="0"/>
          <w:numId w:val="2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08F2">
        <w:rPr>
          <w:rFonts w:ascii="Times New Roman" w:hAnsi="Times New Roman" w:cs="Times New Roman"/>
          <w:b/>
          <w:bCs/>
          <w:sz w:val="28"/>
          <w:szCs w:val="28"/>
        </w:rPr>
        <w:t>РАЗДЕЛ</w:t>
      </w:r>
    </w:p>
    <w:p w14:paraId="50A674BF" w14:textId="77777777" w:rsidR="006776E3" w:rsidRDefault="006776E3" w:rsidP="000408F2">
      <w:pPr>
        <w:pStyle w:val="3"/>
        <w:shd w:val="clear" w:color="auto" w:fill="FFFFFF"/>
        <w:spacing w:before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F1115"/>
          <w:sz w:val="28"/>
          <w:szCs w:val="28"/>
        </w:rPr>
      </w:pPr>
      <w:r w:rsidRPr="000408F2">
        <w:rPr>
          <w:rFonts w:ascii="Times New Roman" w:hAnsi="Times New Roman" w:cs="Times New Roman"/>
          <w:b/>
          <w:bCs/>
          <w:color w:val="0F1115"/>
          <w:sz w:val="28"/>
          <w:szCs w:val="28"/>
        </w:rPr>
        <w:t>Планируемые результаты освоения программы</w:t>
      </w:r>
    </w:p>
    <w:p w14:paraId="1808ADBD" w14:textId="77777777" w:rsidR="000408F2" w:rsidRPr="000408F2" w:rsidRDefault="000408F2" w:rsidP="00C717B8">
      <w:pPr>
        <w:spacing w:after="0" w:line="240" w:lineRule="auto"/>
        <w:ind w:firstLine="709"/>
        <w:jc w:val="both"/>
      </w:pPr>
    </w:p>
    <w:p w14:paraId="1CD998E2" w14:textId="77777777" w:rsidR="006776E3" w:rsidRPr="00C717B8" w:rsidRDefault="006776E3" w:rsidP="00C717B8">
      <w:pPr>
        <w:pStyle w:val="4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b/>
          <w:bCs/>
          <w:color w:val="0F1115"/>
          <w:sz w:val="28"/>
          <w:szCs w:val="28"/>
        </w:rPr>
      </w:pPr>
      <w:r w:rsidRPr="00C717B8">
        <w:rPr>
          <w:rFonts w:ascii="Times New Roman" w:hAnsi="Times New Roman" w:cs="Times New Roman"/>
          <w:b/>
          <w:bCs/>
          <w:color w:val="0F1115"/>
          <w:sz w:val="28"/>
          <w:szCs w:val="28"/>
        </w:rPr>
        <w:t>Личностные результаты:</w:t>
      </w:r>
    </w:p>
    <w:p w14:paraId="62CAD33E" w14:textId="77777777" w:rsidR="006776E3" w:rsidRPr="00FE59D3" w:rsidRDefault="006776E3" w:rsidP="00C717B8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Положительное отношение к сказкам, театру, чтению.</w:t>
      </w:r>
    </w:p>
    <w:p w14:paraId="1A16D3C2" w14:textId="77777777" w:rsidR="006776E3" w:rsidRPr="00FE59D3" w:rsidRDefault="006776E3" w:rsidP="00C717B8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Умение оценивать поступки героев (добро/зло, хорошо/плохо).</w:t>
      </w:r>
    </w:p>
    <w:p w14:paraId="78C671F8" w14:textId="77777777" w:rsidR="006776E3" w:rsidRPr="00FE59D3" w:rsidRDefault="006776E3" w:rsidP="00C717B8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Проявление эмпатии, сочувствия к персонажам и окружающим.</w:t>
      </w:r>
    </w:p>
    <w:p w14:paraId="700F35A5" w14:textId="77777777" w:rsidR="006776E3" w:rsidRPr="00FE59D3" w:rsidRDefault="006776E3" w:rsidP="00C717B8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Бережное отношение к природе, животным, вещам (на примере «</w:t>
      </w:r>
      <w:proofErr w:type="spellStart"/>
      <w:r w:rsidRPr="00FE59D3">
        <w:rPr>
          <w:color w:val="0F1115"/>
          <w:sz w:val="28"/>
          <w:szCs w:val="28"/>
        </w:rPr>
        <w:t>Федорино</w:t>
      </w:r>
      <w:proofErr w:type="spellEnd"/>
      <w:r w:rsidRPr="00FE59D3">
        <w:rPr>
          <w:color w:val="0F1115"/>
          <w:sz w:val="28"/>
          <w:szCs w:val="28"/>
        </w:rPr>
        <w:t xml:space="preserve"> горе», «Айболит»).</w:t>
      </w:r>
    </w:p>
    <w:p w14:paraId="1289F334" w14:textId="77777777" w:rsidR="006776E3" w:rsidRPr="00FE59D3" w:rsidRDefault="006776E3" w:rsidP="00C717B8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Интерес к совместной деятельности со сверстниками.</w:t>
      </w:r>
    </w:p>
    <w:p w14:paraId="5143D9E5" w14:textId="77777777" w:rsidR="006776E3" w:rsidRPr="00FE59D3" w:rsidRDefault="006776E3" w:rsidP="00C717B8">
      <w:pPr>
        <w:pStyle w:val="4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color w:val="0F1115"/>
          <w:sz w:val="28"/>
          <w:szCs w:val="28"/>
        </w:rPr>
      </w:pPr>
      <w:r w:rsidRPr="00FE59D3">
        <w:rPr>
          <w:rFonts w:ascii="Times New Roman" w:hAnsi="Times New Roman" w:cs="Times New Roman"/>
          <w:color w:val="0F1115"/>
          <w:sz w:val="28"/>
          <w:szCs w:val="28"/>
        </w:rPr>
        <w:t>Метапредметные результаты:</w:t>
      </w:r>
    </w:p>
    <w:p w14:paraId="330B1563" w14:textId="77777777" w:rsidR="006776E3" w:rsidRPr="00FE59D3" w:rsidRDefault="006776E3" w:rsidP="00C717B8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Умение работать по инструкции (устной и визуальной).</w:t>
      </w:r>
    </w:p>
    <w:p w14:paraId="4B403FB8" w14:textId="77777777" w:rsidR="006776E3" w:rsidRPr="00FE59D3" w:rsidRDefault="006776E3" w:rsidP="00C717B8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lastRenderedPageBreak/>
        <w:t>Умение участвовать в диалоге, отвечать на вопросы, обращаться с просьбой.</w:t>
      </w:r>
    </w:p>
    <w:p w14:paraId="7AD95DFE" w14:textId="77777777" w:rsidR="006776E3" w:rsidRPr="00FE59D3" w:rsidRDefault="006776E3" w:rsidP="00C717B8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Умение распознавать эмоции (радость, грусть, страх, злость, удивление) с помощью пиктограмм.</w:t>
      </w:r>
    </w:p>
    <w:p w14:paraId="7FF7C58B" w14:textId="77777777" w:rsidR="006776E3" w:rsidRPr="00FE59D3" w:rsidRDefault="006776E3" w:rsidP="00C717B8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Способность к саморегуляции (снижение импульсивности, соблюдение очередности).</w:t>
      </w:r>
    </w:p>
    <w:p w14:paraId="5F625177" w14:textId="77777777" w:rsidR="006776E3" w:rsidRPr="00FE59D3" w:rsidRDefault="006776E3" w:rsidP="00C717B8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Способность к продуктивной творческой деятельности (рисование, лепка, аппликация).</w:t>
      </w:r>
    </w:p>
    <w:p w14:paraId="59DC38B1" w14:textId="77777777" w:rsidR="006776E3" w:rsidRPr="00C717B8" w:rsidRDefault="006776E3" w:rsidP="00C717B8">
      <w:pPr>
        <w:pStyle w:val="4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b/>
          <w:bCs/>
          <w:color w:val="0F1115"/>
          <w:sz w:val="28"/>
          <w:szCs w:val="28"/>
        </w:rPr>
      </w:pPr>
      <w:r w:rsidRPr="00C717B8">
        <w:rPr>
          <w:rFonts w:ascii="Times New Roman" w:hAnsi="Times New Roman" w:cs="Times New Roman"/>
          <w:b/>
          <w:bCs/>
          <w:color w:val="0F1115"/>
          <w:sz w:val="28"/>
          <w:szCs w:val="28"/>
        </w:rPr>
        <w:t>Предметные результаты (по сказкам Чуковского):</w:t>
      </w:r>
    </w:p>
    <w:p w14:paraId="7077BECE" w14:textId="77777777" w:rsidR="006776E3" w:rsidRPr="00FE59D3" w:rsidRDefault="006776E3" w:rsidP="00C717B8">
      <w:pPr>
        <w:pStyle w:val="ds-markdown-paragraph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Знать не менее 6-8 сказок К.И. Чуковского.</w:t>
      </w:r>
    </w:p>
    <w:p w14:paraId="3CDFE33E" w14:textId="77777777" w:rsidR="006776E3" w:rsidRPr="00FE59D3" w:rsidRDefault="006776E3" w:rsidP="00C717B8">
      <w:pPr>
        <w:pStyle w:val="ds-markdown-paragraph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Уметь заканчивать строчки из сказок (цитаты).</w:t>
      </w:r>
    </w:p>
    <w:p w14:paraId="741D857B" w14:textId="77777777" w:rsidR="006776E3" w:rsidRPr="00FE59D3" w:rsidRDefault="006776E3" w:rsidP="00C717B8">
      <w:pPr>
        <w:pStyle w:val="ds-markdown-paragraph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Узнавать героев по описанию, поступкам, зашифрованным именам.</w:t>
      </w:r>
    </w:p>
    <w:p w14:paraId="2B96B639" w14:textId="77777777" w:rsidR="006776E3" w:rsidRPr="00FE59D3" w:rsidRDefault="006776E3" w:rsidP="00C717B8">
      <w:pPr>
        <w:pStyle w:val="ds-markdown-paragraph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Пересказывать (или показывать с помощью кукол) краткое содержание сказки.</w:t>
      </w:r>
    </w:p>
    <w:p w14:paraId="4FD969F8" w14:textId="77777777" w:rsidR="006776E3" w:rsidRPr="00FE59D3" w:rsidRDefault="006776E3" w:rsidP="00C717B8">
      <w:pPr>
        <w:pStyle w:val="ds-markdown-paragraph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Называть главных героев и их поступки.</w:t>
      </w:r>
    </w:p>
    <w:p w14:paraId="50FD3E66" w14:textId="77777777" w:rsidR="00F5621E" w:rsidRPr="00C717B8" w:rsidRDefault="00F5621E" w:rsidP="00C717B8">
      <w:pPr>
        <w:pStyle w:val="4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b/>
          <w:bCs/>
          <w:color w:val="0F1115"/>
          <w:sz w:val="28"/>
          <w:szCs w:val="28"/>
        </w:rPr>
      </w:pPr>
      <w:r w:rsidRPr="00C717B8">
        <w:rPr>
          <w:rFonts w:ascii="Times New Roman" w:hAnsi="Times New Roman" w:cs="Times New Roman"/>
          <w:b/>
          <w:bCs/>
          <w:color w:val="0F1115"/>
          <w:sz w:val="28"/>
          <w:szCs w:val="28"/>
        </w:rPr>
        <w:t>Коррекционные результаты (для детей с РАС):</w:t>
      </w:r>
    </w:p>
    <w:p w14:paraId="1E4FB52F" w14:textId="77777777" w:rsidR="00F5621E" w:rsidRPr="00FE59D3" w:rsidRDefault="00F5621E" w:rsidP="00C717B8">
      <w:pPr>
        <w:pStyle w:val="ds-markdown-paragraph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Улучшение коммуникативных навыков (инициация контакта, поддержание диалога).</w:t>
      </w:r>
    </w:p>
    <w:p w14:paraId="72E695A7" w14:textId="77777777" w:rsidR="00F5621E" w:rsidRPr="00FE59D3" w:rsidRDefault="00F5621E" w:rsidP="00C717B8">
      <w:pPr>
        <w:pStyle w:val="ds-markdown-paragraph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Уменьшение частоты нежелательного поведения (крики, стереотипии, уходы) во время занятий.</w:t>
      </w:r>
    </w:p>
    <w:p w14:paraId="13080FBF" w14:textId="77777777" w:rsidR="00F5621E" w:rsidRPr="00FE59D3" w:rsidRDefault="00F5621E" w:rsidP="00C717B8">
      <w:pPr>
        <w:pStyle w:val="ds-markdown-paragraph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Понимание эмоционального состояния героев сказок.</w:t>
      </w:r>
    </w:p>
    <w:p w14:paraId="3750D167" w14:textId="77777777" w:rsidR="00F5621E" w:rsidRPr="00FE59D3" w:rsidRDefault="00F5621E" w:rsidP="00C717B8">
      <w:pPr>
        <w:pStyle w:val="ds-markdown-paragraph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Передача образов героев с использованием средств выразительности (мимика, жест, движение, интонация) — на доступном уровне.</w:t>
      </w:r>
    </w:p>
    <w:p w14:paraId="327E2D0B" w14:textId="77777777" w:rsidR="00F5621E" w:rsidRPr="00FE59D3" w:rsidRDefault="00F5621E" w:rsidP="00C717B8">
      <w:pPr>
        <w:pStyle w:val="ds-markdown-paragraph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Появление навыков публичного выступления (с поддержкой).</w:t>
      </w:r>
    </w:p>
    <w:p w14:paraId="2D92C38F" w14:textId="77777777" w:rsidR="00F5621E" w:rsidRPr="00FE59D3" w:rsidRDefault="00F5621E" w:rsidP="00C717B8">
      <w:pPr>
        <w:pStyle w:val="ds-markdown-paragraph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Расширение активного и пассивного словаря.</w:t>
      </w:r>
    </w:p>
    <w:p w14:paraId="72650024" w14:textId="77777777" w:rsidR="00F5621E" w:rsidRPr="00C717B8" w:rsidRDefault="00F5621E" w:rsidP="00C717B8">
      <w:pPr>
        <w:pStyle w:val="4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b/>
          <w:bCs/>
          <w:color w:val="0F1115"/>
          <w:sz w:val="28"/>
          <w:szCs w:val="28"/>
        </w:rPr>
      </w:pPr>
      <w:r w:rsidRPr="00C717B8">
        <w:rPr>
          <w:rFonts w:ascii="Times New Roman" w:hAnsi="Times New Roman" w:cs="Times New Roman"/>
          <w:b/>
          <w:bCs/>
          <w:color w:val="0F1115"/>
          <w:sz w:val="28"/>
          <w:szCs w:val="28"/>
        </w:rPr>
        <w:t>Результаты для нейротипичных детей:</w:t>
      </w:r>
    </w:p>
    <w:p w14:paraId="27C351F3" w14:textId="77777777" w:rsidR="00F5621E" w:rsidRPr="00FE59D3" w:rsidRDefault="00F5621E" w:rsidP="00C717B8">
      <w:pPr>
        <w:pStyle w:val="ds-markdown-paragraph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Сформированное толерантное отношение к сверстникам с РАС.</w:t>
      </w:r>
    </w:p>
    <w:p w14:paraId="0B2BAE46" w14:textId="77777777" w:rsidR="00F5621E" w:rsidRPr="00FE59D3" w:rsidRDefault="00F5621E" w:rsidP="00C717B8">
      <w:pPr>
        <w:pStyle w:val="ds-markdown-paragraph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Готовность оказать помощь, объяснить задание.</w:t>
      </w:r>
    </w:p>
    <w:p w14:paraId="25C9627D" w14:textId="77777777" w:rsidR="00F5621E" w:rsidRPr="00FE59D3" w:rsidRDefault="00F5621E" w:rsidP="00C717B8">
      <w:pPr>
        <w:pStyle w:val="ds-markdown-paragraph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Умение работать в инклюзивной паре.</w:t>
      </w:r>
    </w:p>
    <w:p w14:paraId="64489EB4" w14:textId="30AE937D" w:rsidR="00F5621E" w:rsidRDefault="00C717B8" w:rsidP="00FE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1D91723" w14:textId="1C139A7F" w:rsidR="00F5621E" w:rsidRPr="0032210E" w:rsidRDefault="0032210E" w:rsidP="0032210E">
      <w:pPr>
        <w:pStyle w:val="a5"/>
        <w:numPr>
          <w:ilvl w:val="0"/>
          <w:numId w:val="2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210E">
        <w:rPr>
          <w:rFonts w:ascii="Times New Roman" w:hAnsi="Times New Roman" w:cs="Times New Roman"/>
          <w:b/>
          <w:bCs/>
          <w:sz w:val="28"/>
          <w:szCs w:val="28"/>
        </w:rPr>
        <w:t>РАЗДЕЛ</w:t>
      </w:r>
    </w:p>
    <w:p w14:paraId="79DB1E04" w14:textId="77777777" w:rsidR="00402D63" w:rsidRPr="0032210E" w:rsidRDefault="00402D63" w:rsidP="0032210E">
      <w:pPr>
        <w:pStyle w:val="2"/>
        <w:shd w:val="clear" w:color="auto" w:fill="FFFFFF"/>
        <w:spacing w:before="0"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F1115"/>
          <w:sz w:val="28"/>
          <w:szCs w:val="28"/>
        </w:rPr>
      </w:pPr>
      <w:r w:rsidRPr="0032210E">
        <w:rPr>
          <w:rFonts w:ascii="Times New Roman" w:hAnsi="Times New Roman" w:cs="Times New Roman"/>
          <w:b/>
          <w:bCs/>
          <w:color w:val="0F1115"/>
          <w:sz w:val="28"/>
          <w:szCs w:val="28"/>
        </w:rPr>
        <w:t>КАЛЕНДАРНО-ТЕМАТИЧЕСКОЕ ПЛАНИРОВАНИЕ</w:t>
      </w:r>
    </w:p>
    <w:p w14:paraId="099E9DE0" w14:textId="77777777" w:rsidR="00402D63" w:rsidRPr="00FE59D3" w:rsidRDefault="00402D63" w:rsidP="00FE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8CFE4B" w14:textId="7011E949" w:rsidR="005F547C" w:rsidRPr="00FE59D3" w:rsidRDefault="005F547C" w:rsidP="00FE59D3">
      <w:pPr>
        <w:pStyle w:val="3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color w:val="0F1115"/>
          <w:sz w:val="28"/>
          <w:szCs w:val="28"/>
        </w:rPr>
      </w:pPr>
      <w:r w:rsidRPr="00FE59D3">
        <w:rPr>
          <w:rFonts w:ascii="Times New Roman" w:hAnsi="Times New Roman" w:cs="Times New Roman"/>
          <w:color w:val="0F1115"/>
          <w:sz w:val="28"/>
          <w:szCs w:val="28"/>
        </w:rPr>
        <w:t>Первое полугодие (сентябрь – декабрь 2025)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"/>
        <w:gridCol w:w="2167"/>
        <w:gridCol w:w="913"/>
        <w:gridCol w:w="3072"/>
        <w:gridCol w:w="992"/>
        <w:gridCol w:w="1984"/>
      </w:tblGrid>
      <w:tr w:rsidR="0042714F" w:rsidRPr="0042714F" w14:paraId="444A0192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09C46A75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F34C03A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5BF53FA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8056EAC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Содержание занятия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3736F96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Дата план</w:t>
            </w: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E8CA2B0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Форма контроля</w:t>
            </w:r>
          </w:p>
        </w:tc>
      </w:tr>
      <w:tr w:rsidR="0042714F" w:rsidRPr="0042714F" w14:paraId="52BD116A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662B0A64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C3A7BB1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Знакомство с биографией и творчеством К.И. Чуковского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AA7F538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877167F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Урок-игра. Викторина-знакомство по произведениям К.И. Чуковского.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3BA6E5F8" w14:textId="16F3DB4E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0CD14126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фронтальный опрос</w:t>
            </w:r>
          </w:p>
        </w:tc>
      </w:tr>
      <w:tr w:rsidR="0042714F" w:rsidRPr="0042714F" w14:paraId="52631213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3A51FBB4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76320D51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Изучение сказки «Мойдодыр»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7935CFF6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078142B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Прослушивание сказки. Разбор персонажей. Почему убежали вещи?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39AA7C94" w14:textId="24310EC3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5C7A1421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2714F" w:rsidRPr="0042714F" w14:paraId="57C92990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3DB945CF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7B7E70D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Проигрывание сказки «Мойдодыр» по ролям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52790D3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9EBC3D8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Викторина на закрепление материала. Проигрывание отрывков.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74C52376" w14:textId="09101700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49EE5895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игровой</w:t>
            </w:r>
          </w:p>
        </w:tc>
      </w:tr>
      <w:tr w:rsidR="0042714F" w:rsidRPr="0042714F" w14:paraId="671DFECC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5B4C668E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D074F59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Изучение сказки «Телефон»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C7BC32D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72FB77E0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Прослушивание сказки. Разбор персонажей. Кто кому звонил?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3432C71C" w14:textId="494F0B6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1B0D4508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2714F" w:rsidRPr="0042714F" w14:paraId="78CC95D4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04C4CF79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D581600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Проигрывание сказки «Телефон» по ролям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750A498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BC6FD3D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Разгадывание загадок. Диалоги по ролям (пальчиковый театр).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5BEDD278" w14:textId="7875554B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4DB0201B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игровой</w:t>
            </w:r>
          </w:p>
        </w:tc>
      </w:tr>
      <w:tr w:rsidR="0042714F" w:rsidRPr="0042714F" w14:paraId="2EFBCB4D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5B9CE70A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D5862BF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Выездное мероприятие «Сказочный поезд»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2D0F362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515C0B5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Квест-игра по произведениям Чуковского (на базе 108 школы).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7E8EABE1" w14:textId="48560725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4264C58F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42714F" w:rsidRPr="0042714F" w14:paraId="6479B5D1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0CB32656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FD27128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Изучение сказки «</w:t>
            </w:r>
            <w:proofErr w:type="spellStart"/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Федорино</w:t>
            </w:r>
            <w:proofErr w:type="spellEnd"/>
            <w:r w:rsidRPr="0042714F">
              <w:rPr>
                <w:rFonts w:ascii="Times New Roman" w:hAnsi="Times New Roman" w:cs="Times New Roman"/>
                <w:sz w:val="24"/>
                <w:szCs w:val="24"/>
              </w:rPr>
              <w:t xml:space="preserve"> горе»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74BE30C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5522332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Прослушивание сказки. Обсуждение характера Федоры (была злой — стала доброй).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0B1CF4DB" w14:textId="275CFBAC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70EA382B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2714F" w:rsidRPr="0042714F" w14:paraId="185C7E40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2C40F7DB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37159BC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Проигрывание сказки по ролям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E8C5E95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A155970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«Собери посуду». Проигрывание сцен.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1014F954" w14:textId="352FB82C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0FADC49D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игровой</w:t>
            </w:r>
          </w:p>
        </w:tc>
      </w:tr>
      <w:tr w:rsidR="0042714F" w:rsidRPr="0042714F" w14:paraId="1D44CEC4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2F640E1B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C7DE5C5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Изучение произведения «Муха-Цокотуха»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74E486BD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7E11E822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Прослушивание сказки. Изучение эмоций персонажей (радость гостей, страх Мухи).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10035AB6" w14:textId="02B93CCA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6BBBC36B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работа с пиктограммами</w:t>
            </w:r>
          </w:p>
        </w:tc>
      </w:tr>
      <w:tr w:rsidR="0042714F" w:rsidRPr="0042714F" w14:paraId="68591177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73BD0872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5F9F60D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Произведение «Муха-Цокотуха»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1611548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47A4CB7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Проигрывание сказки по ролям (пальчиковый театр).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32DDCEFD" w14:textId="175DCBD4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025A96D5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игровой</w:t>
            </w:r>
          </w:p>
        </w:tc>
      </w:tr>
      <w:tr w:rsidR="0042714F" w:rsidRPr="0042714F" w14:paraId="2AFAB056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3BFFE2E4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2B01B72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Произведение «Муха-Цокотуха»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919BD5B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B8216D7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Характеристика персонажей по эмоциям и поступкам. Кто добрый? Кто злой?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18B2F439" w14:textId="04615193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244FF870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беседа, схема</w:t>
            </w:r>
          </w:p>
        </w:tc>
      </w:tr>
      <w:tr w:rsidR="0042714F" w:rsidRPr="0042714F" w14:paraId="48DE1D4F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6E4BB04D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8B76ABD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Изучение сказки «Айболит»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F86BCBC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F035D99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Прослушивание сказки. Разбор персонажей. Кто болел? Кого лечил Айболит?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4F2AA699" w14:textId="24831872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32462AA0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2714F" w:rsidRPr="0042714F" w14:paraId="2A08068A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0C1729BB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FA8B017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Произведение «Айболит»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578554C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46D10A9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Изучение эмоций персонажей (боль, страх, радость выздоровления). Изготовление реквизита (чемоданчик, градусник).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47250B3F" w14:textId="544D8F0D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732D4048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продуктивная деятельность</w:t>
            </w:r>
          </w:p>
        </w:tc>
      </w:tr>
      <w:tr w:rsidR="0042714F" w:rsidRPr="0042714F" w14:paraId="3DAED7BF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10EFA3B1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46782AF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Произведение «Айболит»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20D550F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7484DFFC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Постановка театрализованного представления (отрывок) с реквизитом.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2891C7F3" w14:textId="3E75C40F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7BB0836D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42714F" w:rsidRPr="0042714F" w14:paraId="3F133CE1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77978AA2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BAE574D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Изучение сказки «</w:t>
            </w:r>
            <w:proofErr w:type="spellStart"/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Тараканище</w:t>
            </w:r>
            <w:proofErr w:type="spellEnd"/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A57CE8F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59C1685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Прослушивание сказки. Разбор персонажей. Почему все испугались таракана? Изготовление пальчиковых кукол.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6018CC99" w14:textId="46EF413A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326DF315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продуктивная деятельность</w:t>
            </w:r>
          </w:p>
        </w:tc>
      </w:tr>
      <w:tr w:rsidR="0042714F" w:rsidRPr="0042714F" w14:paraId="656D8717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60134BD1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F508716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Произведение «</w:t>
            </w:r>
            <w:proofErr w:type="spellStart"/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Тараканище</w:t>
            </w:r>
            <w:proofErr w:type="spellEnd"/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F5B41FE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AFF6F6F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Разгадывание загадок. Проигрывание по ролям. Игра «Кто смелый?» (воробей прогнал таракана).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1462DE14" w14:textId="63A61660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2FEE5632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игровой</w:t>
            </w:r>
          </w:p>
        </w:tc>
      </w:tr>
      <w:tr w:rsidR="0042714F" w:rsidRPr="0042714F" w14:paraId="4D885ECA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35E46FC6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7A0C06B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Знакомство со сказкой «Бармалей»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D029946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7BEC216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Прослушивание сказки. Изготовление куклы «Бармалей» (раскрашивание).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2C288D8D" w14:textId="75B54593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2ACB1F9C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продуктивная деятельность</w:t>
            </w:r>
          </w:p>
        </w:tc>
      </w:tr>
      <w:tr w:rsidR="0042714F" w:rsidRPr="0042714F" w14:paraId="5A42F3C1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03A9514A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1A03890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Произведение «Бармалей»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AA69406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73898E5B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Выразительное чтение по ролям. Квест-игра «Найди сокровища в Африке».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7F2733A3" w14:textId="463B1D66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1DF4FAB7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игровой</w:t>
            </w:r>
          </w:p>
        </w:tc>
      </w:tr>
      <w:tr w:rsidR="0042714F" w:rsidRPr="0042714F" w14:paraId="2B10D7A9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558E1292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66B549D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Знакомство со сказкой «Крокодил»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E99E241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0899B94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Прослушивание сказки. Разбор персонажей.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0A222694" w14:textId="64E3BBC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5B2EBCE1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2714F" w:rsidRPr="0042714F" w14:paraId="6ADCA9C5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402E32A8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75A1CB7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«Краденое солнце»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70C6F78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31D4A60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Прослушивание сказки. Разбор персонажей. Кто украл солнце? Кто помог вернуть?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75BB2169" w14:textId="0FA7A673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26FD9F80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2714F" w:rsidRPr="0042714F" w14:paraId="10AA9CCF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2E69D437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CFF2051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«Краденое солнце»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2879133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5DA4033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Постановка сценки из сказки (медведь и крокодил).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10DDA2DF" w14:textId="2DA9457F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21BDFD49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игровой</w:t>
            </w:r>
          </w:p>
        </w:tc>
      </w:tr>
      <w:tr w:rsidR="0042714F" w:rsidRPr="0042714F" w14:paraId="0DDBF61A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7C4E6904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71FCB04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Квест-игра по сказкам Чуковского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9BC4F5D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83D86BD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Игра «Угадай героя сказки по характеру» (добрый-злой, храбрый-трусливый).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4B66E656" w14:textId="51DBEA0F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459F5DBD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игровой</w:t>
            </w:r>
          </w:p>
        </w:tc>
      </w:tr>
      <w:tr w:rsidR="0042714F" w:rsidRPr="0042714F" w14:paraId="763B384A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4A7D0023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87B1D80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Введение в изготовление театральных декораций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62788B8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5B4F727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Беседа о театре. Раскрашивание деревянных фигурок персонажей.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5A7A53C1" w14:textId="7CAF21E1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21EC02FC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продуктивная деятельность</w:t>
            </w:r>
          </w:p>
        </w:tc>
      </w:tr>
      <w:tr w:rsidR="0042714F" w:rsidRPr="0042714F" w14:paraId="0342D559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58EB584E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7A7980E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Произведение «Телефон», изготовление декораций и масок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3812441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C58C348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Изготовление бумажных декораций к сказке «Телефон» (телефон, звери). Маски персонажей.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144869B1" w14:textId="65B3AC2C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390B582F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продуктивная деятельность</w:t>
            </w:r>
          </w:p>
        </w:tc>
      </w:tr>
      <w:tr w:rsidR="0042714F" w:rsidRPr="0042714F" w14:paraId="054B8FA7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35FF7BBE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53AFBA6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Произведение «Телефон»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2D4CEB1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90A4FC5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Постановка театрализованного представления с изготовленными декорациями.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3BA2E885" w14:textId="38E10281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73BF19BE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42714F" w:rsidRPr="0042714F" w14:paraId="095A1404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3ED2B66F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4ADA614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Произведение «</w:t>
            </w:r>
            <w:proofErr w:type="spellStart"/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Федорино</w:t>
            </w:r>
            <w:proofErr w:type="spellEnd"/>
            <w:r w:rsidRPr="0042714F">
              <w:rPr>
                <w:rFonts w:ascii="Times New Roman" w:hAnsi="Times New Roman" w:cs="Times New Roman"/>
                <w:sz w:val="24"/>
                <w:szCs w:val="24"/>
              </w:rPr>
              <w:t xml:space="preserve"> горе», изготовление декораций и масок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4C91A5F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2055E78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Изготовление бумажных декораций (посуда). Маски: чайник, утюг, сковорода.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1305DEAA" w14:textId="2B29E5A2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633BD4A8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продуктивная деятельность</w:t>
            </w:r>
          </w:p>
        </w:tc>
      </w:tr>
      <w:tr w:rsidR="0042714F" w:rsidRPr="0042714F" w14:paraId="53A64B51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5FBE8EE7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C7D2FA0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Произведение «</w:t>
            </w:r>
            <w:proofErr w:type="spellStart"/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Федорино</w:t>
            </w:r>
            <w:proofErr w:type="spellEnd"/>
            <w:r w:rsidRPr="0042714F">
              <w:rPr>
                <w:rFonts w:ascii="Times New Roman" w:hAnsi="Times New Roman" w:cs="Times New Roman"/>
                <w:sz w:val="24"/>
                <w:szCs w:val="24"/>
              </w:rPr>
              <w:t xml:space="preserve"> горе»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998E2B1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93D8AC6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Постановка театрализованного представления с декорациями.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2901AC0B" w14:textId="015B385E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4031DADE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42714F" w:rsidRPr="0042714F" w14:paraId="11B1BEF8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2DA44602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21E7D91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Произведение «Муха-Цокотуха», изготовление декораций и масок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6C3D80D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244434A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Сказкотерапия. Изготовление декораций (самовар, паутина, цветы). Маски героев.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5FD63C2E" w14:textId="238E30B0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38CFA9CC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продуктивная деятельность</w:t>
            </w:r>
          </w:p>
        </w:tc>
      </w:tr>
      <w:tr w:rsidR="0042714F" w:rsidRPr="0042714F" w14:paraId="3970082A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6AF7EAFC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3FEBCE8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Произведение «Муха-Цокотуха»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EA1F7C2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6AAA165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Постановка театрализованного представления с декорациями.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1AFE8A51" w14:textId="20EE8ECE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320D0B1C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42714F" w:rsidRPr="0042714F" w14:paraId="7BB35692" w14:textId="77777777" w:rsidTr="00B873A4">
        <w:trPr>
          <w:cantSplit/>
        </w:trPr>
        <w:tc>
          <w:tcPr>
            <w:tcW w:w="511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19F608AE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167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EB7B163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Новогодний утренник с героями сказок Чуковского</w:t>
            </w:r>
          </w:p>
        </w:tc>
        <w:tc>
          <w:tcPr>
            <w:tcW w:w="91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81CE2F4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73B8920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Новогоднее театрализованное представление (импровизация в костюмах).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52086C56" w14:textId="7AE94305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283105AC" w14:textId="77777777" w:rsidR="000F0792" w:rsidRPr="0042714F" w:rsidRDefault="000F0792" w:rsidP="00FF41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14F">
              <w:rPr>
                <w:rFonts w:ascii="Times New Roman" w:hAnsi="Times New Roman" w:cs="Times New Roman"/>
                <w:sz w:val="24"/>
                <w:szCs w:val="24"/>
              </w:rPr>
              <w:t>выступление</w:t>
            </w:r>
          </w:p>
        </w:tc>
      </w:tr>
    </w:tbl>
    <w:p w14:paraId="256C4003" w14:textId="77777777" w:rsidR="00402D63" w:rsidRPr="00FE59D3" w:rsidRDefault="00402D63" w:rsidP="00FE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BDC735" w14:textId="77777777" w:rsidR="00371C46" w:rsidRPr="00FE59D3" w:rsidRDefault="00371C46" w:rsidP="00FE59D3">
      <w:pPr>
        <w:pStyle w:val="3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color w:val="0F1115"/>
          <w:sz w:val="28"/>
          <w:szCs w:val="28"/>
        </w:rPr>
      </w:pPr>
      <w:r w:rsidRPr="00FE59D3">
        <w:rPr>
          <w:rFonts w:ascii="Times New Roman" w:hAnsi="Times New Roman" w:cs="Times New Roman"/>
          <w:color w:val="0F1115"/>
          <w:sz w:val="28"/>
          <w:szCs w:val="28"/>
        </w:rPr>
        <w:t>Второе полугодие (январь – май 2025)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1"/>
        <w:gridCol w:w="2392"/>
        <w:gridCol w:w="1067"/>
        <w:gridCol w:w="2732"/>
        <w:gridCol w:w="978"/>
        <w:gridCol w:w="1695"/>
      </w:tblGrid>
      <w:tr w:rsidR="0032210E" w:rsidRPr="00FE59D3" w14:paraId="66BCEE5F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30903411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72A34A9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93311FC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745BB2D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Содержание занятия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92A83E4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Дата план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F1293CC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Форма контроля</w:t>
            </w:r>
          </w:p>
        </w:tc>
      </w:tr>
      <w:tr w:rsidR="0032210E" w:rsidRPr="00FE59D3" w14:paraId="48108990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7911969D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2CBF8A7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Игра по сказкам Чуковского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60EDCA2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3331503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Соединить сказки из перепутанных сюжетов (дидактическая игра).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29B9C59E" w14:textId="61BD18A1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56DF1AB6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игровой</w:t>
            </w:r>
          </w:p>
        </w:tc>
      </w:tr>
      <w:tr w:rsidR="0032210E" w:rsidRPr="00FE59D3" w14:paraId="4100D9EF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3D7A4429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695B37C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Творческая игра по сказкам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81366AE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B56D163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«Исправь что не так?» – находим ошибки в знакомых сказках.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7CABBB4C" w14:textId="2E66B9D2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633D4805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игровой</w:t>
            </w:r>
          </w:p>
        </w:tc>
      </w:tr>
      <w:tr w:rsidR="0032210E" w:rsidRPr="00FE59D3" w14:paraId="2699C347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58B571CD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3DBA65B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C89C594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C6D9469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«Мой любимый герой сказки Чуковского».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02E34B3A" w14:textId="35F38541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64C9A3B2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продуктивная деятельность</w:t>
            </w:r>
          </w:p>
        </w:tc>
      </w:tr>
      <w:tr w:rsidR="0032210E" w:rsidRPr="00FE59D3" w14:paraId="13C4B1BA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73E53C94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C51E60A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Лепка из пластилина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CF2D33E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7A9EC18B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Лепка любимого героя сказки.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3773F166" w14:textId="5A4BF1E4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7600B24A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продуктивная деятельность</w:t>
            </w:r>
          </w:p>
        </w:tc>
      </w:tr>
      <w:tr w:rsidR="0032210E" w:rsidRPr="00FE59D3" w14:paraId="29878406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7BE2F553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CEA594D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«Чудо-дерево» (квиллинг)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570CB65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337B529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Творческая работа в технике квиллинг – коллективное панно.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6B2DCD12" w14:textId="2E8BAB85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572109F3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продуктивная деятельность</w:t>
            </w:r>
          </w:p>
        </w:tc>
      </w:tr>
      <w:tr w:rsidR="0032210E" w:rsidRPr="00FE59D3" w14:paraId="0234C02D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4EE09E5D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A283ADE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Подготовка к выставке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4670B67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02D1D19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Оформление рисунков и стенда. Отбор лучших работ.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6DC22823" w14:textId="3F3FD22D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4C8AC1AC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продуктивная деятельность</w:t>
            </w:r>
          </w:p>
        </w:tc>
      </w:tr>
      <w:tr w:rsidR="0032210E" w:rsidRPr="00FE59D3" w14:paraId="5DD8BBDF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3CBD25E9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F6431E4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Подготовка к постановке сказки «Телефон»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1DAC4EF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0C1B4C7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Прочтение сказки. Распределение ролей (с учетом возможностей детей).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624119B9" w14:textId="0E6EDF6B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7684C078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32210E" w:rsidRPr="00FE59D3" w14:paraId="4BBE15EF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5EAC32A6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F2005F1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Репетиция сказки «Телефон»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A9096C9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77F58B9C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Актерское мастерство. Проигрывание ролей (за столом, в движении).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21F9E3C6" w14:textId="4E7DC1E5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0AA3DF67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32210E" w:rsidRPr="00FE59D3" w14:paraId="69B01391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565C4F69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E5F43F7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Урок актерского мастерства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7BF25E3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B1D3010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Изучение эмоций и характеров героев. Как говорит слон? Как плачет цапля?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49C98AF0" w14:textId="4984469B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53E3EAB5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</w:tr>
      <w:tr w:rsidR="0032210E" w:rsidRPr="00FE59D3" w14:paraId="4D568C5A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22EB9E82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42CAC3B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Репетиция сказки «Телефон»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0D82675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7F4813DE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Проигрывание ролей. Отработка диалогов.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0B2F22CA" w14:textId="72958F08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2A56570E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32210E" w:rsidRPr="00FE59D3" w14:paraId="2E5ED568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0C53317D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E9E4540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Подготовка декораций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8D394F9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7806DD82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Расстановка декораций. Проигрывание сказки с реквизитом.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3A6CC840" w14:textId="6E9D273B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7A4B1B2F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32210E" w:rsidRPr="00FE59D3" w14:paraId="56C2968A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072DD006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3923679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Выставка рисунков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B406D97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1B90516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Проведение выставки творческих работ. Награждение победителей (все участники).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0204DE8F" w14:textId="1DF6F00E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0FDAC4F5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</w:tr>
      <w:tr w:rsidR="0032210E" w:rsidRPr="00FE59D3" w14:paraId="71382650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02160B12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2B36A56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Подготовка декораций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80332F2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DC64642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Расстановка декораций. Проигрывание сказки с реквизитом (повтор).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0A820B60" w14:textId="25641909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39FB1A99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32210E" w:rsidRPr="00FE59D3" w14:paraId="030E3AC9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1222B6E3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8CEE4A0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Подбор музыкального сопровождения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425B6E1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5E586AC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Изучение произведений, подбор музыки для входа/выхода героев, для фона.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516C190C" w14:textId="0C2140D8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3B09D3C7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слушание, выбор</w:t>
            </w:r>
          </w:p>
        </w:tc>
      </w:tr>
      <w:tr w:rsidR="0032210E" w:rsidRPr="00FE59D3" w14:paraId="4913C917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53F1DB0E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06D7E1C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Репетиция сказки «Телефон»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38BB05F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0F9E8D5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Отработка постановки и взаимодействия персонажей.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2E65FAD2" w14:textId="72C15863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195410C3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32210E" w:rsidRPr="00FE59D3" w14:paraId="734F6BE4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17165B0D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FAFBBDE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Репетиция сказки «Телефон»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3C70BB1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6184930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Отработка постановки (продолжение).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0CBC7FA5" w14:textId="7E68B776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3679A22D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32210E" w:rsidRPr="00FE59D3" w14:paraId="00382DEA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48EAF7F9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7937E5E4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Репетиция сказки «Телефон»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707B653E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8E800D2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Работа над элементами постановки и отдельными сценками.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07745787" w14:textId="1253207B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154E845A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32210E" w:rsidRPr="00FE59D3" w14:paraId="327F585C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06462CD9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D333535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Урок актерского мастерства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08D1931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00C45D2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proofErr w:type="spellStart"/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аудиции</w:t>
            </w:r>
            <w:proofErr w:type="spellEnd"/>
            <w:r w:rsidRPr="00E40605">
              <w:rPr>
                <w:rFonts w:ascii="Times New Roman" w:hAnsi="Times New Roman" w:cs="Times New Roman"/>
                <w:sz w:val="24"/>
                <w:szCs w:val="24"/>
              </w:rPr>
              <w:t xml:space="preserve"> (вычитка ролей) с актерами. Уточнение интонаций.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71DF34AB" w14:textId="1A11D6D8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1AF48AD9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</w:tr>
      <w:tr w:rsidR="0032210E" w:rsidRPr="00FE59D3" w14:paraId="7A2966E2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5A6D9DBB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A4906BF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Репетиция сказки «Телефон»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E9491E0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4ACF29A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Сценография: работа с декорациями и актерами на «сцене».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39E3C893" w14:textId="396BCCE0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729285F1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32210E" w:rsidRPr="00FE59D3" w14:paraId="2596A4F7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215CE184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34450B6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Занятие по хореографии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ED8FBBB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53E15D2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Работа с хореографическим и музыкальным сопровождением (танец зверей).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09D7DE74" w14:textId="779F6DE3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397DAE5B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двигательная активность</w:t>
            </w:r>
          </w:p>
        </w:tc>
      </w:tr>
      <w:tr w:rsidR="0032210E" w:rsidRPr="00FE59D3" w14:paraId="36B6DC72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1F434B49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73ABE1CB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Репетиция сказки «Телефон»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4022461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13A6BFE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Отработка диалогов с упором на выразительность и эмоции.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394D9F14" w14:textId="3A47865D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71DC97C2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32210E" w:rsidRPr="00FE59D3" w14:paraId="725F0BCA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2033DBB4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0805D83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Репетиция сказки «Телефон»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7902B40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0D82D16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Отработка диалогов (продолжение).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10468D72" w14:textId="64FA8303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7DAD09D4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32210E" w:rsidRPr="00FE59D3" w14:paraId="1492BE4B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4354354D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08D9AA0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Подготовка к читательскому конкурсу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371A2D3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980430E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Выразительное чтение стихов и отрывков произведений Чуковского.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28995817" w14:textId="7980F323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1DD52254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тренировка</w:t>
            </w:r>
          </w:p>
        </w:tc>
      </w:tr>
      <w:tr w:rsidR="0032210E" w:rsidRPr="00FE59D3" w14:paraId="62111B40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5C9B0B8D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31704ED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Подготовка к читательскому конкурсу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524D6BB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14EAD95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Выразительное чтение (продолжение). Индивидуальные консультации.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52660B50" w14:textId="62FC78E1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2FCCE244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тренировка</w:t>
            </w:r>
          </w:p>
        </w:tc>
      </w:tr>
      <w:tr w:rsidR="0032210E" w:rsidRPr="00FE59D3" w14:paraId="5C874F58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454F4A34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DDE9292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Читательский конкурс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EA9B12C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EFEBF6C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Проведение конкурса. Награждение победителей (в номинациях: «Самый артистичный», «Самый смелый», «Дружба» и др.).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4E02754A" w14:textId="0AB630A0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4F5A76AB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</w:tr>
      <w:tr w:rsidR="0032210E" w:rsidRPr="00FE59D3" w14:paraId="5E24A06D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4DFBB8E9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CF1A998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Репетиция сказки «Телефон»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E041C16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EB6591A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Отработка взаимодействия персонажей (полный прогон).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2484FD82" w14:textId="0A741849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1CFE2D82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32210E" w:rsidRPr="00FE59D3" w14:paraId="4904C3CC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3E2B6B63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2C37D1F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Репетиция сказки «Телефон»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0A3E507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A96246B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Сценография с декорациями и актерами.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1D0005C6" w14:textId="22D457CD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24EA3BCC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32210E" w:rsidRPr="00FE59D3" w14:paraId="7E083AE1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56D835E9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F990C74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Урок актерского мастерства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D7F8BB0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11EDF10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Вычитка ролей. Работа над сложными моментами.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28605A08" w14:textId="47391E8D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136AA9FE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</w:tr>
      <w:tr w:rsidR="0032210E" w:rsidRPr="00FE59D3" w14:paraId="4A003C9F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1CC7C021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622652A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Игровая репетиция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08FD86B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96E6AC0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Разыгрывание сценок, разбор и эмоциональное прочтение сцен.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6C01EE1C" w14:textId="7555E135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2118A860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игровой</w:t>
            </w:r>
          </w:p>
        </w:tc>
      </w:tr>
      <w:tr w:rsidR="0032210E" w:rsidRPr="00FE59D3" w14:paraId="01131578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06228020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7499EF5D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Репетиция сказки «Телефон»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080B546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74B72D3F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Объединение элементов спектакля: актерская игра, сценография, хореография, музыка.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324FBC87" w14:textId="7AADB439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38005D96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32210E" w:rsidRPr="00FE59D3" w14:paraId="4AC19AE9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542B4521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B07E719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Репетиция сказки «Телефон»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9395C70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89BEA90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Объединение элементов (продолжение).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208260CB" w14:textId="74E7E63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44C8145A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32210E" w:rsidRPr="00FE59D3" w14:paraId="5B4B2FB0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0060AACD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78518E5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Подготовка к пробному выступлению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818D94A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C54DAC3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Генеральная репетиция. Подготовка детей к выходу на сцену.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7E591F96" w14:textId="7F77C164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3C1DB8E6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32210E" w:rsidRPr="00FE59D3" w14:paraId="1026529B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6E714E7F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BDD5CFE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Пробный показ спектакля на малой сцене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64543AE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A424805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Показ спектакля на малой сцене без зрителей (или с группой поддержки – педагогами).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0BD1D18B" w14:textId="30430B72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0B60804A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пробный показ</w:t>
            </w:r>
          </w:p>
        </w:tc>
      </w:tr>
      <w:tr w:rsidR="0032210E" w:rsidRPr="00FE59D3" w14:paraId="2F5B98FA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293BAEDF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71B05B14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Редактирование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5A305B4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A1E928C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Разбор выявленных недочетов. Работа над ними.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71E8DBA0" w14:textId="171AE078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0D3E7001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беседа, тренировка</w:t>
            </w:r>
          </w:p>
        </w:tc>
      </w:tr>
      <w:tr w:rsidR="0032210E" w:rsidRPr="00FE59D3" w14:paraId="10DA4783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680874A7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7700F99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Генеральный прогон спектакля на сцене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1132DC3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7CF48C4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Выступление детей на сцене без зрителей (или с родителями – по желанию).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56274026" w14:textId="7D221D14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3AD4CD71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генеральный прогон</w:t>
            </w:r>
          </w:p>
        </w:tc>
      </w:tr>
      <w:tr w:rsidR="0032210E" w:rsidRPr="00FE59D3" w14:paraId="09C49A58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20F62FCE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F94A2B1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Психологическое занятие на формирование командного духа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24322443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2A5EE84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Игры на сплочение команды. Упражнения на доверие.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22BBFF11" w14:textId="20C27F0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21350319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игровой</w:t>
            </w:r>
          </w:p>
        </w:tc>
      </w:tr>
      <w:tr w:rsidR="0032210E" w:rsidRPr="00FE59D3" w14:paraId="29B9E5EA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5661E7A7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500C8AA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Психологическое занятие (снятие эмоционального напряжения)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A1ED0D1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B3D9819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Подготовка эмоционального состояния детей перед спектаклем. Дыхательные упражнения, релаксация.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6500DD6F" w14:textId="609005A2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6D3BC9CE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</w:p>
        </w:tc>
      </w:tr>
      <w:tr w:rsidR="0032210E" w:rsidRPr="00FE59D3" w14:paraId="1A632B82" w14:textId="77777777" w:rsidTr="00B873A4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5BB60212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707A51FD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Выступление. Итоговый спектакль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FA854DE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7CC892A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Показ спектакля на сцене для родителей, педагогов, других классов. Подведение итогов года. Награждение участников грамотами и подарками.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</w:tcPr>
          <w:p w14:paraId="1CB6D2CC" w14:textId="10350CBE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2CC19AFA" w14:textId="77777777" w:rsidR="00371C46" w:rsidRPr="00E40605" w:rsidRDefault="00371C46" w:rsidP="00921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605">
              <w:rPr>
                <w:rFonts w:ascii="Times New Roman" w:hAnsi="Times New Roman" w:cs="Times New Roman"/>
                <w:sz w:val="24"/>
                <w:szCs w:val="24"/>
              </w:rPr>
              <w:t>итоговое выступление</w:t>
            </w:r>
          </w:p>
        </w:tc>
      </w:tr>
    </w:tbl>
    <w:p w14:paraId="6988E707" w14:textId="21FA6DDD" w:rsidR="00371C46" w:rsidRPr="00FE59D3" w:rsidRDefault="00371C46" w:rsidP="00FE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13D85A" w14:textId="0EA99142" w:rsidR="00371C46" w:rsidRPr="00E020FB" w:rsidRDefault="00371C46" w:rsidP="00FE59D3">
      <w:pPr>
        <w:pStyle w:val="2"/>
        <w:shd w:val="clear" w:color="auto" w:fill="FFFFFF"/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F1115"/>
          <w:sz w:val="28"/>
          <w:szCs w:val="28"/>
        </w:rPr>
      </w:pPr>
      <w:r w:rsidRPr="00E020FB">
        <w:rPr>
          <w:rFonts w:ascii="Times New Roman" w:hAnsi="Times New Roman" w:cs="Times New Roman"/>
          <w:b/>
          <w:bCs/>
          <w:color w:val="0F1115"/>
          <w:sz w:val="28"/>
          <w:szCs w:val="28"/>
        </w:rPr>
        <w:t xml:space="preserve">Раздел </w:t>
      </w:r>
      <w:r w:rsidR="00E020FB">
        <w:rPr>
          <w:rFonts w:ascii="Times New Roman" w:hAnsi="Times New Roman" w:cs="Times New Roman"/>
          <w:b/>
          <w:bCs/>
          <w:color w:val="0F1115"/>
          <w:sz w:val="28"/>
          <w:szCs w:val="28"/>
          <w:lang w:val="en-US"/>
        </w:rPr>
        <w:t>IV</w:t>
      </w:r>
      <w:r w:rsidRPr="00E020FB">
        <w:rPr>
          <w:rFonts w:ascii="Times New Roman" w:hAnsi="Times New Roman" w:cs="Times New Roman"/>
          <w:b/>
          <w:bCs/>
          <w:color w:val="0F1115"/>
          <w:sz w:val="28"/>
          <w:szCs w:val="28"/>
        </w:rPr>
        <w:t>. МЕТОДИЧЕСКОЕ ОБЕСПЕЧЕНИЕ ПРОГРАММЫ</w:t>
      </w:r>
    </w:p>
    <w:p w14:paraId="411B83BA" w14:textId="77777777" w:rsidR="00E020FB" w:rsidRDefault="00E020FB" w:rsidP="00FE59D3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color w:val="0F1115"/>
          <w:sz w:val="28"/>
          <w:szCs w:val="28"/>
        </w:rPr>
      </w:pPr>
    </w:p>
    <w:p w14:paraId="1CABC4A7" w14:textId="417503B1" w:rsidR="00371C46" w:rsidRPr="00FE59D3" w:rsidRDefault="00371C46" w:rsidP="00FE59D3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8"/>
          <w:szCs w:val="28"/>
        </w:rPr>
      </w:pPr>
      <w:r w:rsidRPr="00FE59D3">
        <w:rPr>
          <w:rStyle w:val="a4"/>
          <w:color w:val="0F1115"/>
          <w:sz w:val="28"/>
          <w:szCs w:val="28"/>
        </w:rPr>
        <w:t>Формы образовательной деятельности:</w:t>
      </w:r>
    </w:p>
    <w:p w14:paraId="04A40560" w14:textId="77777777" w:rsidR="00371C46" w:rsidRPr="00FE59D3" w:rsidRDefault="00371C46" w:rsidP="00E020FB">
      <w:pPr>
        <w:pStyle w:val="ds-markdown-paragraph"/>
        <w:numPr>
          <w:ilvl w:val="0"/>
          <w:numId w:val="17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0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Групповые занятия (8–12 человек).</w:t>
      </w:r>
    </w:p>
    <w:p w14:paraId="236EEB06" w14:textId="77777777" w:rsidR="00371C46" w:rsidRPr="00FE59D3" w:rsidRDefault="00371C46" w:rsidP="00E020FB">
      <w:pPr>
        <w:pStyle w:val="ds-markdown-paragraph"/>
        <w:numPr>
          <w:ilvl w:val="0"/>
          <w:numId w:val="17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0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Подгрупповые занятия (инклюзивные пары).</w:t>
      </w:r>
    </w:p>
    <w:p w14:paraId="713B1307" w14:textId="77777777" w:rsidR="00371C46" w:rsidRPr="00FE59D3" w:rsidRDefault="00371C46" w:rsidP="00E020FB">
      <w:pPr>
        <w:pStyle w:val="ds-markdown-paragraph"/>
        <w:numPr>
          <w:ilvl w:val="0"/>
          <w:numId w:val="17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0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Индивидуальная работа (при необходимости).</w:t>
      </w:r>
    </w:p>
    <w:p w14:paraId="0255E92F" w14:textId="77777777" w:rsidR="00371C46" w:rsidRPr="00FE59D3" w:rsidRDefault="00371C46" w:rsidP="00E020FB">
      <w:pPr>
        <w:pStyle w:val="ds-markdown-paragraph"/>
        <w:numPr>
          <w:ilvl w:val="0"/>
          <w:numId w:val="17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0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Игровые занятия (викторины, квесты, дидактические игры).</w:t>
      </w:r>
    </w:p>
    <w:p w14:paraId="34DF6A72" w14:textId="77777777" w:rsidR="00371C46" w:rsidRPr="00FE59D3" w:rsidRDefault="00371C46" w:rsidP="00E020FB">
      <w:pPr>
        <w:pStyle w:val="ds-markdown-paragraph"/>
        <w:numPr>
          <w:ilvl w:val="0"/>
          <w:numId w:val="17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0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Театрализация (проигрывание сказок, этюды, репетиции).</w:t>
      </w:r>
    </w:p>
    <w:p w14:paraId="7A035DFF" w14:textId="77777777" w:rsidR="00371C46" w:rsidRPr="00FE59D3" w:rsidRDefault="00371C46" w:rsidP="00E020FB">
      <w:pPr>
        <w:pStyle w:val="ds-markdown-paragraph"/>
        <w:numPr>
          <w:ilvl w:val="0"/>
          <w:numId w:val="17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0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lastRenderedPageBreak/>
        <w:t>Творческие мастерские (рисование, лепка, аппликация, квиллинг).</w:t>
      </w:r>
    </w:p>
    <w:p w14:paraId="6E39F486" w14:textId="77777777" w:rsidR="00371C46" w:rsidRPr="00FE59D3" w:rsidRDefault="00371C46" w:rsidP="00E020FB">
      <w:pPr>
        <w:pStyle w:val="ds-markdown-paragraph"/>
        <w:numPr>
          <w:ilvl w:val="0"/>
          <w:numId w:val="17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0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Экскурсии (выездные мероприятия в театр, в другую школу).</w:t>
      </w:r>
    </w:p>
    <w:p w14:paraId="4066A04E" w14:textId="77777777" w:rsidR="00371C46" w:rsidRPr="00FE59D3" w:rsidRDefault="00371C46" w:rsidP="00E020FB">
      <w:pPr>
        <w:pStyle w:val="ds-markdown-paragraph"/>
        <w:numPr>
          <w:ilvl w:val="0"/>
          <w:numId w:val="17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0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Выставки, конкурсы.</w:t>
      </w:r>
    </w:p>
    <w:p w14:paraId="3C20B245" w14:textId="77777777" w:rsidR="00371C46" w:rsidRPr="00FE59D3" w:rsidRDefault="00371C46" w:rsidP="00FE59D3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8"/>
          <w:szCs w:val="28"/>
        </w:rPr>
      </w:pPr>
      <w:r w:rsidRPr="00FE59D3">
        <w:rPr>
          <w:rStyle w:val="a4"/>
          <w:color w:val="0F1115"/>
          <w:sz w:val="28"/>
          <w:szCs w:val="28"/>
        </w:rPr>
        <w:t>Методы работы:</w:t>
      </w:r>
    </w:p>
    <w:p w14:paraId="4D63C40D" w14:textId="77777777" w:rsidR="00371C46" w:rsidRPr="00FE59D3" w:rsidRDefault="00371C46" w:rsidP="00FE59D3">
      <w:pPr>
        <w:pStyle w:val="ds-markdown-paragraph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Словесные (беседа, объяснение, чтение, обсуждение).</w:t>
      </w:r>
    </w:p>
    <w:p w14:paraId="07650F67" w14:textId="77777777" w:rsidR="00371C46" w:rsidRPr="00FE59D3" w:rsidRDefault="00371C46" w:rsidP="00FE59D3">
      <w:pPr>
        <w:pStyle w:val="ds-markdown-paragraph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 xml:space="preserve">Наглядные (показ иллюстраций, демонстрация презентаций, </w:t>
      </w:r>
      <w:proofErr w:type="spellStart"/>
      <w:r w:rsidRPr="00FE59D3">
        <w:rPr>
          <w:color w:val="0F1115"/>
          <w:sz w:val="28"/>
          <w:szCs w:val="28"/>
        </w:rPr>
        <w:t>видеопросмотр</w:t>
      </w:r>
      <w:proofErr w:type="spellEnd"/>
      <w:r w:rsidRPr="00FE59D3">
        <w:rPr>
          <w:color w:val="0F1115"/>
          <w:sz w:val="28"/>
          <w:szCs w:val="28"/>
        </w:rPr>
        <w:t>, пиктограммы, визуальное расписание).</w:t>
      </w:r>
    </w:p>
    <w:p w14:paraId="4B0C8C61" w14:textId="77777777" w:rsidR="00371C46" w:rsidRPr="00FE59D3" w:rsidRDefault="00371C46" w:rsidP="00FE59D3">
      <w:pPr>
        <w:pStyle w:val="ds-markdown-paragraph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Практические (упражнения, проигрывание, рисование, лепка, изготовление кукол и декораций).</w:t>
      </w:r>
    </w:p>
    <w:p w14:paraId="3B72344A" w14:textId="77777777" w:rsidR="00371C46" w:rsidRPr="00FE59D3" w:rsidRDefault="00371C46" w:rsidP="00FE59D3">
      <w:pPr>
        <w:pStyle w:val="ds-markdown-paragraph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Игровые (дидактические игры, подвижные игры, игры-драматизации).</w:t>
      </w:r>
    </w:p>
    <w:p w14:paraId="274CC690" w14:textId="77777777" w:rsidR="00371C46" w:rsidRPr="00FE59D3" w:rsidRDefault="00371C46" w:rsidP="00FE59D3">
      <w:pPr>
        <w:pStyle w:val="ds-markdown-paragraph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FE59D3">
        <w:rPr>
          <w:color w:val="0F1115"/>
          <w:sz w:val="28"/>
          <w:szCs w:val="28"/>
        </w:rPr>
        <w:t>Релаксационные (дыхательные упражнения, телесные практики, музыкальные паузы).</w:t>
      </w:r>
    </w:p>
    <w:p w14:paraId="178D6179" w14:textId="77777777" w:rsidR="00F200F5" w:rsidRPr="00FE59D3" w:rsidRDefault="00F200F5" w:rsidP="00FE59D3">
      <w:pPr>
        <w:pStyle w:val="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59D3">
        <w:rPr>
          <w:rFonts w:ascii="Times New Roman" w:eastAsia="Arial" w:hAnsi="Times New Roman" w:cs="Times New Roman"/>
          <w:b/>
          <w:color w:val="0F1115"/>
          <w:sz w:val="28"/>
          <w:szCs w:val="28"/>
        </w:rPr>
        <w:t>Литература (основная):</w:t>
      </w:r>
    </w:p>
    <w:p w14:paraId="25E11F53" w14:textId="6413AB34" w:rsidR="00F200F5" w:rsidRPr="00FF414C" w:rsidRDefault="00F200F5" w:rsidP="00FF414C">
      <w:pPr>
        <w:pStyle w:val="a5"/>
        <w:numPr>
          <w:ilvl w:val="0"/>
          <w:numId w:val="1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14C">
        <w:rPr>
          <w:rFonts w:ascii="Times New Roman" w:eastAsia="Arial" w:hAnsi="Times New Roman" w:cs="Times New Roman"/>
          <w:color w:val="0F1115"/>
          <w:sz w:val="28"/>
          <w:szCs w:val="28"/>
        </w:rPr>
        <w:t>Зинкевич-Евстигнеева Т.Д. «Основы сказкотерапии» – СПб: Речь, 2010.</w:t>
      </w:r>
    </w:p>
    <w:p w14:paraId="487B67C0" w14:textId="61666A0A" w:rsidR="00F200F5" w:rsidRPr="00FF414C" w:rsidRDefault="00F200F5" w:rsidP="00FF414C">
      <w:pPr>
        <w:pStyle w:val="a5"/>
        <w:numPr>
          <w:ilvl w:val="0"/>
          <w:numId w:val="1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F414C">
        <w:rPr>
          <w:rFonts w:ascii="Times New Roman" w:eastAsia="Arial" w:hAnsi="Times New Roman" w:cs="Times New Roman"/>
          <w:color w:val="0F1115"/>
          <w:sz w:val="28"/>
          <w:szCs w:val="28"/>
        </w:rPr>
        <w:t>Погосова</w:t>
      </w:r>
      <w:proofErr w:type="spellEnd"/>
      <w:r w:rsidRPr="00FF414C">
        <w:rPr>
          <w:rFonts w:ascii="Times New Roman" w:eastAsia="Arial" w:hAnsi="Times New Roman" w:cs="Times New Roman"/>
          <w:color w:val="0F1115"/>
          <w:sz w:val="28"/>
          <w:szCs w:val="28"/>
        </w:rPr>
        <w:t xml:space="preserve"> Н.М. «Погружение в сказку» – СПб: Речь, 2008.</w:t>
      </w:r>
    </w:p>
    <w:p w14:paraId="41481E38" w14:textId="7B4F9CA1" w:rsidR="00F200F5" w:rsidRPr="00FF414C" w:rsidRDefault="00F200F5" w:rsidP="00FF414C">
      <w:pPr>
        <w:pStyle w:val="a5"/>
        <w:numPr>
          <w:ilvl w:val="0"/>
          <w:numId w:val="1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F414C">
        <w:rPr>
          <w:rFonts w:ascii="Times New Roman" w:eastAsia="Arial" w:hAnsi="Times New Roman" w:cs="Times New Roman"/>
          <w:color w:val="0F1115"/>
          <w:sz w:val="28"/>
          <w:szCs w:val="28"/>
        </w:rPr>
        <w:t>Фесюкова</w:t>
      </w:r>
      <w:proofErr w:type="spellEnd"/>
      <w:r w:rsidRPr="00FF414C">
        <w:rPr>
          <w:rFonts w:ascii="Times New Roman" w:eastAsia="Arial" w:hAnsi="Times New Roman" w:cs="Times New Roman"/>
          <w:color w:val="0F1115"/>
          <w:sz w:val="28"/>
          <w:szCs w:val="28"/>
        </w:rPr>
        <w:t xml:space="preserve"> Л.Б. «Воспитание сказкой» – Харьков: ФОЛИО, 1997.</w:t>
      </w:r>
    </w:p>
    <w:p w14:paraId="06BC32A6" w14:textId="14639B6B" w:rsidR="00F200F5" w:rsidRPr="00FF414C" w:rsidRDefault="00F200F5" w:rsidP="00FF414C">
      <w:pPr>
        <w:pStyle w:val="a5"/>
        <w:numPr>
          <w:ilvl w:val="0"/>
          <w:numId w:val="1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14C">
        <w:rPr>
          <w:rFonts w:ascii="Times New Roman" w:eastAsia="Arial" w:hAnsi="Times New Roman" w:cs="Times New Roman"/>
          <w:color w:val="0F1115"/>
          <w:sz w:val="28"/>
          <w:szCs w:val="28"/>
        </w:rPr>
        <w:t>Чуковский К.И. Собрание сочинений для детей (любое издание).</w:t>
      </w:r>
    </w:p>
    <w:p w14:paraId="7CEFB7C8" w14:textId="77777777" w:rsidR="00F200F5" w:rsidRPr="00FE59D3" w:rsidRDefault="00F200F5" w:rsidP="00FE59D3">
      <w:pPr>
        <w:pStyle w:val="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59D3">
        <w:rPr>
          <w:rFonts w:ascii="Times New Roman" w:eastAsia="Arial" w:hAnsi="Times New Roman" w:cs="Times New Roman"/>
          <w:b/>
          <w:color w:val="0F1115"/>
          <w:sz w:val="28"/>
          <w:szCs w:val="28"/>
        </w:rPr>
        <w:t>Оборудование (на группу 10–12 человек):</w:t>
      </w:r>
    </w:p>
    <w:p w14:paraId="136A7DAD" w14:textId="77777777" w:rsidR="00F200F5" w:rsidRPr="00FE59D3" w:rsidRDefault="00F200F5" w:rsidP="00FF414C">
      <w:pPr>
        <w:pStyle w:val="a5"/>
        <w:numPr>
          <w:ilvl w:val="0"/>
          <w:numId w:val="2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E59D3">
        <w:rPr>
          <w:rFonts w:ascii="Times New Roman" w:eastAsia="Arial" w:hAnsi="Times New Roman" w:cs="Times New Roman"/>
          <w:color w:val="0F1115"/>
          <w:sz w:val="28"/>
          <w:szCs w:val="28"/>
        </w:rPr>
        <w:t>Ноутбук, колонки, проектор (или интерактивная доска).</w:t>
      </w:r>
    </w:p>
    <w:p w14:paraId="77641FCC" w14:textId="77777777" w:rsidR="00F200F5" w:rsidRPr="00FE59D3" w:rsidRDefault="00F200F5" w:rsidP="00FF414C">
      <w:pPr>
        <w:pStyle w:val="a5"/>
        <w:numPr>
          <w:ilvl w:val="0"/>
          <w:numId w:val="2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E59D3">
        <w:rPr>
          <w:rFonts w:ascii="Times New Roman" w:eastAsia="Arial" w:hAnsi="Times New Roman" w:cs="Times New Roman"/>
          <w:color w:val="0F1115"/>
          <w:sz w:val="28"/>
          <w:szCs w:val="28"/>
        </w:rPr>
        <w:t xml:space="preserve">Магнитная доска, </w:t>
      </w:r>
      <w:proofErr w:type="spellStart"/>
      <w:r w:rsidRPr="00FE59D3">
        <w:rPr>
          <w:rFonts w:ascii="Times New Roman" w:eastAsia="Arial" w:hAnsi="Times New Roman" w:cs="Times New Roman"/>
          <w:color w:val="0F1115"/>
          <w:sz w:val="28"/>
          <w:szCs w:val="28"/>
        </w:rPr>
        <w:t>фланелеграф</w:t>
      </w:r>
      <w:proofErr w:type="spellEnd"/>
      <w:r w:rsidRPr="00FE59D3">
        <w:rPr>
          <w:rFonts w:ascii="Times New Roman" w:eastAsia="Arial" w:hAnsi="Times New Roman" w:cs="Times New Roman"/>
          <w:color w:val="0F1115"/>
          <w:sz w:val="28"/>
          <w:szCs w:val="28"/>
        </w:rPr>
        <w:t>.</w:t>
      </w:r>
    </w:p>
    <w:p w14:paraId="5724E006" w14:textId="77777777" w:rsidR="00F200F5" w:rsidRPr="00FE59D3" w:rsidRDefault="00F200F5" w:rsidP="00FF414C">
      <w:pPr>
        <w:pStyle w:val="a5"/>
        <w:numPr>
          <w:ilvl w:val="0"/>
          <w:numId w:val="2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E59D3">
        <w:rPr>
          <w:rFonts w:ascii="Times New Roman" w:eastAsia="Arial" w:hAnsi="Times New Roman" w:cs="Times New Roman"/>
          <w:color w:val="0F1115"/>
          <w:sz w:val="28"/>
          <w:szCs w:val="28"/>
        </w:rPr>
        <w:t>Наборы пиктограмм (эмоции, действия, герои).</w:t>
      </w:r>
    </w:p>
    <w:p w14:paraId="3CB33D64" w14:textId="77777777" w:rsidR="00F200F5" w:rsidRPr="00FE59D3" w:rsidRDefault="00F200F5" w:rsidP="00FF414C">
      <w:pPr>
        <w:pStyle w:val="a5"/>
        <w:numPr>
          <w:ilvl w:val="0"/>
          <w:numId w:val="2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E59D3">
        <w:rPr>
          <w:rFonts w:ascii="Times New Roman" w:eastAsia="Arial" w:hAnsi="Times New Roman" w:cs="Times New Roman"/>
          <w:color w:val="0F1115"/>
          <w:sz w:val="28"/>
          <w:szCs w:val="28"/>
        </w:rPr>
        <w:t>Бумага, картон, краски, кисти, пластилин, ножницы (с закругленными концами), клей.</w:t>
      </w:r>
    </w:p>
    <w:p w14:paraId="4346FECB" w14:textId="77777777" w:rsidR="00F200F5" w:rsidRPr="00FE59D3" w:rsidRDefault="00F200F5" w:rsidP="00FF414C">
      <w:pPr>
        <w:pStyle w:val="a5"/>
        <w:numPr>
          <w:ilvl w:val="0"/>
          <w:numId w:val="2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E59D3">
        <w:rPr>
          <w:rFonts w:ascii="Times New Roman" w:eastAsia="Arial" w:hAnsi="Times New Roman" w:cs="Times New Roman"/>
          <w:color w:val="0F1115"/>
          <w:sz w:val="28"/>
          <w:szCs w:val="28"/>
        </w:rPr>
        <w:t>Пальчиковые и перчаточные куклы (готовые и самодельные).</w:t>
      </w:r>
    </w:p>
    <w:p w14:paraId="15A986F1" w14:textId="77777777" w:rsidR="00F200F5" w:rsidRPr="00FE59D3" w:rsidRDefault="00F200F5" w:rsidP="00FF414C">
      <w:pPr>
        <w:pStyle w:val="a5"/>
        <w:numPr>
          <w:ilvl w:val="0"/>
          <w:numId w:val="2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E59D3">
        <w:rPr>
          <w:rFonts w:ascii="Times New Roman" w:eastAsia="Arial" w:hAnsi="Times New Roman" w:cs="Times New Roman"/>
          <w:color w:val="0F1115"/>
          <w:sz w:val="28"/>
          <w:szCs w:val="28"/>
        </w:rPr>
        <w:t>Элементы костюмов (шапочки, крылья, носы, усы).</w:t>
      </w:r>
    </w:p>
    <w:p w14:paraId="23AA932F" w14:textId="77777777" w:rsidR="00F200F5" w:rsidRPr="00FE59D3" w:rsidRDefault="00F200F5" w:rsidP="00FF414C">
      <w:pPr>
        <w:pStyle w:val="a5"/>
        <w:numPr>
          <w:ilvl w:val="0"/>
          <w:numId w:val="2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E59D3">
        <w:rPr>
          <w:rFonts w:ascii="Times New Roman" w:eastAsia="Arial" w:hAnsi="Times New Roman" w:cs="Times New Roman"/>
          <w:color w:val="0F1115"/>
          <w:sz w:val="28"/>
          <w:szCs w:val="28"/>
        </w:rPr>
        <w:t>Ширма для кукольного театра (настольная или напольная).</w:t>
      </w:r>
    </w:p>
    <w:p w14:paraId="332E78FF" w14:textId="77777777" w:rsidR="0033269E" w:rsidRPr="00FE59D3" w:rsidRDefault="0033269E" w:rsidP="00FF41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3269E" w:rsidRPr="00FE59D3" w:rsidSect="00672D6C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B6508"/>
    <w:multiLevelType w:val="multilevel"/>
    <w:tmpl w:val="44F85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27A22"/>
    <w:multiLevelType w:val="multilevel"/>
    <w:tmpl w:val="87C0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7763DB"/>
    <w:multiLevelType w:val="multilevel"/>
    <w:tmpl w:val="0396C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C17011"/>
    <w:multiLevelType w:val="multilevel"/>
    <w:tmpl w:val="2EC25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0B215E"/>
    <w:multiLevelType w:val="multilevel"/>
    <w:tmpl w:val="B7828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804BF1"/>
    <w:multiLevelType w:val="multilevel"/>
    <w:tmpl w:val="4C385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732942"/>
    <w:multiLevelType w:val="multilevel"/>
    <w:tmpl w:val="F5DC7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800B86"/>
    <w:multiLevelType w:val="multilevel"/>
    <w:tmpl w:val="7E3C4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2D472B"/>
    <w:multiLevelType w:val="multilevel"/>
    <w:tmpl w:val="039CB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010FAA"/>
    <w:multiLevelType w:val="multilevel"/>
    <w:tmpl w:val="40F08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34692A"/>
    <w:multiLevelType w:val="multilevel"/>
    <w:tmpl w:val="8626F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770F0F"/>
    <w:multiLevelType w:val="multilevel"/>
    <w:tmpl w:val="DF08E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9E63F1"/>
    <w:multiLevelType w:val="multilevel"/>
    <w:tmpl w:val="C810B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B85174"/>
    <w:multiLevelType w:val="multilevel"/>
    <w:tmpl w:val="0EB80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3529B8"/>
    <w:multiLevelType w:val="multilevel"/>
    <w:tmpl w:val="400E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566B36"/>
    <w:multiLevelType w:val="multilevel"/>
    <w:tmpl w:val="A0682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973948"/>
    <w:multiLevelType w:val="multilevel"/>
    <w:tmpl w:val="A1C48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864194"/>
    <w:multiLevelType w:val="hybridMultilevel"/>
    <w:tmpl w:val="4DFE5D42"/>
    <w:lvl w:ilvl="0" w:tplc="6CFA2D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2637AD"/>
    <w:multiLevelType w:val="hybridMultilevel"/>
    <w:tmpl w:val="3A60D56A"/>
    <w:lvl w:ilvl="0" w:tplc="FCC25588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F1115"/>
        <w:sz w:val="24"/>
      </w:rPr>
    </w:lvl>
    <w:lvl w:ilvl="1" w:tplc="D2EA11A2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F1115"/>
        <w:sz w:val="24"/>
      </w:rPr>
    </w:lvl>
    <w:lvl w:ilvl="2" w:tplc="F6F4A3D4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F1115"/>
        <w:sz w:val="24"/>
      </w:rPr>
    </w:lvl>
    <w:lvl w:ilvl="3" w:tplc="AC68926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F1115"/>
        <w:sz w:val="24"/>
      </w:rPr>
    </w:lvl>
    <w:lvl w:ilvl="4" w:tplc="EA80C786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F1115"/>
        <w:sz w:val="24"/>
      </w:rPr>
    </w:lvl>
    <w:lvl w:ilvl="5" w:tplc="17D80B82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F1115"/>
        <w:sz w:val="24"/>
      </w:rPr>
    </w:lvl>
    <w:lvl w:ilvl="6" w:tplc="B9186DC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F1115"/>
        <w:sz w:val="24"/>
      </w:rPr>
    </w:lvl>
    <w:lvl w:ilvl="7" w:tplc="5A780B0E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F1115"/>
        <w:sz w:val="24"/>
      </w:rPr>
    </w:lvl>
    <w:lvl w:ilvl="8" w:tplc="623C2BAE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F1115"/>
        <w:sz w:val="24"/>
      </w:rPr>
    </w:lvl>
  </w:abstractNum>
  <w:abstractNum w:abstractNumId="19" w15:restartNumberingAfterBreak="0">
    <w:nsid w:val="73F13E82"/>
    <w:multiLevelType w:val="multilevel"/>
    <w:tmpl w:val="9BC6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494FDD"/>
    <w:multiLevelType w:val="hybridMultilevel"/>
    <w:tmpl w:val="C3365F7C"/>
    <w:lvl w:ilvl="0" w:tplc="9F0C2D80">
      <w:start w:val="1"/>
      <w:numFmt w:val="decimal"/>
      <w:lvlText w:val="%1."/>
      <w:lvlJc w:val="right"/>
      <w:pPr>
        <w:ind w:left="709" w:hanging="360"/>
      </w:pPr>
      <w:rPr>
        <w:rFonts w:ascii="Times New Roman" w:eastAsia="Arial" w:hAnsi="Times New Roman" w:cs="Times New Roman"/>
        <w:color w:val="0F1115"/>
        <w:sz w:val="24"/>
      </w:rPr>
    </w:lvl>
    <w:lvl w:ilvl="1" w:tplc="CA6653AC">
      <w:start w:val="1"/>
      <w:numFmt w:val="decimal"/>
      <w:lvlText w:val="%2."/>
      <w:lvlJc w:val="right"/>
      <w:pPr>
        <w:ind w:left="1429" w:hanging="360"/>
      </w:pPr>
    </w:lvl>
    <w:lvl w:ilvl="2" w:tplc="763C8172">
      <w:start w:val="1"/>
      <w:numFmt w:val="decimal"/>
      <w:lvlText w:val="%3."/>
      <w:lvlJc w:val="right"/>
      <w:pPr>
        <w:ind w:left="2149" w:hanging="180"/>
      </w:pPr>
    </w:lvl>
    <w:lvl w:ilvl="3" w:tplc="8C2CE274">
      <w:start w:val="1"/>
      <w:numFmt w:val="decimal"/>
      <w:lvlText w:val="%4."/>
      <w:lvlJc w:val="right"/>
      <w:pPr>
        <w:ind w:left="2869" w:hanging="360"/>
      </w:pPr>
    </w:lvl>
    <w:lvl w:ilvl="4" w:tplc="3C387F96">
      <w:start w:val="1"/>
      <w:numFmt w:val="decimal"/>
      <w:lvlText w:val="%5."/>
      <w:lvlJc w:val="right"/>
      <w:pPr>
        <w:ind w:left="3589" w:hanging="360"/>
      </w:pPr>
    </w:lvl>
    <w:lvl w:ilvl="5" w:tplc="330CC020">
      <w:start w:val="1"/>
      <w:numFmt w:val="decimal"/>
      <w:lvlText w:val="%6."/>
      <w:lvlJc w:val="right"/>
      <w:pPr>
        <w:ind w:left="4309" w:hanging="180"/>
      </w:pPr>
    </w:lvl>
    <w:lvl w:ilvl="6" w:tplc="25407E64">
      <w:start w:val="1"/>
      <w:numFmt w:val="decimal"/>
      <w:lvlText w:val="%7."/>
      <w:lvlJc w:val="right"/>
      <w:pPr>
        <w:ind w:left="5029" w:hanging="360"/>
      </w:pPr>
    </w:lvl>
    <w:lvl w:ilvl="7" w:tplc="25EAE698">
      <w:start w:val="1"/>
      <w:numFmt w:val="decimal"/>
      <w:lvlText w:val="%8."/>
      <w:lvlJc w:val="right"/>
      <w:pPr>
        <w:ind w:left="5749" w:hanging="360"/>
      </w:pPr>
    </w:lvl>
    <w:lvl w:ilvl="8" w:tplc="FA5AE050">
      <w:start w:val="1"/>
      <w:numFmt w:val="decimal"/>
      <w:lvlText w:val="%9."/>
      <w:lvlJc w:val="right"/>
      <w:pPr>
        <w:ind w:left="6469" w:hanging="180"/>
      </w:pPr>
    </w:lvl>
  </w:abstractNum>
  <w:num w:numId="1">
    <w:abstractNumId w:val="10"/>
  </w:num>
  <w:num w:numId="2">
    <w:abstractNumId w:val="2"/>
  </w:num>
  <w:num w:numId="3">
    <w:abstractNumId w:val="16"/>
  </w:num>
  <w:num w:numId="4">
    <w:abstractNumId w:val="6"/>
  </w:num>
  <w:num w:numId="5">
    <w:abstractNumId w:val="5"/>
  </w:num>
  <w:num w:numId="6">
    <w:abstractNumId w:val="7"/>
  </w:num>
  <w:num w:numId="7">
    <w:abstractNumId w:val="12"/>
  </w:num>
  <w:num w:numId="8">
    <w:abstractNumId w:val="14"/>
  </w:num>
  <w:num w:numId="9">
    <w:abstractNumId w:val="9"/>
  </w:num>
  <w:num w:numId="10">
    <w:abstractNumId w:val="13"/>
  </w:num>
  <w:num w:numId="11">
    <w:abstractNumId w:val="1"/>
  </w:num>
  <w:num w:numId="12">
    <w:abstractNumId w:val="15"/>
  </w:num>
  <w:num w:numId="13">
    <w:abstractNumId w:val="8"/>
  </w:num>
  <w:num w:numId="14">
    <w:abstractNumId w:val="4"/>
  </w:num>
  <w:num w:numId="15">
    <w:abstractNumId w:val="11"/>
  </w:num>
  <w:num w:numId="16">
    <w:abstractNumId w:val="19"/>
  </w:num>
  <w:num w:numId="17">
    <w:abstractNumId w:val="3"/>
  </w:num>
  <w:num w:numId="18">
    <w:abstractNumId w:val="0"/>
  </w:num>
  <w:num w:numId="19">
    <w:abstractNumId w:val="20"/>
  </w:num>
  <w:num w:numId="20">
    <w:abstractNumId w:val="18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714"/>
    <w:rsid w:val="000408F2"/>
    <w:rsid w:val="000763C8"/>
    <w:rsid w:val="0009647E"/>
    <w:rsid w:val="000F0792"/>
    <w:rsid w:val="00192A53"/>
    <w:rsid w:val="002D0E5A"/>
    <w:rsid w:val="0030350C"/>
    <w:rsid w:val="0032210E"/>
    <w:rsid w:val="0033269E"/>
    <w:rsid w:val="00336300"/>
    <w:rsid w:val="00371C46"/>
    <w:rsid w:val="00385397"/>
    <w:rsid w:val="003D0633"/>
    <w:rsid w:val="00402D63"/>
    <w:rsid w:val="00426395"/>
    <w:rsid w:val="0042714F"/>
    <w:rsid w:val="004518AF"/>
    <w:rsid w:val="00514432"/>
    <w:rsid w:val="005A40AB"/>
    <w:rsid w:val="005F06FB"/>
    <w:rsid w:val="005F547C"/>
    <w:rsid w:val="00672D6C"/>
    <w:rsid w:val="006776E3"/>
    <w:rsid w:val="0074440E"/>
    <w:rsid w:val="007457D5"/>
    <w:rsid w:val="007735F5"/>
    <w:rsid w:val="007A4DD2"/>
    <w:rsid w:val="007E3AE7"/>
    <w:rsid w:val="00842EA9"/>
    <w:rsid w:val="008979FC"/>
    <w:rsid w:val="008B2400"/>
    <w:rsid w:val="00900B3F"/>
    <w:rsid w:val="00921A4C"/>
    <w:rsid w:val="00935714"/>
    <w:rsid w:val="00974DB9"/>
    <w:rsid w:val="00977305"/>
    <w:rsid w:val="009E71C3"/>
    <w:rsid w:val="00B31736"/>
    <w:rsid w:val="00B737F8"/>
    <w:rsid w:val="00B8169E"/>
    <w:rsid w:val="00B873A4"/>
    <w:rsid w:val="00BC0428"/>
    <w:rsid w:val="00BC5AC9"/>
    <w:rsid w:val="00BD50D4"/>
    <w:rsid w:val="00C717B8"/>
    <w:rsid w:val="00D26D63"/>
    <w:rsid w:val="00D619E1"/>
    <w:rsid w:val="00D820F3"/>
    <w:rsid w:val="00D8437F"/>
    <w:rsid w:val="00DE6816"/>
    <w:rsid w:val="00DF656C"/>
    <w:rsid w:val="00E020FB"/>
    <w:rsid w:val="00E40605"/>
    <w:rsid w:val="00E9049D"/>
    <w:rsid w:val="00EA65B6"/>
    <w:rsid w:val="00F200F5"/>
    <w:rsid w:val="00F5621E"/>
    <w:rsid w:val="00FE59D3"/>
    <w:rsid w:val="00FF4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93584"/>
  <w15:chartTrackingRefBased/>
  <w15:docId w15:val="{F9FEF20E-7230-447B-97AF-4223FC575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426395"/>
    <w:pPr>
      <w:keepNext/>
      <w:keepLines/>
      <w:spacing w:before="360" w:after="200" w:line="276" w:lineRule="auto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76E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76E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8543,bqiaagaaeyqcaaagiaiaaapafqaabegvaaaaaaaaaaaaaaaaaaaaaaaaaaaaaaaaaaaaaaaaaaaaaaaaaaaaaaaaaaaaaaaaaaaaaaaaaaaaaaaaaaaaaaaaaaaaaaaaaaaaaaaaaaaaaaaaaaaaaaaaaaaaaaaaaaaaaaaaaaaaaaaaaaaaaaaaaaaaaaaaaaaaaaaaaaaaaaaaaaaaaaaaaaaaaaaaaaaaaaaa"/>
    <w:basedOn w:val="a"/>
    <w:rsid w:val="00076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76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26395"/>
    <w:rPr>
      <w:rFonts w:ascii="Arial" w:eastAsia="Arial" w:hAnsi="Arial" w:cs="Arial"/>
      <w:sz w:val="34"/>
    </w:rPr>
  </w:style>
  <w:style w:type="paragraph" w:customStyle="1" w:styleId="ds-markdown-paragraph">
    <w:name w:val="ds-markdown-paragraph"/>
    <w:basedOn w:val="a"/>
    <w:rsid w:val="00336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36300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6776E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776E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a5">
    <w:name w:val="List Paragraph"/>
    <w:basedOn w:val="a"/>
    <w:uiPriority w:val="34"/>
    <w:qFormat/>
    <w:rsid w:val="00F200F5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8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15</Pages>
  <Words>3041</Words>
  <Characters>17338</Characters>
  <Application>Microsoft Office Word</Application>
  <DocSecurity>0</DocSecurity>
  <Lines>144</Lines>
  <Paragraphs>40</Paragraphs>
  <ScaleCrop>false</ScaleCrop>
  <Company/>
  <LinksUpToDate>false</LinksUpToDate>
  <CharactersWithSpaces>20339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Красноухова Александра Владимировна</dc:creator>
  <cp:keywords/>
  <dc:description/>
  <cp:lastModifiedBy>Красноухова Александра Владимировна</cp:lastModifiedBy>
  <cp:revision>59</cp:revision>
  <dcterms:created xsi:type="dcterms:W3CDTF">2026-04-30T06:59:00Z</dcterms:created>
  <dcterms:modified xsi:type="dcterms:W3CDTF">2026-04-30T07:56:00Z</dcterms:modified>
</cp:coreProperties>
</file>