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00BC" w:rsidRDefault="00C67B31">
      <w:pPr>
        <w:pStyle w:val="a3"/>
        <w:spacing w:before="66" w:line="360" w:lineRule="auto"/>
        <w:ind w:left="59" w:right="74"/>
        <w:jc w:val="center"/>
      </w:pPr>
      <w:r>
        <w:t>Тамбовское</w:t>
      </w:r>
      <w:r>
        <w:rPr>
          <w:spacing w:val="-9"/>
        </w:rPr>
        <w:t xml:space="preserve"> </w:t>
      </w:r>
      <w:r>
        <w:t>областное</w:t>
      </w:r>
      <w:r>
        <w:rPr>
          <w:spacing w:val="-9"/>
        </w:rPr>
        <w:t xml:space="preserve"> </w:t>
      </w:r>
      <w:r>
        <w:t>государственное</w:t>
      </w:r>
      <w:r>
        <w:rPr>
          <w:spacing w:val="-4"/>
        </w:rPr>
        <w:t xml:space="preserve"> </w:t>
      </w:r>
      <w:r>
        <w:t>бюджетное</w:t>
      </w:r>
      <w:r>
        <w:rPr>
          <w:spacing w:val="-13"/>
        </w:rPr>
        <w:t xml:space="preserve"> </w:t>
      </w:r>
      <w:r>
        <w:t>образовательное</w:t>
      </w:r>
      <w:r>
        <w:rPr>
          <w:spacing w:val="-4"/>
        </w:rPr>
        <w:t xml:space="preserve"> </w:t>
      </w:r>
      <w:r>
        <w:t>учреждение</w:t>
      </w:r>
      <w:r>
        <w:rPr>
          <w:spacing w:val="-4"/>
        </w:rPr>
        <w:t xml:space="preserve"> </w:t>
      </w:r>
      <w:r>
        <w:t>дополнительного образования «Центр развития творчества детей и юношества»</w:t>
      </w:r>
    </w:p>
    <w:p w:rsidR="005000BC" w:rsidRDefault="005000BC">
      <w:pPr>
        <w:pStyle w:val="a3"/>
        <w:spacing w:before="140"/>
      </w:pPr>
    </w:p>
    <w:p w:rsidR="005000BC" w:rsidRDefault="00C67B31">
      <w:pPr>
        <w:pStyle w:val="a3"/>
        <w:spacing w:line="360" w:lineRule="auto"/>
        <w:ind w:left="204" w:right="199"/>
        <w:jc w:val="center"/>
      </w:pPr>
      <w:r>
        <w:t>Структурное</w:t>
      </w:r>
      <w:r>
        <w:rPr>
          <w:spacing w:val="-4"/>
        </w:rPr>
        <w:t xml:space="preserve"> </w:t>
      </w:r>
      <w:r>
        <w:t>подразделение</w:t>
      </w:r>
      <w:r>
        <w:rPr>
          <w:spacing w:val="-4"/>
        </w:rPr>
        <w:t xml:space="preserve"> </w:t>
      </w:r>
      <w:r>
        <w:t>ТОГБОУ</w:t>
      </w:r>
      <w:r>
        <w:rPr>
          <w:spacing w:val="-6"/>
        </w:rPr>
        <w:t xml:space="preserve"> </w:t>
      </w:r>
      <w:r>
        <w:t>ДО</w:t>
      </w:r>
      <w:r>
        <w:rPr>
          <w:spacing w:val="-4"/>
        </w:rPr>
        <w:t xml:space="preserve"> </w:t>
      </w:r>
      <w:r>
        <w:t>«Центр</w:t>
      </w:r>
      <w:r>
        <w:rPr>
          <w:spacing w:val="-3"/>
        </w:rPr>
        <w:t xml:space="preserve"> </w:t>
      </w:r>
      <w:r>
        <w:t>развития</w:t>
      </w:r>
      <w:r>
        <w:rPr>
          <w:spacing w:val="-3"/>
        </w:rPr>
        <w:t xml:space="preserve"> </w:t>
      </w:r>
      <w:r>
        <w:t>творчества</w:t>
      </w:r>
      <w:r>
        <w:rPr>
          <w:spacing w:val="-4"/>
        </w:rPr>
        <w:t xml:space="preserve"> </w:t>
      </w:r>
      <w:r>
        <w:t>детей</w:t>
      </w:r>
      <w:r>
        <w:rPr>
          <w:spacing w:val="-7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юношества» - Центр творчества и оздоровления «Космос»</w:t>
      </w:r>
    </w:p>
    <w:p w:rsidR="005000BC" w:rsidRDefault="005000BC">
      <w:pPr>
        <w:pStyle w:val="a3"/>
      </w:pPr>
    </w:p>
    <w:p w:rsidR="005000BC" w:rsidRDefault="005000BC">
      <w:pPr>
        <w:pStyle w:val="a3"/>
      </w:pPr>
    </w:p>
    <w:p w:rsidR="005000BC" w:rsidRDefault="005000BC">
      <w:pPr>
        <w:pStyle w:val="a3"/>
      </w:pPr>
    </w:p>
    <w:p w:rsidR="005000BC" w:rsidRDefault="005000BC">
      <w:pPr>
        <w:pStyle w:val="a3"/>
      </w:pPr>
    </w:p>
    <w:p w:rsidR="005000BC" w:rsidRDefault="005000BC">
      <w:pPr>
        <w:pStyle w:val="a3"/>
      </w:pPr>
    </w:p>
    <w:p w:rsidR="005000BC" w:rsidRDefault="005000BC">
      <w:pPr>
        <w:pStyle w:val="a3"/>
      </w:pPr>
    </w:p>
    <w:p w:rsidR="005000BC" w:rsidRDefault="005000BC">
      <w:pPr>
        <w:pStyle w:val="a3"/>
      </w:pPr>
    </w:p>
    <w:p w:rsidR="005000BC" w:rsidRDefault="005000BC">
      <w:pPr>
        <w:pStyle w:val="a3"/>
      </w:pPr>
    </w:p>
    <w:p w:rsidR="005000BC" w:rsidRDefault="005000BC">
      <w:pPr>
        <w:pStyle w:val="a3"/>
        <w:spacing w:before="6"/>
      </w:pPr>
    </w:p>
    <w:p w:rsidR="005000BC" w:rsidRDefault="00C67B31">
      <w:pPr>
        <w:pStyle w:val="1"/>
        <w:spacing w:before="0"/>
        <w:ind w:left="74" w:right="15"/>
      </w:pPr>
      <w:bookmarkStart w:id="0" w:name="_GoBack"/>
      <w:r>
        <w:t>«РАДИОЭФИР</w:t>
      </w:r>
      <w:r>
        <w:rPr>
          <w:spacing w:val="-2"/>
        </w:rPr>
        <w:t xml:space="preserve"> </w:t>
      </w:r>
      <w:r>
        <w:t>«ПЕСНИ</w:t>
      </w:r>
      <w:r>
        <w:rPr>
          <w:spacing w:val="1"/>
        </w:rPr>
        <w:t xml:space="preserve"> </w:t>
      </w:r>
      <w:r>
        <w:rPr>
          <w:spacing w:val="-2"/>
        </w:rPr>
        <w:t>ПОБЕДЫ»</w:t>
      </w:r>
    </w:p>
    <w:bookmarkEnd w:id="0"/>
    <w:p w:rsidR="005000BC" w:rsidRDefault="00C67B31">
      <w:pPr>
        <w:spacing w:before="137" w:line="360" w:lineRule="auto"/>
        <w:ind w:left="59" w:right="60"/>
        <w:jc w:val="center"/>
        <w:rPr>
          <w:b/>
          <w:sz w:val="24"/>
        </w:rPr>
      </w:pPr>
      <w:r>
        <w:rPr>
          <w:b/>
          <w:sz w:val="24"/>
        </w:rPr>
        <w:t>МЕТОДИЧЕСКАЯ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РАЗРАБОТКА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СОЦИАЛЬНО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ЗНАЧИМОЙ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АКЦИИ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В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УСЛОВИЯХ ОРГАНИЗАЦИИ ОТДЫХА ДЕТЕЙ И ИХ ОЗДОРОВЛЕНИЯ</w:t>
      </w:r>
    </w:p>
    <w:p w:rsidR="005000BC" w:rsidRDefault="005000BC">
      <w:pPr>
        <w:pStyle w:val="a3"/>
        <w:rPr>
          <w:b/>
        </w:rPr>
      </w:pPr>
    </w:p>
    <w:p w:rsidR="005000BC" w:rsidRDefault="005000BC">
      <w:pPr>
        <w:pStyle w:val="a3"/>
        <w:rPr>
          <w:b/>
        </w:rPr>
      </w:pPr>
    </w:p>
    <w:p w:rsidR="005000BC" w:rsidRDefault="005000BC">
      <w:pPr>
        <w:pStyle w:val="a3"/>
        <w:rPr>
          <w:b/>
        </w:rPr>
      </w:pPr>
    </w:p>
    <w:p w:rsidR="005000BC" w:rsidRDefault="005000BC">
      <w:pPr>
        <w:pStyle w:val="a3"/>
        <w:rPr>
          <w:b/>
        </w:rPr>
      </w:pPr>
    </w:p>
    <w:p w:rsidR="005000BC" w:rsidRDefault="005000BC">
      <w:pPr>
        <w:pStyle w:val="a3"/>
        <w:rPr>
          <w:b/>
        </w:rPr>
      </w:pPr>
    </w:p>
    <w:p w:rsidR="005000BC" w:rsidRDefault="005000BC">
      <w:pPr>
        <w:pStyle w:val="a3"/>
        <w:rPr>
          <w:b/>
        </w:rPr>
      </w:pPr>
    </w:p>
    <w:p w:rsidR="005000BC" w:rsidRDefault="005000BC">
      <w:pPr>
        <w:pStyle w:val="a3"/>
        <w:rPr>
          <w:b/>
        </w:rPr>
      </w:pPr>
    </w:p>
    <w:p w:rsidR="005000BC" w:rsidRDefault="005000BC">
      <w:pPr>
        <w:pStyle w:val="a3"/>
        <w:spacing w:before="272"/>
        <w:rPr>
          <w:b/>
        </w:rPr>
      </w:pPr>
    </w:p>
    <w:p w:rsidR="005000BC" w:rsidRDefault="00C67B31">
      <w:pPr>
        <w:pStyle w:val="a3"/>
        <w:spacing w:line="360" w:lineRule="auto"/>
        <w:ind w:left="7632" w:firstLine="1387"/>
      </w:pPr>
      <w:r>
        <w:rPr>
          <w:spacing w:val="-2"/>
        </w:rPr>
        <w:t xml:space="preserve">Разработали: </w:t>
      </w:r>
      <w:r>
        <w:t>авторская</w:t>
      </w:r>
      <w:r>
        <w:rPr>
          <w:spacing w:val="-1"/>
        </w:rPr>
        <w:t xml:space="preserve"> </w:t>
      </w:r>
      <w:r>
        <w:t>команда</w:t>
      </w:r>
      <w:r>
        <w:rPr>
          <w:spacing w:val="-1"/>
        </w:rPr>
        <w:t xml:space="preserve"> </w:t>
      </w:r>
      <w:r>
        <w:rPr>
          <w:spacing w:val="-2"/>
        </w:rPr>
        <w:t>Центра</w:t>
      </w:r>
    </w:p>
    <w:p w:rsidR="001D78C0" w:rsidRDefault="00C67B31">
      <w:pPr>
        <w:pStyle w:val="a3"/>
        <w:spacing w:before="3" w:line="360" w:lineRule="auto"/>
        <w:ind w:left="5140" w:firstLine="1378"/>
      </w:pPr>
      <w:r>
        <w:t>творчества</w:t>
      </w:r>
      <w:r>
        <w:rPr>
          <w:spacing w:val="-7"/>
        </w:rPr>
        <w:t xml:space="preserve"> </w:t>
      </w:r>
      <w:r>
        <w:t>и</w:t>
      </w:r>
      <w:r>
        <w:rPr>
          <w:spacing w:val="-14"/>
        </w:rPr>
        <w:t xml:space="preserve"> </w:t>
      </w:r>
      <w:r>
        <w:t>оздоровления</w:t>
      </w:r>
      <w:r>
        <w:rPr>
          <w:spacing w:val="-11"/>
        </w:rPr>
        <w:t xml:space="preserve"> </w:t>
      </w:r>
      <w:r>
        <w:t xml:space="preserve">«Космос» </w:t>
      </w:r>
      <w:r w:rsidR="001D78C0">
        <w:t>Негодина Екатерина Валентиновна – заместитель заведующего</w:t>
      </w:r>
      <w:r w:rsidR="001D78C0">
        <w:rPr>
          <w:spacing w:val="-6"/>
        </w:rPr>
        <w:t xml:space="preserve"> </w:t>
      </w:r>
      <w:r w:rsidR="001D78C0">
        <w:t>структурным</w:t>
      </w:r>
      <w:r w:rsidR="001D78C0">
        <w:rPr>
          <w:spacing w:val="-8"/>
        </w:rPr>
        <w:t xml:space="preserve"> </w:t>
      </w:r>
      <w:r w:rsidR="001D78C0">
        <w:t>подразделением</w:t>
      </w:r>
      <w:r w:rsidR="001D78C0">
        <w:rPr>
          <w:spacing w:val="-8"/>
        </w:rPr>
        <w:t xml:space="preserve"> </w:t>
      </w:r>
      <w:r w:rsidR="001D78C0">
        <w:t>по</w:t>
      </w:r>
      <w:r w:rsidR="001D78C0">
        <w:rPr>
          <w:spacing w:val="-9"/>
        </w:rPr>
        <w:t xml:space="preserve"> </w:t>
      </w:r>
      <w:r w:rsidR="001D78C0">
        <w:t>ВР.</w:t>
      </w:r>
    </w:p>
    <w:p w:rsidR="005000BC" w:rsidRDefault="00C67B31" w:rsidP="001D78C0">
      <w:pPr>
        <w:pStyle w:val="a3"/>
        <w:spacing w:before="3" w:line="360" w:lineRule="auto"/>
        <w:ind w:left="5140"/>
      </w:pPr>
      <w:r>
        <w:t>Сычева Юлия Витальевна – педагог-организатор, Сычев Александр Юрьевич– педагог-организатор</w:t>
      </w:r>
      <w:r w:rsidR="001D78C0">
        <w:t>.</w:t>
      </w:r>
      <w:r>
        <w:t xml:space="preserve"> </w:t>
      </w:r>
    </w:p>
    <w:p w:rsidR="005000BC" w:rsidRDefault="005000BC">
      <w:pPr>
        <w:pStyle w:val="a3"/>
      </w:pPr>
    </w:p>
    <w:p w:rsidR="005000BC" w:rsidRDefault="005000BC">
      <w:pPr>
        <w:pStyle w:val="a3"/>
      </w:pPr>
    </w:p>
    <w:p w:rsidR="005000BC" w:rsidRDefault="005000BC">
      <w:pPr>
        <w:pStyle w:val="a3"/>
      </w:pPr>
    </w:p>
    <w:p w:rsidR="005000BC" w:rsidRDefault="005000BC">
      <w:pPr>
        <w:pStyle w:val="a3"/>
      </w:pPr>
    </w:p>
    <w:p w:rsidR="005000BC" w:rsidRDefault="005000BC">
      <w:pPr>
        <w:pStyle w:val="a3"/>
      </w:pPr>
    </w:p>
    <w:p w:rsidR="005000BC" w:rsidRDefault="005000BC">
      <w:pPr>
        <w:pStyle w:val="a3"/>
      </w:pPr>
    </w:p>
    <w:p w:rsidR="005000BC" w:rsidRDefault="005000BC">
      <w:pPr>
        <w:pStyle w:val="a3"/>
      </w:pPr>
    </w:p>
    <w:p w:rsidR="005000BC" w:rsidRDefault="005000BC">
      <w:pPr>
        <w:pStyle w:val="a3"/>
        <w:spacing w:before="274"/>
      </w:pPr>
    </w:p>
    <w:p w:rsidR="005000BC" w:rsidRDefault="00C67B31">
      <w:pPr>
        <w:pStyle w:val="a3"/>
        <w:ind w:left="59" w:right="57"/>
        <w:jc w:val="center"/>
      </w:pPr>
      <w:r>
        <w:t>Тамбов,</w:t>
      </w:r>
      <w:r>
        <w:rPr>
          <w:spacing w:val="-3"/>
        </w:rPr>
        <w:t xml:space="preserve"> </w:t>
      </w:r>
      <w:r>
        <w:rPr>
          <w:spacing w:val="-4"/>
        </w:rPr>
        <w:t>202</w:t>
      </w:r>
      <w:r w:rsidR="001D78C0">
        <w:rPr>
          <w:spacing w:val="-4"/>
        </w:rPr>
        <w:t>6</w:t>
      </w:r>
    </w:p>
    <w:p w:rsidR="005000BC" w:rsidRDefault="005000BC">
      <w:pPr>
        <w:pStyle w:val="a3"/>
        <w:jc w:val="center"/>
        <w:sectPr w:rsidR="005000BC">
          <w:type w:val="continuous"/>
          <w:pgSz w:w="11910" w:h="16840"/>
          <w:pgMar w:top="1040" w:right="425" w:bottom="280" w:left="992" w:header="720" w:footer="720" w:gutter="0"/>
          <w:cols w:space="720"/>
        </w:sectPr>
      </w:pPr>
    </w:p>
    <w:p w:rsidR="005000BC" w:rsidRDefault="00C67B31">
      <w:pPr>
        <w:pStyle w:val="1"/>
        <w:spacing w:before="70"/>
        <w:ind w:right="1335"/>
      </w:pPr>
      <w:r>
        <w:rPr>
          <w:spacing w:val="-2"/>
        </w:rPr>
        <w:lastRenderedPageBreak/>
        <w:t>Содержание</w:t>
      </w:r>
    </w:p>
    <w:p w:rsidR="005000BC" w:rsidRDefault="005000BC">
      <w:pPr>
        <w:pStyle w:val="a3"/>
        <w:rPr>
          <w:b/>
          <w:sz w:val="20"/>
        </w:rPr>
      </w:pPr>
    </w:p>
    <w:p w:rsidR="005000BC" w:rsidRDefault="005000BC">
      <w:pPr>
        <w:pStyle w:val="a3"/>
        <w:spacing w:before="96"/>
        <w:rPr>
          <w:b/>
          <w:sz w:val="20"/>
        </w:rPr>
      </w:pPr>
    </w:p>
    <w:tbl>
      <w:tblPr>
        <w:tblStyle w:val="TableNormal"/>
        <w:tblW w:w="0" w:type="auto"/>
        <w:tblInd w:w="93" w:type="dxa"/>
        <w:tblLayout w:type="fixed"/>
        <w:tblLook w:val="01E0" w:firstRow="1" w:lastRow="1" w:firstColumn="1" w:lastColumn="1" w:noHBand="0" w:noVBand="0"/>
      </w:tblPr>
      <w:tblGrid>
        <w:gridCol w:w="8669"/>
        <w:gridCol w:w="458"/>
      </w:tblGrid>
      <w:tr w:rsidR="005000BC">
        <w:trPr>
          <w:trHeight w:val="339"/>
        </w:trPr>
        <w:tc>
          <w:tcPr>
            <w:tcW w:w="8669" w:type="dxa"/>
          </w:tcPr>
          <w:p w:rsidR="005000BC" w:rsidRDefault="00C67B31">
            <w:pPr>
              <w:pStyle w:val="TableParagraph"/>
              <w:spacing w:line="266" w:lineRule="exact"/>
              <w:ind w:left="50"/>
              <w:rPr>
                <w:sz w:val="24"/>
              </w:rPr>
            </w:pPr>
            <w:r>
              <w:rPr>
                <w:spacing w:val="-2"/>
                <w:sz w:val="24"/>
              </w:rPr>
              <w:t>Введение………………………………………………………………………………...</w:t>
            </w:r>
          </w:p>
        </w:tc>
        <w:tc>
          <w:tcPr>
            <w:tcW w:w="458" w:type="dxa"/>
          </w:tcPr>
          <w:p w:rsidR="005000BC" w:rsidRDefault="00C67B31">
            <w:pPr>
              <w:pStyle w:val="TableParagraph"/>
              <w:spacing w:line="266" w:lineRule="exact"/>
              <w:ind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</w:tr>
      <w:tr w:rsidR="005000BC">
        <w:trPr>
          <w:trHeight w:val="415"/>
        </w:trPr>
        <w:tc>
          <w:tcPr>
            <w:tcW w:w="8669" w:type="dxa"/>
          </w:tcPr>
          <w:p w:rsidR="005000BC" w:rsidRDefault="00C67B31">
            <w:pPr>
              <w:pStyle w:val="TableParagraph"/>
              <w:spacing w:before="63"/>
              <w:ind w:left="50"/>
              <w:rPr>
                <w:sz w:val="24"/>
              </w:rPr>
            </w:pPr>
            <w:r>
              <w:rPr>
                <w:sz w:val="24"/>
              </w:rPr>
              <w:t>Цель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задачи……………………………………………………………….....................</w:t>
            </w:r>
          </w:p>
        </w:tc>
        <w:tc>
          <w:tcPr>
            <w:tcW w:w="458" w:type="dxa"/>
          </w:tcPr>
          <w:p w:rsidR="005000BC" w:rsidRDefault="00C67B31">
            <w:pPr>
              <w:pStyle w:val="TableParagraph"/>
              <w:spacing w:before="63"/>
              <w:ind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</w:tr>
      <w:tr w:rsidR="005000BC">
        <w:trPr>
          <w:trHeight w:val="415"/>
        </w:trPr>
        <w:tc>
          <w:tcPr>
            <w:tcW w:w="8669" w:type="dxa"/>
          </w:tcPr>
          <w:p w:rsidR="005000BC" w:rsidRDefault="00C67B31">
            <w:pPr>
              <w:pStyle w:val="TableParagraph"/>
              <w:spacing w:before="65"/>
              <w:ind w:left="50"/>
              <w:rPr>
                <w:sz w:val="24"/>
              </w:rPr>
            </w:pPr>
            <w:r>
              <w:rPr>
                <w:spacing w:val="-2"/>
                <w:sz w:val="24"/>
              </w:rPr>
              <w:t>Результаты………………………………………………………………………………</w:t>
            </w:r>
          </w:p>
        </w:tc>
        <w:tc>
          <w:tcPr>
            <w:tcW w:w="458" w:type="dxa"/>
          </w:tcPr>
          <w:p w:rsidR="005000BC" w:rsidRDefault="00C67B31">
            <w:pPr>
              <w:pStyle w:val="TableParagraph"/>
              <w:spacing w:before="65"/>
              <w:ind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</w:tr>
      <w:tr w:rsidR="005000BC">
        <w:trPr>
          <w:trHeight w:val="412"/>
        </w:trPr>
        <w:tc>
          <w:tcPr>
            <w:tcW w:w="8669" w:type="dxa"/>
          </w:tcPr>
          <w:p w:rsidR="005000BC" w:rsidRDefault="00C67B31">
            <w:pPr>
              <w:pStyle w:val="TableParagraph"/>
              <w:spacing w:before="63"/>
              <w:ind w:left="50"/>
              <w:rPr>
                <w:sz w:val="24"/>
              </w:rPr>
            </w:pPr>
            <w:r>
              <w:rPr>
                <w:sz w:val="24"/>
              </w:rPr>
              <w:t>Ресурсное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обеспечение……………………………………………………....................</w:t>
            </w:r>
          </w:p>
        </w:tc>
        <w:tc>
          <w:tcPr>
            <w:tcW w:w="458" w:type="dxa"/>
          </w:tcPr>
          <w:p w:rsidR="005000BC" w:rsidRDefault="00C67B31">
            <w:pPr>
              <w:pStyle w:val="TableParagraph"/>
              <w:spacing w:before="63"/>
              <w:ind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</w:tr>
      <w:tr w:rsidR="005000BC">
        <w:trPr>
          <w:trHeight w:val="413"/>
        </w:trPr>
        <w:tc>
          <w:tcPr>
            <w:tcW w:w="8669" w:type="dxa"/>
          </w:tcPr>
          <w:p w:rsidR="005000BC" w:rsidRDefault="00C67B31">
            <w:pPr>
              <w:pStyle w:val="TableParagraph"/>
              <w:spacing w:before="63"/>
              <w:ind w:left="50"/>
              <w:rPr>
                <w:sz w:val="24"/>
              </w:rPr>
            </w:pPr>
            <w:r>
              <w:rPr>
                <w:sz w:val="24"/>
              </w:rPr>
              <w:t>Этапы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проведения…………………………………………………………....................</w:t>
            </w:r>
          </w:p>
        </w:tc>
        <w:tc>
          <w:tcPr>
            <w:tcW w:w="458" w:type="dxa"/>
          </w:tcPr>
          <w:p w:rsidR="005000BC" w:rsidRDefault="00C67B31">
            <w:pPr>
              <w:pStyle w:val="TableParagraph"/>
              <w:spacing w:before="63"/>
              <w:ind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</w:tr>
      <w:tr w:rsidR="005000BC">
        <w:trPr>
          <w:trHeight w:val="415"/>
        </w:trPr>
        <w:tc>
          <w:tcPr>
            <w:tcW w:w="8669" w:type="dxa"/>
          </w:tcPr>
          <w:p w:rsidR="005000BC" w:rsidRDefault="00C67B31">
            <w:pPr>
              <w:pStyle w:val="TableParagraph"/>
              <w:spacing w:before="63"/>
              <w:ind w:left="50"/>
              <w:rPr>
                <w:sz w:val="24"/>
              </w:rPr>
            </w:pPr>
            <w:r>
              <w:rPr>
                <w:sz w:val="24"/>
              </w:rPr>
              <w:t>Сценарий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проведения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мероприятия…………………………………………………</w:t>
            </w:r>
          </w:p>
        </w:tc>
        <w:tc>
          <w:tcPr>
            <w:tcW w:w="458" w:type="dxa"/>
          </w:tcPr>
          <w:p w:rsidR="005000BC" w:rsidRDefault="00C67B31">
            <w:pPr>
              <w:pStyle w:val="TableParagraph"/>
              <w:spacing w:before="63"/>
              <w:ind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</w:tr>
      <w:tr w:rsidR="005000BC">
        <w:trPr>
          <w:trHeight w:val="341"/>
        </w:trPr>
        <w:tc>
          <w:tcPr>
            <w:tcW w:w="8669" w:type="dxa"/>
          </w:tcPr>
          <w:p w:rsidR="005000BC" w:rsidRDefault="00C67B31">
            <w:pPr>
              <w:pStyle w:val="TableParagraph"/>
              <w:spacing w:before="65" w:line="256" w:lineRule="exact"/>
              <w:ind w:left="50"/>
              <w:rPr>
                <w:sz w:val="24"/>
              </w:rPr>
            </w:pPr>
            <w:r>
              <w:rPr>
                <w:sz w:val="24"/>
              </w:rPr>
              <w:t>Список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использованных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источников………………………………………………</w:t>
            </w:r>
          </w:p>
        </w:tc>
        <w:tc>
          <w:tcPr>
            <w:tcW w:w="458" w:type="dxa"/>
          </w:tcPr>
          <w:p w:rsidR="005000BC" w:rsidRDefault="00C67B31">
            <w:pPr>
              <w:pStyle w:val="TableParagraph"/>
              <w:spacing w:before="65" w:line="256" w:lineRule="exact"/>
              <w:ind w:left="119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</w:tc>
      </w:tr>
    </w:tbl>
    <w:p w:rsidR="005000BC" w:rsidRDefault="005000BC">
      <w:pPr>
        <w:pStyle w:val="TableParagraph"/>
        <w:spacing w:line="256" w:lineRule="exact"/>
        <w:jc w:val="center"/>
        <w:rPr>
          <w:sz w:val="24"/>
        </w:rPr>
        <w:sectPr w:rsidR="005000BC">
          <w:footerReference w:type="default" r:id="rId7"/>
          <w:pgSz w:w="11910" w:h="16840"/>
          <w:pgMar w:top="1540" w:right="425" w:bottom="1180" w:left="992" w:header="0" w:footer="998" w:gutter="0"/>
          <w:pgNumType w:start="2"/>
          <w:cols w:space="720"/>
        </w:sectPr>
      </w:pPr>
    </w:p>
    <w:p w:rsidR="005000BC" w:rsidRDefault="00C67B31">
      <w:pPr>
        <w:spacing w:before="71"/>
        <w:ind w:left="59" w:right="55"/>
        <w:jc w:val="center"/>
        <w:rPr>
          <w:b/>
          <w:sz w:val="24"/>
        </w:rPr>
      </w:pPr>
      <w:r>
        <w:rPr>
          <w:b/>
          <w:spacing w:val="-2"/>
          <w:sz w:val="24"/>
        </w:rPr>
        <w:lastRenderedPageBreak/>
        <w:t>Введение</w:t>
      </w:r>
    </w:p>
    <w:p w:rsidR="005000BC" w:rsidRDefault="00C67B31">
      <w:pPr>
        <w:pStyle w:val="a3"/>
        <w:spacing w:before="132" w:line="360" w:lineRule="auto"/>
        <w:ind w:left="141" w:right="140" w:firstLine="705"/>
        <w:jc w:val="both"/>
      </w:pPr>
      <w:r>
        <w:t xml:space="preserve">В ЦТО «Космос» уже </w:t>
      </w:r>
      <w:r w:rsidR="001D78C0">
        <w:t>три</w:t>
      </w:r>
      <w:r>
        <w:t xml:space="preserve"> года реализуются образовательные программы для ребят, желающих попробовать свои силы в радиожурналистике. Педагоги знакомят ребят с тонкостями профессий ведущего радиоэфира и проводят практические занятия. Итогом совместной работы ст</w:t>
      </w:r>
      <w:r>
        <w:t>ановятся новостные выпуски радио «Космос ФМ». Совместно с педагогами мальчишки и девчонки</w:t>
      </w:r>
      <w:r>
        <w:rPr>
          <w:spacing w:val="-11"/>
        </w:rPr>
        <w:t xml:space="preserve"> </w:t>
      </w:r>
      <w:r>
        <w:t>готовят</w:t>
      </w:r>
      <w:r>
        <w:rPr>
          <w:spacing w:val="-11"/>
        </w:rPr>
        <w:t xml:space="preserve"> </w:t>
      </w:r>
      <w:r>
        <w:t>материалы</w:t>
      </w:r>
      <w:r>
        <w:rPr>
          <w:spacing w:val="-10"/>
        </w:rPr>
        <w:t xml:space="preserve"> </w:t>
      </w:r>
      <w:r>
        <w:t>для</w:t>
      </w:r>
      <w:r>
        <w:rPr>
          <w:spacing w:val="-11"/>
        </w:rPr>
        <w:t xml:space="preserve"> </w:t>
      </w:r>
      <w:r>
        <w:t>радио,</w:t>
      </w:r>
      <w:r>
        <w:rPr>
          <w:spacing w:val="-10"/>
        </w:rPr>
        <w:t xml:space="preserve"> </w:t>
      </w:r>
      <w:r>
        <w:t>затем</w:t>
      </w:r>
      <w:r>
        <w:rPr>
          <w:spacing w:val="-10"/>
        </w:rPr>
        <w:t xml:space="preserve"> </w:t>
      </w:r>
      <w:r>
        <w:t>записывают</w:t>
      </w:r>
      <w:r>
        <w:rPr>
          <w:spacing w:val="-11"/>
        </w:rPr>
        <w:t xml:space="preserve"> </w:t>
      </w:r>
      <w:r>
        <w:t>выпуск</w:t>
      </w:r>
      <w:r>
        <w:rPr>
          <w:spacing w:val="-13"/>
        </w:rPr>
        <w:t xml:space="preserve"> </w:t>
      </w:r>
      <w:r>
        <w:t>и</w:t>
      </w:r>
      <w:r>
        <w:rPr>
          <w:spacing w:val="-11"/>
        </w:rPr>
        <w:t xml:space="preserve"> </w:t>
      </w:r>
      <w:r>
        <w:t>монтируют</w:t>
      </w:r>
      <w:r>
        <w:rPr>
          <w:spacing w:val="-11"/>
        </w:rPr>
        <w:t xml:space="preserve"> </w:t>
      </w:r>
      <w:r>
        <w:t>его.</w:t>
      </w:r>
      <w:r>
        <w:rPr>
          <w:spacing w:val="-10"/>
        </w:rPr>
        <w:t xml:space="preserve"> </w:t>
      </w:r>
      <w:r>
        <w:t>Выпуски</w:t>
      </w:r>
      <w:r>
        <w:rPr>
          <w:spacing w:val="-11"/>
        </w:rPr>
        <w:t xml:space="preserve"> </w:t>
      </w:r>
      <w:r>
        <w:t>радио</w:t>
      </w:r>
    </w:p>
    <w:p w:rsidR="005000BC" w:rsidRDefault="00C67B31">
      <w:pPr>
        <w:pStyle w:val="a3"/>
        <w:spacing w:before="5"/>
        <w:ind w:left="141"/>
        <w:jc w:val="both"/>
      </w:pPr>
      <w:r>
        <w:t>«Космос</w:t>
      </w:r>
      <w:r>
        <w:rPr>
          <w:spacing w:val="-8"/>
        </w:rPr>
        <w:t xml:space="preserve"> </w:t>
      </w:r>
      <w:r>
        <w:t>ФМ»</w:t>
      </w:r>
      <w:r>
        <w:rPr>
          <w:spacing w:val="-5"/>
        </w:rPr>
        <w:t xml:space="preserve"> </w:t>
      </w:r>
      <w:r>
        <w:t>выходят в</w:t>
      </w:r>
      <w:r>
        <w:rPr>
          <w:spacing w:val="-3"/>
        </w:rPr>
        <w:t xml:space="preserve"> </w:t>
      </w:r>
      <w:r>
        <w:t>каждой</w:t>
      </w:r>
      <w:r>
        <w:rPr>
          <w:spacing w:val="-4"/>
        </w:rPr>
        <w:t xml:space="preserve"> </w:t>
      </w:r>
      <w:r>
        <w:t>летней</w:t>
      </w:r>
      <w:r>
        <w:rPr>
          <w:spacing w:val="-3"/>
        </w:rPr>
        <w:t xml:space="preserve"> </w:t>
      </w:r>
      <w:r>
        <w:t>смене</w:t>
      </w:r>
      <w:r>
        <w:rPr>
          <w:spacing w:val="-6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транслируются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территории</w:t>
      </w:r>
      <w:r>
        <w:rPr>
          <w:spacing w:val="1"/>
        </w:rPr>
        <w:t xml:space="preserve"> </w:t>
      </w:r>
      <w:r>
        <w:t>ЦТО</w:t>
      </w:r>
      <w:r>
        <w:rPr>
          <w:spacing w:val="-5"/>
        </w:rPr>
        <w:t xml:space="preserve"> </w:t>
      </w:r>
      <w:r>
        <w:rPr>
          <w:spacing w:val="-2"/>
        </w:rPr>
        <w:t>«Космо</w:t>
      </w:r>
      <w:r>
        <w:rPr>
          <w:spacing w:val="-2"/>
        </w:rPr>
        <w:t>с».</w:t>
      </w:r>
    </w:p>
    <w:p w:rsidR="005000BC" w:rsidRDefault="00C67B31">
      <w:pPr>
        <w:pStyle w:val="a3"/>
        <w:spacing w:before="137" w:line="360" w:lineRule="auto"/>
        <w:ind w:left="141" w:right="135" w:firstLine="705"/>
        <w:jc w:val="both"/>
      </w:pPr>
      <w:r>
        <w:t xml:space="preserve">Социально значимая акция — это вид социальной деятельности, целью которого является привлечение внимания детей и подростков к </w:t>
      </w:r>
      <w:r w:rsidR="001D78C0">
        <w:t>патриотическому воспитанию</w:t>
      </w:r>
      <w:r>
        <w:t xml:space="preserve"> через радиоэфир.</w:t>
      </w:r>
    </w:p>
    <w:p w:rsidR="005000BC" w:rsidRDefault="00C67B31">
      <w:pPr>
        <w:pStyle w:val="a3"/>
        <w:spacing w:before="1" w:line="360" w:lineRule="auto"/>
        <w:ind w:left="141" w:right="138" w:firstLine="705"/>
        <w:jc w:val="both"/>
      </w:pPr>
      <w:r>
        <w:rPr>
          <w:b/>
        </w:rPr>
        <w:t xml:space="preserve">Актуальность </w:t>
      </w:r>
      <w:r>
        <w:t>данного мероприятия обуславливается значимостью поддержки внимания обучающихся</w:t>
      </w:r>
      <w:r>
        <w:rPr>
          <w:spacing w:val="-7"/>
        </w:rPr>
        <w:t xml:space="preserve"> </w:t>
      </w:r>
      <w:r>
        <w:t>к</w:t>
      </w:r>
      <w:r>
        <w:rPr>
          <w:spacing w:val="-7"/>
        </w:rPr>
        <w:t xml:space="preserve"> </w:t>
      </w:r>
      <w:r>
        <w:t>исторической</w:t>
      </w:r>
      <w:r>
        <w:rPr>
          <w:spacing w:val="-10"/>
        </w:rPr>
        <w:t xml:space="preserve"> </w:t>
      </w:r>
      <w:r>
        <w:t>памяти</w:t>
      </w:r>
      <w:r>
        <w:rPr>
          <w:spacing w:val="-9"/>
        </w:rPr>
        <w:t xml:space="preserve"> </w:t>
      </w:r>
      <w:r>
        <w:t>своей</w:t>
      </w:r>
      <w:r>
        <w:rPr>
          <w:spacing w:val="-10"/>
        </w:rPr>
        <w:t xml:space="preserve"> </w:t>
      </w:r>
      <w:r>
        <w:t>Родины,</w:t>
      </w:r>
      <w:r>
        <w:rPr>
          <w:spacing w:val="-8"/>
        </w:rPr>
        <w:t xml:space="preserve"> </w:t>
      </w:r>
      <w:r>
        <w:t>к</w:t>
      </w:r>
      <w:r>
        <w:rPr>
          <w:spacing w:val="-7"/>
        </w:rPr>
        <w:t xml:space="preserve"> </w:t>
      </w:r>
      <w:r>
        <w:t>боевым</w:t>
      </w:r>
      <w:r>
        <w:rPr>
          <w:spacing w:val="-9"/>
        </w:rPr>
        <w:t xml:space="preserve"> </w:t>
      </w:r>
      <w:r>
        <w:t>подвигам</w:t>
      </w:r>
      <w:r>
        <w:rPr>
          <w:spacing w:val="-9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t>подвигам</w:t>
      </w:r>
      <w:r>
        <w:rPr>
          <w:spacing w:val="-9"/>
        </w:rPr>
        <w:t xml:space="preserve"> </w:t>
      </w:r>
      <w:r>
        <w:t>повседневным, совершаемым людьми даже в сложнейших условиях военных лет, а затем увековеченным в настоящих памят</w:t>
      </w:r>
      <w:r>
        <w:t>никах отечественной культуры. Стоит отметить и то, что в рамках проведения радиоэфира</w:t>
      </w:r>
      <w:r>
        <w:rPr>
          <w:spacing w:val="-3"/>
        </w:rPr>
        <w:t xml:space="preserve"> </w:t>
      </w:r>
      <w:r>
        <w:t>обучающиеся</w:t>
      </w:r>
      <w:r>
        <w:rPr>
          <w:spacing w:val="-2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только раскрывают</w:t>
      </w:r>
      <w:r>
        <w:rPr>
          <w:spacing w:val="-2"/>
        </w:rPr>
        <w:t xml:space="preserve"> </w:t>
      </w:r>
      <w:r>
        <w:t>свои</w:t>
      </w:r>
      <w:r>
        <w:rPr>
          <w:spacing w:val="-5"/>
        </w:rPr>
        <w:t xml:space="preserve"> </w:t>
      </w:r>
      <w:r>
        <w:t>таланты</w:t>
      </w:r>
      <w:r>
        <w:rPr>
          <w:spacing w:val="-4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глубже</w:t>
      </w:r>
      <w:r>
        <w:rPr>
          <w:spacing w:val="-3"/>
        </w:rPr>
        <w:t xml:space="preserve"> </w:t>
      </w:r>
      <w:r>
        <w:t>погружаются</w:t>
      </w:r>
      <w:r>
        <w:rPr>
          <w:spacing w:val="-3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специфику закулисья</w:t>
      </w:r>
      <w:r>
        <w:rPr>
          <w:spacing w:val="-8"/>
        </w:rPr>
        <w:t xml:space="preserve"> </w:t>
      </w:r>
      <w:r>
        <w:t>работы</w:t>
      </w:r>
      <w:r>
        <w:rPr>
          <w:spacing w:val="-5"/>
        </w:rPr>
        <w:t xml:space="preserve"> </w:t>
      </w:r>
      <w:r>
        <w:t>радио</w:t>
      </w:r>
      <w:r>
        <w:rPr>
          <w:spacing w:val="-8"/>
        </w:rPr>
        <w:t xml:space="preserve"> </w:t>
      </w:r>
      <w:r>
        <w:t>ведущего,</w:t>
      </w:r>
      <w:r>
        <w:rPr>
          <w:spacing w:val="-9"/>
        </w:rPr>
        <w:t xml:space="preserve"> </w:t>
      </w:r>
      <w:r>
        <w:t>кроме</w:t>
      </w:r>
      <w:r>
        <w:rPr>
          <w:spacing w:val="-8"/>
        </w:rPr>
        <w:t xml:space="preserve"> </w:t>
      </w:r>
      <w:r>
        <w:t>того</w:t>
      </w:r>
      <w:r>
        <w:rPr>
          <w:spacing w:val="-8"/>
        </w:rPr>
        <w:t xml:space="preserve"> </w:t>
      </w:r>
      <w:r>
        <w:t>они</w:t>
      </w:r>
      <w:r>
        <w:rPr>
          <w:spacing w:val="-7"/>
        </w:rPr>
        <w:t xml:space="preserve"> </w:t>
      </w:r>
      <w:r>
        <w:t>получают</w:t>
      </w:r>
      <w:r>
        <w:rPr>
          <w:spacing w:val="-7"/>
        </w:rPr>
        <w:t xml:space="preserve"> </w:t>
      </w:r>
      <w:r>
        <w:t>возможность</w:t>
      </w:r>
      <w:r>
        <w:rPr>
          <w:spacing w:val="-10"/>
        </w:rPr>
        <w:t xml:space="preserve"> </w:t>
      </w:r>
      <w:r>
        <w:t>реализовать</w:t>
      </w:r>
      <w:r>
        <w:rPr>
          <w:spacing w:val="-10"/>
        </w:rPr>
        <w:t xml:space="preserve"> </w:t>
      </w:r>
      <w:r>
        <w:t>свои</w:t>
      </w:r>
      <w:r>
        <w:rPr>
          <w:spacing w:val="-11"/>
        </w:rPr>
        <w:t xml:space="preserve"> </w:t>
      </w:r>
      <w:r>
        <w:t>навык</w:t>
      </w:r>
      <w:r>
        <w:t>и в сферах тесно сопряженных с публицистикой, что открывает им дорогу в реализации себя во множестве проектов, они могут как продолжить изучать и оттачивать свои знания и навыки в проведении радиоэфиров, радиопередач и т.д., так и исследовать направления з</w:t>
      </w:r>
      <w:r>
        <w:t>аписи подкастов, написании статей, работы с сообществами и общественностью.</w:t>
      </w:r>
    </w:p>
    <w:p w:rsidR="005000BC" w:rsidRDefault="00C67B31">
      <w:pPr>
        <w:pStyle w:val="a3"/>
        <w:spacing w:line="360" w:lineRule="auto"/>
        <w:ind w:left="141" w:right="138" w:firstLine="705"/>
        <w:jc w:val="both"/>
      </w:pPr>
      <w:r>
        <w:rPr>
          <w:b/>
        </w:rPr>
        <w:t xml:space="preserve">Новизна </w:t>
      </w:r>
      <w:r>
        <w:t>и особенность данного подхода заключается в том, что обучающиеся через знакомые образы и музыкальные композиции узнают больше и о масштабном историческом контексте, заложе</w:t>
      </w:r>
      <w:r>
        <w:t>нном в исполняемой музыке, и о деталях истории создания самих композиций.</w:t>
      </w:r>
    </w:p>
    <w:p w:rsidR="005000BC" w:rsidRDefault="00C67B31">
      <w:pPr>
        <w:pStyle w:val="a3"/>
        <w:spacing w:line="360" w:lineRule="auto"/>
        <w:ind w:left="141" w:right="137" w:firstLine="705"/>
        <w:jc w:val="both"/>
      </w:pPr>
      <w:r>
        <w:t>Благодаря этому, через удобную и понятную форму радиоэфира и слушатели и ребята, принимающие участие в записи, смогут подчерпнуть множество интересных фактов, о которых могли</w:t>
      </w:r>
      <w:r>
        <w:rPr>
          <w:spacing w:val="-6"/>
        </w:rPr>
        <w:t xml:space="preserve"> </w:t>
      </w:r>
      <w:r>
        <w:t>даже</w:t>
      </w:r>
      <w:r>
        <w:rPr>
          <w:spacing w:val="-3"/>
        </w:rPr>
        <w:t xml:space="preserve"> </w:t>
      </w:r>
      <w:r>
        <w:t>не</w:t>
      </w:r>
      <w:r>
        <w:rPr>
          <w:spacing w:val="-8"/>
        </w:rPr>
        <w:t xml:space="preserve"> </w:t>
      </w:r>
      <w:r>
        <w:t>догадываться, а</w:t>
      </w:r>
      <w:r>
        <w:rPr>
          <w:spacing w:val="-8"/>
        </w:rPr>
        <w:t xml:space="preserve"> </w:t>
      </w:r>
      <w:r>
        <w:t>также</w:t>
      </w:r>
      <w:r>
        <w:rPr>
          <w:spacing w:val="-8"/>
        </w:rPr>
        <w:t xml:space="preserve"> </w:t>
      </w:r>
      <w:r>
        <w:t>понять</w:t>
      </w:r>
      <w:r>
        <w:rPr>
          <w:spacing w:val="-5"/>
        </w:rPr>
        <w:t xml:space="preserve"> </w:t>
      </w:r>
      <w:r>
        <w:t>простую</w:t>
      </w:r>
      <w:r>
        <w:rPr>
          <w:spacing w:val="-4"/>
        </w:rPr>
        <w:t xml:space="preserve"> </w:t>
      </w:r>
      <w:r>
        <w:t>истину, что</w:t>
      </w:r>
      <w:r>
        <w:rPr>
          <w:spacing w:val="-2"/>
        </w:rPr>
        <w:t xml:space="preserve"> </w:t>
      </w:r>
      <w:r>
        <w:t>«…войны</w:t>
      </w:r>
      <w:r>
        <w:rPr>
          <w:spacing w:val="-5"/>
        </w:rPr>
        <w:t xml:space="preserve"> </w:t>
      </w:r>
      <w:r>
        <w:t>имеют</w:t>
      </w:r>
      <w:r>
        <w:rPr>
          <w:spacing w:val="-2"/>
        </w:rPr>
        <w:t xml:space="preserve"> </w:t>
      </w:r>
      <w:r>
        <w:t>начало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конец, а музыка – вечна».</w:t>
      </w:r>
    </w:p>
    <w:p w:rsidR="005000BC" w:rsidRDefault="00C67B31">
      <w:pPr>
        <w:pStyle w:val="a3"/>
        <w:spacing w:line="360" w:lineRule="auto"/>
        <w:ind w:left="141" w:right="136" w:firstLine="705"/>
        <w:jc w:val="both"/>
      </w:pPr>
      <w:r>
        <w:rPr>
          <w:b/>
        </w:rPr>
        <w:t xml:space="preserve">Цель: </w:t>
      </w:r>
      <w:r>
        <w:t>Формирование у обучающихся профессиональных компетенций в медиасфере и индивидуальных моральных личных качеств, в том числе патриотизма, любви к малой Родине и отечественной</w:t>
      </w:r>
      <w:r>
        <w:rPr>
          <w:spacing w:val="-15"/>
        </w:rPr>
        <w:t xml:space="preserve"> </w:t>
      </w:r>
      <w:r>
        <w:t>культуре,</w:t>
      </w:r>
      <w:r>
        <w:rPr>
          <w:spacing w:val="-12"/>
        </w:rPr>
        <w:t xml:space="preserve"> </w:t>
      </w:r>
      <w:r>
        <w:t>путем</w:t>
      </w:r>
      <w:r>
        <w:rPr>
          <w:spacing w:val="-12"/>
        </w:rPr>
        <w:t xml:space="preserve"> </w:t>
      </w:r>
      <w:r>
        <w:t>подготовки</w:t>
      </w:r>
      <w:r>
        <w:rPr>
          <w:spacing w:val="-12"/>
        </w:rPr>
        <w:t xml:space="preserve"> </w:t>
      </w:r>
      <w:r>
        <w:t>(совместно</w:t>
      </w:r>
      <w:r>
        <w:rPr>
          <w:spacing w:val="-9"/>
        </w:rPr>
        <w:t xml:space="preserve"> </w:t>
      </w:r>
      <w:r>
        <w:t>с</w:t>
      </w:r>
      <w:r>
        <w:rPr>
          <w:spacing w:val="-15"/>
        </w:rPr>
        <w:t xml:space="preserve"> </w:t>
      </w:r>
      <w:r>
        <w:t>обучающимися)</w:t>
      </w:r>
      <w:r>
        <w:rPr>
          <w:spacing w:val="-12"/>
        </w:rPr>
        <w:t xml:space="preserve"> </w:t>
      </w:r>
      <w:r>
        <w:t>праздничного</w:t>
      </w:r>
      <w:r>
        <w:rPr>
          <w:spacing w:val="-9"/>
        </w:rPr>
        <w:t xml:space="preserve"> </w:t>
      </w:r>
      <w:r>
        <w:t>радиоэфира ко Д</w:t>
      </w:r>
      <w:r>
        <w:t>ню Победы с использованием песен военных лет, интервью-воспоминаний детей и внуков ветеранов, исторических фактов.</w:t>
      </w:r>
    </w:p>
    <w:p w:rsidR="005000BC" w:rsidRDefault="005000BC">
      <w:pPr>
        <w:pStyle w:val="a3"/>
        <w:spacing w:line="360" w:lineRule="auto"/>
        <w:jc w:val="both"/>
        <w:sectPr w:rsidR="005000BC">
          <w:pgSz w:w="11910" w:h="16840"/>
          <w:pgMar w:top="1040" w:right="425" w:bottom="1180" w:left="992" w:header="0" w:footer="998" w:gutter="0"/>
          <w:cols w:space="720"/>
        </w:sectPr>
      </w:pPr>
    </w:p>
    <w:p w:rsidR="005000BC" w:rsidRDefault="00C67B31">
      <w:pPr>
        <w:pStyle w:val="1"/>
        <w:ind w:left="846"/>
        <w:jc w:val="left"/>
      </w:pPr>
      <w:r>
        <w:rPr>
          <w:spacing w:val="-2"/>
        </w:rPr>
        <w:lastRenderedPageBreak/>
        <w:t>Задачи:</w:t>
      </w:r>
    </w:p>
    <w:p w:rsidR="005000BC" w:rsidRDefault="00C67B31">
      <w:pPr>
        <w:pStyle w:val="2"/>
        <w:spacing w:before="137"/>
        <w:ind w:left="846"/>
        <w:jc w:val="left"/>
      </w:pPr>
      <w:r>
        <w:rPr>
          <w:spacing w:val="-2"/>
        </w:rPr>
        <w:t>Обучающие:</w:t>
      </w:r>
    </w:p>
    <w:p w:rsidR="005000BC" w:rsidRDefault="00C67B31">
      <w:pPr>
        <w:pStyle w:val="a3"/>
        <w:spacing w:before="137"/>
        <w:ind w:left="846"/>
      </w:pPr>
      <w:r>
        <w:t>сформировать</w:t>
      </w:r>
      <w:r>
        <w:rPr>
          <w:spacing w:val="-5"/>
        </w:rPr>
        <w:t xml:space="preserve"> </w:t>
      </w:r>
      <w:r>
        <w:t>основы</w:t>
      </w:r>
      <w:r>
        <w:rPr>
          <w:spacing w:val="-3"/>
        </w:rPr>
        <w:t xml:space="preserve"> </w:t>
      </w:r>
      <w:r>
        <w:t>знаний</w:t>
      </w:r>
      <w:r>
        <w:rPr>
          <w:spacing w:val="-5"/>
        </w:rPr>
        <w:t xml:space="preserve"> </w:t>
      </w:r>
      <w:r>
        <w:t xml:space="preserve">о </w:t>
      </w:r>
      <w:r>
        <w:rPr>
          <w:spacing w:val="-2"/>
        </w:rPr>
        <w:t>радиожурналистике;</w:t>
      </w:r>
    </w:p>
    <w:p w:rsidR="005000BC" w:rsidRDefault="00C67B31">
      <w:pPr>
        <w:pStyle w:val="a3"/>
        <w:spacing w:before="137" w:line="360" w:lineRule="auto"/>
        <w:ind w:left="141" w:firstLine="705"/>
      </w:pPr>
      <w:r>
        <w:t>углубить</w:t>
      </w:r>
      <w:r>
        <w:rPr>
          <w:spacing w:val="40"/>
        </w:rPr>
        <w:t xml:space="preserve"> </w:t>
      </w:r>
      <w:r>
        <w:t>знания</w:t>
      </w:r>
      <w:r>
        <w:rPr>
          <w:spacing w:val="40"/>
        </w:rPr>
        <w:t xml:space="preserve"> </w:t>
      </w:r>
      <w:r>
        <w:t>о</w:t>
      </w:r>
      <w:r>
        <w:rPr>
          <w:spacing w:val="40"/>
        </w:rPr>
        <w:t xml:space="preserve"> </w:t>
      </w:r>
      <w:r>
        <w:t>историческом</w:t>
      </w:r>
      <w:r>
        <w:rPr>
          <w:spacing w:val="40"/>
        </w:rPr>
        <w:t xml:space="preserve"> </w:t>
      </w:r>
      <w:r>
        <w:t>периоде</w:t>
      </w:r>
      <w:r>
        <w:rPr>
          <w:spacing w:val="40"/>
        </w:rPr>
        <w:t xml:space="preserve"> </w:t>
      </w:r>
      <w:r>
        <w:t>Великой</w:t>
      </w:r>
      <w:r>
        <w:rPr>
          <w:spacing w:val="40"/>
        </w:rPr>
        <w:t xml:space="preserve"> </w:t>
      </w:r>
      <w:r>
        <w:t>Отечественной</w:t>
      </w:r>
      <w:r>
        <w:rPr>
          <w:spacing w:val="40"/>
        </w:rPr>
        <w:t xml:space="preserve"> </w:t>
      </w:r>
      <w:r>
        <w:t>войны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культурных произведениях, посвященных данному периоду;</w:t>
      </w:r>
    </w:p>
    <w:p w:rsidR="005000BC" w:rsidRDefault="00C67B31">
      <w:pPr>
        <w:pStyle w:val="a3"/>
        <w:spacing w:line="362" w:lineRule="auto"/>
        <w:ind w:left="846" w:right="1323"/>
      </w:pPr>
      <w:r>
        <w:t>сформировать</w:t>
      </w:r>
      <w:r>
        <w:rPr>
          <w:spacing w:val="-5"/>
        </w:rPr>
        <w:t xml:space="preserve"> </w:t>
      </w:r>
      <w:r>
        <w:t>представления</w:t>
      </w:r>
      <w:r>
        <w:rPr>
          <w:spacing w:val="-14"/>
        </w:rPr>
        <w:t xml:space="preserve"> </w:t>
      </w:r>
      <w:r>
        <w:t>о</w:t>
      </w:r>
      <w:r>
        <w:rPr>
          <w:spacing w:val="-1"/>
        </w:rPr>
        <w:t xml:space="preserve"> </w:t>
      </w:r>
      <w:r>
        <w:t>работе</w:t>
      </w:r>
      <w:r>
        <w:rPr>
          <w:spacing w:val="-1"/>
        </w:rPr>
        <w:t xml:space="preserve"> </w:t>
      </w:r>
      <w:r>
        <w:t>современных</w:t>
      </w:r>
      <w:r>
        <w:rPr>
          <w:spacing w:val="-9"/>
        </w:rPr>
        <w:t xml:space="preserve"> </w:t>
      </w:r>
      <w:r>
        <w:t>радиостанций; сформировать навыки подготовки к радиоэфирам;</w:t>
      </w:r>
    </w:p>
    <w:p w:rsidR="005000BC" w:rsidRDefault="00C67B31">
      <w:pPr>
        <w:pStyle w:val="a3"/>
        <w:spacing w:line="273" w:lineRule="exact"/>
        <w:ind w:left="846"/>
      </w:pPr>
      <w:r>
        <w:t>обучать</w:t>
      </w:r>
      <w:r>
        <w:rPr>
          <w:spacing w:val="-4"/>
        </w:rPr>
        <w:t xml:space="preserve"> </w:t>
      </w:r>
      <w:r>
        <w:t>правилам</w:t>
      </w:r>
      <w:r>
        <w:rPr>
          <w:spacing w:val="-6"/>
        </w:rPr>
        <w:t xml:space="preserve"> </w:t>
      </w:r>
      <w:r>
        <w:t>безопасной</w:t>
      </w:r>
      <w:r>
        <w:rPr>
          <w:spacing w:val="-2"/>
        </w:rPr>
        <w:t xml:space="preserve"> </w:t>
      </w:r>
      <w:r>
        <w:t>работы</w:t>
      </w:r>
      <w:r>
        <w:rPr>
          <w:spacing w:val="-1"/>
        </w:rPr>
        <w:t xml:space="preserve"> </w:t>
      </w:r>
      <w:r>
        <w:t>с</w:t>
      </w:r>
      <w:r>
        <w:rPr>
          <w:spacing w:val="-8"/>
        </w:rPr>
        <w:t xml:space="preserve"> </w:t>
      </w:r>
      <w:r>
        <w:t>радиоаппаратурой,</w:t>
      </w:r>
      <w:r>
        <w:rPr>
          <w:spacing w:val="-5"/>
        </w:rPr>
        <w:t xml:space="preserve"> </w:t>
      </w:r>
      <w:r>
        <w:rPr>
          <w:spacing w:val="-2"/>
        </w:rPr>
        <w:t>компьютером.</w:t>
      </w:r>
    </w:p>
    <w:p w:rsidR="005000BC" w:rsidRDefault="00C67B31">
      <w:pPr>
        <w:pStyle w:val="2"/>
        <w:spacing w:before="140"/>
        <w:ind w:left="846"/>
        <w:jc w:val="left"/>
      </w:pPr>
      <w:r>
        <w:rPr>
          <w:spacing w:val="-2"/>
        </w:rPr>
        <w:t>Развивающие:</w:t>
      </w:r>
    </w:p>
    <w:p w:rsidR="00CC08B8" w:rsidRDefault="00C67B31" w:rsidP="00CC08B8">
      <w:pPr>
        <w:pStyle w:val="a3"/>
        <w:spacing w:before="132" w:line="362" w:lineRule="auto"/>
        <w:ind w:left="141" w:right="146" w:firstLine="710"/>
        <w:jc w:val="right"/>
      </w:pPr>
      <w:r>
        <w:t>Развить</w:t>
      </w:r>
      <w:r>
        <w:rPr>
          <w:spacing w:val="-5"/>
        </w:rPr>
        <w:t xml:space="preserve"> </w:t>
      </w:r>
      <w:r>
        <w:t>познавательную</w:t>
      </w:r>
      <w:r>
        <w:rPr>
          <w:spacing w:val="-4"/>
        </w:rPr>
        <w:t xml:space="preserve"> </w:t>
      </w:r>
      <w:r>
        <w:t>сферу, интеллектуальные</w:t>
      </w:r>
      <w:r>
        <w:rPr>
          <w:spacing w:val="-3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творческие</w:t>
      </w:r>
      <w:r>
        <w:rPr>
          <w:spacing w:val="-3"/>
        </w:rPr>
        <w:t xml:space="preserve"> </w:t>
      </w:r>
      <w:r>
        <w:t>способности</w:t>
      </w:r>
      <w:r>
        <w:rPr>
          <w:spacing w:val="-5"/>
        </w:rPr>
        <w:t xml:space="preserve"> </w:t>
      </w:r>
      <w:r w:rsidR="00CC08B8">
        <w:t>обучающихся;</w:t>
      </w:r>
    </w:p>
    <w:p w:rsidR="005000BC" w:rsidRDefault="00C67B31" w:rsidP="00CC08B8">
      <w:pPr>
        <w:pStyle w:val="a3"/>
        <w:spacing w:before="132" w:line="362" w:lineRule="auto"/>
        <w:ind w:left="141" w:right="146" w:firstLine="710"/>
      </w:pPr>
      <w:r>
        <w:t>способствовать</w:t>
      </w:r>
      <w:r>
        <w:rPr>
          <w:spacing w:val="80"/>
        </w:rPr>
        <w:t xml:space="preserve"> </w:t>
      </w:r>
      <w:r>
        <w:t>развитию</w:t>
      </w:r>
      <w:r>
        <w:rPr>
          <w:spacing w:val="80"/>
        </w:rPr>
        <w:t xml:space="preserve"> </w:t>
      </w:r>
      <w:r>
        <w:t>личностных</w:t>
      </w:r>
      <w:r>
        <w:rPr>
          <w:spacing w:val="80"/>
        </w:rPr>
        <w:t xml:space="preserve"> </w:t>
      </w:r>
      <w:r>
        <w:t>качеств</w:t>
      </w:r>
      <w:r>
        <w:rPr>
          <w:spacing w:val="80"/>
        </w:rPr>
        <w:t xml:space="preserve"> </w:t>
      </w:r>
      <w:r>
        <w:t>(память,</w:t>
      </w:r>
      <w:r>
        <w:rPr>
          <w:spacing w:val="80"/>
        </w:rPr>
        <w:t xml:space="preserve"> </w:t>
      </w:r>
      <w:r>
        <w:t>внимание,</w:t>
      </w:r>
      <w:r>
        <w:rPr>
          <w:spacing w:val="80"/>
        </w:rPr>
        <w:t xml:space="preserve"> </w:t>
      </w:r>
      <w:r>
        <w:t>наблюдательность, фантазию,</w:t>
      </w:r>
      <w:r>
        <w:rPr>
          <w:spacing w:val="35"/>
        </w:rPr>
        <w:t xml:space="preserve"> </w:t>
      </w:r>
      <w:r>
        <w:t>творческое</w:t>
      </w:r>
      <w:r>
        <w:rPr>
          <w:spacing w:val="34"/>
        </w:rPr>
        <w:t xml:space="preserve"> </w:t>
      </w:r>
      <w:r>
        <w:t>воображение,</w:t>
      </w:r>
      <w:r>
        <w:rPr>
          <w:spacing w:val="32"/>
        </w:rPr>
        <w:t xml:space="preserve"> </w:t>
      </w:r>
      <w:r>
        <w:t>образное</w:t>
      </w:r>
      <w:r>
        <w:rPr>
          <w:spacing w:val="30"/>
        </w:rPr>
        <w:t xml:space="preserve"> </w:t>
      </w:r>
      <w:r>
        <w:t>мышление)</w:t>
      </w:r>
      <w:r>
        <w:rPr>
          <w:spacing w:val="37"/>
        </w:rPr>
        <w:t xml:space="preserve"> </w:t>
      </w:r>
      <w:r>
        <w:t>и</w:t>
      </w:r>
      <w:r>
        <w:rPr>
          <w:spacing w:val="36"/>
        </w:rPr>
        <w:t xml:space="preserve"> </w:t>
      </w:r>
      <w:r>
        <w:t>реализации</w:t>
      </w:r>
      <w:r>
        <w:rPr>
          <w:spacing w:val="36"/>
        </w:rPr>
        <w:t xml:space="preserve"> </w:t>
      </w:r>
      <w:r>
        <w:t>творческого</w:t>
      </w:r>
      <w:r>
        <w:rPr>
          <w:spacing w:val="41"/>
        </w:rPr>
        <w:t xml:space="preserve"> </w:t>
      </w:r>
      <w:r>
        <w:rPr>
          <w:spacing w:val="-2"/>
        </w:rPr>
        <w:t>потенциала</w:t>
      </w:r>
    </w:p>
    <w:p w:rsidR="005000BC" w:rsidRDefault="00C67B31">
      <w:pPr>
        <w:pStyle w:val="a3"/>
        <w:spacing w:line="270" w:lineRule="exact"/>
        <w:ind w:left="141"/>
      </w:pPr>
      <w:r>
        <w:t>обучающихся</w:t>
      </w:r>
      <w:r>
        <w:rPr>
          <w:spacing w:val="-2"/>
        </w:rPr>
        <w:t xml:space="preserve"> </w:t>
      </w:r>
      <w:r>
        <w:t>через их</w:t>
      </w:r>
      <w:r>
        <w:rPr>
          <w:spacing w:val="-2"/>
        </w:rPr>
        <w:t xml:space="preserve"> </w:t>
      </w:r>
      <w:r>
        <w:t>участие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работе</w:t>
      </w:r>
      <w:r>
        <w:rPr>
          <w:spacing w:val="-2"/>
        </w:rPr>
        <w:t xml:space="preserve"> </w:t>
      </w:r>
      <w:r>
        <w:t>над</w:t>
      </w:r>
      <w:r>
        <w:rPr>
          <w:spacing w:val="-3"/>
        </w:rPr>
        <w:t xml:space="preserve"> </w:t>
      </w:r>
      <w:r>
        <w:rPr>
          <w:spacing w:val="-2"/>
        </w:rPr>
        <w:t>радиоэфирами;</w:t>
      </w:r>
    </w:p>
    <w:p w:rsidR="005000BC" w:rsidRDefault="00C67B31">
      <w:pPr>
        <w:pStyle w:val="a3"/>
        <w:spacing w:before="136" w:line="362" w:lineRule="auto"/>
        <w:ind w:left="141" w:right="139" w:firstLine="705"/>
      </w:pPr>
      <w:r>
        <w:t>способствовать</w:t>
      </w:r>
      <w:r>
        <w:rPr>
          <w:spacing w:val="80"/>
          <w:w w:val="150"/>
        </w:rPr>
        <w:t xml:space="preserve"> </w:t>
      </w:r>
      <w:r>
        <w:t>развитию</w:t>
      </w:r>
      <w:r>
        <w:rPr>
          <w:spacing w:val="80"/>
          <w:w w:val="150"/>
        </w:rPr>
        <w:t xml:space="preserve"> </w:t>
      </w:r>
      <w:r>
        <w:t>критического</w:t>
      </w:r>
      <w:r>
        <w:rPr>
          <w:spacing w:val="80"/>
          <w:w w:val="150"/>
        </w:rPr>
        <w:t xml:space="preserve"> </w:t>
      </w:r>
      <w:r>
        <w:t>мышления</w:t>
      </w:r>
      <w:r>
        <w:rPr>
          <w:spacing w:val="80"/>
        </w:rPr>
        <w:t xml:space="preserve"> </w:t>
      </w:r>
      <w:r>
        <w:t>обучающихся</w:t>
      </w:r>
      <w:r>
        <w:rPr>
          <w:spacing w:val="80"/>
          <w:w w:val="150"/>
        </w:rPr>
        <w:t xml:space="preserve"> </w:t>
      </w:r>
      <w:r>
        <w:t>и</w:t>
      </w:r>
      <w:r>
        <w:rPr>
          <w:spacing w:val="80"/>
          <w:w w:val="150"/>
        </w:rPr>
        <w:t xml:space="preserve"> </w:t>
      </w:r>
      <w:r>
        <w:t>расширению</w:t>
      </w:r>
      <w:r>
        <w:rPr>
          <w:spacing w:val="80"/>
          <w:w w:val="150"/>
        </w:rPr>
        <w:t xml:space="preserve"> </w:t>
      </w:r>
      <w:r>
        <w:t>их информационно-познавательных возможностей при работе по подготовке радиовыпусков;</w:t>
      </w:r>
    </w:p>
    <w:p w:rsidR="005000BC" w:rsidRDefault="00C67B31">
      <w:pPr>
        <w:pStyle w:val="a3"/>
        <w:spacing w:line="360" w:lineRule="auto"/>
        <w:ind w:left="141" w:firstLine="705"/>
      </w:pPr>
      <w:r>
        <w:t>развивать компетенции будущего журналиста по производству радио текстов, организации процессов радиопроизводства.</w:t>
      </w:r>
    </w:p>
    <w:p w:rsidR="005000BC" w:rsidRDefault="00C67B31">
      <w:pPr>
        <w:pStyle w:val="2"/>
        <w:spacing w:before="0"/>
        <w:ind w:left="846"/>
        <w:jc w:val="left"/>
      </w:pPr>
      <w:r>
        <w:rPr>
          <w:spacing w:val="-2"/>
        </w:rPr>
        <w:t>Воспитательные:</w:t>
      </w:r>
    </w:p>
    <w:p w:rsidR="005000BC" w:rsidRDefault="00C67B31">
      <w:pPr>
        <w:pStyle w:val="a3"/>
        <w:spacing w:before="137" w:line="360" w:lineRule="auto"/>
        <w:ind w:left="846" w:right="170"/>
      </w:pPr>
      <w:r>
        <w:t>воспитать</w:t>
      </w:r>
      <w:r>
        <w:rPr>
          <w:spacing w:val="-8"/>
        </w:rPr>
        <w:t xml:space="preserve"> </w:t>
      </w:r>
      <w:r>
        <w:t>нравственные</w:t>
      </w:r>
      <w:r>
        <w:rPr>
          <w:spacing w:val="-9"/>
        </w:rPr>
        <w:t xml:space="preserve"> </w:t>
      </w:r>
      <w:r>
        <w:t>основы</w:t>
      </w:r>
      <w:r>
        <w:rPr>
          <w:spacing w:val="-7"/>
        </w:rPr>
        <w:t xml:space="preserve"> </w:t>
      </w:r>
      <w:r>
        <w:t>личности</w:t>
      </w:r>
      <w:r>
        <w:rPr>
          <w:spacing w:val="-7"/>
        </w:rPr>
        <w:t xml:space="preserve"> </w:t>
      </w:r>
      <w:r>
        <w:t>будущего радиоведущего и</w:t>
      </w:r>
      <w:r>
        <w:rPr>
          <w:spacing w:val="-8"/>
        </w:rPr>
        <w:t xml:space="preserve"> </w:t>
      </w:r>
      <w:r>
        <w:t>журналиста; развивать активную жизненную позицию и верное чувство патриотизма;</w:t>
      </w:r>
    </w:p>
    <w:p w:rsidR="005000BC" w:rsidRDefault="00C67B31">
      <w:pPr>
        <w:pStyle w:val="a3"/>
        <w:spacing w:line="360" w:lineRule="auto"/>
        <w:ind w:left="141" w:right="138" w:firstLine="705"/>
        <w:jc w:val="both"/>
      </w:pPr>
      <w:r>
        <w:t>способствовать</w:t>
      </w:r>
      <w:r>
        <w:rPr>
          <w:spacing w:val="-15"/>
        </w:rPr>
        <w:t xml:space="preserve"> </w:t>
      </w:r>
      <w:r>
        <w:t>формированию</w:t>
      </w:r>
      <w:r>
        <w:rPr>
          <w:spacing w:val="-15"/>
        </w:rPr>
        <w:t xml:space="preserve"> </w:t>
      </w:r>
      <w:r>
        <w:t>качеств</w:t>
      </w:r>
      <w:r>
        <w:rPr>
          <w:spacing w:val="-15"/>
        </w:rPr>
        <w:t xml:space="preserve"> </w:t>
      </w:r>
      <w:r>
        <w:t>личности,</w:t>
      </w:r>
      <w:r>
        <w:rPr>
          <w:spacing w:val="-15"/>
        </w:rPr>
        <w:t xml:space="preserve"> </w:t>
      </w:r>
      <w:r>
        <w:t>необходимых</w:t>
      </w:r>
      <w:r>
        <w:rPr>
          <w:spacing w:val="-15"/>
        </w:rPr>
        <w:t xml:space="preserve"> </w:t>
      </w:r>
      <w:r>
        <w:t>для</w:t>
      </w:r>
      <w:r>
        <w:rPr>
          <w:spacing w:val="-15"/>
        </w:rPr>
        <w:t xml:space="preserve"> </w:t>
      </w:r>
      <w:r>
        <w:t>успешной</w:t>
      </w:r>
      <w:r>
        <w:rPr>
          <w:spacing w:val="-15"/>
        </w:rPr>
        <w:t xml:space="preserve"> </w:t>
      </w:r>
      <w:r>
        <w:t>деятельности: самостоятельности, познавательной активности, дисциплинированности, ответственности, способн</w:t>
      </w:r>
      <w:r>
        <w:t>ости к самооценке, к самообразованию и творческой самореализации.</w:t>
      </w:r>
    </w:p>
    <w:p w:rsidR="005000BC" w:rsidRDefault="00C67B31">
      <w:pPr>
        <w:pStyle w:val="1"/>
        <w:spacing w:before="0"/>
        <w:ind w:left="846"/>
        <w:jc w:val="left"/>
      </w:pPr>
      <w:r>
        <w:t>Планируемые</w:t>
      </w:r>
      <w:r>
        <w:rPr>
          <w:spacing w:val="-4"/>
        </w:rPr>
        <w:t xml:space="preserve"> </w:t>
      </w:r>
      <w:r>
        <w:rPr>
          <w:spacing w:val="-2"/>
        </w:rPr>
        <w:t>результаты:</w:t>
      </w:r>
    </w:p>
    <w:p w:rsidR="005000BC" w:rsidRDefault="00C67B31" w:rsidP="00BE0144">
      <w:pPr>
        <w:pStyle w:val="a3"/>
        <w:spacing w:before="132"/>
        <w:ind w:firstLine="709"/>
      </w:pPr>
      <w:r>
        <w:t>В</w:t>
      </w:r>
      <w:r>
        <w:rPr>
          <w:spacing w:val="-6"/>
        </w:rPr>
        <w:t xml:space="preserve"> </w:t>
      </w:r>
      <w:r>
        <w:t>рамках</w:t>
      </w:r>
      <w:r>
        <w:rPr>
          <w:spacing w:val="-7"/>
        </w:rPr>
        <w:t xml:space="preserve"> </w:t>
      </w:r>
      <w:r w:rsidR="00CC08B8">
        <w:t>реализации</w:t>
      </w:r>
      <w:r w:rsidR="00CC08B8">
        <w:rPr>
          <w:spacing w:val="-1"/>
        </w:rPr>
        <w:t xml:space="preserve"> </w:t>
      </w:r>
      <w:r w:rsidR="00CC08B8">
        <w:t>проекта,</w:t>
      </w:r>
      <w:r>
        <w:rPr>
          <w:spacing w:val="-7"/>
        </w:rPr>
        <w:t xml:space="preserve"> </w:t>
      </w:r>
      <w:r>
        <w:t>обучающиеся</w:t>
      </w:r>
      <w:r>
        <w:rPr>
          <w:spacing w:val="-2"/>
        </w:rPr>
        <w:t xml:space="preserve"> </w:t>
      </w:r>
      <w:r>
        <w:t>будут</w:t>
      </w:r>
      <w:r>
        <w:rPr>
          <w:spacing w:val="10"/>
        </w:rPr>
        <w:t xml:space="preserve"> </w:t>
      </w:r>
      <w:r>
        <w:rPr>
          <w:spacing w:val="-2"/>
        </w:rPr>
        <w:t>уметь:</w:t>
      </w:r>
    </w:p>
    <w:p w:rsidR="005000BC" w:rsidRDefault="00CC08B8" w:rsidP="00BE0144">
      <w:pPr>
        <w:pStyle w:val="a4"/>
        <w:tabs>
          <w:tab w:val="left" w:pos="284"/>
        </w:tabs>
        <w:spacing w:before="141"/>
        <w:ind w:left="284" w:firstLine="425"/>
        <w:rPr>
          <w:sz w:val="24"/>
        </w:rPr>
      </w:pPr>
      <w:r>
        <w:rPr>
          <w:sz w:val="24"/>
        </w:rPr>
        <w:tab/>
      </w:r>
      <w:r w:rsidR="00C67B31">
        <w:rPr>
          <w:sz w:val="24"/>
        </w:rPr>
        <w:t>профессионально</w:t>
      </w:r>
      <w:r w:rsidR="00C67B31">
        <w:rPr>
          <w:spacing w:val="-6"/>
          <w:sz w:val="24"/>
        </w:rPr>
        <w:t xml:space="preserve"> </w:t>
      </w:r>
      <w:r w:rsidR="00C67B31">
        <w:rPr>
          <w:sz w:val="24"/>
        </w:rPr>
        <w:t>подготавливаться</w:t>
      </w:r>
      <w:r w:rsidR="00C67B31">
        <w:rPr>
          <w:spacing w:val="-6"/>
          <w:sz w:val="24"/>
        </w:rPr>
        <w:t xml:space="preserve"> </w:t>
      </w:r>
      <w:r w:rsidR="00C67B31">
        <w:rPr>
          <w:sz w:val="24"/>
        </w:rPr>
        <w:t>к</w:t>
      </w:r>
      <w:r w:rsidR="00C67B31">
        <w:rPr>
          <w:spacing w:val="-11"/>
          <w:sz w:val="24"/>
        </w:rPr>
        <w:t xml:space="preserve"> </w:t>
      </w:r>
      <w:r w:rsidR="00C67B31">
        <w:rPr>
          <w:spacing w:val="-2"/>
          <w:sz w:val="24"/>
        </w:rPr>
        <w:t>радиоэфирам;</w:t>
      </w:r>
    </w:p>
    <w:p w:rsidR="005000BC" w:rsidRDefault="00CC08B8" w:rsidP="00BE0144">
      <w:pPr>
        <w:pStyle w:val="a4"/>
        <w:tabs>
          <w:tab w:val="left" w:pos="284"/>
        </w:tabs>
        <w:ind w:left="284" w:firstLine="425"/>
        <w:rPr>
          <w:sz w:val="24"/>
        </w:rPr>
      </w:pPr>
      <w:r>
        <w:rPr>
          <w:sz w:val="24"/>
        </w:rPr>
        <w:tab/>
      </w:r>
      <w:r w:rsidR="00C67B31">
        <w:rPr>
          <w:sz w:val="24"/>
        </w:rPr>
        <w:t>свободно</w:t>
      </w:r>
      <w:r w:rsidR="00C67B31">
        <w:rPr>
          <w:spacing w:val="-2"/>
          <w:sz w:val="24"/>
        </w:rPr>
        <w:t xml:space="preserve"> </w:t>
      </w:r>
      <w:r w:rsidR="00C67B31">
        <w:rPr>
          <w:sz w:val="24"/>
        </w:rPr>
        <w:t>чувствовать</w:t>
      </w:r>
      <w:r w:rsidR="00C67B31">
        <w:rPr>
          <w:spacing w:val="-5"/>
          <w:sz w:val="24"/>
        </w:rPr>
        <w:t xml:space="preserve"> </w:t>
      </w:r>
      <w:r w:rsidR="00C67B31">
        <w:rPr>
          <w:sz w:val="24"/>
        </w:rPr>
        <w:t>себя</w:t>
      </w:r>
      <w:r w:rsidR="00C67B31">
        <w:rPr>
          <w:spacing w:val="-2"/>
          <w:sz w:val="24"/>
        </w:rPr>
        <w:t xml:space="preserve"> </w:t>
      </w:r>
      <w:r w:rsidR="00C67B31">
        <w:rPr>
          <w:sz w:val="24"/>
        </w:rPr>
        <w:t>в</w:t>
      </w:r>
      <w:r w:rsidR="00C67B31">
        <w:rPr>
          <w:spacing w:val="-1"/>
          <w:sz w:val="24"/>
        </w:rPr>
        <w:t xml:space="preserve"> </w:t>
      </w:r>
      <w:r w:rsidR="00C67B31">
        <w:rPr>
          <w:sz w:val="24"/>
        </w:rPr>
        <w:t>рамках</w:t>
      </w:r>
      <w:r w:rsidR="00C67B31">
        <w:rPr>
          <w:spacing w:val="-6"/>
          <w:sz w:val="24"/>
        </w:rPr>
        <w:t xml:space="preserve"> </w:t>
      </w:r>
      <w:r w:rsidR="00C67B31">
        <w:rPr>
          <w:spacing w:val="-2"/>
          <w:sz w:val="24"/>
        </w:rPr>
        <w:t>радиоэфира;</w:t>
      </w:r>
    </w:p>
    <w:p w:rsidR="005000BC" w:rsidRDefault="00CC08B8" w:rsidP="00BE0144">
      <w:pPr>
        <w:pStyle w:val="a4"/>
        <w:tabs>
          <w:tab w:val="left" w:pos="279"/>
        </w:tabs>
        <w:ind w:left="279" w:firstLine="425"/>
        <w:rPr>
          <w:sz w:val="24"/>
        </w:rPr>
      </w:pPr>
      <w:r>
        <w:rPr>
          <w:sz w:val="24"/>
        </w:rPr>
        <w:tab/>
      </w:r>
      <w:r w:rsidR="00C67B31">
        <w:rPr>
          <w:sz w:val="24"/>
        </w:rPr>
        <w:t>отбирать</w:t>
      </w:r>
      <w:r w:rsidR="00C67B31">
        <w:rPr>
          <w:spacing w:val="-4"/>
          <w:sz w:val="24"/>
        </w:rPr>
        <w:t xml:space="preserve"> </w:t>
      </w:r>
      <w:r w:rsidR="00C67B31">
        <w:rPr>
          <w:sz w:val="24"/>
        </w:rPr>
        <w:t>интересн</w:t>
      </w:r>
      <w:r w:rsidR="00C67B31">
        <w:rPr>
          <w:sz w:val="24"/>
        </w:rPr>
        <w:t>ый</w:t>
      </w:r>
      <w:r w:rsidR="00C67B31">
        <w:rPr>
          <w:spacing w:val="-5"/>
          <w:sz w:val="24"/>
        </w:rPr>
        <w:t xml:space="preserve"> </w:t>
      </w:r>
      <w:r w:rsidR="00C67B31">
        <w:rPr>
          <w:sz w:val="24"/>
        </w:rPr>
        <w:t>контент</w:t>
      </w:r>
      <w:r w:rsidR="00C67B31">
        <w:rPr>
          <w:spacing w:val="-5"/>
          <w:sz w:val="24"/>
        </w:rPr>
        <w:t xml:space="preserve"> </w:t>
      </w:r>
      <w:r w:rsidR="00C67B31">
        <w:rPr>
          <w:sz w:val="24"/>
        </w:rPr>
        <w:t xml:space="preserve">по </w:t>
      </w:r>
      <w:r w:rsidR="00C67B31">
        <w:rPr>
          <w:spacing w:val="-2"/>
          <w:sz w:val="24"/>
        </w:rPr>
        <w:t>тематикам</w:t>
      </w:r>
      <w:r w:rsidR="002C078F">
        <w:rPr>
          <w:spacing w:val="-2"/>
          <w:sz w:val="24"/>
        </w:rPr>
        <w:t>.</w:t>
      </w:r>
    </w:p>
    <w:p w:rsidR="005000BC" w:rsidRDefault="005000BC" w:rsidP="00BE0144">
      <w:pPr>
        <w:pStyle w:val="a3"/>
        <w:ind w:firstLine="425"/>
      </w:pPr>
    </w:p>
    <w:p w:rsidR="005000BC" w:rsidRDefault="00C67B31">
      <w:pPr>
        <w:pStyle w:val="1"/>
        <w:spacing w:before="1"/>
        <w:ind w:left="846"/>
        <w:jc w:val="left"/>
      </w:pPr>
      <w:r>
        <w:t>Участники</w:t>
      </w:r>
      <w:r>
        <w:rPr>
          <w:spacing w:val="-4"/>
        </w:rPr>
        <w:t xml:space="preserve"> </w:t>
      </w:r>
      <w:r>
        <w:t>будут</w:t>
      </w:r>
      <w:r>
        <w:rPr>
          <w:spacing w:val="5"/>
        </w:rPr>
        <w:t xml:space="preserve"> </w:t>
      </w:r>
      <w:r>
        <w:rPr>
          <w:spacing w:val="-2"/>
        </w:rPr>
        <w:t>знать:</w:t>
      </w:r>
    </w:p>
    <w:p w:rsidR="005000BC" w:rsidRDefault="00C67B31">
      <w:pPr>
        <w:pStyle w:val="a3"/>
        <w:spacing w:before="132"/>
        <w:ind w:left="846"/>
      </w:pPr>
      <w:r>
        <w:t>ключевые</w:t>
      </w:r>
      <w:r>
        <w:rPr>
          <w:spacing w:val="-4"/>
        </w:rPr>
        <w:t xml:space="preserve"> </w:t>
      </w:r>
      <w:r>
        <w:t>моменты</w:t>
      </w:r>
      <w:r>
        <w:rPr>
          <w:spacing w:val="-2"/>
        </w:rPr>
        <w:t xml:space="preserve"> </w:t>
      </w:r>
      <w:r>
        <w:t>работы</w:t>
      </w:r>
      <w:r>
        <w:rPr>
          <w:spacing w:val="-4"/>
        </w:rPr>
        <w:t xml:space="preserve"> </w:t>
      </w:r>
      <w:r>
        <w:rPr>
          <w:spacing w:val="-2"/>
        </w:rPr>
        <w:t>радиоведущих;</w:t>
      </w:r>
    </w:p>
    <w:p w:rsidR="005000BC" w:rsidRDefault="00C67B31">
      <w:pPr>
        <w:pStyle w:val="a3"/>
        <w:spacing w:before="137"/>
        <w:ind w:left="846"/>
      </w:pPr>
      <w:r>
        <w:t>подробные</w:t>
      </w:r>
      <w:r>
        <w:rPr>
          <w:spacing w:val="-8"/>
        </w:rPr>
        <w:t xml:space="preserve"> </w:t>
      </w:r>
      <w:r>
        <w:t>детали</w:t>
      </w:r>
      <w:r>
        <w:rPr>
          <w:spacing w:val="-9"/>
        </w:rPr>
        <w:t xml:space="preserve"> </w:t>
      </w:r>
      <w:r>
        <w:t>исторического</w:t>
      </w:r>
      <w:r>
        <w:rPr>
          <w:spacing w:val="-1"/>
        </w:rPr>
        <w:t xml:space="preserve"> </w:t>
      </w:r>
      <w:r>
        <w:t>периода</w:t>
      </w:r>
      <w:r>
        <w:rPr>
          <w:spacing w:val="-6"/>
        </w:rPr>
        <w:t xml:space="preserve"> </w:t>
      </w:r>
      <w:r>
        <w:t>Великой</w:t>
      </w:r>
      <w:r>
        <w:rPr>
          <w:spacing w:val="-4"/>
        </w:rPr>
        <w:t xml:space="preserve"> </w:t>
      </w:r>
      <w:r>
        <w:t>Отечественной</w:t>
      </w:r>
      <w:r>
        <w:rPr>
          <w:spacing w:val="-8"/>
        </w:rPr>
        <w:t xml:space="preserve"> </w:t>
      </w:r>
      <w:r>
        <w:rPr>
          <w:spacing w:val="-2"/>
        </w:rPr>
        <w:t>войны,</w:t>
      </w:r>
    </w:p>
    <w:p w:rsidR="005000BC" w:rsidRDefault="00C67B31">
      <w:pPr>
        <w:pStyle w:val="a3"/>
        <w:spacing w:before="137"/>
        <w:ind w:left="846"/>
      </w:pPr>
      <w:r>
        <w:t>историю</w:t>
      </w:r>
      <w:r>
        <w:rPr>
          <w:spacing w:val="-8"/>
        </w:rPr>
        <w:t xml:space="preserve"> </w:t>
      </w:r>
      <w:r>
        <w:t>написания</w:t>
      </w:r>
      <w:r>
        <w:rPr>
          <w:spacing w:val="-6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выхода</w:t>
      </w:r>
      <w:r>
        <w:rPr>
          <w:spacing w:val="-6"/>
        </w:rPr>
        <w:t xml:space="preserve"> </w:t>
      </w:r>
      <w:r>
        <w:t>музыкальных</w:t>
      </w:r>
      <w:r>
        <w:rPr>
          <w:spacing w:val="-6"/>
        </w:rPr>
        <w:t xml:space="preserve"> </w:t>
      </w:r>
      <w:r>
        <w:t>композиций,</w:t>
      </w:r>
      <w:r>
        <w:rPr>
          <w:spacing w:val="-4"/>
        </w:rPr>
        <w:t xml:space="preserve"> </w:t>
      </w:r>
      <w:r>
        <w:t>посвященных</w:t>
      </w:r>
      <w:r>
        <w:rPr>
          <w:spacing w:val="-5"/>
        </w:rPr>
        <w:t xml:space="preserve"> </w:t>
      </w:r>
      <w:r>
        <w:t>периоду</w:t>
      </w:r>
      <w:r>
        <w:rPr>
          <w:spacing w:val="2"/>
        </w:rPr>
        <w:t xml:space="preserve"> </w:t>
      </w:r>
      <w:r>
        <w:rPr>
          <w:spacing w:val="-4"/>
        </w:rPr>
        <w:t>Вов.</w:t>
      </w:r>
    </w:p>
    <w:p w:rsidR="005000BC" w:rsidRDefault="005000BC">
      <w:pPr>
        <w:pStyle w:val="a3"/>
        <w:sectPr w:rsidR="005000BC">
          <w:pgSz w:w="11910" w:h="16840"/>
          <w:pgMar w:top="1040" w:right="425" w:bottom="1180" w:left="992" w:header="0" w:footer="998" w:gutter="0"/>
          <w:cols w:space="720"/>
        </w:sectPr>
      </w:pPr>
    </w:p>
    <w:p w:rsidR="005000BC" w:rsidRDefault="00C67B31">
      <w:pPr>
        <w:pStyle w:val="1"/>
        <w:ind w:left="846"/>
        <w:jc w:val="left"/>
      </w:pPr>
      <w:r>
        <w:lastRenderedPageBreak/>
        <w:t>Будут</w:t>
      </w:r>
      <w:r>
        <w:rPr>
          <w:spacing w:val="1"/>
        </w:rPr>
        <w:t xml:space="preserve"> </w:t>
      </w:r>
      <w:r>
        <w:rPr>
          <w:spacing w:val="-2"/>
        </w:rPr>
        <w:t>владеть:</w:t>
      </w:r>
    </w:p>
    <w:p w:rsidR="005000BC" w:rsidRDefault="00C67B31">
      <w:pPr>
        <w:pStyle w:val="a3"/>
        <w:spacing w:before="132" w:line="362" w:lineRule="auto"/>
        <w:ind w:left="846"/>
      </w:pPr>
      <w:r>
        <w:t>навыками</w:t>
      </w:r>
      <w:r>
        <w:rPr>
          <w:spacing w:val="-8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создании</w:t>
      </w:r>
      <w:r>
        <w:rPr>
          <w:spacing w:val="-4"/>
        </w:rPr>
        <w:t xml:space="preserve"> </w:t>
      </w:r>
      <w:r>
        <w:t>радиоэфиров,</w:t>
      </w:r>
      <w:r>
        <w:rPr>
          <w:spacing w:val="-7"/>
        </w:rPr>
        <w:t xml:space="preserve"> </w:t>
      </w:r>
      <w:r>
        <w:t>профессионального</w:t>
      </w:r>
      <w:r>
        <w:rPr>
          <w:spacing w:val="-4"/>
        </w:rPr>
        <w:t xml:space="preserve"> </w:t>
      </w:r>
      <w:r>
        <w:t>самоопределения</w:t>
      </w:r>
      <w:r>
        <w:rPr>
          <w:spacing w:val="-4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развития; навыками обработки информации.</w:t>
      </w:r>
    </w:p>
    <w:p w:rsidR="005000BC" w:rsidRDefault="005000BC">
      <w:pPr>
        <w:pStyle w:val="a3"/>
        <w:spacing w:before="134"/>
      </w:pPr>
    </w:p>
    <w:p w:rsidR="005000BC" w:rsidRDefault="00C67B31">
      <w:pPr>
        <w:spacing w:before="1"/>
        <w:ind w:left="846"/>
        <w:rPr>
          <w:sz w:val="24"/>
        </w:rPr>
      </w:pPr>
      <w:bookmarkStart w:id="1" w:name="Ресурсное_обеспечение:_Компьютер,_зум,_п"/>
      <w:bookmarkEnd w:id="1"/>
      <w:r>
        <w:rPr>
          <w:b/>
          <w:sz w:val="24"/>
        </w:rPr>
        <w:t>Ресурсное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обеспечение: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Компьютер,</w:t>
      </w:r>
      <w:r>
        <w:rPr>
          <w:spacing w:val="-1"/>
          <w:sz w:val="24"/>
        </w:rPr>
        <w:t xml:space="preserve"> </w:t>
      </w:r>
      <w:r>
        <w:rPr>
          <w:sz w:val="24"/>
        </w:rPr>
        <w:t>зум, программа</w:t>
      </w:r>
      <w:r>
        <w:rPr>
          <w:spacing w:val="-4"/>
          <w:sz w:val="24"/>
        </w:rPr>
        <w:t xml:space="preserve"> </w:t>
      </w:r>
      <w:r>
        <w:rPr>
          <w:sz w:val="24"/>
        </w:rPr>
        <w:t>для</w:t>
      </w:r>
      <w:r>
        <w:rPr>
          <w:spacing w:val="-2"/>
          <w:sz w:val="24"/>
        </w:rPr>
        <w:t xml:space="preserve"> </w:t>
      </w:r>
      <w:r>
        <w:rPr>
          <w:sz w:val="24"/>
        </w:rPr>
        <w:t>записи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6"/>
          <w:sz w:val="24"/>
        </w:rPr>
        <w:t xml:space="preserve"> </w:t>
      </w:r>
      <w:r>
        <w:rPr>
          <w:sz w:val="24"/>
        </w:rPr>
        <w:t>монтажа</w:t>
      </w:r>
      <w:r>
        <w:rPr>
          <w:spacing w:val="3"/>
          <w:sz w:val="24"/>
        </w:rPr>
        <w:t xml:space="preserve"> </w:t>
      </w:r>
      <w:r>
        <w:rPr>
          <w:spacing w:val="-2"/>
          <w:sz w:val="24"/>
        </w:rPr>
        <w:t>Audacity.</w:t>
      </w:r>
    </w:p>
    <w:p w:rsidR="005000BC" w:rsidRDefault="005000BC">
      <w:pPr>
        <w:pStyle w:val="a3"/>
      </w:pPr>
    </w:p>
    <w:p w:rsidR="005000BC" w:rsidRDefault="005000BC">
      <w:pPr>
        <w:pStyle w:val="a3"/>
        <w:spacing w:before="7"/>
      </w:pPr>
    </w:p>
    <w:p w:rsidR="005000BC" w:rsidRDefault="00C67B31">
      <w:pPr>
        <w:pStyle w:val="1"/>
        <w:spacing w:before="0"/>
        <w:ind w:left="722" w:right="15"/>
      </w:pPr>
      <w:r>
        <w:t>Этапы</w:t>
      </w:r>
      <w:r>
        <w:rPr>
          <w:spacing w:val="1"/>
        </w:rPr>
        <w:t xml:space="preserve"> </w:t>
      </w:r>
      <w:r>
        <w:rPr>
          <w:spacing w:val="-2"/>
        </w:rPr>
        <w:t>проведения</w:t>
      </w:r>
    </w:p>
    <w:p w:rsidR="005000BC" w:rsidRDefault="005000BC">
      <w:pPr>
        <w:pStyle w:val="a3"/>
        <w:rPr>
          <w:b/>
          <w:sz w:val="20"/>
        </w:rPr>
      </w:pPr>
    </w:p>
    <w:p w:rsidR="005000BC" w:rsidRDefault="005000BC">
      <w:pPr>
        <w:pStyle w:val="a3"/>
        <w:spacing w:before="93"/>
        <w:rPr>
          <w:b/>
          <w:sz w:val="20"/>
        </w:rPr>
      </w:pPr>
    </w:p>
    <w:tbl>
      <w:tblPr>
        <w:tblStyle w:val="TableNormal"/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16"/>
        <w:gridCol w:w="3116"/>
        <w:gridCol w:w="3116"/>
      </w:tblGrid>
      <w:tr w:rsidR="005000BC">
        <w:trPr>
          <w:trHeight w:val="417"/>
        </w:trPr>
        <w:tc>
          <w:tcPr>
            <w:tcW w:w="3116" w:type="dxa"/>
          </w:tcPr>
          <w:p w:rsidR="005000BC" w:rsidRDefault="00C67B31">
            <w:pPr>
              <w:pStyle w:val="TableParagraph"/>
              <w:spacing w:line="273" w:lineRule="exact"/>
              <w:ind w:left="18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Этап</w:t>
            </w:r>
          </w:p>
        </w:tc>
        <w:tc>
          <w:tcPr>
            <w:tcW w:w="3116" w:type="dxa"/>
          </w:tcPr>
          <w:p w:rsidR="005000BC" w:rsidRDefault="00C67B31">
            <w:pPr>
              <w:pStyle w:val="TableParagraph"/>
              <w:spacing w:line="273" w:lineRule="exact"/>
              <w:ind w:left="18" w:right="9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Сроки</w:t>
            </w:r>
          </w:p>
        </w:tc>
        <w:tc>
          <w:tcPr>
            <w:tcW w:w="3116" w:type="dxa"/>
          </w:tcPr>
          <w:p w:rsidR="005000BC" w:rsidRDefault="00C67B31">
            <w:pPr>
              <w:pStyle w:val="TableParagraph"/>
              <w:spacing w:line="273" w:lineRule="exact"/>
              <w:ind w:left="893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Содержание</w:t>
            </w:r>
          </w:p>
        </w:tc>
      </w:tr>
      <w:tr w:rsidR="005000BC">
        <w:trPr>
          <w:trHeight w:val="2895"/>
        </w:trPr>
        <w:tc>
          <w:tcPr>
            <w:tcW w:w="3116" w:type="dxa"/>
          </w:tcPr>
          <w:p w:rsidR="005000BC" w:rsidRDefault="005000BC">
            <w:pPr>
              <w:pStyle w:val="TableParagraph"/>
              <w:rPr>
                <w:b/>
                <w:sz w:val="24"/>
              </w:rPr>
            </w:pPr>
          </w:p>
          <w:p w:rsidR="005000BC" w:rsidRDefault="005000BC">
            <w:pPr>
              <w:pStyle w:val="TableParagraph"/>
              <w:rPr>
                <w:b/>
                <w:sz w:val="24"/>
              </w:rPr>
            </w:pPr>
          </w:p>
          <w:p w:rsidR="005000BC" w:rsidRDefault="005000BC">
            <w:pPr>
              <w:pStyle w:val="TableParagraph"/>
              <w:rPr>
                <w:b/>
                <w:sz w:val="24"/>
              </w:rPr>
            </w:pPr>
          </w:p>
          <w:p w:rsidR="005000BC" w:rsidRDefault="005000BC">
            <w:pPr>
              <w:pStyle w:val="TableParagraph"/>
              <w:rPr>
                <w:b/>
                <w:sz w:val="24"/>
              </w:rPr>
            </w:pPr>
          </w:p>
          <w:p w:rsidR="005000BC" w:rsidRDefault="005000BC">
            <w:pPr>
              <w:pStyle w:val="TableParagraph"/>
              <w:spacing w:before="153"/>
              <w:rPr>
                <w:b/>
                <w:sz w:val="24"/>
              </w:rPr>
            </w:pPr>
          </w:p>
          <w:p w:rsidR="005000BC" w:rsidRDefault="00C67B31">
            <w:pPr>
              <w:pStyle w:val="TableParagraph"/>
              <w:ind w:left="18" w:right="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Подготовительный</w:t>
            </w:r>
          </w:p>
        </w:tc>
        <w:tc>
          <w:tcPr>
            <w:tcW w:w="3116" w:type="dxa"/>
          </w:tcPr>
          <w:p w:rsidR="005000BC" w:rsidRDefault="005000BC">
            <w:pPr>
              <w:pStyle w:val="TableParagraph"/>
              <w:rPr>
                <w:b/>
                <w:sz w:val="24"/>
              </w:rPr>
            </w:pPr>
          </w:p>
          <w:p w:rsidR="005000BC" w:rsidRDefault="005000BC">
            <w:pPr>
              <w:pStyle w:val="TableParagraph"/>
              <w:rPr>
                <w:b/>
                <w:sz w:val="24"/>
              </w:rPr>
            </w:pPr>
          </w:p>
          <w:p w:rsidR="005000BC" w:rsidRDefault="005000BC">
            <w:pPr>
              <w:pStyle w:val="TableParagraph"/>
              <w:rPr>
                <w:b/>
                <w:sz w:val="24"/>
              </w:rPr>
            </w:pPr>
          </w:p>
          <w:p w:rsidR="005000BC" w:rsidRDefault="005000BC">
            <w:pPr>
              <w:pStyle w:val="TableParagraph"/>
              <w:rPr>
                <w:b/>
                <w:sz w:val="24"/>
              </w:rPr>
            </w:pPr>
          </w:p>
          <w:p w:rsidR="005000BC" w:rsidRDefault="005000BC">
            <w:pPr>
              <w:pStyle w:val="TableParagraph"/>
              <w:spacing w:before="153"/>
              <w:rPr>
                <w:b/>
                <w:sz w:val="24"/>
              </w:rPr>
            </w:pPr>
          </w:p>
          <w:p w:rsidR="005000BC" w:rsidRDefault="00C67B31">
            <w:pPr>
              <w:pStyle w:val="TableParagraph"/>
              <w:ind w:left="18" w:right="9"/>
              <w:jc w:val="center"/>
              <w:rPr>
                <w:sz w:val="24"/>
              </w:rPr>
            </w:pPr>
            <w:r>
              <w:rPr>
                <w:sz w:val="24"/>
              </w:rPr>
              <w:t>за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дней до </w:t>
            </w:r>
            <w:r>
              <w:rPr>
                <w:spacing w:val="-4"/>
                <w:sz w:val="24"/>
              </w:rPr>
              <w:t>эфира</w:t>
            </w:r>
          </w:p>
        </w:tc>
        <w:tc>
          <w:tcPr>
            <w:tcW w:w="3116" w:type="dxa"/>
          </w:tcPr>
          <w:p w:rsidR="005000BC" w:rsidRDefault="00C67B31">
            <w:pPr>
              <w:pStyle w:val="TableParagraph"/>
              <w:tabs>
                <w:tab w:val="left" w:pos="1790"/>
              </w:tabs>
              <w:spacing w:line="360" w:lineRule="auto"/>
              <w:ind w:left="110" w:right="91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Отбор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участников, </w:t>
            </w:r>
            <w:r>
              <w:rPr>
                <w:sz w:val="24"/>
              </w:rPr>
              <w:t xml:space="preserve">погружение в тему, навыки отбора информации, выбор </w:t>
            </w:r>
            <w:r>
              <w:rPr>
                <w:spacing w:val="-2"/>
                <w:sz w:val="24"/>
              </w:rPr>
              <w:t>ведущего.</w:t>
            </w:r>
          </w:p>
          <w:p w:rsidR="005000BC" w:rsidRDefault="00C67B31">
            <w:pPr>
              <w:pStyle w:val="TableParagraph"/>
              <w:spacing w:line="360" w:lineRule="auto"/>
              <w:ind w:left="110" w:right="92"/>
              <w:jc w:val="both"/>
              <w:rPr>
                <w:sz w:val="24"/>
              </w:rPr>
            </w:pPr>
            <w:r>
              <w:rPr>
                <w:sz w:val="24"/>
              </w:rPr>
              <w:t xml:space="preserve">Подготовка выпуска к </w:t>
            </w:r>
            <w:r w:rsidR="002C078F">
              <w:rPr>
                <w:sz w:val="24"/>
              </w:rPr>
              <w:t>эфиру</w:t>
            </w:r>
            <w:r w:rsidR="002C078F">
              <w:rPr>
                <w:spacing w:val="55"/>
                <w:sz w:val="24"/>
              </w:rPr>
              <w:t xml:space="preserve"> (</w:t>
            </w:r>
            <w:r>
              <w:rPr>
                <w:sz w:val="24"/>
              </w:rPr>
              <w:t>запись</w:t>
            </w:r>
            <w:r w:rsidR="002C078F"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голоса</w:t>
            </w:r>
            <w:r w:rsidR="002C078F">
              <w:rPr>
                <w:spacing w:val="59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и</w:t>
            </w:r>
          </w:p>
          <w:p w:rsidR="005000BC" w:rsidRDefault="00C67B31">
            <w:pPr>
              <w:pStyle w:val="TableParagraph"/>
              <w:spacing w:line="274" w:lineRule="exact"/>
              <w:ind w:left="110"/>
              <w:jc w:val="both"/>
              <w:rPr>
                <w:sz w:val="24"/>
              </w:rPr>
            </w:pPr>
            <w:r>
              <w:rPr>
                <w:sz w:val="24"/>
              </w:rPr>
              <w:t>монтаж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эфира).</w:t>
            </w:r>
          </w:p>
        </w:tc>
      </w:tr>
      <w:tr w:rsidR="005000BC">
        <w:trPr>
          <w:trHeight w:val="1242"/>
        </w:trPr>
        <w:tc>
          <w:tcPr>
            <w:tcW w:w="3116" w:type="dxa"/>
          </w:tcPr>
          <w:p w:rsidR="005000BC" w:rsidRDefault="005000BC">
            <w:pPr>
              <w:pStyle w:val="TableParagraph"/>
              <w:spacing w:before="133"/>
              <w:rPr>
                <w:b/>
                <w:sz w:val="24"/>
              </w:rPr>
            </w:pPr>
          </w:p>
          <w:p w:rsidR="005000BC" w:rsidRDefault="00C67B31">
            <w:pPr>
              <w:pStyle w:val="TableParagraph"/>
              <w:ind w:left="18" w:right="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Основной</w:t>
            </w:r>
          </w:p>
        </w:tc>
        <w:tc>
          <w:tcPr>
            <w:tcW w:w="3116" w:type="dxa"/>
          </w:tcPr>
          <w:p w:rsidR="005000BC" w:rsidRDefault="005000BC">
            <w:pPr>
              <w:pStyle w:val="TableParagraph"/>
              <w:spacing w:before="133"/>
              <w:rPr>
                <w:b/>
                <w:sz w:val="24"/>
              </w:rPr>
            </w:pPr>
          </w:p>
          <w:p w:rsidR="005000BC" w:rsidRDefault="00C67B31">
            <w:pPr>
              <w:pStyle w:val="TableParagraph"/>
              <w:ind w:left="18" w:right="1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день</w:t>
            </w:r>
          </w:p>
        </w:tc>
        <w:tc>
          <w:tcPr>
            <w:tcW w:w="3116" w:type="dxa"/>
          </w:tcPr>
          <w:p w:rsidR="005000BC" w:rsidRDefault="005000BC">
            <w:pPr>
              <w:pStyle w:val="TableParagraph"/>
              <w:spacing w:before="133"/>
              <w:rPr>
                <w:b/>
                <w:sz w:val="24"/>
              </w:rPr>
            </w:pPr>
          </w:p>
          <w:p w:rsidR="005000BC" w:rsidRDefault="00C67B31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Выход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выпуска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эфир.</w:t>
            </w:r>
          </w:p>
        </w:tc>
      </w:tr>
      <w:tr w:rsidR="005000BC">
        <w:trPr>
          <w:trHeight w:val="1656"/>
        </w:trPr>
        <w:tc>
          <w:tcPr>
            <w:tcW w:w="3116" w:type="dxa"/>
          </w:tcPr>
          <w:p w:rsidR="005000BC" w:rsidRDefault="005000BC">
            <w:pPr>
              <w:pStyle w:val="TableParagraph"/>
              <w:spacing w:before="128"/>
              <w:rPr>
                <w:b/>
                <w:sz w:val="24"/>
              </w:rPr>
            </w:pPr>
          </w:p>
          <w:p w:rsidR="005000BC" w:rsidRDefault="00C67B31">
            <w:pPr>
              <w:pStyle w:val="TableParagraph"/>
              <w:spacing w:before="1"/>
              <w:ind w:left="18" w:right="1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Заключительный</w:t>
            </w:r>
          </w:p>
        </w:tc>
        <w:tc>
          <w:tcPr>
            <w:tcW w:w="3116" w:type="dxa"/>
          </w:tcPr>
          <w:p w:rsidR="005000BC" w:rsidRDefault="005000BC">
            <w:pPr>
              <w:pStyle w:val="TableParagraph"/>
              <w:spacing w:before="128"/>
              <w:rPr>
                <w:b/>
                <w:sz w:val="24"/>
              </w:rPr>
            </w:pPr>
          </w:p>
          <w:p w:rsidR="005000BC" w:rsidRDefault="00C67B31">
            <w:pPr>
              <w:pStyle w:val="TableParagraph"/>
              <w:spacing w:before="1"/>
              <w:ind w:left="18" w:right="1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день</w:t>
            </w:r>
          </w:p>
        </w:tc>
        <w:tc>
          <w:tcPr>
            <w:tcW w:w="3116" w:type="dxa"/>
          </w:tcPr>
          <w:p w:rsidR="005000BC" w:rsidRDefault="005000BC">
            <w:pPr>
              <w:pStyle w:val="TableParagraph"/>
              <w:spacing w:before="128"/>
              <w:rPr>
                <w:b/>
                <w:sz w:val="24"/>
              </w:rPr>
            </w:pPr>
          </w:p>
          <w:p w:rsidR="005000BC" w:rsidRDefault="00C67B31">
            <w:pPr>
              <w:pStyle w:val="TableParagraph"/>
              <w:tabs>
                <w:tab w:val="left" w:pos="1598"/>
              </w:tabs>
              <w:spacing w:before="1" w:line="362" w:lineRule="auto"/>
              <w:ind w:left="110" w:right="95"/>
              <w:rPr>
                <w:sz w:val="24"/>
              </w:rPr>
            </w:pPr>
            <w:r>
              <w:rPr>
                <w:spacing w:val="-2"/>
                <w:sz w:val="24"/>
              </w:rPr>
              <w:t>Анализ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проведённого мероприятия.</w:t>
            </w:r>
          </w:p>
        </w:tc>
      </w:tr>
    </w:tbl>
    <w:p w:rsidR="005000BC" w:rsidRDefault="005000BC">
      <w:pPr>
        <w:pStyle w:val="TableParagraph"/>
        <w:spacing w:line="362" w:lineRule="auto"/>
        <w:rPr>
          <w:sz w:val="24"/>
        </w:rPr>
        <w:sectPr w:rsidR="005000BC">
          <w:pgSz w:w="11910" w:h="16840"/>
          <w:pgMar w:top="1040" w:right="425" w:bottom="1180" w:left="992" w:header="0" w:footer="998" w:gutter="0"/>
          <w:cols w:space="720"/>
        </w:sectPr>
      </w:pPr>
    </w:p>
    <w:p w:rsidR="005000BC" w:rsidRDefault="00C67B31">
      <w:pPr>
        <w:spacing w:before="71"/>
        <w:ind w:left="59" w:right="59"/>
        <w:jc w:val="center"/>
        <w:rPr>
          <w:b/>
          <w:sz w:val="24"/>
        </w:rPr>
      </w:pPr>
      <w:r>
        <w:rPr>
          <w:b/>
          <w:sz w:val="24"/>
        </w:rPr>
        <w:lastRenderedPageBreak/>
        <w:t>Сценарий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радиоэфира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 xml:space="preserve">«Песни </w:t>
      </w:r>
      <w:r>
        <w:rPr>
          <w:b/>
          <w:spacing w:val="-2"/>
          <w:sz w:val="24"/>
        </w:rPr>
        <w:t>Победы»</w:t>
      </w:r>
    </w:p>
    <w:p w:rsidR="005000BC" w:rsidRDefault="00C67B31">
      <w:pPr>
        <w:pStyle w:val="2"/>
        <w:spacing w:before="137"/>
        <w:ind w:right="57"/>
        <w:jc w:val="center"/>
      </w:pPr>
      <w:r>
        <w:t>Звучит песня</w:t>
      </w:r>
      <w:r>
        <w:rPr>
          <w:spacing w:val="-3"/>
        </w:rPr>
        <w:t xml:space="preserve"> </w:t>
      </w:r>
      <w:r>
        <w:t>«Темная</w:t>
      </w:r>
      <w:r>
        <w:rPr>
          <w:spacing w:val="-7"/>
        </w:rPr>
        <w:t xml:space="preserve"> </w:t>
      </w:r>
      <w:r>
        <w:rPr>
          <w:spacing w:val="-2"/>
        </w:rPr>
        <w:t>ночь».</w:t>
      </w:r>
    </w:p>
    <w:p w:rsidR="005000BC" w:rsidRDefault="00C67B31">
      <w:pPr>
        <w:pStyle w:val="a3"/>
        <w:spacing w:before="137" w:line="360" w:lineRule="auto"/>
        <w:ind w:left="141" w:right="144" w:firstLine="600"/>
        <w:jc w:val="both"/>
      </w:pPr>
      <w:r>
        <w:rPr>
          <w:b/>
        </w:rPr>
        <w:t xml:space="preserve">Ведущий (подложка) – </w:t>
      </w:r>
      <w:r>
        <w:t>Добрый</w:t>
      </w:r>
      <w:r>
        <w:rPr>
          <w:spacing w:val="-4"/>
        </w:rPr>
        <w:t xml:space="preserve"> </w:t>
      </w:r>
      <w:r>
        <w:t>день дорогие</w:t>
      </w:r>
      <w:r>
        <w:rPr>
          <w:spacing w:val="-1"/>
        </w:rPr>
        <w:t xml:space="preserve"> </w:t>
      </w:r>
      <w:r>
        <w:t>друзья. Вас</w:t>
      </w:r>
      <w:r>
        <w:rPr>
          <w:spacing w:val="-1"/>
        </w:rPr>
        <w:t xml:space="preserve"> </w:t>
      </w:r>
      <w:r>
        <w:t>приветствует радио «Космос</w:t>
      </w:r>
      <w:r>
        <w:rPr>
          <w:spacing w:val="-5"/>
        </w:rPr>
        <w:t xml:space="preserve"> </w:t>
      </w:r>
      <w:r>
        <w:t>ФМ» в студии (Юлия Вишневская).</w:t>
      </w:r>
    </w:p>
    <w:p w:rsidR="005000BC" w:rsidRDefault="00C67B31">
      <w:pPr>
        <w:pStyle w:val="a3"/>
        <w:spacing w:line="360" w:lineRule="auto"/>
        <w:ind w:left="141" w:right="139" w:firstLine="705"/>
        <w:jc w:val="both"/>
      </w:pPr>
      <w:r>
        <w:t xml:space="preserve">Сегодня мы с вами </w:t>
      </w:r>
      <w:r w:rsidR="002C078F">
        <w:t>окунёмся</w:t>
      </w:r>
      <w:r>
        <w:t xml:space="preserve"> в мир музыки, которая навсегда осталась в сердцах</w:t>
      </w:r>
      <w:r>
        <w:rPr>
          <w:spacing w:val="-1"/>
        </w:rPr>
        <w:t xml:space="preserve"> </w:t>
      </w:r>
      <w:r>
        <w:t>людей — песен Великой Отечественной войны. Эти мелодии стали символом мужества, стойкости и духа нашего народа в трудные времена. Каждая пес</w:t>
      </w:r>
      <w:r>
        <w:t>ня — это история, полная чувств и переживаний, которые передавались из поколения в поколение.</w:t>
      </w:r>
    </w:p>
    <w:p w:rsidR="005000BC" w:rsidRDefault="00C67B31">
      <w:pPr>
        <w:pStyle w:val="2"/>
        <w:spacing w:before="4"/>
        <w:ind w:left="3891"/>
      </w:pPr>
      <w:r>
        <w:t>Звучит</w:t>
      </w:r>
      <w:r>
        <w:rPr>
          <w:spacing w:val="1"/>
        </w:rPr>
        <w:t xml:space="preserve"> </w:t>
      </w:r>
      <w:r>
        <w:t>песня</w:t>
      </w:r>
      <w:r>
        <w:rPr>
          <w:spacing w:val="-1"/>
        </w:rPr>
        <w:t xml:space="preserve"> </w:t>
      </w:r>
      <w:r>
        <w:rPr>
          <w:spacing w:val="-2"/>
        </w:rPr>
        <w:t>«Катюша»</w:t>
      </w:r>
    </w:p>
    <w:p w:rsidR="005000BC" w:rsidRDefault="00C67B31">
      <w:pPr>
        <w:pStyle w:val="a3"/>
        <w:spacing w:before="252" w:line="360" w:lineRule="auto"/>
        <w:ind w:left="141" w:right="132" w:firstLine="542"/>
        <w:jc w:val="both"/>
      </w:pPr>
      <w:r>
        <w:rPr>
          <w:b/>
        </w:rPr>
        <w:t xml:space="preserve">Ведущий (подложка) </w:t>
      </w:r>
      <w:r>
        <w:t>– Песня «Катюша»</w:t>
      </w:r>
      <w:r>
        <w:rPr>
          <w:spacing w:val="-5"/>
        </w:rPr>
        <w:t xml:space="preserve"> </w:t>
      </w:r>
      <w:r>
        <w:t>безусловно не случайна в нашем эфире. Эта популярная советская песня - один из неформальных символов Великой Отечественной войны. Композитор —</w:t>
      </w:r>
      <w:r>
        <w:rPr>
          <w:spacing w:val="-5"/>
        </w:rPr>
        <w:t xml:space="preserve"> </w:t>
      </w:r>
      <w:r>
        <w:t>Матвей Блантер, автор слов —</w:t>
      </w:r>
      <w:r>
        <w:rPr>
          <w:spacing w:val="-10"/>
        </w:rPr>
        <w:t xml:space="preserve"> </w:t>
      </w:r>
      <w:r>
        <w:t xml:space="preserve">Михаил Исаковский. И сегодня я </w:t>
      </w:r>
      <w:r>
        <w:t>расскажу вам об</w:t>
      </w:r>
      <w:r>
        <w:rPr>
          <w:spacing w:val="-15"/>
        </w:rPr>
        <w:t xml:space="preserve"> </w:t>
      </w:r>
      <w:r>
        <w:t>интересных</w:t>
      </w:r>
      <w:r>
        <w:rPr>
          <w:spacing w:val="-15"/>
        </w:rPr>
        <w:t xml:space="preserve"> </w:t>
      </w:r>
      <w:r>
        <w:t>фактах</w:t>
      </w:r>
      <w:r>
        <w:rPr>
          <w:spacing w:val="-15"/>
        </w:rPr>
        <w:t xml:space="preserve"> </w:t>
      </w:r>
      <w:r>
        <w:t>песен</w:t>
      </w:r>
      <w:r>
        <w:rPr>
          <w:spacing w:val="-15"/>
        </w:rPr>
        <w:t xml:space="preserve"> </w:t>
      </w:r>
      <w:r>
        <w:t>военных</w:t>
      </w:r>
      <w:r>
        <w:rPr>
          <w:spacing w:val="-15"/>
        </w:rPr>
        <w:t xml:space="preserve"> </w:t>
      </w:r>
      <w:r>
        <w:t>л</w:t>
      </w:r>
      <w:r>
        <w:t>ет.</w:t>
      </w:r>
      <w:r>
        <w:rPr>
          <w:spacing w:val="-15"/>
        </w:rPr>
        <w:t xml:space="preserve"> </w:t>
      </w:r>
      <w:r>
        <w:t>Удивительно,</w:t>
      </w:r>
      <w:r>
        <w:rPr>
          <w:spacing w:val="-12"/>
        </w:rPr>
        <w:t xml:space="preserve"> </w:t>
      </w:r>
      <w:r>
        <w:t>но</w:t>
      </w:r>
      <w:r>
        <w:rPr>
          <w:spacing w:val="-11"/>
        </w:rPr>
        <w:t xml:space="preserve"> </w:t>
      </w:r>
      <w:r>
        <w:t>у</w:t>
      </w:r>
      <w:r>
        <w:rPr>
          <w:spacing w:val="-15"/>
        </w:rPr>
        <w:t xml:space="preserve"> </w:t>
      </w:r>
      <w:r>
        <w:t>песни</w:t>
      </w:r>
      <w:r>
        <w:rPr>
          <w:spacing w:val="-11"/>
        </w:rPr>
        <w:t xml:space="preserve"> </w:t>
      </w:r>
      <w:r>
        <w:t>«Катюша»</w:t>
      </w:r>
      <w:r>
        <w:rPr>
          <w:spacing w:val="-15"/>
        </w:rPr>
        <w:t xml:space="preserve"> </w:t>
      </w:r>
      <w:r>
        <w:t>есть</w:t>
      </w:r>
      <w:r>
        <w:rPr>
          <w:spacing w:val="-10"/>
        </w:rPr>
        <w:t xml:space="preserve"> </w:t>
      </w:r>
      <w:r>
        <w:t>даже</w:t>
      </w:r>
      <w:r>
        <w:rPr>
          <w:spacing w:val="-12"/>
        </w:rPr>
        <w:t xml:space="preserve"> </w:t>
      </w:r>
      <w:r>
        <w:t>свой</w:t>
      </w:r>
      <w:r>
        <w:rPr>
          <w:spacing w:val="-14"/>
        </w:rPr>
        <w:t xml:space="preserve"> </w:t>
      </w:r>
      <w:r>
        <w:t>музей. Он расположен в Доме культуры села Всходы Угранского района Смоленской области.</w:t>
      </w:r>
    </w:p>
    <w:p w:rsidR="005000BC" w:rsidRDefault="00C67B31">
      <w:pPr>
        <w:pStyle w:val="2"/>
        <w:spacing w:before="129"/>
        <w:ind w:left="3147"/>
      </w:pPr>
      <w:r>
        <w:t>Звучит</w:t>
      </w:r>
      <w:r>
        <w:rPr>
          <w:spacing w:val="2"/>
        </w:rPr>
        <w:t xml:space="preserve"> </w:t>
      </w:r>
      <w:r>
        <w:t>парадный</w:t>
      </w:r>
      <w:r>
        <w:rPr>
          <w:spacing w:val="-2"/>
        </w:rPr>
        <w:t xml:space="preserve"> </w:t>
      </w:r>
      <w:r>
        <w:t>марш</w:t>
      </w:r>
      <w:r>
        <w:rPr>
          <w:spacing w:val="-5"/>
        </w:rPr>
        <w:t xml:space="preserve"> </w:t>
      </w:r>
      <w:r>
        <w:t>«День</w:t>
      </w:r>
      <w:r>
        <w:rPr>
          <w:spacing w:val="-6"/>
        </w:rPr>
        <w:t xml:space="preserve"> </w:t>
      </w:r>
      <w:r>
        <w:rPr>
          <w:spacing w:val="-2"/>
        </w:rPr>
        <w:t>победы»</w:t>
      </w:r>
    </w:p>
    <w:p w:rsidR="005000BC" w:rsidRDefault="00C67B31">
      <w:pPr>
        <w:pStyle w:val="a3"/>
        <w:spacing w:before="253" w:line="360" w:lineRule="auto"/>
        <w:ind w:left="141" w:right="139" w:firstLine="705"/>
        <w:jc w:val="both"/>
      </w:pPr>
      <w:r>
        <w:rPr>
          <w:b/>
        </w:rPr>
        <w:t>Ведущий</w:t>
      </w:r>
      <w:r>
        <w:rPr>
          <w:b/>
          <w:spacing w:val="-2"/>
        </w:rPr>
        <w:t xml:space="preserve"> </w:t>
      </w:r>
      <w:r>
        <w:rPr>
          <w:b/>
        </w:rPr>
        <w:t xml:space="preserve">(подложка) </w:t>
      </w:r>
      <w:r>
        <w:t>-</w:t>
      </w:r>
      <w:r>
        <w:rPr>
          <w:spacing w:val="-1"/>
        </w:rPr>
        <w:t xml:space="preserve"> </w:t>
      </w:r>
      <w:r>
        <w:t>Парадоксально,</w:t>
      </w:r>
      <w:r>
        <w:rPr>
          <w:spacing w:val="-1"/>
        </w:rPr>
        <w:t xml:space="preserve"> </w:t>
      </w:r>
      <w:r>
        <w:t>но этот</w:t>
      </w:r>
      <w:r>
        <w:rPr>
          <w:spacing w:val="-7"/>
        </w:rPr>
        <w:t xml:space="preserve"> </w:t>
      </w:r>
      <w:r>
        <w:t>парадный</w:t>
      </w:r>
      <w:r>
        <w:rPr>
          <w:spacing w:val="-2"/>
        </w:rPr>
        <w:t xml:space="preserve"> </w:t>
      </w:r>
      <w:r>
        <w:t>марш,</w:t>
      </w:r>
      <w:r>
        <w:rPr>
          <w:spacing w:val="-1"/>
        </w:rPr>
        <w:t xml:space="preserve"> </w:t>
      </w:r>
      <w:r>
        <w:t>который</w:t>
      </w:r>
      <w:r>
        <w:rPr>
          <w:spacing w:val="-2"/>
        </w:rPr>
        <w:t xml:space="preserve"> </w:t>
      </w:r>
      <w:r>
        <w:t>неизменно звучи</w:t>
      </w:r>
      <w:r>
        <w:t>т 9 мая</w:t>
      </w:r>
      <w:r>
        <w:rPr>
          <w:spacing w:val="40"/>
        </w:rPr>
        <w:t xml:space="preserve"> </w:t>
      </w:r>
      <w:r>
        <w:t>в каждом</w:t>
      </w:r>
      <w:r>
        <w:rPr>
          <w:spacing w:val="40"/>
        </w:rPr>
        <w:t xml:space="preserve"> </w:t>
      </w:r>
      <w:r>
        <w:t>городе,</w:t>
      </w:r>
      <w:r>
        <w:rPr>
          <w:spacing w:val="40"/>
        </w:rPr>
        <w:t xml:space="preserve"> </w:t>
      </w:r>
      <w:r>
        <w:t>селе</w:t>
      </w:r>
      <w:r>
        <w:rPr>
          <w:spacing w:val="40"/>
        </w:rPr>
        <w:t xml:space="preserve"> </w:t>
      </w:r>
      <w:r>
        <w:t>и поселке</w:t>
      </w:r>
      <w:r>
        <w:rPr>
          <w:spacing w:val="40"/>
        </w:rPr>
        <w:t xml:space="preserve"> </w:t>
      </w:r>
      <w:r>
        <w:t>нашей</w:t>
      </w:r>
      <w:r>
        <w:rPr>
          <w:spacing w:val="40"/>
        </w:rPr>
        <w:t xml:space="preserve"> </w:t>
      </w:r>
      <w:r>
        <w:t>страны,</w:t>
      </w:r>
      <w:r>
        <w:rPr>
          <w:spacing w:val="40"/>
        </w:rPr>
        <w:t xml:space="preserve"> </w:t>
      </w:r>
      <w:r>
        <w:t>долгое</w:t>
      </w:r>
      <w:r>
        <w:rPr>
          <w:spacing w:val="40"/>
        </w:rPr>
        <w:t xml:space="preserve"> </w:t>
      </w:r>
      <w:r>
        <w:t>время</w:t>
      </w:r>
      <w:r>
        <w:rPr>
          <w:spacing w:val="40"/>
        </w:rPr>
        <w:t xml:space="preserve"> </w:t>
      </w:r>
      <w:r>
        <w:t>критиковали</w:t>
      </w:r>
      <w:r>
        <w:rPr>
          <w:spacing w:val="40"/>
        </w:rPr>
        <w:t xml:space="preserve"> </w:t>
      </w:r>
      <w:r>
        <w:t>и</w:t>
      </w:r>
      <w:r>
        <w:rPr>
          <w:spacing w:val="11"/>
        </w:rPr>
        <w:t xml:space="preserve"> </w:t>
      </w:r>
      <w:r>
        <w:t>не пускали</w:t>
      </w:r>
      <w:r>
        <w:rPr>
          <w:spacing w:val="80"/>
        </w:rPr>
        <w:t xml:space="preserve"> </w:t>
      </w:r>
      <w:r>
        <w:t>в эфир. В 1975 году Союз композиторов СССР объявил конкурс на лучшую песню к 30-летию Победы.</w:t>
      </w:r>
      <w:r>
        <w:rPr>
          <w:spacing w:val="-4"/>
        </w:rPr>
        <w:t xml:space="preserve"> </w:t>
      </w:r>
      <w:r>
        <w:t>Известный</w:t>
      </w:r>
      <w:r>
        <w:rPr>
          <w:spacing w:val="-5"/>
        </w:rPr>
        <w:t xml:space="preserve"> </w:t>
      </w:r>
      <w:r>
        <w:t>поэт</w:t>
      </w:r>
      <w:r>
        <w:rPr>
          <w:spacing w:val="-5"/>
        </w:rPr>
        <w:t xml:space="preserve"> </w:t>
      </w:r>
      <w:r>
        <w:t>и ветеран войны</w:t>
      </w:r>
      <w:r>
        <w:rPr>
          <w:spacing w:val="-4"/>
        </w:rPr>
        <w:t xml:space="preserve"> </w:t>
      </w:r>
      <w:r>
        <w:t>Владимир</w:t>
      </w:r>
      <w:r>
        <w:rPr>
          <w:spacing w:val="-6"/>
        </w:rPr>
        <w:t xml:space="preserve"> </w:t>
      </w:r>
      <w:r>
        <w:t>Харитонов</w:t>
      </w:r>
      <w:r>
        <w:rPr>
          <w:spacing w:val="-4"/>
        </w:rPr>
        <w:t xml:space="preserve"> </w:t>
      </w:r>
      <w:r>
        <w:t>написал</w:t>
      </w:r>
      <w:r>
        <w:rPr>
          <w:spacing w:val="-5"/>
        </w:rPr>
        <w:t xml:space="preserve"> </w:t>
      </w:r>
      <w:r>
        <w:t>стихи,</w:t>
      </w:r>
      <w:r>
        <w:rPr>
          <w:spacing w:val="-4"/>
        </w:rPr>
        <w:t xml:space="preserve"> </w:t>
      </w:r>
      <w:r>
        <w:t>а музыку</w:t>
      </w:r>
      <w:r>
        <w:rPr>
          <w:spacing w:val="-10"/>
        </w:rPr>
        <w:t xml:space="preserve"> </w:t>
      </w:r>
      <w:r>
        <w:t>попросил создать молодого композитора Давида Тухманова. В</w:t>
      </w:r>
      <w:r>
        <w:rPr>
          <w:spacing w:val="-3"/>
        </w:rPr>
        <w:t xml:space="preserve"> </w:t>
      </w:r>
      <w:r>
        <w:t>Союзе композиторов песня вызвала острую реакцию. Музыку раскритиковали за</w:t>
      </w:r>
      <w:r>
        <w:rPr>
          <w:spacing w:val="-7"/>
        </w:rPr>
        <w:t xml:space="preserve"> </w:t>
      </w:r>
      <w:r>
        <w:t>элементы танго, фокстрота и</w:t>
      </w:r>
      <w:r>
        <w:rPr>
          <w:spacing w:val="-8"/>
        </w:rPr>
        <w:t xml:space="preserve"> </w:t>
      </w:r>
      <w:r>
        <w:t>современную оркестровку. Но народ</w:t>
      </w:r>
      <w:r>
        <w:rPr>
          <w:spacing w:val="26"/>
        </w:rPr>
        <w:t xml:space="preserve"> </w:t>
      </w:r>
      <w:r>
        <w:t>сам</w:t>
      </w:r>
      <w:r>
        <w:rPr>
          <w:spacing w:val="30"/>
        </w:rPr>
        <w:t xml:space="preserve"> </w:t>
      </w:r>
      <w:r>
        <w:t>решил,</w:t>
      </w:r>
      <w:r>
        <w:rPr>
          <w:spacing w:val="28"/>
        </w:rPr>
        <w:t xml:space="preserve"> </w:t>
      </w:r>
      <w:r>
        <w:t>какую</w:t>
      </w:r>
      <w:r>
        <w:rPr>
          <w:spacing w:val="32"/>
        </w:rPr>
        <w:t xml:space="preserve"> </w:t>
      </w:r>
      <w:r>
        <w:t>песню</w:t>
      </w:r>
      <w:r>
        <w:rPr>
          <w:spacing w:val="32"/>
        </w:rPr>
        <w:t xml:space="preserve"> </w:t>
      </w:r>
      <w:r>
        <w:t>любить,</w:t>
      </w:r>
      <w:r>
        <w:rPr>
          <w:spacing w:val="35"/>
        </w:rPr>
        <w:t xml:space="preserve"> </w:t>
      </w:r>
      <w:r>
        <w:t>а какую</w:t>
      </w:r>
      <w:r>
        <w:rPr>
          <w:spacing w:val="32"/>
        </w:rPr>
        <w:t xml:space="preserve"> </w:t>
      </w:r>
      <w:r>
        <w:t>нет.</w:t>
      </w:r>
      <w:r>
        <w:rPr>
          <w:spacing w:val="36"/>
        </w:rPr>
        <w:t xml:space="preserve"> </w:t>
      </w:r>
      <w:r>
        <w:t>Когда</w:t>
      </w:r>
      <w:r>
        <w:rPr>
          <w:spacing w:val="37"/>
        </w:rPr>
        <w:t xml:space="preserve"> </w:t>
      </w:r>
      <w:r>
        <w:t>«Де</w:t>
      </w:r>
      <w:r>
        <w:t>нь</w:t>
      </w:r>
      <w:r>
        <w:rPr>
          <w:spacing w:val="34"/>
        </w:rPr>
        <w:t xml:space="preserve"> </w:t>
      </w:r>
      <w:r>
        <w:t>Победы»</w:t>
      </w:r>
      <w:r>
        <w:rPr>
          <w:spacing w:val="28"/>
        </w:rPr>
        <w:t xml:space="preserve"> </w:t>
      </w:r>
      <w:r>
        <w:t>прорвал</w:t>
      </w:r>
      <w:r>
        <w:rPr>
          <w:spacing w:val="34"/>
        </w:rPr>
        <w:t xml:space="preserve"> </w:t>
      </w:r>
      <w:r>
        <w:t>«блокаду» и несколько раз прозвучал на концертах и в эфире, песню подхватила вся страна.</w:t>
      </w:r>
    </w:p>
    <w:p w:rsidR="005000BC" w:rsidRDefault="00C67B31">
      <w:pPr>
        <w:pStyle w:val="2"/>
        <w:spacing w:before="126"/>
        <w:ind w:left="3416"/>
      </w:pPr>
      <w:r>
        <w:t>Звучит</w:t>
      </w:r>
      <w:r>
        <w:rPr>
          <w:spacing w:val="4"/>
        </w:rPr>
        <w:t xml:space="preserve"> </w:t>
      </w:r>
      <w:r>
        <w:t>песня</w:t>
      </w:r>
      <w:r>
        <w:rPr>
          <w:spacing w:val="1"/>
        </w:rPr>
        <w:t xml:space="preserve"> </w:t>
      </w:r>
      <w:r>
        <w:t>«Священная</w:t>
      </w:r>
      <w:r>
        <w:rPr>
          <w:spacing w:val="1"/>
        </w:rPr>
        <w:t xml:space="preserve"> </w:t>
      </w:r>
      <w:r>
        <w:rPr>
          <w:spacing w:val="-2"/>
        </w:rPr>
        <w:t>война»</w:t>
      </w:r>
    </w:p>
    <w:p w:rsidR="005000BC" w:rsidRDefault="00C67B31">
      <w:pPr>
        <w:pStyle w:val="a3"/>
        <w:spacing w:before="252" w:line="360" w:lineRule="auto"/>
        <w:ind w:left="141" w:right="139" w:firstLine="705"/>
        <w:jc w:val="both"/>
      </w:pPr>
      <w:r>
        <w:rPr>
          <w:b/>
        </w:rPr>
        <w:t>Ведущий</w:t>
      </w:r>
      <w:r>
        <w:rPr>
          <w:b/>
          <w:spacing w:val="25"/>
        </w:rPr>
        <w:t xml:space="preserve"> </w:t>
      </w:r>
      <w:r>
        <w:rPr>
          <w:b/>
        </w:rPr>
        <w:t>(подложка)</w:t>
      </w:r>
      <w:r>
        <w:rPr>
          <w:b/>
          <w:spacing w:val="29"/>
        </w:rPr>
        <w:t xml:space="preserve"> </w:t>
      </w:r>
      <w:r>
        <w:t>Текст</w:t>
      </w:r>
      <w:r>
        <w:rPr>
          <w:spacing w:val="25"/>
        </w:rPr>
        <w:t xml:space="preserve"> </w:t>
      </w:r>
      <w:r>
        <w:t>песни,</w:t>
      </w:r>
      <w:r>
        <w:rPr>
          <w:spacing w:val="27"/>
        </w:rPr>
        <w:t xml:space="preserve"> </w:t>
      </w:r>
      <w:r>
        <w:t>ставшей</w:t>
      </w:r>
      <w:r>
        <w:rPr>
          <w:spacing w:val="26"/>
        </w:rPr>
        <w:t xml:space="preserve"> </w:t>
      </w:r>
      <w:r>
        <w:t>гимном</w:t>
      </w:r>
      <w:r>
        <w:rPr>
          <w:spacing w:val="22"/>
        </w:rPr>
        <w:t xml:space="preserve"> </w:t>
      </w:r>
      <w:r>
        <w:t>защиты</w:t>
      </w:r>
      <w:r>
        <w:rPr>
          <w:spacing w:val="27"/>
        </w:rPr>
        <w:t xml:space="preserve"> </w:t>
      </w:r>
      <w:r>
        <w:t>Отечества,</w:t>
      </w:r>
      <w:r>
        <w:rPr>
          <w:spacing w:val="27"/>
        </w:rPr>
        <w:t xml:space="preserve"> </w:t>
      </w:r>
      <w:r>
        <w:t>был</w:t>
      </w:r>
      <w:r>
        <w:rPr>
          <w:spacing w:val="25"/>
        </w:rPr>
        <w:t xml:space="preserve"> </w:t>
      </w:r>
      <w:r>
        <w:t>опубликован в газетах через два дня после начала войны. Слова написал сталинский лауреат Василий Лебедев- Кумач. Композитор Александр Александров тут же сочинил к ним музыку.</w:t>
      </w:r>
      <w:r>
        <w:rPr>
          <w:spacing w:val="40"/>
        </w:rPr>
        <w:t xml:space="preserve"> </w:t>
      </w:r>
      <w:r>
        <w:t>Когда осенью</w:t>
      </w:r>
      <w:r>
        <w:rPr>
          <w:spacing w:val="40"/>
        </w:rPr>
        <w:t xml:space="preserve"> </w:t>
      </w:r>
      <w:r>
        <w:t>1941 года вермахт значительно</w:t>
      </w:r>
      <w:r>
        <w:rPr>
          <w:spacing w:val="30"/>
        </w:rPr>
        <w:t xml:space="preserve"> </w:t>
      </w:r>
      <w:r>
        <w:t xml:space="preserve">продвинулся и захватил Калугу, Ржев и </w:t>
      </w:r>
      <w:r>
        <w:t>Калинин, песня стала звучать</w:t>
      </w:r>
      <w:r>
        <w:rPr>
          <w:spacing w:val="40"/>
        </w:rPr>
        <w:t xml:space="preserve"> </w:t>
      </w:r>
      <w:r>
        <w:t>по всесоюзному радио каждое утро после боя курантов.</w:t>
      </w:r>
    </w:p>
    <w:p w:rsidR="005000BC" w:rsidRDefault="005000BC">
      <w:pPr>
        <w:pStyle w:val="a3"/>
        <w:spacing w:line="360" w:lineRule="auto"/>
        <w:jc w:val="both"/>
        <w:sectPr w:rsidR="005000BC">
          <w:pgSz w:w="11910" w:h="16840"/>
          <w:pgMar w:top="1040" w:right="425" w:bottom="1180" w:left="992" w:header="0" w:footer="998" w:gutter="0"/>
          <w:cols w:space="720"/>
        </w:sectPr>
      </w:pPr>
    </w:p>
    <w:p w:rsidR="005000BC" w:rsidRDefault="00C67B31">
      <w:pPr>
        <w:pStyle w:val="2"/>
        <w:ind w:right="58"/>
        <w:jc w:val="center"/>
      </w:pPr>
      <w:r>
        <w:lastRenderedPageBreak/>
        <w:t>Звучит</w:t>
      </w:r>
      <w:r>
        <w:rPr>
          <w:spacing w:val="1"/>
        </w:rPr>
        <w:t xml:space="preserve"> </w:t>
      </w:r>
      <w:r>
        <w:t>песня</w:t>
      </w:r>
      <w:r>
        <w:rPr>
          <w:spacing w:val="-1"/>
        </w:rPr>
        <w:t xml:space="preserve"> </w:t>
      </w:r>
      <w:r>
        <w:rPr>
          <w:spacing w:val="-2"/>
        </w:rPr>
        <w:t>«Смуглянка»</w:t>
      </w:r>
    </w:p>
    <w:p w:rsidR="005000BC" w:rsidRDefault="00C67B31">
      <w:pPr>
        <w:pStyle w:val="a3"/>
        <w:spacing w:before="252" w:line="360" w:lineRule="auto"/>
        <w:ind w:left="141" w:right="130" w:firstLine="705"/>
        <w:jc w:val="both"/>
      </w:pPr>
      <w:r>
        <w:rPr>
          <w:b/>
        </w:rPr>
        <w:t>Ведущий</w:t>
      </w:r>
      <w:r>
        <w:rPr>
          <w:b/>
          <w:spacing w:val="40"/>
        </w:rPr>
        <w:t xml:space="preserve"> </w:t>
      </w:r>
      <w:r>
        <w:rPr>
          <w:b/>
        </w:rPr>
        <w:t>(подложка)</w:t>
      </w:r>
      <w:r>
        <w:rPr>
          <w:b/>
          <w:spacing w:val="40"/>
        </w:rPr>
        <w:t xml:space="preserve"> </w:t>
      </w:r>
      <w:r>
        <w:rPr>
          <w:b/>
        </w:rPr>
        <w:t>-</w:t>
      </w:r>
      <w:r>
        <w:rPr>
          <w:b/>
          <w:spacing w:val="40"/>
        </w:rPr>
        <w:t xml:space="preserve"> </w:t>
      </w:r>
      <w:r>
        <w:t>Одна</w:t>
      </w:r>
      <w:r>
        <w:rPr>
          <w:spacing w:val="40"/>
        </w:rPr>
        <w:t xml:space="preserve"> </w:t>
      </w:r>
      <w:r>
        <w:t>из самых</w:t>
      </w:r>
      <w:r>
        <w:rPr>
          <w:spacing w:val="40"/>
        </w:rPr>
        <w:t xml:space="preserve"> </w:t>
      </w:r>
      <w:r>
        <w:t>горячо</w:t>
      </w:r>
      <w:r>
        <w:rPr>
          <w:spacing w:val="40"/>
        </w:rPr>
        <w:t xml:space="preserve"> </w:t>
      </w:r>
      <w:r>
        <w:t>любимых</w:t>
      </w:r>
      <w:r>
        <w:rPr>
          <w:spacing w:val="40"/>
        </w:rPr>
        <w:t xml:space="preserve"> </w:t>
      </w:r>
      <w:r>
        <w:t>песен</w:t>
      </w:r>
      <w:r>
        <w:rPr>
          <w:spacing w:val="40"/>
        </w:rPr>
        <w:t xml:space="preserve"> </w:t>
      </w:r>
      <w:r>
        <w:t>о войне</w:t>
      </w:r>
      <w:r>
        <w:rPr>
          <w:spacing w:val="40"/>
        </w:rPr>
        <w:t xml:space="preserve"> </w:t>
      </w:r>
      <w:r>
        <w:t>была</w:t>
      </w:r>
      <w:r>
        <w:rPr>
          <w:spacing w:val="40"/>
        </w:rPr>
        <w:t xml:space="preserve"> </w:t>
      </w:r>
      <w:r>
        <w:t>написана</w:t>
      </w:r>
      <w:r>
        <w:rPr>
          <w:spacing w:val="40"/>
        </w:rPr>
        <w:t xml:space="preserve"> </w:t>
      </w:r>
      <w:r>
        <w:t>до начала Великой Отечественной в 1940 году, а пелось</w:t>
      </w:r>
      <w:r>
        <w:t xml:space="preserve"> в ней о девушке-партизанке Гражданской войны.</w:t>
      </w:r>
      <w:r>
        <w:rPr>
          <w:spacing w:val="-5"/>
        </w:rPr>
        <w:t xml:space="preserve"> </w:t>
      </w:r>
      <w:r>
        <w:t>«Смуглянка»</w:t>
      </w:r>
      <w:r>
        <w:rPr>
          <w:spacing w:val="-9"/>
        </w:rPr>
        <w:t xml:space="preserve"> </w:t>
      </w:r>
      <w:r>
        <w:t>была</w:t>
      </w:r>
      <w:r>
        <w:rPr>
          <w:spacing w:val="-10"/>
        </w:rPr>
        <w:t xml:space="preserve"> </w:t>
      </w:r>
      <w:r>
        <w:t>частью</w:t>
      </w:r>
      <w:r>
        <w:rPr>
          <w:spacing w:val="-11"/>
        </w:rPr>
        <w:t xml:space="preserve"> </w:t>
      </w:r>
      <w:r>
        <w:t>сюиты,</w:t>
      </w:r>
      <w:r>
        <w:rPr>
          <w:spacing w:val="-6"/>
        </w:rPr>
        <w:t xml:space="preserve"> </w:t>
      </w:r>
      <w:r>
        <w:t>написанной</w:t>
      </w:r>
      <w:r>
        <w:rPr>
          <w:spacing w:val="-9"/>
        </w:rPr>
        <w:t xml:space="preserve"> </w:t>
      </w:r>
      <w:r>
        <w:t>Анатолием</w:t>
      </w:r>
      <w:r>
        <w:rPr>
          <w:spacing w:val="-7"/>
        </w:rPr>
        <w:t xml:space="preserve"> </w:t>
      </w:r>
      <w:r>
        <w:t>Новиковым</w:t>
      </w:r>
      <w:r>
        <w:rPr>
          <w:spacing w:val="-7"/>
        </w:rPr>
        <w:t xml:space="preserve"> </w:t>
      </w:r>
      <w:r>
        <w:t>и</w:t>
      </w:r>
      <w:r>
        <w:rPr>
          <w:spacing w:val="19"/>
        </w:rPr>
        <w:t xml:space="preserve"> </w:t>
      </w:r>
      <w:r>
        <w:t>Яковом</w:t>
      </w:r>
      <w:r>
        <w:rPr>
          <w:spacing w:val="-7"/>
        </w:rPr>
        <w:t xml:space="preserve"> </w:t>
      </w:r>
      <w:r>
        <w:t>Шведовым по заказу</w:t>
      </w:r>
      <w:r>
        <w:rPr>
          <w:spacing w:val="-9"/>
        </w:rPr>
        <w:t xml:space="preserve"> </w:t>
      </w:r>
      <w:r>
        <w:t>ансамбля Киевского особого военного округа. Долгое</w:t>
      </w:r>
      <w:r>
        <w:rPr>
          <w:spacing w:val="-1"/>
        </w:rPr>
        <w:t xml:space="preserve"> </w:t>
      </w:r>
      <w:r>
        <w:t>время</w:t>
      </w:r>
      <w:r>
        <w:rPr>
          <w:spacing w:val="-5"/>
        </w:rPr>
        <w:t xml:space="preserve"> </w:t>
      </w:r>
      <w:r>
        <w:t>она</w:t>
      </w:r>
      <w:r>
        <w:rPr>
          <w:spacing w:val="-6"/>
        </w:rPr>
        <w:t xml:space="preserve"> </w:t>
      </w:r>
      <w:r>
        <w:t>была</w:t>
      </w:r>
      <w:r>
        <w:rPr>
          <w:spacing w:val="-1"/>
        </w:rPr>
        <w:t xml:space="preserve"> </w:t>
      </w:r>
      <w:r>
        <w:t>невостребованной. Только четыре года спустя Краснознамённый ансамбль в поисках нового репертуара случайно узнал</w:t>
      </w:r>
      <w:r>
        <w:rPr>
          <w:spacing w:val="38"/>
        </w:rPr>
        <w:t xml:space="preserve"> </w:t>
      </w:r>
      <w:r>
        <w:t>о «Смуглянке»</w:t>
      </w:r>
      <w:r>
        <w:rPr>
          <w:spacing w:val="32"/>
        </w:rPr>
        <w:t xml:space="preserve"> </w:t>
      </w:r>
      <w:r>
        <w:t>и включил</w:t>
      </w:r>
      <w:r>
        <w:rPr>
          <w:spacing w:val="38"/>
        </w:rPr>
        <w:t xml:space="preserve"> </w:t>
      </w:r>
      <w:r>
        <w:t>её</w:t>
      </w:r>
      <w:r>
        <w:rPr>
          <w:spacing w:val="36"/>
        </w:rPr>
        <w:t xml:space="preserve"> </w:t>
      </w:r>
      <w:r>
        <w:t>в концертную</w:t>
      </w:r>
      <w:r>
        <w:rPr>
          <w:spacing w:val="36"/>
        </w:rPr>
        <w:t xml:space="preserve"> </w:t>
      </w:r>
      <w:r>
        <w:t>программу.</w:t>
      </w:r>
      <w:r>
        <w:rPr>
          <w:spacing w:val="39"/>
        </w:rPr>
        <w:t xml:space="preserve"> </w:t>
      </w:r>
      <w:r>
        <w:t>Концерт</w:t>
      </w:r>
      <w:r>
        <w:rPr>
          <w:spacing w:val="38"/>
        </w:rPr>
        <w:t xml:space="preserve"> </w:t>
      </w:r>
      <w:r>
        <w:t>транслировали</w:t>
      </w:r>
      <w:r>
        <w:rPr>
          <w:spacing w:val="38"/>
        </w:rPr>
        <w:t xml:space="preserve"> </w:t>
      </w:r>
      <w:r>
        <w:t>по</w:t>
      </w:r>
      <w:r>
        <w:rPr>
          <w:spacing w:val="17"/>
        </w:rPr>
        <w:t xml:space="preserve"> </w:t>
      </w:r>
      <w:r>
        <w:t>радио, и песню подхватили на фронте и в тылу. Новая волна любви к пе</w:t>
      </w:r>
      <w:r>
        <w:t>сне поднялась в 1973 году,</w:t>
      </w:r>
      <w:r>
        <w:rPr>
          <w:spacing w:val="13"/>
        </w:rPr>
        <w:t xml:space="preserve"> </w:t>
      </w:r>
      <w:r>
        <w:t>когда</w:t>
      </w:r>
    </w:p>
    <w:p w:rsidR="005000BC" w:rsidRDefault="00C67B31">
      <w:pPr>
        <w:pStyle w:val="a3"/>
        <w:spacing w:before="3"/>
        <w:ind w:left="141"/>
        <w:jc w:val="both"/>
      </w:pPr>
      <w:r>
        <w:t>«Смуглянка»</w:t>
      </w:r>
      <w:r>
        <w:rPr>
          <w:spacing w:val="-4"/>
        </w:rPr>
        <w:t xml:space="preserve"> </w:t>
      </w:r>
      <w:r>
        <w:t>прозвучала</w:t>
      </w:r>
      <w:r>
        <w:rPr>
          <w:spacing w:val="2"/>
        </w:rPr>
        <w:t xml:space="preserve"> </w:t>
      </w:r>
      <w:r>
        <w:t>в</w:t>
      </w:r>
      <w:r>
        <w:rPr>
          <w:spacing w:val="9"/>
        </w:rPr>
        <w:t xml:space="preserve"> </w:t>
      </w:r>
      <w:r>
        <w:t>знаменитом</w:t>
      </w:r>
      <w:r>
        <w:rPr>
          <w:spacing w:val="4"/>
        </w:rPr>
        <w:t xml:space="preserve"> </w:t>
      </w:r>
      <w:r>
        <w:t>кинофильме</w:t>
      </w:r>
      <w:r>
        <w:rPr>
          <w:spacing w:val="7"/>
        </w:rPr>
        <w:t xml:space="preserve"> </w:t>
      </w:r>
      <w:r>
        <w:t>«В</w:t>
      </w:r>
      <w:r>
        <w:rPr>
          <w:spacing w:val="1"/>
        </w:rPr>
        <w:t xml:space="preserve"> </w:t>
      </w:r>
      <w:r>
        <w:t>бой</w:t>
      </w:r>
      <w:r>
        <w:rPr>
          <w:spacing w:val="4"/>
        </w:rPr>
        <w:t xml:space="preserve"> </w:t>
      </w:r>
      <w:r>
        <w:t>идут</w:t>
      </w:r>
      <w:r>
        <w:rPr>
          <w:spacing w:val="3"/>
        </w:rPr>
        <w:t xml:space="preserve"> </w:t>
      </w:r>
      <w:r>
        <w:t>одни</w:t>
      </w:r>
      <w:r>
        <w:rPr>
          <w:spacing w:val="5"/>
        </w:rPr>
        <w:t xml:space="preserve"> </w:t>
      </w:r>
      <w:r>
        <w:rPr>
          <w:spacing w:val="-2"/>
        </w:rPr>
        <w:t>старики».</w:t>
      </w:r>
    </w:p>
    <w:p w:rsidR="005000BC" w:rsidRDefault="00C67B31">
      <w:pPr>
        <w:pStyle w:val="2"/>
        <w:spacing w:before="261"/>
        <w:ind w:right="51"/>
        <w:jc w:val="center"/>
      </w:pPr>
      <w:r>
        <w:rPr>
          <w:spacing w:val="-2"/>
        </w:rPr>
        <w:t>Отбивка</w:t>
      </w:r>
    </w:p>
    <w:p w:rsidR="005000BC" w:rsidRDefault="00C67B31">
      <w:pPr>
        <w:pStyle w:val="a3"/>
        <w:spacing w:before="258" w:line="360" w:lineRule="auto"/>
        <w:ind w:left="141" w:right="137" w:firstLine="705"/>
        <w:jc w:val="both"/>
      </w:pPr>
      <w:r>
        <w:t>Ведущий (подложка) – А прямо сейчас я предлагаю прерваться. К песням военных лет мы ещё вернемся, а сейчас вашему вниманию воспоминания детей и внуков ветеранов-победителей Великой</w:t>
      </w:r>
      <w:r>
        <w:rPr>
          <w:spacing w:val="63"/>
          <w:w w:val="150"/>
        </w:rPr>
        <w:t xml:space="preserve">   </w:t>
      </w:r>
      <w:r>
        <w:t>отечественной</w:t>
      </w:r>
      <w:r>
        <w:rPr>
          <w:spacing w:val="65"/>
          <w:w w:val="150"/>
        </w:rPr>
        <w:t xml:space="preserve">   </w:t>
      </w:r>
      <w:r>
        <w:t>войны.</w:t>
      </w:r>
      <w:r>
        <w:rPr>
          <w:spacing w:val="67"/>
          <w:w w:val="150"/>
        </w:rPr>
        <w:t xml:space="preserve">   </w:t>
      </w:r>
      <w:r>
        <w:t>Материалы</w:t>
      </w:r>
      <w:r>
        <w:rPr>
          <w:spacing w:val="65"/>
          <w:w w:val="150"/>
        </w:rPr>
        <w:t xml:space="preserve">   </w:t>
      </w:r>
      <w:r>
        <w:t>подготовил</w:t>
      </w:r>
      <w:r>
        <w:rPr>
          <w:spacing w:val="63"/>
          <w:w w:val="150"/>
        </w:rPr>
        <w:t xml:space="preserve">   </w:t>
      </w:r>
      <w:r>
        <w:t>наш</w:t>
      </w:r>
      <w:r>
        <w:rPr>
          <w:spacing w:val="65"/>
          <w:w w:val="150"/>
        </w:rPr>
        <w:t xml:space="preserve">   </w:t>
      </w:r>
      <w:r>
        <w:t>корреспондент</w:t>
      </w:r>
    </w:p>
    <w:p w:rsidR="005000BC" w:rsidRDefault="00C67B31">
      <w:pPr>
        <w:tabs>
          <w:tab w:val="left" w:pos="2661"/>
        </w:tabs>
        <w:spacing w:before="1"/>
        <w:ind w:left="141"/>
        <w:rPr>
          <w:b/>
          <w:sz w:val="24"/>
        </w:rPr>
      </w:pPr>
      <w:r>
        <w:rPr>
          <w:b/>
          <w:sz w:val="24"/>
          <w:u w:val="single"/>
        </w:rPr>
        <w:tab/>
      </w:r>
      <w:r>
        <w:rPr>
          <w:b/>
          <w:spacing w:val="-10"/>
          <w:sz w:val="24"/>
        </w:rPr>
        <w:t>.</w:t>
      </w:r>
    </w:p>
    <w:p w:rsidR="005000BC" w:rsidRDefault="00C67B31">
      <w:pPr>
        <w:pStyle w:val="2"/>
        <w:spacing w:before="262"/>
        <w:ind w:right="59"/>
        <w:jc w:val="center"/>
      </w:pPr>
      <w:r>
        <w:t>Включаем</w:t>
      </w:r>
      <w:r>
        <w:rPr>
          <w:spacing w:val="-5"/>
        </w:rPr>
        <w:t xml:space="preserve"> </w:t>
      </w:r>
      <w:r>
        <w:t>запись.</w:t>
      </w:r>
      <w:r>
        <w:rPr>
          <w:spacing w:val="-3"/>
        </w:rPr>
        <w:t xml:space="preserve"> </w:t>
      </w:r>
      <w:r>
        <w:t>Материалы</w:t>
      </w:r>
      <w:r>
        <w:rPr>
          <w:spacing w:val="-4"/>
        </w:rPr>
        <w:t xml:space="preserve"> </w:t>
      </w:r>
      <w:r>
        <w:t>идут друг</w:t>
      </w:r>
      <w:r>
        <w:rPr>
          <w:spacing w:val="-3"/>
        </w:rPr>
        <w:t xml:space="preserve"> </w:t>
      </w:r>
      <w:r>
        <w:t>за</w:t>
      </w:r>
      <w:r>
        <w:rPr>
          <w:spacing w:val="-5"/>
        </w:rPr>
        <w:t xml:space="preserve"> </w:t>
      </w:r>
      <w:r>
        <w:t>другом.</w:t>
      </w:r>
      <w:r>
        <w:rPr>
          <w:spacing w:val="2"/>
        </w:rPr>
        <w:t xml:space="preserve"> </w:t>
      </w:r>
      <w:r>
        <w:t xml:space="preserve">3-5 </w:t>
      </w:r>
      <w:r>
        <w:rPr>
          <w:spacing w:val="-5"/>
        </w:rPr>
        <w:t>шт.</w:t>
      </w:r>
    </w:p>
    <w:p w:rsidR="005000BC" w:rsidRDefault="00C67B31">
      <w:pPr>
        <w:pStyle w:val="a4"/>
        <w:numPr>
          <w:ilvl w:val="0"/>
          <w:numId w:val="2"/>
        </w:numPr>
        <w:tabs>
          <w:tab w:val="left" w:pos="1086"/>
        </w:tabs>
        <w:spacing w:before="252" w:line="360" w:lineRule="auto"/>
        <w:ind w:right="130" w:firstLine="705"/>
        <w:jc w:val="both"/>
        <w:rPr>
          <w:b/>
          <w:sz w:val="24"/>
        </w:rPr>
      </w:pPr>
      <w:r>
        <w:rPr>
          <w:sz w:val="24"/>
        </w:rPr>
        <w:t>Меня</w:t>
      </w:r>
      <w:r>
        <w:rPr>
          <w:spacing w:val="-7"/>
          <w:sz w:val="24"/>
        </w:rPr>
        <w:t xml:space="preserve"> </w:t>
      </w:r>
      <w:r>
        <w:rPr>
          <w:sz w:val="24"/>
        </w:rPr>
        <w:t>зовут</w:t>
      </w:r>
      <w:r>
        <w:rPr>
          <w:spacing w:val="-6"/>
          <w:sz w:val="24"/>
        </w:rPr>
        <w:t xml:space="preserve"> </w:t>
      </w:r>
      <w:r>
        <w:rPr>
          <w:sz w:val="24"/>
        </w:rPr>
        <w:t>Юлия.</w:t>
      </w:r>
      <w:r>
        <w:rPr>
          <w:spacing w:val="-5"/>
          <w:sz w:val="24"/>
        </w:rPr>
        <w:t xml:space="preserve"> </w:t>
      </w:r>
      <w:r>
        <w:rPr>
          <w:sz w:val="24"/>
        </w:rPr>
        <w:t>Я</w:t>
      </w:r>
      <w:r>
        <w:rPr>
          <w:spacing w:val="-9"/>
          <w:sz w:val="24"/>
        </w:rPr>
        <w:t xml:space="preserve"> </w:t>
      </w:r>
      <w:r>
        <w:rPr>
          <w:sz w:val="24"/>
        </w:rPr>
        <w:t>внучка</w:t>
      </w:r>
      <w:r>
        <w:rPr>
          <w:spacing w:val="-8"/>
          <w:sz w:val="24"/>
        </w:rPr>
        <w:t xml:space="preserve"> </w:t>
      </w:r>
      <w:r>
        <w:rPr>
          <w:sz w:val="24"/>
        </w:rPr>
        <w:t>танкиста.</w:t>
      </w:r>
      <w:r>
        <w:rPr>
          <w:spacing w:val="-5"/>
          <w:sz w:val="24"/>
        </w:rPr>
        <w:t xml:space="preserve"> </w:t>
      </w:r>
      <w:r>
        <w:rPr>
          <w:sz w:val="24"/>
        </w:rPr>
        <w:t>Мой</w:t>
      </w:r>
      <w:r>
        <w:rPr>
          <w:spacing w:val="-6"/>
          <w:sz w:val="24"/>
        </w:rPr>
        <w:t xml:space="preserve"> </w:t>
      </w:r>
      <w:r>
        <w:rPr>
          <w:sz w:val="24"/>
        </w:rPr>
        <w:t>дедушка</w:t>
      </w:r>
      <w:r>
        <w:rPr>
          <w:spacing w:val="-8"/>
          <w:sz w:val="24"/>
        </w:rPr>
        <w:t xml:space="preserve"> </w:t>
      </w:r>
      <w:r>
        <w:rPr>
          <w:sz w:val="24"/>
        </w:rPr>
        <w:t>Михаил</w:t>
      </w:r>
      <w:r>
        <w:rPr>
          <w:spacing w:val="-7"/>
          <w:sz w:val="24"/>
        </w:rPr>
        <w:t xml:space="preserve"> </w:t>
      </w:r>
      <w:r>
        <w:rPr>
          <w:sz w:val="24"/>
        </w:rPr>
        <w:t>Дмитриевич</w:t>
      </w:r>
      <w:r>
        <w:rPr>
          <w:spacing w:val="-8"/>
          <w:sz w:val="24"/>
        </w:rPr>
        <w:t xml:space="preserve"> </w:t>
      </w:r>
      <w:r>
        <w:rPr>
          <w:sz w:val="24"/>
        </w:rPr>
        <w:t>Кабанов.</w:t>
      </w:r>
      <w:r>
        <w:rPr>
          <w:spacing w:val="-9"/>
          <w:sz w:val="24"/>
        </w:rPr>
        <w:t xml:space="preserve"> </w:t>
      </w:r>
      <w:r>
        <w:rPr>
          <w:sz w:val="24"/>
        </w:rPr>
        <w:t>В 1941 году</w:t>
      </w:r>
      <w:r>
        <w:rPr>
          <w:spacing w:val="-15"/>
          <w:sz w:val="24"/>
        </w:rPr>
        <w:t xml:space="preserve"> </w:t>
      </w:r>
      <w:r>
        <w:rPr>
          <w:sz w:val="24"/>
        </w:rPr>
        <w:t>прошёл</w:t>
      </w:r>
      <w:r>
        <w:rPr>
          <w:spacing w:val="-6"/>
          <w:sz w:val="24"/>
        </w:rPr>
        <w:t xml:space="preserve"> </w:t>
      </w:r>
      <w:r>
        <w:rPr>
          <w:sz w:val="24"/>
        </w:rPr>
        <w:t>курсы</w:t>
      </w:r>
      <w:r>
        <w:rPr>
          <w:spacing w:val="-1"/>
          <w:sz w:val="24"/>
        </w:rPr>
        <w:t xml:space="preserve"> </w:t>
      </w:r>
      <w:r>
        <w:rPr>
          <w:sz w:val="24"/>
        </w:rPr>
        <w:t>ускоренной</w:t>
      </w:r>
      <w:r>
        <w:rPr>
          <w:spacing w:val="-10"/>
          <w:sz w:val="24"/>
        </w:rPr>
        <w:t xml:space="preserve"> </w:t>
      </w:r>
      <w:r>
        <w:rPr>
          <w:sz w:val="24"/>
        </w:rPr>
        <w:t>подготовки</w:t>
      </w:r>
      <w:r>
        <w:rPr>
          <w:spacing w:val="-10"/>
          <w:sz w:val="24"/>
        </w:rPr>
        <w:t xml:space="preserve"> </w:t>
      </w:r>
      <w:r>
        <w:rPr>
          <w:sz w:val="24"/>
        </w:rPr>
        <w:t>и</w:t>
      </w:r>
      <w:r>
        <w:rPr>
          <w:spacing w:val="-10"/>
          <w:sz w:val="24"/>
        </w:rPr>
        <w:t xml:space="preserve"> </w:t>
      </w:r>
      <w:r>
        <w:rPr>
          <w:sz w:val="24"/>
        </w:rPr>
        <w:t>получив</w:t>
      </w:r>
      <w:r>
        <w:rPr>
          <w:spacing w:val="-5"/>
          <w:sz w:val="24"/>
        </w:rPr>
        <w:t xml:space="preserve"> </w:t>
      </w:r>
      <w:r>
        <w:rPr>
          <w:sz w:val="24"/>
        </w:rPr>
        <w:t>звание</w:t>
      </w:r>
      <w:r>
        <w:rPr>
          <w:spacing w:val="-12"/>
          <w:sz w:val="24"/>
        </w:rPr>
        <w:t xml:space="preserve"> </w:t>
      </w:r>
      <w:r>
        <w:rPr>
          <w:sz w:val="24"/>
        </w:rPr>
        <w:t>младший</w:t>
      </w:r>
      <w:r>
        <w:rPr>
          <w:spacing w:val="-10"/>
          <w:sz w:val="24"/>
        </w:rPr>
        <w:t xml:space="preserve"> </w:t>
      </w:r>
      <w:r>
        <w:rPr>
          <w:sz w:val="24"/>
        </w:rPr>
        <w:t>лейтенант</w:t>
      </w:r>
      <w:r>
        <w:rPr>
          <w:spacing w:val="-10"/>
          <w:sz w:val="24"/>
        </w:rPr>
        <w:t xml:space="preserve"> </w:t>
      </w:r>
      <w:r>
        <w:rPr>
          <w:sz w:val="24"/>
        </w:rPr>
        <w:t>был</w:t>
      </w:r>
      <w:r>
        <w:rPr>
          <w:spacing w:val="-10"/>
          <w:sz w:val="24"/>
        </w:rPr>
        <w:t xml:space="preserve"> </w:t>
      </w:r>
      <w:r>
        <w:rPr>
          <w:sz w:val="24"/>
        </w:rPr>
        <w:t>направлен</w:t>
      </w:r>
      <w:r>
        <w:rPr>
          <w:spacing w:val="-5"/>
          <w:sz w:val="24"/>
        </w:rPr>
        <w:t xml:space="preserve"> </w:t>
      </w:r>
      <w:r>
        <w:rPr>
          <w:sz w:val="24"/>
        </w:rPr>
        <w:t>на должность командира боевой</w:t>
      </w:r>
      <w:r>
        <w:rPr>
          <w:sz w:val="24"/>
        </w:rPr>
        <w:t xml:space="preserve"> части бронепоезда в составе 52 отдельной дивизии бронепоездов. Участвовал в боях за Ржев. Позже получил назначение в 112 танковую бригаду (с 43 года – 44 гвардейская танковая бригада).</w:t>
      </w:r>
    </w:p>
    <w:p w:rsidR="005000BC" w:rsidRDefault="00C67B31">
      <w:pPr>
        <w:pStyle w:val="a3"/>
        <w:spacing w:before="119" w:line="360" w:lineRule="auto"/>
        <w:ind w:left="141" w:right="147" w:firstLine="705"/>
        <w:jc w:val="both"/>
      </w:pPr>
      <w:r>
        <w:t xml:space="preserve">В составе бригады в 1943 году мой дедушка прошёл переподготовку и был </w:t>
      </w:r>
      <w:r>
        <w:t>назначен на должность</w:t>
      </w:r>
      <w:r>
        <w:rPr>
          <w:spacing w:val="-5"/>
        </w:rPr>
        <w:t xml:space="preserve"> </w:t>
      </w:r>
      <w:r>
        <w:t>командира</w:t>
      </w:r>
      <w:r>
        <w:rPr>
          <w:spacing w:val="-3"/>
        </w:rPr>
        <w:t xml:space="preserve"> </w:t>
      </w:r>
      <w:r>
        <w:t>танка</w:t>
      </w:r>
      <w:r>
        <w:rPr>
          <w:spacing w:val="-7"/>
        </w:rPr>
        <w:t xml:space="preserve"> </w:t>
      </w:r>
      <w:r>
        <w:t>Т-34,</w:t>
      </w:r>
      <w:r>
        <w:rPr>
          <w:spacing w:val="-5"/>
        </w:rPr>
        <w:t xml:space="preserve"> </w:t>
      </w:r>
      <w:r>
        <w:t>позже</w:t>
      </w:r>
      <w:r>
        <w:rPr>
          <w:spacing w:val="-7"/>
        </w:rPr>
        <w:t xml:space="preserve"> </w:t>
      </w:r>
      <w:r>
        <w:t>стал</w:t>
      </w:r>
      <w:r>
        <w:rPr>
          <w:spacing w:val="-2"/>
        </w:rPr>
        <w:t xml:space="preserve"> </w:t>
      </w:r>
      <w:r>
        <w:t>командиром</w:t>
      </w:r>
      <w:r>
        <w:rPr>
          <w:spacing w:val="-1"/>
        </w:rPr>
        <w:t xml:space="preserve"> </w:t>
      </w:r>
      <w:r>
        <w:t>танкового</w:t>
      </w:r>
      <w:r>
        <w:rPr>
          <w:spacing w:val="-2"/>
        </w:rPr>
        <w:t xml:space="preserve"> </w:t>
      </w:r>
      <w:r>
        <w:t>взвода</w:t>
      </w:r>
      <w:r>
        <w:rPr>
          <w:spacing w:val="-3"/>
        </w:rPr>
        <w:t xml:space="preserve"> </w:t>
      </w:r>
      <w:r>
        <w:t>1</w:t>
      </w:r>
      <w:r>
        <w:rPr>
          <w:spacing w:val="-6"/>
        </w:rPr>
        <w:t xml:space="preserve"> </w:t>
      </w:r>
      <w:r>
        <w:t>танкового батальона.</w:t>
      </w:r>
    </w:p>
    <w:p w:rsidR="005000BC" w:rsidRDefault="00C67B31">
      <w:pPr>
        <w:pStyle w:val="a3"/>
        <w:spacing w:before="124" w:line="360" w:lineRule="auto"/>
        <w:ind w:left="141" w:right="142" w:firstLine="705"/>
        <w:jc w:val="both"/>
      </w:pPr>
      <w:r>
        <w:t>С</w:t>
      </w:r>
      <w:r>
        <w:rPr>
          <w:spacing w:val="-8"/>
        </w:rPr>
        <w:t xml:space="preserve"> </w:t>
      </w:r>
      <w:r>
        <w:t>1943</w:t>
      </w:r>
      <w:r>
        <w:rPr>
          <w:spacing w:val="-6"/>
        </w:rPr>
        <w:t xml:space="preserve"> </w:t>
      </w:r>
      <w:r>
        <w:t>по</w:t>
      </w:r>
      <w:r>
        <w:rPr>
          <w:spacing w:val="-6"/>
        </w:rPr>
        <w:t xml:space="preserve"> </w:t>
      </w:r>
      <w:r>
        <w:t>1944</w:t>
      </w:r>
      <w:r>
        <w:rPr>
          <w:spacing w:val="-6"/>
        </w:rPr>
        <w:t xml:space="preserve"> </w:t>
      </w:r>
      <w:r>
        <w:t>год</w:t>
      </w:r>
      <w:r>
        <w:rPr>
          <w:spacing w:val="-8"/>
        </w:rPr>
        <w:t xml:space="preserve"> </w:t>
      </w:r>
      <w:r>
        <w:t>Михаил</w:t>
      </w:r>
      <w:r>
        <w:rPr>
          <w:spacing w:val="-3"/>
        </w:rPr>
        <w:t xml:space="preserve"> </w:t>
      </w:r>
      <w:r>
        <w:t>Кабанов</w:t>
      </w:r>
      <w:r>
        <w:rPr>
          <w:spacing w:val="-4"/>
        </w:rPr>
        <w:t xml:space="preserve"> </w:t>
      </w:r>
      <w:r>
        <w:t>прошёл</w:t>
      </w:r>
      <w:r>
        <w:rPr>
          <w:spacing w:val="-6"/>
        </w:rPr>
        <w:t xml:space="preserve"> </w:t>
      </w:r>
      <w:r>
        <w:t>славный</w:t>
      </w:r>
      <w:r>
        <w:rPr>
          <w:spacing w:val="-5"/>
        </w:rPr>
        <w:t xml:space="preserve"> </w:t>
      </w:r>
      <w:r>
        <w:t>боевой</w:t>
      </w:r>
      <w:r>
        <w:rPr>
          <w:spacing w:val="-10"/>
        </w:rPr>
        <w:t xml:space="preserve"> </w:t>
      </w:r>
      <w:r>
        <w:t>путь, уничтожая</w:t>
      </w:r>
      <w:r>
        <w:rPr>
          <w:spacing w:val="-11"/>
        </w:rPr>
        <w:t xml:space="preserve"> </w:t>
      </w:r>
      <w:r>
        <w:t>оккупантов</w:t>
      </w:r>
      <w:r>
        <w:rPr>
          <w:spacing w:val="-14"/>
        </w:rPr>
        <w:t xml:space="preserve"> </w:t>
      </w:r>
      <w:r>
        <w:t>от Киева до Польши. Среди боевых наград – Орден Отечественной войны второй степени и Орден Красной звезды. Победу дедушка встретил в госпитале, где проходил восстановление после серьёзного ранения. На сегодняшний день у моего дедушки 7 внуков и 14 правнуко</w:t>
      </w:r>
      <w:r>
        <w:t>в.</w:t>
      </w:r>
    </w:p>
    <w:p w:rsidR="005000BC" w:rsidRDefault="00C67B31">
      <w:pPr>
        <w:pStyle w:val="a4"/>
        <w:numPr>
          <w:ilvl w:val="0"/>
          <w:numId w:val="2"/>
        </w:numPr>
        <w:tabs>
          <w:tab w:val="left" w:pos="1090"/>
        </w:tabs>
        <w:spacing w:before="120"/>
        <w:ind w:left="1090" w:hanging="244"/>
        <w:jc w:val="both"/>
        <w:rPr>
          <w:sz w:val="24"/>
        </w:rPr>
      </w:pPr>
      <w:r>
        <w:rPr>
          <w:sz w:val="24"/>
        </w:rPr>
        <w:t>Меня</w:t>
      </w:r>
      <w:r>
        <w:rPr>
          <w:spacing w:val="-7"/>
          <w:sz w:val="24"/>
        </w:rPr>
        <w:t xml:space="preserve"> </w:t>
      </w:r>
      <w:r>
        <w:rPr>
          <w:sz w:val="24"/>
        </w:rPr>
        <w:t>зовут</w:t>
      </w:r>
      <w:r>
        <w:rPr>
          <w:spacing w:val="-7"/>
          <w:sz w:val="24"/>
        </w:rPr>
        <w:t xml:space="preserve"> </w:t>
      </w:r>
      <w:r>
        <w:rPr>
          <w:spacing w:val="-10"/>
          <w:sz w:val="24"/>
        </w:rPr>
        <w:t>…</w:t>
      </w:r>
    </w:p>
    <w:p w:rsidR="005000BC" w:rsidRDefault="00C67B31">
      <w:pPr>
        <w:pStyle w:val="a4"/>
        <w:numPr>
          <w:ilvl w:val="0"/>
          <w:numId w:val="2"/>
        </w:numPr>
        <w:tabs>
          <w:tab w:val="left" w:pos="1090"/>
        </w:tabs>
        <w:spacing w:before="257"/>
        <w:ind w:left="1090" w:hanging="244"/>
        <w:jc w:val="both"/>
        <w:rPr>
          <w:sz w:val="24"/>
        </w:rPr>
      </w:pPr>
      <w:r>
        <w:rPr>
          <w:sz w:val="24"/>
        </w:rPr>
        <w:t>Я</w:t>
      </w:r>
      <w:r>
        <w:rPr>
          <w:spacing w:val="-10"/>
          <w:sz w:val="24"/>
        </w:rPr>
        <w:t xml:space="preserve"> </w:t>
      </w:r>
      <w:r>
        <w:rPr>
          <w:sz w:val="24"/>
        </w:rPr>
        <w:t>внук</w:t>
      </w:r>
      <w:r>
        <w:rPr>
          <w:spacing w:val="-4"/>
          <w:sz w:val="24"/>
        </w:rPr>
        <w:t xml:space="preserve"> </w:t>
      </w:r>
      <w:r>
        <w:rPr>
          <w:spacing w:val="-10"/>
          <w:sz w:val="24"/>
        </w:rPr>
        <w:t>…</w:t>
      </w:r>
    </w:p>
    <w:p w:rsidR="005000BC" w:rsidRDefault="00C67B31">
      <w:pPr>
        <w:pStyle w:val="2"/>
        <w:spacing w:before="262"/>
        <w:ind w:right="54"/>
        <w:jc w:val="center"/>
      </w:pPr>
      <w:r>
        <w:t>Звучит</w:t>
      </w:r>
      <w:r>
        <w:rPr>
          <w:spacing w:val="2"/>
        </w:rPr>
        <w:t xml:space="preserve"> </w:t>
      </w:r>
      <w:r>
        <w:t>песня</w:t>
      </w:r>
      <w:r>
        <w:rPr>
          <w:spacing w:val="-2"/>
        </w:rPr>
        <w:t xml:space="preserve"> </w:t>
      </w:r>
      <w:r>
        <w:t>«Эх,</w:t>
      </w:r>
      <w:r>
        <w:rPr>
          <w:spacing w:val="-5"/>
        </w:rPr>
        <w:t xml:space="preserve"> </w:t>
      </w:r>
      <w:r>
        <w:rPr>
          <w:spacing w:val="-2"/>
        </w:rPr>
        <w:t>дороги…»</w:t>
      </w:r>
    </w:p>
    <w:p w:rsidR="005000BC" w:rsidRDefault="00C67B31">
      <w:pPr>
        <w:pStyle w:val="a3"/>
        <w:spacing w:before="212" w:line="360" w:lineRule="auto"/>
        <w:ind w:left="141" w:right="141" w:firstLine="705"/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438336" behindDoc="1" locked="0" layoutInCell="1" allowOverlap="1">
                <wp:simplePos x="0" y="0"/>
                <wp:positionH relativeFrom="page">
                  <wp:posOffset>701344</wp:posOffset>
                </wp:positionH>
                <wp:positionV relativeFrom="paragraph">
                  <wp:posOffset>686591</wp:posOffset>
                </wp:positionV>
                <wp:extent cx="6519545" cy="268605"/>
                <wp:effectExtent l="0" t="0" r="0" b="0"/>
                <wp:wrapNone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519545" cy="2686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19545" h="268605">
                              <a:moveTo>
                                <a:pt x="6519037" y="6096"/>
                              </a:moveTo>
                              <a:lnTo>
                                <a:pt x="6500749" y="6096"/>
                              </a:lnTo>
                              <a:lnTo>
                                <a:pt x="6500749" y="0"/>
                              </a:lnTo>
                              <a:lnTo>
                                <a:pt x="18288" y="0"/>
                              </a:lnTo>
                              <a:lnTo>
                                <a:pt x="18288" y="6096"/>
                              </a:lnTo>
                              <a:lnTo>
                                <a:pt x="0" y="6096"/>
                              </a:lnTo>
                              <a:lnTo>
                                <a:pt x="0" y="268224"/>
                              </a:lnTo>
                              <a:lnTo>
                                <a:pt x="6519037" y="268224"/>
                              </a:lnTo>
                              <a:lnTo>
                                <a:pt x="6519037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B99BCC" id="Graphic 2" o:spid="_x0000_s1026" style="position:absolute;margin-left:55.2pt;margin-top:54.05pt;width:513.35pt;height:21.15pt;z-index:-15878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519545,2686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" path="m6519037,6096r-18288,l6500749,,18288,r,6096l,6096,,268224r6519037,l6519037,6096xe" stroked="f">
                <v:path arrowok="t"/>
                <w10:wrap anchorx="page"/>
              </v:shape>
            </w:pict>
          </mc:Fallback>
        </mc:AlternateContent>
      </w:r>
      <w:r>
        <w:rPr>
          <w:b/>
        </w:rPr>
        <w:t xml:space="preserve">Ведущий (подложка) - </w:t>
      </w:r>
      <w:r>
        <w:t>Еще одна лирическая песня о войне была одной из самых часто исполняемых в СССР.</w:t>
      </w:r>
      <w:r>
        <w:rPr>
          <w:spacing w:val="35"/>
        </w:rPr>
        <w:t xml:space="preserve"> </w:t>
      </w:r>
      <w:r>
        <w:t>Ее транслировали</w:t>
      </w:r>
      <w:r>
        <w:rPr>
          <w:spacing w:val="34"/>
        </w:rPr>
        <w:t xml:space="preserve"> </w:t>
      </w:r>
      <w:r>
        <w:t>по радио,</w:t>
      </w:r>
      <w:r>
        <w:rPr>
          <w:spacing w:val="35"/>
        </w:rPr>
        <w:t xml:space="preserve"> </w:t>
      </w:r>
      <w:r>
        <w:t>телевидению,</w:t>
      </w:r>
      <w:r>
        <w:rPr>
          <w:spacing w:val="37"/>
        </w:rPr>
        <w:t xml:space="preserve"> </w:t>
      </w:r>
      <w:r>
        <w:t>пели</w:t>
      </w:r>
      <w:r>
        <w:rPr>
          <w:spacing w:val="34"/>
        </w:rPr>
        <w:t xml:space="preserve"> </w:t>
      </w:r>
      <w:r>
        <w:t>на концертах,</w:t>
      </w:r>
      <w:r>
        <w:rPr>
          <w:spacing w:val="35"/>
        </w:rPr>
        <w:t xml:space="preserve"> </w:t>
      </w:r>
      <w:r>
        <w:t>разучивали на уроках музыки в школах. Музыку написал уже упомянутый Анатолий Новиков, а текст — Лев</w:t>
      </w:r>
    </w:p>
    <w:p w:rsidR="005000BC" w:rsidRDefault="005000BC">
      <w:pPr>
        <w:pStyle w:val="a3"/>
        <w:spacing w:line="360" w:lineRule="auto"/>
        <w:jc w:val="both"/>
        <w:sectPr w:rsidR="005000BC">
          <w:pgSz w:w="11910" w:h="16840"/>
          <w:pgMar w:top="1040" w:right="425" w:bottom="1180" w:left="992" w:header="0" w:footer="998" w:gutter="0"/>
          <w:cols w:space="720"/>
        </w:sectPr>
      </w:pPr>
    </w:p>
    <w:p w:rsidR="005000BC" w:rsidRDefault="00C67B31">
      <w:pPr>
        <w:pStyle w:val="a3"/>
        <w:spacing w:before="66" w:line="360" w:lineRule="auto"/>
        <w:ind w:left="141"/>
      </w:pPr>
      <w:r>
        <w:lastRenderedPageBreak/>
        <w:t>Ошанин.</w:t>
      </w:r>
      <w:r>
        <w:rPr>
          <w:spacing w:val="39"/>
        </w:rPr>
        <w:t xml:space="preserve"> </w:t>
      </w:r>
      <w:r>
        <w:t>Композиция</w:t>
      </w:r>
      <w:r>
        <w:rPr>
          <w:spacing w:val="37"/>
        </w:rPr>
        <w:t xml:space="preserve"> </w:t>
      </w:r>
      <w:r>
        <w:t>появилась</w:t>
      </w:r>
      <w:r>
        <w:rPr>
          <w:spacing w:val="38"/>
        </w:rPr>
        <w:t xml:space="preserve"> </w:t>
      </w:r>
      <w:r>
        <w:t>сразу после</w:t>
      </w:r>
      <w:r>
        <w:rPr>
          <w:spacing w:val="40"/>
        </w:rPr>
        <w:t xml:space="preserve"> </w:t>
      </w:r>
      <w:r>
        <w:t>завершения</w:t>
      </w:r>
      <w:r>
        <w:rPr>
          <w:spacing w:val="37"/>
        </w:rPr>
        <w:t xml:space="preserve"> </w:t>
      </w:r>
      <w:r>
        <w:t>Великой</w:t>
      </w:r>
      <w:r>
        <w:rPr>
          <w:spacing w:val="38"/>
        </w:rPr>
        <w:t xml:space="preserve"> </w:t>
      </w:r>
      <w:r>
        <w:t>Отечественной</w:t>
      </w:r>
      <w:r>
        <w:rPr>
          <w:spacing w:val="38"/>
        </w:rPr>
        <w:t xml:space="preserve"> </w:t>
      </w:r>
      <w:r>
        <w:t>войны</w:t>
      </w:r>
      <w:r>
        <w:rPr>
          <w:spacing w:val="39"/>
        </w:rPr>
        <w:t xml:space="preserve"> </w:t>
      </w:r>
      <w:r>
        <w:t>в 1945 году. Создали ее для театрализованной программы «Ве</w:t>
      </w:r>
      <w:r>
        <w:t>сна победная».</w:t>
      </w:r>
    </w:p>
    <w:p w:rsidR="005000BC" w:rsidRDefault="00C67B31">
      <w:pPr>
        <w:pStyle w:val="2"/>
        <w:spacing w:before="128"/>
        <w:ind w:left="3906"/>
        <w:jc w:val="left"/>
      </w:pPr>
      <w:r>
        <w:t>Звучит</w:t>
      </w:r>
      <w:r>
        <w:rPr>
          <w:spacing w:val="1"/>
        </w:rPr>
        <w:t xml:space="preserve"> </w:t>
      </w:r>
      <w:r>
        <w:t>песня</w:t>
      </w:r>
      <w:r>
        <w:rPr>
          <w:spacing w:val="-1"/>
        </w:rPr>
        <w:t xml:space="preserve"> </w:t>
      </w:r>
      <w:r>
        <w:rPr>
          <w:spacing w:val="-2"/>
        </w:rPr>
        <w:t>«Журавли»</w:t>
      </w:r>
    </w:p>
    <w:p w:rsidR="005000BC" w:rsidRDefault="00F81966">
      <w:pPr>
        <w:pStyle w:val="a3"/>
        <w:spacing w:before="252" w:line="360" w:lineRule="auto"/>
        <w:ind w:left="141" w:right="133" w:firstLine="705"/>
        <w:jc w:val="both"/>
      </w:pPr>
      <w:r>
        <w:rPr>
          <w:b/>
        </w:rPr>
        <w:t>Ведущий</w:t>
      </w:r>
      <w:r>
        <w:rPr>
          <w:b/>
          <w:spacing w:val="80"/>
        </w:rPr>
        <w:t xml:space="preserve"> (</w:t>
      </w:r>
      <w:r>
        <w:rPr>
          <w:b/>
        </w:rPr>
        <w:t>подложка)</w:t>
      </w:r>
      <w:r>
        <w:rPr>
          <w:b/>
          <w:spacing w:val="80"/>
        </w:rPr>
        <w:t xml:space="preserve"> -</w:t>
      </w:r>
      <w:r w:rsidR="00C67B31">
        <w:rPr>
          <w:b/>
          <w:spacing w:val="80"/>
        </w:rPr>
        <w:t xml:space="preserve">  </w:t>
      </w:r>
      <w:r w:rsidR="00C67B31">
        <w:t>Дагестанский</w:t>
      </w:r>
      <w:r w:rsidR="00FF5191">
        <w:rPr>
          <w:spacing w:val="80"/>
        </w:rPr>
        <w:t xml:space="preserve"> </w:t>
      </w:r>
      <w:r w:rsidR="00C67B31">
        <w:t>поэт</w:t>
      </w:r>
      <w:r w:rsidR="00C67B31">
        <w:rPr>
          <w:spacing w:val="80"/>
        </w:rPr>
        <w:t xml:space="preserve">  </w:t>
      </w:r>
      <w:r w:rsidR="00C67B31">
        <w:t>Расул</w:t>
      </w:r>
      <w:r w:rsidR="00C67B31">
        <w:rPr>
          <w:spacing w:val="80"/>
        </w:rPr>
        <w:t xml:space="preserve">  </w:t>
      </w:r>
      <w:r w:rsidR="00C67B31">
        <w:t>Гамзатов</w:t>
      </w:r>
      <w:r w:rsidR="00C67B31">
        <w:rPr>
          <w:spacing w:val="80"/>
        </w:rPr>
        <w:t xml:space="preserve">  </w:t>
      </w:r>
      <w:r w:rsidR="00C67B31">
        <w:t>написал по- аварски стихотворение «Журавли». В</w:t>
      </w:r>
      <w:r w:rsidR="00C67B31">
        <w:rPr>
          <w:spacing w:val="-2"/>
        </w:rPr>
        <w:t xml:space="preserve"> </w:t>
      </w:r>
      <w:r w:rsidR="00C67B31">
        <w:t>1968 году появился русский перевод стихотворения, выполненный Наумом</w:t>
      </w:r>
      <w:r w:rsidR="00C67B31">
        <w:rPr>
          <w:spacing w:val="-1"/>
        </w:rPr>
        <w:t xml:space="preserve"> </w:t>
      </w:r>
      <w:r w:rsidR="00C67B31">
        <w:t>Гребневым. В</w:t>
      </w:r>
      <w:r w:rsidR="00C67B31">
        <w:rPr>
          <w:spacing w:val="-9"/>
        </w:rPr>
        <w:t xml:space="preserve"> </w:t>
      </w:r>
      <w:r w:rsidR="00C67B31">
        <w:t>нем, как</w:t>
      </w:r>
      <w:r w:rsidR="00C67B31">
        <w:rPr>
          <w:spacing w:val="-3"/>
        </w:rPr>
        <w:t xml:space="preserve"> </w:t>
      </w:r>
      <w:r w:rsidR="00C67B31">
        <w:t>и</w:t>
      </w:r>
      <w:r w:rsidR="00C67B31">
        <w:rPr>
          <w:spacing w:val="-9"/>
        </w:rPr>
        <w:t xml:space="preserve"> </w:t>
      </w:r>
      <w:r w:rsidR="00C67B31">
        <w:t>в</w:t>
      </w:r>
      <w:r w:rsidR="00C67B31">
        <w:rPr>
          <w:spacing w:val="-13"/>
        </w:rPr>
        <w:t xml:space="preserve"> </w:t>
      </w:r>
      <w:r w:rsidR="00C67B31">
        <w:t>оригинале, в</w:t>
      </w:r>
      <w:r w:rsidR="00C67B31">
        <w:rPr>
          <w:spacing w:val="-7"/>
        </w:rPr>
        <w:t xml:space="preserve"> </w:t>
      </w:r>
      <w:r w:rsidR="00C67B31">
        <w:t>жу</w:t>
      </w:r>
      <w:r w:rsidR="00C67B31">
        <w:t>равлей превращались</w:t>
      </w:r>
      <w:r w:rsidR="00C67B31">
        <w:rPr>
          <w:spacing w:val="-2"/>
        </w:rPr>
        <w:t xml:space="preserve"> </w:t>
      </w:r>
      <w:r w:rsidR="00C67B31">
        <w:t>не</w:t>
      </w:r>
      <w:r w:rsidR="00C67B31">
        <w:rPr>
          <w:spacing w:val="-10"/>
        </w:rPr>
        <w:t xml:space="preserve"> </w:t>
      </w:r>
      <w:r w:rsidR="00C67B31">
        <w:t>солдаты, а джигиты.</w:t>
      </w:r>
      <w:r w:rsidR="00C67B31">
        <w:rPr>
          <w:spacing w:val="-12"/>
        </w:rPr>
        <w:t xml:space="preserve"> </w:t>
      </w:r>
      <w:r w:rsidR="00C67B31">
        <w:t>Стихотворение</w:t>
      </w:r>
      <w:r w:rsidR="00C67B31">
        <w:rPr>
          <w:spacing w:val="-11"/>
        </w:rPr>
        <w:t xml:space="preserve"> </w:t>
      </w:r>
      <w:r w:rsidR="00C67B31">
        <w:t>попалось</w:t>
      </w:r>
      <w:r w:rsidR="00C67B31">
        <w:rPr>
          <w:spacing w:val="-10"/>
        </w:rPr>
        <w:t xml:space="preserve"> </w:t>
      </w:r>
      <w:r w:rsidR="00C67B31">
        <w:t>на глаза</w:t>
      </w:r>
      <w:r w:rsidR="00C67B31">
        <w:rPr>
          <w:spacing w:val="-11"/>
        </w:rPr>
        <w:t xml:space="preserve"> </w:t>
      </w:r>
      <w:r w:rsidR="00C67B31">
        <w:t>Марку</w:t>
      </w:r>
      <w:r w:rsidR="00C67B31">
        <w:rPr>
          <w:spacing w:val="-15"/>
        </w:rPr>
        <w:t xml:space="preserve"> </w:t>
      </w:r>
      <w:r w:rsidR="00C67B31">
        <w:t>Бернесу.</w:t>
      </w:r>
      <w:r w:rsidR="00C67B31">
        <w:rPr>
          <w:spacing w:val="-8"/>
        </w:rPr>
        <w:t xml:space="preserve"> </w:t>
      </w:r>
      <w:r w:rsidR="00C67B31">
        <w:t>В текст</w:t>
      </w:r>
      <w:r w:rsidR="00C67B31">
        <w:rPr>
          <w:spacing w:val="-10"/>
        </w:rPr>
        <w:t xml:space="preserve"> </w:t>
      </w:r>
      <w:r w:rsidR="00C67B31">
        <w:t>внесли</w:t>
      </w:r>
      <w:r w:rsidR="00C67B31">
        <w:rPr>
          <w:spacing w:val="-9"/>
        </w:rPr>
        <w:t xml:space="preserve"> </w:t>
      </w:r>
      <w:r w:rsidR="00C67B31">
        <w:t>некоторые</w:t>
      </w:r>
      <w:r w:rsidR="00C67B31">
        <w:rPr>
          <w:spacing w:val="-11"/>
        </w:rPr>
        <w:t xml:space="preserve"> </w:t>
      </w:r>
      <w:r w:rsidR="00C67B31">
        <w:t>изменения, а композитор Ян Френкель сочинил музыку. Бернес записывал «Журавлей» во время тяжелой болезни. Эта запись стала последней в его жизни. Интересно, что благодаря песне журавли стали одним из символов Великой Отечественной войны. Скульптуры и изобр</w:t>
      </w:r>
      <w:r w:rsidR="00C67B31">
        <w:t>ажения этих птиц появились на памятниках и стелах по всей стране.</w:t>
      </w:r>
    </w:p>
    <w:p w:rsidR="005000BC" w:rsidRDefault="00C67B31">
      <w:pPr>
        <w:pStyle w:val="2"/>
        <w:spacing w:before="126"/>
        <w:ind w:left="3574"/>
      </w:pPr>
      <w:r>
        <w:t>Звучит</w:t>
      </w:r>
      <w:r>
        <w:rPr>
          <w:spacing w:val="4"/>
        </w:rPr>
        <w:t xml:space="preserve"> </w:t>
      </w:r>
      <w:r>
        <w:t>песня</w:t>
      </w:r>
      <w:r>
        <w:rPr>
          <w:spacing w:val="1"/>
        </w:rPr>
        <w:t xml:space="preserve"> </w:t>
      </w:r>
      <w:r>
        <w:t>«Три</w:t>
      </w:r>
      <w:r>
        <w:rPr>
          <w:spacing w:val="1"/>
        </w:rPr>
        <w:t xml:space="preserve"> </w:t>
      </w:r>
      <w:r>
        <w:rPr>
          <w:spacing w:val="-2"/>
        </w:rPr>
        <w:t>танкиста»</w:t>
      </w:r>
    </w:p>
    <w:p w:rsidR="005000BC" w:rsidRDefault="00C67B31">
      <w:pPr>
        <w:pStyle w:val="a3"/>
        <w:spacing w:before="252" w:line="360" w:lineRule="auto"/>
        <w:ind w:left="141" w:right="138" w:firstLine="705"/>
        <w:jc w:val="both"/>
      </w:pPr>
      <w:r>
        <w:rPr>
          <w:b/>
        </w:rPr>
        <w:t>Ведущий</w:t>
      </w:r>
      <w:r>
        <w:rPr>
          <w:b/>
          <w:spacing w:val="-12"/>
        </w:rPr>
        <w:t xml:space="preserve"> </w:t>
      </w:r>
      <w:r>
        <w:rPr>
          <w:b/>
        </w:rPr>
        <w:t>(подложка)</w:t>
      </w:r>
      <w:r>
        <w:rPr>
          <w:b/>
          <w:spacing w:val="-7"/>
        </w:rPr>
        <w:t xml:space="preserve"> </w:t>
      </w:r>
      <w:r>
        <w:rPr>
          <w:b/>
        </w:rPr>
        <w:t>-</w:t>
      </w:r>
      <w:r>
        <w:rPr>
          <w:b/>
          <w:spacing w:val="-10"/>
        </w:rPr>
        <w:t xml:space="preserve"> </w:t>
      </w:r>
      <w:r>
        <w:t>Неформальный</w:t>
      </w:r>
      <w:r>
        <w:rPr>
          <w:spacing w:val="-11"/>
        </w:rPr>
        <w:t xml:space="preserve"> </w:t>
      </w:r>
      <w:r>
        <w:t>гимн</w:t>
      </w:r>
      <w:r>
        <w:rPr>
          <w:spacing w:val="-11"/>
        </w:rPr>
        <w:t xml:space="preserve"> </w:t>
      </w:r>
      <w:r>
        <w:t>пограничных</w:t>
      </w:r>
      <w:r>
        <w:rPr>
          <w:spacing w:val="-11"/>
        </w:rPr>
        <w:t xml:space="preserve"> </w:t>
      </w:r>
      <w:r>
        <w:t>и танковых</w:t>
      </w:r>
      <w:r>
        <w:rPr>
          <w:spacing w:val="-15"/>
        </w:rPr>
        <w:t xml:space="preserve"> </w:t>
      </w:r>
      <w:r>
        <w:t>войск</w:t>
      </w:r>
      <w:r>
        <w:rPr>
          <w:spacing w:val="-8"/>
        </w:rPr>
        <w:t xml:space="preserve"> </w:t>
      </w:r>
      <w:r>
        <w:t>СССР</w:t>
      </w:r>
      <w:r>
        <w:rPr>
          <w:spacing w:val="-11"/>
        </w:rPr>
        <w:t xml:space="preserve"> </w:t>
      </w:r>
      <w:r>
        <w:t>и России появился</w:t>
      </w:r>
      <w:r w:rsidR="00FF5191">
        <w:rPr>
          <w:spacing w:val="80"/>
        </w:rPr>
        <w:t xml:space="preserve"> </w:t>
      </w:r>
      <w:r>
        <w:t>в 1939</w:t>
      </w:r>
      <w:r w:rsidR="00FF5191">
        <w:rPr>
          <w:spacing w:val="80"/>
        </w:rPr>
        <w:t xml:space="preserve"> </w:t>
      </w:r>
      <w:r>
        <w:t>году.</w:t>
      </w:r>
      <w:r>
        <w:rPr>
          <w:spacing w:val="80"/>
        </w:rPr>
        <w:t xml:space="preserve">  </w:t>
      </w:r>
      <w:r>
        <w:t>Впервые</w:t>
      </w:r>
      <w:r>
        <w:rPr>
          <w:spacing w:val="80"/>
        </w:rPr>
        <w:t xml:space="preserve">  </w:t>
      </w:r>
      <w:r>
        <w:t>его</w:t>
      </w:r>
      <w:r>
        <w:rPr>
          <w:spacing w:val="80"/>
        </w:rPr>
        <w:t xml:space="preserve">  </w:t>
      </w:r>
      <w:r>
        <w:t>исполнил</w:t>
      </w:r>
      <w:r>
        <w:rPr>
          <w:spacing w:val="80"/>
        </w:rPr>
        <w:t xml:space="preserve">  </w:t>
      </w:r>
      <w:r>
        <w:t>Николай</w:t>
      </w:r>
      <w:r>
        <w:rPr>
          <w:spacing w:val="80"/>
        </w:rPr>
        <w:t xml:space="preserve">  </w:t>
      </w:r>
      <w:r>
        <w:t>Крючков</w:t>
      </w:r>
      <w:r>
        <w:rPr>
          <w:spacing w:val="80"/>
        </w:rPr>
        <w:t xml:space="preserve">  </w:t>
      </w:r>
      <w:r>
        <w:t>в музыкальном</w:t>
      </w:r>
      <w:r>
        <w:t xml:space="preserve"> фильме </w:t>
      </w:r>
      <w:hyperlink r:id="rId8">
        <w:r>
          <w:t>«Трактористы»</w:t>
        </w:r>
      </w:hyperlink>
      <w:r>
        <w:rPr>
          <w:spacing w:val="-1"/>
        </w:rPr>
        <w:t xml:space="preserve"> </w:t>
      </w:r>
      <w:r>
        <w:t>вскоре</w:t>
      </w:r>
      <w:r>
        <w:rPr>
          <w:spacing w:val="80"/>
          <w:w w:val="150"/>
        </w:rPr>
        <w:t xml:space="preserve"> </w:t>
      </w:r>
      <w:r>
        <w:t>после</w:t>
      </w:r>
      <w:r>
        <w:rPr>
          <w:spacing w:val="80"/>
          <w:w w:val="150"/>
        </w:rPr>
        <w:t xml:space="preserve"> </w:t>
      </w:r>
      <w:r>
        <w:t>боев</w:t>
      </w:r>
      <w:r>
        <w:rPr>
          <w:spacing w:val="80"/>
          <w:w w:val="150"/>
        </w:rPr>
        <w:t xml:space="preserve"> </w:t>
      </w:r>
      <w:r>
        <w:t>на Халхин-Голе в Монголии.</w:t>
      </w:r>
      <w:r>
        <w:rPr>
          <w:spacing w:val="80"/>
          <w:w w:val="150"/>
        </w:rPr>
        <w:t xml:space="preserve"> </w:t>
      </w:r>
      <w:r>
        <w:t>По одной</w:t>
      </w:r>
      <w:r>
        <w:rPr>
          <w:spacing w:val="80"/>
          <w:w w:val="150"/>
        </w:rPr>
        <w:t xml:space="preserve"> </w:t>
      </w:r>
      <w:r>
        <w:t>из версий,</w:t>
      </w:r>
      <w:r>
        <w:rPr>
          <w:spacing w:val="40"/>
        </w:rPr>
        <w:t xml:space="preserve"> </w:t>
      </w:r>
      <w:r>
        <w:t>у</w:t>
      </w:r>
      <w:r>
        <w:rPr>
          <w:spacing w:val="-2"/>
        </w:rPr>
        <w:t xml:space="preserve"> </w:t>
      </w:r>
      <w:r>
        <w:t>танка</w:t>
      </w:r>
      <w:r>
        <w:rPr>
          <w:spacing w:val="65"/>
        </w:rPr>
        <w:t xml:space="preserve"> </w:t>
      </w:r>
      <w:r>
        <w:t>экипажа</w:t>
      </w:r>
      <w:r>
        <w:rPr>
          <w:spacing w:val="60"/>
        </w:rPr>
        <w:t xml:space="preserve"> </w:t>
      </w:r>
      <w:r>
        <w:t>из песни</w:t>
      </w:r>
      <w:r>
        <w:rPr>
          <w:spacing w:val="67"/>
        </w:rPr>
        <w:t xml:space="preserve"> </w:t>
      </w:r>
      <w:r>
        <w:t>был</w:t>
      </w:r>
      <w:r>
        <w:rPr>
          <w:spacing w:val="62"/>
        </w:rPr>
        <w:t xml:space="preserve"> </w:t>
      </w:r>
      <w:r>
        <w:t>реальный</w:t>
      </w:r>
      <w:r>
        <w:rPr>
          <w:spacing w:val="62"/>
        </w:rPr>
        <w:t xml:space="preserve"> </w:t>
      </w:r>
      <w:r>
        <w:t>прототип —</w:t>
      </w:r>
      <w:r>
        <w:rPr>
          <w:spacing w:val="62"/>
        </w:rPr>
        <w:t xml:space="preserve"> </w:t>
      </w:r>
      <w:r>
        <w:t>БТ-7,</w:t>
      </w:r>
      <w:r>
        <w:rPr>
          <w:spacing w:val="63"/>
        </w:rPr>
        <w:t xml:space="preserve"> </w:t>
      </w:r>
      <w:r>
        <w:t>участвовавший</w:t>
      </w:r>
      <w:r>
        <w:rPr>
          <w:spacing w:val="62"/>
        </w:rPr>
        <w:t xml:space="preserve"> </w:t>
      </w:r>
      <w:r>
        <w:t>в боях</w:t>
      </w:r>
      <w:r>
        <w:rPr>
          <w:spacing w:val="56"/>
        </w:rPr>
        <w:t xml:space="preserve"> </w:t>
      </w:r>
      <w:r>
        <w:t>с японцами у озера Хасан.</w:t>
      </w:r>
    </w:p>
    <w:p w:rsidR="005000BC" w:rsidRDefault="00C67B31">
      <w:pPr>
        <w:pStyle w:val="2"/>
        <w:spacing w:before="125"/>
        <w:ind w:left="3387"/>
      </w:pPr>
      <w:r>
        <w:t>Звучит</w:t>
      </w:r>
      <w:r>
        <w:rPr>
          <w:spacing w:val="2"/>
        </w:rPr>
        <w:t xml:space="preserve"> </w:t>
      </w:r>
      <w:r>
        <w:t>песня</w:t>
      </w:r>
      <w:r>
        <w:rPr>
          <w:spacing w:val="1"/>
        </w:rPr>
        <w:t xml:space="preserve"> </w:t>
      </w:r>
      <w:r>
        <w:t>«Нам</w:t>
      </w:r>
      <w:r>
        <w:rPr>
          <w:spacing w:val="-1"/>
        </w:rPr>
        <w:t xml:space="preserve"> </w:t>
      </w:r>
      <w:r>
        <w:t>нужна одна</w:t>
      </w:r>
      <w:r>
        <w:rPr>
          <w:spacing w:val="1"/>
        </w:rPr>
        <w:t xml:space="preserve"> </w:t>
      </w:r>
      <w:r>
        <w:rPr>
          <w:spacing w:val="-2"/>
        </w:rPr>
        <w:t>Победа»</w:t>
      </w:r>
    </w:p>
    <w:p w:rsidR="005000BC" w:rsidRDefault="00C67B31">
      <w:pPr>
        <w:pStyle w:val="a3"/>
        <w:spacing w:before="257" w:line="360" w:lineRule="auto"/>
        <w:ind w:left="141" w:right="133" w:firstLine="705"/>
        <w:jc w:val="both"/>
      </w:pPr>
      <w:r>
        <w:rPr>
          <w:b/>
        </w:rPr>
        <w:t xml:space="preserve">Ведущий (подложка) - </w:t>
      </w:r>
      <w:r>
        <w:t xml:space="preserve">Эту одновременно трагическую и победную песню написал Булат Окуджава для фильма 1971 года </w:t>
      </w:r>
      <w:hyperlink r:id="rId9">
        <w:r>
          <w:t>«</w:t>
        </w:r>
        <w:r>
          <w:t>Белорусский вокзал».</w:t>
        </w:r>
      </w:hyperlink>
      <w:r>
        <w:t xml:space="preserve"> В ленте ее поет своим однополчанам бывшая</w:t>
      </w:r>
      <w:r>
        <w:rPr>
          <w:spacing w:val="-5"/>
        </w:rPr>
        <w:t xml:space="preserve"> </w:t>
      </w:r>
      <w:r>
        <w:t>фронтовая</w:t>
      </w:r>
      <w:r>
        <w:rPr>
          <w:spacing w:val="-5"/>
        </w:rPr>
        <w:t xml:space="preserve"> </w:t>
      </w:r>
      <w:r>
        <w:t>медсестра</w:t>
      </w:r>
      <w:r>
        <w:rPr>
          <w:spacing w:val="-6"/>
        </w:rPr>
        <w:t xml:space="preserve"> </w:t>
      </w:r>
      <w:r>
        <w:t>Рая,</w:t>
      </w:r>
      <w:r>
        <w:rPr>
          <w:spacing w:val="-3"/>
        </w:rPr>
        <w:t xml:space="preserve"> </w:t>
      </w:r>
      <w:r>
        <w:t>роль</w:t>
      </w:r>
      <w:r>
        <w:rPr>
          <w:spacing w:val="-4"/>
        </w:rPr>
        <w:t xml:space="preserve"> </w:t>
      </w:r>
      <w:r>
        <w:t>которой</w:t>
      </w:r>
      <w:r>
        <w:rPr>
          <w:spacing w:val="-8"/>
        </w:rPr>
        <w:t xml:space="preserve"> </w:t>
      </w:r>
      <w:r>
        <w:t>исполнила</w:t>
      </w:r>
      <w:r>
        <w:rPr>
          <w:spacing w:val="-5"/>
        </w:rPr>
        <w:t xml:space="preserve"> </w:t>
      </w:r>
      <w:r>
        <w:t>Нина</w:t>
      </w:r>
      <w:r>
        <w:rPr>
          <w:spacing w:val="-6"/>
        </w:rPr>
        <w:t xml:space="preserve"> </w:t>
      </w:r>
      <w:r>
        <w:t>Ургант.</w:t>
      </w:r>
      <w:r>
        <w:rPr>
          <w:spacing w:val="-2"/>
        </w:rPr>
        <w:t xml:space="preserve"> </w:t>
      </w:r>
      <w:r>
        <w:t>Аранжировку,</w:t>
      </w:r>
      <w:r>
        <w:rPr>
          <w:spacing w:val="-3"/>
        </w:rPr>
        <w:t xml:space="preserve"> </w:t>
      </w:r>
      <w:r>
        <w:t>сделанную Альфредом Шнитке, называют «шедевром музыкальной драматургии», а текст — блистательным описанием военного опы</w:t>
      </w:r>
      <w:r>
        <w:t>та.</w:t>
      </w:r>
    </w:p>
    <w:p w:rsidR="005000BC" w:rsidRDefault="00C67B31">
      <w:pPr>
        <w:pStyle w:val="2"/>
        <w:spacing w:before="124"/>
        <w:ind w:left="3199"/>
      </w:pPr>
      <w:r>
        <w:t>Звучит</w:t>
      </w:r>
      <w:r>
        <w:rPr>
          <w:spacing w:val="5"/>
        </w:rPr>
        <w:t xml:space="preserve"> </w:t>
      </w:r>
      <w:r>
        <w:t>песня</w:t>
      </w:r>
      <w:r>
        <w:rPr>
          <w:spacing w:val="1"/>
        </w:rPr>
        <w:t xml:space="preserve"> </w:t>
      </w:r>
      <w:r>
        <w:t>«Он</w:t>
      </w:r>
      <w:r>
        <w:rPr>
          <w:spacing w:val="1"/>
        </w:rPr>
        <w:t xml:space="preserve"> </w:t>
      </w:r>
      <w:r>
        <w:t>не вернулся</w:t>
      </w:r>
      <w:r>
        <w:rPr>
          <w:spacing w:val="1"/>
        </w:rPr>
        <w:t xml:space="preserve"> </w:t>
      </w:r>
      <w:r>
        <w:t>из</w:t>
      </w:r>
      <w:r>
        <w:rPr>
          <w:spacing w:val="3"/>
        </w:rPr>
        <w:t xml:space="preserve"> </w:t>
      </w:r>
      <w:r>
        <w:rPr>
          <w:spacing w:val="-4"/>
        </w:rPr>
        <w:t>боя»</w:t>
      </w:r>
    </w:p>
    <w:p w:rsidR="005000BC" w:rsidRDefault="00C67B31">
      <w:pPr>
        <w:pStyle w:val="a3"/>
        <w:spacing w:before="132" w:line="360" w:lineRule="auto"/>
        <w:ind w:left="141" w:right="136" w:firstLine="705"/>
        <w:jc w:val="both"/>
      </w:pPr>
      <w:r>
        <w:rPr>
          <w:b/>
        </w:rPr>
        <w:t>Ведущий</w:t>
      </w:r>
      <w:r>
        <w:rPr>
          <w:b/>
          <w:spacing w:val="80"/>
        </w:rPr>
        <w:t xml:space="preserve"> </w:t>
      </w:r>
      <w:r>
        <w:rPr>
          <w:b/>
        </w:rPr>
        <w:t>(подложка)</w:t>
      </w:r>
      <w:r>
        <w:rPr>
          <w:b/>
          <w:spacing w:val="80"/>
        </w:rPr>
        <w:t xml:space="preserve"> </w:t>
      </w:r>
      <w:r>
        <w:rPr>
          <w:b/>
        </w:rPr>
        <w:t>-</w:t>
      </w:r>
      <w:r>
        <w:rPr>
          <w:b/>
          <w:spacing w:val="80"/>
        </w:rPr>
        <w:t xml:space="preserve"> </w:t>
      </w:r>
      <w:r>
        <w:t>Эту</w:t>
      </w:r>
      <w:r>
        <w:rPr>
          <w:spacing w:val="80"/>
        </w:rPr>
        <w:t xml:space="preserve"> </w:t>
      </w:r>
      <w:r>
        <w:t>песню</w:t>
      </w:r>
      <w:r>
        <w:rPr>
          <w:spacing w:val="80"/>
        </w:rPr>
        <w:t xml:space="preserve"> </w:t>
      </w:r>
      <w:r>
        <w:t>Владимир</w:t>
      </w:r>
      <w:r>
        <w:rPr>
          <w:spacing w:val="80"/>
        </w:rPr>
        <w:t xml:space="preserve"> </w:t>
      </w:r>
      <w:r>
        <w:t>Высоцкий</w:t>
      </w:r>
      <w:r>
        <w:rPr>
          <w:spacing w:val="80"/>
        </w:rPr>
        <w:t xml:space="preserve"> </w:t>
      </w:r>
      <w:r>
        <w:t>написал</w:t>
      </w:r>
      <w:r>
        <w:rPr>
          <w:spacing w:val="80"/>
        </w:rPr>
        <w:t xml:space="preserve"> </w:t>
      </w:r>
      <w:r>
        <w:t>летом</w:t>
      </w:r>
      <w:r>
        <w:rPr>
          <w:spacing w:val="80"/>
        </w:rPr>
        <w:t xml:space="preserve"> </w:t>
      </w:r>
      <w:r>
        <w:t>1969</w:t>
      </w:r>
      <w:r>
        <w:rPr>
          <w:spacing w:val="80"/>
        </w:rPr>
        <w:t xml:space="preserve"> </w:t>
      </w:r>
      <w:r>
        <w:t xml:space="preserve">года для фильма </w:t>
      </w:r>
      <w:hyperlink r:id="rId10">
        <w:r>
          <w:t>«Сыновья уходят в бой».</w:t>
        </w:r>
      </w:hyperlink>
      <w:r>
        <w:t xml:space="preserve"> Как вспоминал режиссер картины Виктор Туров, когда съемочная</w:t>
      </w:r>
      <w:r>
        <w:rPr>
          <w:spacing w:val="80"/>
          <w:w w:val="150"/>
        </w:rPr>
        <w:t xml:space="preserve"> </w:t>
      </w:r>
      <w:r>
        <w:t>группа</w:t>
      </w:r>
      <w:r>
        <w:rPr>
          <w:spacing w:val="80"/>
          <w:w w:val="150"/>
        </w:rPr>
        <w:t xml:space="preserve"> </w:t>
      </w:r>
      <w:r>
        <w:t>собралась</w:t>
      </w:r>
      <w:r>
        <w:rPr>
          <w:spacing w:val="80"/>
          <w:w w:val="150"/>
        </w:rPr>
        <w:t xml:space="preserve"> </w:t>
      </w:r>
      <w:r>
        <w:t>вечером</w:t>
      </w:r>
      <w:r>
        <w:rPr>
          <w:spacing w:val="80"/>
          <w:w w:val="150"/>
        </w:rPr>
        <w:t xml:space="preserve"> </w:t>
      </w:r>
      <w:r>
        <w:t>у</w:t>
      </w:r>
      <w:r>
        <w:rPr>
          <w:spacing w:val="-1"/>
        </w:rPr>
        <w:t xml:space="preserve"> </w:t>
      </w:r>
      <w:r>
        <w:t>костра,</w:t>
      </w:r>
      <w:r>
        <w:rPr>
          <w:spacing w:val="80"/>
          <w:w w:val="150"/>
        </w:rPr>
        <w:t xml:space="preserve"> </w:t>
      </w:r>
      <w:r>
        <w:t>он попросил</w:t>
      </w:r>
      <w:r>
        <w:rPr>
          <w:spacing w:val="80"/>
          <w:w w:val="150"/>
        </w:rPr>
        <w:t xml:space="preserve"> </w:t>
      </w:r>
      <w:r>
        <w:t>Высоцкого</w:t>
      </w:r>
      <w:r>
        <w:rPr>
          <w:spacing w:val="80"/>
          <w:w w:val="150"/>
        </w:rPr>
        <w:t xml:space="preserve"> </w:t>
      </w:r>
      <w:r>
        <w:t>написать</w:t>
      </w:r>
      <w:r>
        <w:rPr>
          <w:spacing w:val="80"/>
          <w:w w:val="150"/>
        </w:rPr>
        <w:t xml:space="preserve"> </w:t>
      </w:r>
      <w:r>
        <w:t>песню для</w:t>
      </w:r>
      <w:r>
        <w:rPr>
          <w:spacing w:val="-2"/>
        </w:rPr>
        <w:t xml:space="preserve"> </w:t>
      </w:r>
      <w:r>
        <w:t>кинокартины о потере боевого друга. Он</w:t>
      </w:r>
      <w:r>
        <w:rPr>
          <w:spacing w:val="-1"/>
        </w:rPr>
        <w:t xml:space="preserve"> </w:t>
      </w:r>
      <w:r>
        <w:t>долго молчал. Потом медленно поднялся, кивнул головой</w:t>
      </w:r>
      <w:r>
        <w:rPr>
          <w:spacing w:val="-15"/>
        </w:rPr>
        <w:t xml:space="preserve"> </w:t>
      </w:r>
      <w:r>
        <w:t>и</w:t>
      </w:r>
      <w:r>
        <w:rPr>
          <w:spacing w:val="-15"/>
        </w:rPr>
        <w:t xml:space="preserve"> </w:t>
      </w:r>
      <w:r>
        <w:t>ушёл</w:t>
      </w:r>
      <w:r>
        <w:rPr>
          <w:spacing w:val="-15"/>
        </w:rPr>
        <w:t xml:space="preserve"> </w:t>
      </w:r>
      <w:r>
        <w:t>отдыхать.</w:t>
      </w:r>
      <w:r>
        <w:rPr>
          <w:spacing w:val="-15"/>
        </w:rPr>
        <w:t xml:space="preserve"> </w:t>
      </w:r>
      <w:r>
        <w:t>А</w:t>
      </w:r>
      <w:r>
        <w:rPr>
          <w:spacing w:val="-10"/>
        </w:rPr>
        <w:t xml:space="preserve"> </w:t>
      </w:r>
      <w:r>
        <w:t>буквал</w:t>
      </w:r>
      <w:r>
        <w:t>ьно</w:t>
      </w:r>
      <w:r>
        <w:rPr>
          <w:spacing w:val="-10"/>
        </w:rPr>
        <w:t xml:space="preserve"> </w:t>
      </w:r>
      <w:r>
        <w:t>на</w:t>
      </w:r>
      <w:r>
        <w:rPr>
          <w:spacing w:val="-9"/>
        </w:rPr>
        <w:t xml:space="preserve"> </w:t>
      </w:r>
      <w:r>
        <w:t>следующий</w:t>
      </w:r>
      <w:r>
        <w:rPr>
          <w:spacing w:val="-15"/>
        </w:rPr>
        <w:t xml:space="preserve"> </w:t>
      </w:r>
      <w:r>
        <w:t>день</w:t>
      </w:r>
      <w:r>
        <w:rPr>
          <w:spacing w:val="-14"/>
        </w:rPr>
        <w:t xml:space="preserve"> </w:t>
      </w:r>
      <w:r>
        <w:t>песня</w:t>
      </w:r>
      <w:r>
        <w:rPr>
          <w:spacing w:val="-15"/>
        </w:rPr>
        <w:t xml:space="preserve"> </w:t>
      </w:r>
      <w:r>
        <w:t>была</w:t>
      </w:r>
      <w:r>
        <w:rPr>
          <w:spacing w:val="-15"/>
        </w:rPr>
        <w:t xml:space="preserve"> </w:t>
      </w:r>
      <w:r>
        <w:t>готова…Вариантов</w:t>
      </w:r>
      <w:r>
        <w:rPr>
          <w:spacing w:val="-13"/>
        </w:rPr>
        <w:t xml:space="preserve"> </w:t>
      </w:r>
      <w:r>
        <w:t>названия у</w:t>
      </w:r>
      <w:r>
        <w:rPr>
          <w:spacing w:val="-3"/>
        </w:rPr>
        <w:t xml:space="preserve"> </w:t>
      </w:r>
      <w:r>
        <w:t>песни</w:t>
      </w:r>
      <w:r>
        <w:rPr>
          <w:spacing w:val="31"/>
        </w:rPr>
        <w:t xml:space="preserve"> </w:t>
      </w:r>
      <w:r>
        <w:t>было</w:t>
      </w:r>
      <w:r>
        <w:rPr>
          <w:spacing w:val="35"/>
        </w:rPr>
        <w:t xml:space="preserve"> </w:t>
      </w:r>
      <w:r>
        <w:t>множество,</w:t>
      </w:r>
      <w:r>
        <w:rPr>
          <w:spacing w:val="28"/>
        </w:rPr>
        <w:t xml:space="preserve"> </w:t>
      </w:r>
      <w:r>
        <w:t>среди</w:t>
      </w:r>
      <w:r>
        <w:rPr>
          <w:spacing w:val="31"/>
        </w:rPr>
        <w:t xml:space="preserve"> </w:t>
      </w:r>
      <w:r>
        <w:t>них:</w:t>
      </w:r>
      <w:r>
        <w:rPr>
          <w:spacing w:val="36"/>
        </w:rPr>
        <w:t xml:space="preserve"> </w:t>
      </w:r>
      <w:r>
        <w:t>«Песня</w:t>
      </w:r>
      <w:r>
        <w:rPr>
          <w:spacing w:val="30"/>
        </w:rPr>
        <w:t xml:space="preserve"> </w:t>
      </w:r>
      <w:r>
        <w:t>о погибшем</w:t>
      </w:r>
      <w:r>
        <w:rPr>
          <w:spacing w:val="32"/>
        </w:rPr>
        <w:t xml:space="preserve"> </w:t>
      </w:r>
      <w:r>
        <w:t>друге»,</w:t>
      </w:r>
      <w:r>
        <w:rPr>
          <w:spacing w:val="37"/>
        </w:rPr>
        <w:t xml:space="preserve"> </w:t>
      </w:r>
      <w:r>
        <w:t>«Песня</w:t>
      </w:r>
      <w:r>
        <w:rPr>
          <w:spacing w:val="30"/>
        </w:rPr>
        <w:t xml:space="preserve"> </w:t>
      </w:r>
      <w:r>
        <w:t>о друге»,</w:t>
      </w:r>
      <w:r>
        <w:rPr>
          <w:spacing w:val="37"/>
        </w:rPr>
        <w:t xml:space="preserve"> </w:t>
      </w:r>
      <w:r>
        <w:t>«Почему</w:t>
      </w:r>
      <w:r>
        <w:rPr>
          <w:spacing w:val="26"/>
        </w:rPr>
        <w:t xml:space="preserve"> </w:t>
      </w:r>
      <w:r>
        <w:t xml:space="preserve">всё не так». Широкая аудитория впервые услышала это произведение в 1971-м, через два года после </w:t>
      </w:r>
      <w:r>
        <w:rPr>
          <w:spacing w:val="-2"/>
        </w:rPr>
        <w:t>создания.</w:t>
      </w:r>
    </w:p>
    <w:p w:rsidR="005000BC" w:rsidRDefault="005000BC">
      <w:pPr>
        <w:pStyle w:val="a3"/>
        <w:spacing w:line="360" w:lineRule="auto"/>
        <w:jc w:val="both"/>
        <w:sectPr w:rsidR="005000BC">
          <w:pgSz w:w="11910" w:h="16840"/>
          <w:pgMar w:top="1040" w:right="425" w:bottom="1180" w:left="992" w:header="0" w:footer="998" w:gutter="0"/>
          <w:cols w:space="720"/>
        </w:sectPr>
      </w:pPr>
    </w:p>
    <w:p w:rsidR="005000BC" w:rsidRDefault="00C67B31">
      <w:pPr>
        <w:pStyle w:val="2"/>
        <w:ind w:left="3474"/>
      </w:pPr>
      <w:r>
        <w:lastRenderedPageBreak/>
        <w:t>Звучит</w:t>
      </w:r>
      <w:r>
        <w:rPr>
          <w:spacing w:val="1"/>
        </w:rPr>
        <w:t xml:space="preserve"> </w:t>
      </w:r>
      <w:r>
        <w:t>песня</w:t>
      </w:r>
      <w:r>
        <w:rPr>
          <w:spacing w:val="-3"/>
        </w:rPr>
        <w:t xml:space="preserve"> </w:t>
      </w:r>
      <w:r>
        <w:t>«Синий</w:t>
      </w:r>
      <w:r>
        <w:rPr>
          <w:spacing w:val="-6"/>
        </w:rPr>
        <w:t xml:space="preserve"> </w:t>
      </w:r>
      <w:r>
        <w:rPr>
          <w:spacing w:val="-2"/>
        </w:rPr>
        <w:t>платочек»</w:t>
      </w:r>
    </w:p>
    <w:p w:rsidR="005000BC" w:rsidRDefault="00C67B31">
      <w:pPr>
        <w:pStyle w:val="a3"/>
        <w:spacing w:before="132" w:line="360" w:lineRule="auto"/>
        <w:ind w:left="141" w:right="133" w:firstLine="705"/>
        <w:jc w:val="both"/>
      </w:pPr>
      <w:r>
        <w:rPr>
          <w:b/>
        </w:rPr>
        <w:t xml:space="preserve">Ведущий (подложка) - </w:t>
      </w:r>
      <w:r>
        <w:t>В 1939 году польский эстрадный коллектив «Голубой джаз», спасаясь</w:t>
      </w:r>
      <w:r>
        <w:rPr>
          <w:spacing w:val="80"/>
          <w:w w:val="150"/>
        </w:rPr>
        <w:t xml:space="preserve"> </w:t>
      </w:r>
      <w:r>
        <w:t>от фашистского</w:t>
      </w:r>
      <w:r>
        <w:rPr>
          <w:spacing w:val="80"/>
          <w:w w:val="150"/>
        </w:rPr>
        <w:t xml:space="preserve"> </w:t>
      </w:r>
      <w:r>
        <w:t>преследования,</w:t>
      </w:r>
      <w:r>
        <w:rPr>
          <w:spacing w:val="80"/>
          <w:w w:val="150"/>
        </w:rPr>
        <w:t xml:space="preserve"> </w:t>
      </w:r>
      <w:r>
        <w:t>приехал</w:t>
      </w:r>
      <w:r>
        <w:rPr>
          <w:spacing w:val="80"/>
          <w:w w:val="150"/>
        </w:rPr>
        <w:t xml:space="preserve"> </w:t>
      </w:r>
      <w:r>
        <w:t>в Советский</w:t>
      </w:r>
      <w:r>
        <w:rPr>
          <w:spacing w:val="80"/>
          <w:w w:val="150"/>
        </w:rPr>
        <w:t xml:space="preserve"> </w:t>
      </w:r>
      <w:r>
        <w:t>Союз.</w:t>
      </w:r>
      <w:r>
        <w:rPr>
          <w:spacing w:val="80"/>
          <w:w w:val="150"/>
        </w:rPr>
        <w:t xml:space="preserve"> </w:t>
      </w:r>
      <w:r>
        <w:t>На их</w:t>
      </w:r>
      <w:r>
        <w:rPr>
          <w:spacing w:val="-3"/>
        </w:rPr>
        <w:t xml:space="preserve"> </w:t>
      </w:r>
      <w:r>
        <w:t>концерте</w:t>
      </w:r>
      <w:r>
        <w:rPr>
          <w:spacing w:val="80"/>
          <w:w w:val="150"/>
        </w:rPr>
        <w:t xml:space="preserve"> </w:t>
      </w:r>
      <w:r>
        <w:t>поэт</w:t>
      </w:r>
      <w:r>
        <w:rPr>
          <w:spacing w:val="80"/>
        </w:rPr>
        <w:t xml:space="preserve"> </w:t>
      </w:r>
      <w:r>
        <w:t>и драматург Яков Галицкий отметил особенно п</w:t>
      </w:r>
      <w:r>
        <w:t>оразившую его мелодию, которую играл композитор</w:t>
      </w:r>
      <w:r>
        <w:rPr>
          <w:spacing w:val="40"/>
        </w:rPr>
        <w:t xml:space="preserve"> </w:t>
      </w:r>
      <w:r>
        <w:t>и пианист джаз-оркестра Ежи</w:t>
      </w:r>
      <w:r>
        <w:rPr>
          <w:spacing w:val="40"/>
        </w:rPr>
        <w:t xml:space="preserve"> </w:t>
      </w:r>
      <w:r>
        <w:t>Петербургский.</w:t>
      </w:r>
      <w:r>
        <w:rPr>
          <w:spacing w:val="40"/>
        </w:rPr>
        <w:t xml:space="preserve"> </w:t>
      </w:r>
      <w:r>
        <w:t>Композиция</w:t>
      </w:r>
      <w:r>
        <w:rPr>
          <w:spacing w:val="40"/>
        </w:rPr>
        <w:t xml:space="preserve"> </w:t>
      </w:r>
      <w:r>
        <w:t>так</w:t>
      </w:r>
      <w:r>
        <w:rPr>
          <w:spacing w:val="40"/>
        </w:rPr>
        <w:t xml:space="preserve"> </w:t>
      </w:r>
      <w:r>
        <w:t>понравилась Галицкому, что прямо во время концерта он написал на нее стихи. Так и появился «Синий платочек», который быстро стал шлягером. Песню</w:t>
      </w:r>
      <w:r>
        <w:rPr>
          <w:spacing w:val="-1"/>
        </w:rPr>
        <w:t xml:space="preserve"> </w:t>
      </w:r>
      <w:r>
        <w:t>испол</w:t>
      </w:r>
      <w:r>
        <w:t>няли многие известные исполнители того времени: Лидия Русланова, Изабелла Юрьева, Вадим Козин. Наиболее известным стал вариант фронтового «Синего платочка» в исполнении народной артистки СССР Клавдии Шульженко. Эта версия и считается вторым рождением песни</w:t>
      </w:r>
      <w:r>
        <w:t>.</w:t>
      </w:r>
    </w:p>
    <w:p w:rsidR="005000BC" w:rsidRDefault="00C67B31">
      <w:pPr>
        <w:pStyle w:val="a3"/>
        <w:spacing w:before="125" w:line="360" w:lineRule="auto"/>
        <w:ind w:left="141" w:right="131" w:firstLine="705"/>
        <w:jc w:val="both"/>
      </w:pPr>
      <w:r>
        <w:rPr>
          <w:b/>
        </w:rPr>
        <w:t xml:space="preserve">Ведущий (подложка) - </w:t>
      </w:r>
      <w:r>
        <w:t>Песни военных лет!.. от самых первых залпов и выстрелов и до победного майского салюта, через всю войну прошагали они в боевом солдатском строю. Они вдохновляли</w:t>
      </w:r>
      <w:r>
        <w:rPr>
          <w:spacing w:val="40"/>
        </w:rPr>
        <w:t xml:space="preserve"> </w:t>
      </w:r>
      <w:r>
        <w:t>идти</w:t>
      </w:r>
      <w:r>
        <w:rPr>
          <w:spacing w:val="40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бой</w:t>
      </w:r>
      <w:r>
        <w:rPr>
          <w:spacing w:val="40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бороться</w:t>
      </w:r>
      <w:r>
        <w:rPr>
          <w:spacing w:val="40"/>
        </w:rPr>
        <w:t xml:space="preserve"> </w:t>
      </w:r>
      <w:r>
        <w:t>за</w:t>
      </w:r>
      <w:r>
        <w:rPr>
          <w:spacing w:val="-6"/>
        </w:rPr>
        <w:t xml:space="preserve"> </w:t>
      </w:r>
      <w:r>
        <w:t>победу,</w:t>
      </w:r>
      <w:r>
        <w:rPr>
          <w:spacing w:val="40"/>
        </w:rPr>
        <w:t xml:space="preserve"> </w:t>
      </w:r>
      <w:r>
        <w:t>хранили</w:t>
      </w:r>
      <w:r>
        <w:rPr>
          <w:spacing w:val="40"/>
        </w:rPr>
        <w:t xml:space="preserve"> </w:t>
      </w:r>
      <w:r>
        <w:t>память</w:t>
      </w:r>
      <w:r>
        <w:rPr>
          <w:spacing w:val="40"/>
        </w:rPr>
        <w:t xml:space="preserve"> </w:t>
      </w:r>
      <w:r>
        <w:t>о подвигах</w:t>
      </w:r>
      <w:r>
        <w:rPr>
          <w:spacing w:val="40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потерях.</w:t>
      </w:r>
      <w:r>
        <w:rPr>
          <w:spacing w:val="40"/>
        </w:rPr>
        <w:t xml:space="preserve"> </w:t>
      </w:r>
      <w:r>
        <w:t>Их</w:t>
      </w:r>
      <w:r>
        <w:rPr>
          <w:spacing w:val="-6"/>
        </w:rPr>
        <w:t xml:space="preserve"> </w:t>
      </w:r>
      <w:r>
        <w:t>знают</w:t>
      </w:r>
      <w:r>
        <w:rPr>
          <w:spacing w:val="40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поют во</w:t>
      </w:r>
      <w:r>
        <w:rPr>
          <w:spacing w:val="-6"/>
        </w:rPr>
        <w:t xml:space="preserve"> </w:t>
      </w:r>
      <w:r>
        <w:t>всех уголках страны до сих пор. Не забывайте слова самых известных песен о Великой Отечественной войне. Пойте их детям и внукам, пусть в них живёт память. Спасибо, что были с нами!</w:t>
      </w:r>
      <w:r>
        <w:rPr>
          <w:spacing w:val="-1"/>
        </w:rPr>
        <w:t xml:space="preserve"> </w:t>
      </w:r>
      <w:r>
        <w:t>Слушайте хорошую музыку</w:t>
      </w:r>
      <w:r>
        <w:rPr>
          <w:spacing w:val="-6"/>
        </w:rPr>
        <w:t xml:space="preserve"> </w:t>
      </w:r>
      <w:r>
        <w:t>и берегите мир! Я</w:t>
      </w:r>
      <w:r>
        <w:rPr>
          <w:spacing w:val="-4"/>
        </w:rPr>
        <w:t xml:space="preserve"> </w:t>
      </w:r>
      <w:r>
        <w:t>же</w:t>
      </w:r>
      <w:r>
        <w:rPr>
          <w:spacing w:val="-3"/>
        </w:rPr>
        <w:t xml:space="preserve"> </w:t>
      </w:r>
      <w:r>
        <w:t>(Юлия</w:t>
      </w:r>
      <w:r>
        <w:rPr>
          <w:spacing w:val="-2"/>
        </w:rPr>
        <w:t xml:space="preserve"> </w:t>
      </w:r>
      <w:r>
        <w:t>Вишневская)</w:t>
      </w:r>
      <w:r>
        <w:rPr>
          <w:spacing w:val="-4"/>
        </w:rPr>
        <w:t xml:space="preserve"> </w:t>
      </w:r>
      <w:r>
        <w:t>прощаюсь</w:t>
      </w:r>
      <w:r>
        <w:rPr>
          <w:spacing w:val="-1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вами!</w:t>
      </w:r>
      <w:r>
        <w:rPr>
          <w:spacing w:val="-1"/>
        </w:rPr>
        <w:t xml:space="preserve"> </w:t>
      </w:r>
      <w:r>
        <w:t>До новых встреч!</w:t>
      </w:r>
    </w:p>
    <w:p w:rsidR="005000BC" w:rsidRDefault="005000BC">
      <w:pPr>
        <w:pStyle w:val="a3"/>
        <w:spacing w:line="360" w:lineRule="auto"/>
        <w:jc w:val="both"/>
        <w:sectPr w:rsidR="005000BC">
          <w:pgSz w:w="11910" w:h="16840"/>
          <w:pgMar w:top="1040" w:right="425" w:bottom="1180" w:left="992" w:header="0" w:footer="998" w:gutter="0"/>
          <w:cols w:space="720"/>
        </w:sectPr>
      </w:pPr>
    </w:p>
    <w:p w:rsidR="005000BC" w:rsidRDefault="00C67B31">
      <w:pPr>
        <w:pStyle w:val="1"/>
        <w:ind w:right="58"/>
      </w:pPr>
      <w:r>
        <w:lastRenderedPageBreak/>
        <w:t>Список</w:t>
      </w:r>
      <w:r>
        <w:rPr>
          <w:spacing w:val="-5"/>
        </w:rPr>
        <w:t xml:space="preserve"> </w:t>
      </w:r>
      <w:r>
        <w:t>использованных</w:t>
      </w:r>
      <w:r>
        <w:rPr>
          <w:spacing w:val="-8"/>
        </w:rPr>
        <w:t xml:space="preserve"> </w:t>
      </w:r>
      <w:r>
        <w:rPr>
          <w:spacing w:val="-2"/>
        </w:rPr>
        <w:t>источников:</w:t>
      </w:r>
    </w:p>
    <w:p w:rsidR="005000BC" w:rsidRDefault="005000BC">
      <w:pPr>
        <w:pStyle w:val="a3"/>
        <w:spacing w:before="274"/>
        <w:rPr>
          <w:b/>
        </w:rPr>
      </w:pPr>
    </w:p>
    <w:p w:rsidR="005000BC" w:rsidRDefault="00C67B31">
      <w:pPr>
        <w:pStyle w:val="a4"/>
        <w:numPr>
          <w:ilvl w:val="0"/>
          <w:numId w:val="1"/>
        </w:numPr>
        <w:tabs>
          <w:tab w:val="left" w:pos="861"/>
        </w:tabs>
        <w:spacing w:before="0"/>
        <w:ind w:hanging="360"/>
        <w:rPr>
          <w:sz w:val="24"/>
        </w:rPr>
      </w:pPr>
      <w:hyperlink r:id="rId11">
        <w:r>
          <w:rPr>
            <w:color w:val="0000FF"/>
            <w:spacing w:val="-2"/>
            <w:sz w:val="24"/>
            <w:u w:val="single" w:color="0000FF"/>
          </w:rPr>
          <w:t>https://cyberleninka.ru/article/n/pesnya-i-eyo</w:t>
        </w:r>
        <w:r>
          <w:rPr>
            <w:color w:val="0000FF"/>
            <w:spacing w:val="-2"/>
            <w:sz w:val="24"/>
            <w:u w:val="single" w:color="0000FF"/>
          </w:rPr>
          <w:t>-mesto-na-fronte-velikoy-otechestvennoy-voyny</w:t>
        </w:r>
      </w:hyperlink>
    </w:p>
    <w:p w:rsidR="005000BC" w:rsidRDefault="00C67B31">
      <w:pPr>
        <w:pStyle w:val="a4"/>
        <w:numPr>
          <w:ilvl w:val="0"/>
          <w:numId w:val="1"/>
        </w:numPr>
        <w:tabs>
          <w:tab w:val="left" w:pos="861"/>
        </w:tabs>
        <w:ind w:hanging="360"/>
        <w:rPr>
          <w:sz w:val="24"/>
        </w:rPr>
      </w:pPr>
      <w:hyperlink r:id="rId12">
        <w:r>
          <w:rPr>
            <w:color w:val="0000FF"/>
            <w:spacing w:val="-2"/>
            <w:sz w:val="24"/>
            <w:u w:val="single" w:color="0000FF"/>
          </w:rPr>
          <w:t>https://pravoslavie.ru/53349.html</w:t>
        </w:r>
      </w:hyperlink>
    </w:p>
    <w:p w:rsidR="005000BC" w:rsidRDefault="00C67B31">
      <w:pPr>
        <w:pStyle w:val="a4"/>
        <w:numPr>
          <w:ilvl w:val="0"/>
          <w:numId w:val="1"/>
        </w:numPr>
        <w:tabs>
          <w:tab w:val="left" w:pos="861"/>
        </w:tabs>
        <w:ind w:hanging="360"/>
        <w:rPr>
          <w:sz w:val="24"/>
        </w:rPr>
      </w:pPr>
      <w:hyperlink r:id="rId13">
        <w:r>
          <w:rPr>
            <w:color w:val="0000FF"/>
            <w:spacing w:val="-2"/>
            <w:sz w:val="24"/>
            <w:u w:val="single" w:color="0000FF"/>
          </w:rPr>
          <w:t>https://histrf.ru/read/articles/kak-pie</w:t>
        </w:r>
        <w:r>
          <w:rPr>
            <w:color w:val="0000FF"/>
            <w:spacing w:val="-2"/>
            <w:sz w:val="24"/>
            <w:u w:val="single" w:color="0000FF"/>
          </w:rPr>
          <w:t>snia-pomoghala-pobiezhdat</w:t>
        </w:r>
      </w:hyperlink>
    </w:p>
    <w:p w:rsidR="005000BC" w:rsidRDefault="00C67B31">
      <w:pPr>
        <w:pStyle w:val="a4"/>
        <w:numPr>
          <w:ilvl w:val="0"/>
          <w:numId w:val="1"/>
        </w:numPr>
        <w:tabs>
          <w:tab w:val="left" w:pos="861"/>
        </w:tabs>
        <w:ind w:hanging="360"/>
        <w:rPr>
          <w:sz w:val="24"/>
        </w:rPr>
      </w:pPr>
      <w:hyperlink r:id="rId14">
        <w:r>
          <w:rPr>
            <w:color w:val="0000FF"/>
            <w:spacing w:val="-2"/>
            <w:sz w:val="24"/>
            <w:u w:val="single" w:color="0000FF"/>
          </w:rPr>
          <w:t>https://rockcult.ru/po/second-world-war-music/</w:t>
        </w:r>
      </w:hyperlink>
    </w:p>
    <w:p w:rsidR="005000BC" w:rsidRDefault="00C67B31">
      <w:pPr>
        <w:pStyle w:val="a4"/>
        <w:numPr>
          <w:ilvl w:val="0"/>
          <w:numId w:val="1"/>
        </w:numPr>
        <w:tabs>
          <w:tab w:val="left" w:pos="861"/>
        </w:tabs>
        <w:spacing w:before="142"/>
        <w:ind w:hanging="360"/>
        <w:rPr>
          <w:sz w:val="24"/>
        </w:rPr>
      </w:pPr>
      <w:hyperlink r:id="rId15">
        <w:r>
          <w:rPr>
            <w:color w:val="0000FF"/>
            <w:spacing w:val="-2"/>
            <w:sz w:val="24"/>
            <w:u w:val="single" w:color="0000FF"/>
          </w:rPr>
          <w:t>https://w</w:t>
        </w:r>
        <w:r>
          <w:rPr>
            <w:color w:val="0000FF"/>
            <w:spacing w:val="-2"/>
            <w:sz w:val="24"/>
            <w:u w:val="single" w:color="0000FF"/>
          </w:rPr>
          <w:t>ww.cpacibodedu.ru/article/2784-istoriya_v_pesnyah_velikoy_otechestvennoy_voynyi</w:t>
        </w:r>
      </w:hyperlink>
    </w:p>
    <w:sectPr w:rsidR="005000BC">
      <w:pgSz w:w="11910" w:h="16840"/>
      <w:pgMar w:top="1040" w:right="425" w:bottom="1180" w:left="992" w:header="0" w:footer="99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7B31" w:rsidRDefault="00C67B31">
      <w:r>
        <w:separator/>
      </w:r>
    </w:p>
  </w:endnote>
  <w:endnote w:type="continuationSeparator" w:id="0">
    <w:p w:rsidR="00C67B31" w:rsidRDefault="00C67B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00BC" w:rsidRDefault="00C67B31">
    <w:pPr>
      <w:pStyle w:val="a3"/>
      <w:spacing w:line="14" w:lineRule="auto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487438336" behindDoc="1" locked="0" layoutInCell="1" allowOverlap="1">
              <wp:simplePos x="0" y="0"/>
              <wp:positionH relativeFrom="page">
                <wp:posOffset>3878071</wp:posOffset>
              </wp:positionH>
              <wp:positionV relativeFrom="page">
                <wp:posOffset>9918903</wp:posOffset>
              </wp:positionV>
              <wp:extent cx="165735" cy="1657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735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5000BC" w:rsidRDefault="00C67B31">
                          <w:pPr>
                            <w:spacing w:line="245" w:lineRule="exact"/>
                            <w:ind w:left="2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separate"/>
                          </w:r>
                          <w:r w:rsidR="00FF5191">
                            <w:rPr>
                              <w:rFonts w:ascii="Calibri"/>
                              <w:noProof/>
                              <w:spacing w:val="-5"/>
                            </w:rPr>
                            <w:t>2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305.35pt;margin-top:781pt;width:13.05pt;height:13.05pt;z-index:-15878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" filled="f" stroked="f">
              <v:path arrowok="t"/>
              <v:textbox inset="0,0,0,0">
                <w:txbxContent>
                  <w:p w:rsidR="005000BC" w:rsidRDefault="00C67B31">
                    <w:pPr>
                      <w:spacing w:line="245" w:lineRule="exact"/>
                      <w:ind w:left="2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5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</w:rPr>
                      <w:fldChar w:fldCharType="separate"/>
                    </w:r>
                    <w:r w:rsidR="00FF5191">
                      <w:rPr>
                        <w:rFonts w:ascii="Calibri"/>
                        <w:noProof/>
                        <w:spacing w:val="-5"/>
                      </w:rPr>
                      <w:t>2</w:t>
                    </w:r>
                    <w:r>
                      <w:rPr>
                        <w:rFonts w:ascii="Calibri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7B31" w:rsidRDefault="00C67B31">
      <w:r>
        <w:separator/>
      </w:r>
    </w:p>
  </w:footnote>
  <w:footnote w:type="continuationSeparator" w:id="0">
    <w:p w:rsidR="00C67B31" w:rsidRDefault="00C67B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BD2234"/>
    <w:multiLevelType w:val="hybridMultilevel"/>
    <w:tmpl w:val="A5AC2C98"/>
    <w:lvl w:ilvl="0" w:tplc="07361D9E">
      <w:start w:val="1"/>
      <w:numFmt w:val="decimal"/>
      <w:lvlText w:val="%1."/>
      <w:lvlJc w:val="left"/>
      <w:pPr>
        <w:ind w:left="141" w:hanging="241"/>
        <w:jc w:val="left"/>
      </w:pPr>
      <w:rPr>
        <w:rFonts w:hint="default"/>
        <w:spacing w:val="0"/>
        <w:w w:val="100"/>
        <w:lang w:val="ru-RU" w:eastAsia="en-US" w:bidi="ar-SA"/>
      </w:rPr>
    </w:lvl>
    <w:lvl w:ilvl="1" w:tplc="9BEC5566">
      <w:numFmt w:val="bullet"/>
      <w:lvlText w:val="•"/>
      <w:lvlJc w:val="left"/>
      <w:pPr>
        <w:ind w:left="1174" w:hanging="241"/>
      </w:pPr>
      <w:rPr>
        <w:rFonts w:hint="default"/>
        <w:lang w:val="ru-RU" w:eastAsia="en-US" w:bidi="ar-SA"/>
      </w:rPr>
    </w:lvl>
    <w:lvl w:ilvl="2" w:tplc="7C789C18">
      <w:numFmt w:val="bullet"/>
      <w:lvlText w:val="•"/>
      <w:lvlJc w:val="left"/>
      <w:pPr>
        <w:ind w:left="2209" w:hanging="241"/>
      </w:pPr>
      <w:rPr>
        <w:rFonts w:hint="default"/>
        <w:lang w:val="ru-RU" w:eastAsia="en-US" w:bidi="ar-SA"/>
      </w:rPr>
    </w:lvl>
    <w:lvl w:ilvl="3" w:tplc="E2F09950">
      <w:numFmt w:val="bullet"/>
      <w:lvlText w:val="•"/>
      <w:lvlJc w:val="left"/>
      <w:pPr>
        <w:ind w:left="3244" w:hanging="241"/>
      </w:pPr>
      <w:rPr>
        <w:rFonts w:hint="default"/>
        <w:lang w:val="ru-RU" w:eastAsia="en-US" w:bidi="ar-SA"/>
      </w:rPr>
    </w:lvl>
    <w:lvl w:ilvl="4" w:tplc="18F4975C">
      <w:numFmt w:val="bullet"/>
      <w:lvlText w:val="•"/>
      <w:lvlJc w:val="left"/>
      <w:pPr>
        <w:ind w:left="4278" w:hanging="241"/>
      </w:pPr>
      <w:rPr>
        <w:rFonts w:hint="default"/>
        <w:lang w:val="ru-RU" w:eastAsia="en-US" w:bidi="ar-SA"/>
      </w:rPr>
    </w:lvl>
    <w:lvl w:ilvl="5" w:tplc="173E02CE">
      <w:numFmt w:val="bullet"/>
      <w:lvlText w:val="•"/>
      <w:lvlJc w:val="left"/>
      <w:pPr>
        <w:ind w:left="5313" w:hanging="241"/>
      </w:pPr>
      <w:rPr>
        <w:rFonts w:hint="default"/>
        <w:lang w:val="ru-RU" w:eastAsia="en-US" w:bidi="ar-SA"/>
      </w:rPr>
    </w:lvl>
    <w:lvl w:ilvl="6" w:tplc="E5A0EFFA">
      <w:numFmt w:val="bullet"/>
      <w:lvlText w:val="•"/>
      <w:lvlJc w:val="left"/>
      <w:pPr>
        <w:ind w:left="6348" w:hanging="241"/>
      </w:pPr>
      <w:rPr>
        <w:rFonts w:hint="default"/>
        <w:lang w:val="ru-RU" w:eastAsia="en-US" w:bidi="ar-SA"/>
      </w:rPr>
    </w:lvl>
    <w:lvl w:ilvl="7" w:tplc="0EB466D4">
      <w:numFmt w:val="bullet"/>
      <w:lvlText w:val="•"/>
      <w:lvlJc w:val="left"/>
      <w:pPr>
        <w:ind w:left="7382" w:hanging="241"/>
      </w:pPr>
      <w:rPr>
        <w:rFonts w:hint="default"/>
        <w:lang w:val="ru-RU" w:eastAsia="en-US" w:bidi="ar-SA"/>
      </w:rPr>
    </w:lvl>
    <w:lvl w:ilvl="8" w:tplc="483CB1E4">
      <w:numFmt w:val="bullet"/>
      <w:lvlText w:val="•"/>
      <w:lvlJc w:val="left"/>
      <w:pPr>
        <w:ind w:left="8417" w:hanging="241"/>
      </w:pPr>
      <w:rPr>
        <w:rFonts w:hint="default"/>
        <w:lang w:val="ru-RU" w:eastAsia="en-US" w:bidi="ar-SA"/>
      </w:rPr>
    </w:lvl>
  </w:abstractNum>
  <w:abstractNum w:abstractNumId="1" w15:restartNumberingAfterBreak="0">
    <w:nsid w:val="5CB605DB"/>
    <w:multiLevelType w:val="hybridMultilevel"/>
    <w:tmpl w:val="C18238C6"/>
    <w:lvl w:ilvl="0" w:tplc="8B9C5654">
      <w:start w:val="1"/>
      <w:numFmt w:val="decimal"/>
      <w:lvlText w:val="%1."/>
      <w:lvlJc w:val="left"/>
      <w:pPr>
        <w:ind w:left="861" w:hanging="36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3FBEE040">
      <w:numFmt w:val="bullet"/>
      <w:lvlText w:val="•"/>
      <w:lvlJc w:val="left"/>
      <w:pPr>
        <w:ind w:left="1822" w:hanging="361"/>
      </w:pPr>
      <w:rPr>
        <w:rFonts w:hint="default"/>
        <w:lang w:val="ru-RU" w:eastAsia="en-US" w:bidi="ar-SA"/>
      </w:rPr>
    </w:lvl>
    <w:lvl w:ilvl="2" w:tplc="8A58C6CC">
      <w:numFmt w:val="bullet"/>
      <w:lvlText w:val="•"/>
      <w:lvlJc w:val="left"/>
      <w:pPr>
        <w:ind w:left="2785" w:hanging="361"/>
      </w:pPr>
      <w:rPr>
        <w:rFonts w:hint="default"/>
        <w:lang w:val="ru-RU" w:eastAsia="en-US" w:bidi="ar-SA"/>
      </w:rPr>
    </w:lvl>
    <w:lvl w:ilvl="3" w:tplc="2D768412">
      <w:numFmt w:val="bullet"/>
      <w:lvlText w:val="•"/>
      <w:lvlJc w:val="left"/>
      <w:pPr>
        <w:ind w:left="3748" w:hanging="361"/>
      </w:pPr>
      <w:rPr>
        <w:rFonts w:hint="default"/>
        <w:lang w:val="ru-RU" w:eastAsia="en-US" w:bidi="ar-SA"/>
      </w:rPr>
    </w:lvl>
    <w:lvl w:ilvl="4" w:tplc="2E980C90">
      <w:numFmt w:val="bullet"/>
      <w:lvlText w:val="•"/>
      <w:lvlJc w:val="left"/>
      <w:pPr>
        <w:ind w:left="4710" w:hanging="361"/>
      </w:pPr>
      <w:rPr>
        <w:rFonts w:hint="default"/>
        <w:lang w:val="ru-RU" w:eastAsia="en-US" w:bidi="ar-SA"/>
      </w:rPr>
    </w:lvl>
    <w:lvl w:ilvl="5" w:tplc="3C9EDB22">
      <w:numFmt w:val="bullet"/>
      <w:lvlText w:val="•"/>
      <w:lvlJc w:val="left"/>
      <w:pPr>
        <w:ind w:left="5673" w:hanging="361"/>
      </w:pPr>
      <w:rPr>
        <w:rFonts w:hint="default"/>
        <w:lang w:val="ru-RU" w:eastAsia="en-US" w:bidi="ar-SA"/>
      </w:rPr>
    </w:lvl>
    <w:lvl w:ilvl="6" w:tplc="4ECE9B32">
      <w:numFmt w:val="bullet"/>
      <w:lvlText w:val="•"/>
      <w:lvlJc w:val="left"/>
      <w:pPr>
        <w:ind w:left="6636" w:hanging="361"/>
      </w:pPr>
      <w:rPr>
        <w:rFonts w:hint="default"/>
        <w:lang w:val="ru-RU" w:eastAsia="en-US" w:bidi="ar-SA"/>
      </w:rPr>
    </w:lvl>
    <w:lvl w:ilvl="7" w:tplc="4B16E94C">
      <w:numFmt w:val="bullet"/>
      <w:lvlText w:val="•"/>
      <w:lvlJc w:val="left"/>
      <w:pPr>
        <w:ind w:left="7598" w:hanging="361"/>
      </w:pPr>
      <w:rPr>
        <w:rFonts w:hint="default"/>
        <w:lang w:val="ru-RU" w:eastAsia="en-US" w:bidi="ar-SA"/>
      </w:rPr>
    </w:lvl>
    <w:lvl w:ilvl="8" w:tplc="9F40EDE0">
      <w:numFmt w:val="bullet"/>
      <w:lvlText w:val="•"/>
      <w:lvlJc w:val="left"/>
      <w:pPr>
        <w:ind w:left="8561" w:hanging="361"/>
      </w:pPr>
      <w:rPr>
        <w:rFonts w:hint="default"/>
        <w:lang w:val="ru-RU" w:eastAsia="en-US" w:bidi="ar-SA"/>
      </w:rPr>
    </w:lvl>
  </w:abstractNum>
  <w:abstractNum w:abstractNumId="2" w15:restartNumberingAfterBreak="0">
    <w:nsid w:val="733D4BA6"/>
    <w:multiLevelType w:val="hybridMultilevel"/>
    <w:tmpl w:val="B6A8D482"/>
    <w:lvl w:ilvl="0" w:tplc="1DB890A8">
      <w:numFmt w:val="bullet"/>
      <w:lvlText w:val="-"/>
      <w:lvlJc w:val="left"/>
      <w:pPr>
        <w:ind w:left="285" w:hanging="14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FC364F0C">
      <w:numFmt w:val="bullet"/>
      <w:lvlText w:val="•"/>
      <w:lvlJc w:val="left"/>
      <w:pPr>
        <w:ind w:left="1300" w:hanging="144"/>
      </w:pPr>
      <w:rPr>
        <w:rFonts w:hint="default"/>
        <w:lang w:val="ru-RU" w:eastAsia="en-US" w:bidi="ar-SA"/>
      </w:rPr>
    </w:lvl>
    <w:lvl w:ilvl="2" w:tplc="1660AEC2">
      <w:numFmt w:val="bullet"/>
      <w:lvlText w:val="•"/>
      <w:lvlJc w:val="left"/>
      <w:pPr>
        <w:ind w:left="2321" w:hanging="144"/>
      </w:pPr>
      <w:rPr>
        <w:rFonts w:hint="default"/>
        <w:lang w:val="ru-RU" w:eastAsia="en-US" w:bidi="ar-SA"/>
      </w:rPr>
    </w:lvl>
    <w:lvl w:ilvl="3" w:tplc="D36A2AFC">
      <w:numFmt w:val="bullet"/>
      <w:lvlText w:val="•"/>
      <w:lvlJc w:val="left"/>
      <w:pPr>
        <w:ind w:left="3342" w:hanging="144"/>
      </w:pPr>
      <w:rPr>
        <w:rFonts w:hint="default"/>
        <w:lang w:val="ru-RU" w:eastAsia="en-US" w:bidi="ar-SA"/>
      </w:rPr>
    </w:lvl>
    <w:lvl w:ilvl="4" w:tplc="5796ADC4">
      <w:numFmt w:val="bullet"/>
      <w:lvlText w:val="•"/>
      <w:lvlJc w:val="left"/>
      <w:pPr>
        <w:ind w:left="4362" w:hanging="144"/>
      </w:pPr>
      <w:rPr>
        <w:rFonts w:hint="default"/>
        <w:lang w:val="ru-RU" w:eastAsia="en-US" w:bidi="ar-SA"/>
      </w:rPr>
    </w:lvl>
    <w:lvl w:ilvl="5" w:tplc="A7760A52">
      <w:numFmt w:val="bullet"/>
      <w:lvlText w:val="•"/>
      <w:lvlJc w:val="left"/>
      <w:pPr>
        <w:ind w:left="5383" w:hanging="144"/>
      </w:pPr>
      <w:rPr>
        <w:rFonts w:hint="default"/>
        <w:lang w:val="ru-RU" w:eastAsia="en-US" w:bidi="ar-SA"/>
      </w:rPr>
    </w:lvl>
    <w:lvl w:ilvl="6" w:tplc="59CC3D3E">
      <w:numFmt w:val="bullet"/>
      <w:lvlText w:val="•"/>
      <w:lvlJc w:val="left"/>
      <w:pPr>
        <w:ind w:left="6404" w:hanging="144"/>
      </w:pPr>
      <w:rPr>
        <w:rFonts w:hint="default"/>
        <w:lang w:val="ru-RU" w:eastAsia="en-US" w:bidi="ar-SA"/>
      </w:rPr>
    </w:lvl>
    <w:lvl w:ilvl="7" w:tplc="DD00F244">
      <w:numFmt w:val="bullet"/>
      <w:lvlText w:val="•"/>
      <w:lvlJc w:val="left"/>
      <w:pPr>
        <w:ind w:left="7424" w:hanging="144"/>
      </w:pPr>
      <w:rPr>
        <w:rFonts w:hint="default"/>
        <w:lang w:val="ru-RU" w:eastAsia="en-US" w:bidi="ar-SA"/>
      </w:rPr>
    </w:lvl>
    <w:lvl w:ilvl="8" w:tplc="CD9C7238">
      <w:numFmt w:val="bullet"/>
      <w:lvlText w:val="•"/>
      <w:lvlJc w:val="left"/>
      <w:pPr>
        <w:ind w:left="8445" w:hanging="144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5000BC"/>
    <w:rsid w:val="001D78C0"/>
    <w:rsid w:val="002C078F"/>
    <w:rsid w:val="005000BC"/>
    <w:rsid w:val="005D0F53"/>
    <w:rsid w:val="00BE0144"/>
    <w:rsid w:val="00C67B31"/>
    <w:rsid w:val="00CC08B8"/>
    <w:rsid w:val="00F81966"/>
    <w:rsid w:val="00FF5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1C8E7"/>
  <w15:docId w15:val="{7ED130EF-70AA-42BA-B9CF-7A15A3150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before="71"/>
      <w:ind w:left="59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"/>
    <w:uiPriority w:val="1"/>
    <w:qFormat/>
    <w:pPr>
      <w:spacing w:before="71"/>
      <w:ind w:left="59"/>
      <w:jc w:val="both"/>
      <w:outlineLvl w:val="1"/>
    </w:pPr>
    <w:rPr>
      <w:b/>
      <w:bCs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  <w:pPr>
      <w:spacing w:before="137"/>
      <w:ind w:left="861" w:hanging="360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ino.mail.ru/cinema/movies/750355_traktoristy/" TargetMode="External"/><Relationship Id="rId13" Type="http://schemas.openxmlformats.org/officeDocument/2006/relationships/hyperlink" Target="https://histrf.ru/read/articles/kak-piesnia-pomoghala-pobiezhdat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yperlink" Target="https://pravoslavie.ru/53349.html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cyberleninka.ru/article/n/pesnya-i-eyo-mesto-na-fronte-velikoy-otechestvennoy-voyny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cpacibodedu.ru/article/2784-istoriya_v_pesnyah_velikoy_otechestvennoy_voynyi" TargetMode="External"/><Relationship Id="rId10" Type="http://schemas.openxmlformats.org/officeDocument/2006/relationships/hyperlink" Target="https://kino.mail.ru/cinema/movies/828658_sinovya_uhodyat_v_boi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kino.mail.ru/cinema/movies/481510_belorusskij_vokzal/" TargetMode="External"/><Relationship Id="rId14" Type="http://schemas.openxmlformats.org/officeDocument/2006/relationships/hyperlink" Target="https://rockcult.ru/po/second-world-war-music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10</Pages>
  <Words>2215</Words>
  <Characters>12630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Счастье</cp:lastModifiedBy>
  <cp:revision>3</cp:revision>
  <dcterms:created xsi:type="dcterms:W3CDTF">2026-04-29T08:57:00Z</dcterms:created>
  <dcterms:modified xsi:type="dcterms:W3CDTF">2026-04-29T09:11:00Z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2025-05-15T00:00:00Z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2026-04-29T00:00:00Z</vt:filetime>
  </property>
  <property fmtid="{D5CDD505-2E9C-101B-9397-08002B2CF9AE}" pid="5" name="Producer">
    <vt:lpwstr>www.ilovepdf.com</vt:lpwstr>
  </property>
</Properties>
</file>