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FC3" w:rsidRDefault="002C3FC3" w:rsidP="00351F1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F13">
        <w:rPr>
          <w:rFonts w:ascii="Times New Roman" w:hAnsi="Times New Roman" w:cs="Times New Roman"/>
          <w:b/>
          <w:sz w:val="28"/>
          <w:szCs w:val="28"/>
        </w:rPr>
        <w:t>От воспитания семейных ценностей у дошкольников до патриота</w:t>
      </w:r>
      <w:r w:rsidRPr="00351F13">
        <w:rPr>
          <w:rFonts w:ascii="Times New Roman" w:hAnsi="Times New Roman" w:cs="Times New Roman"/>
          <w:b/>
          <w:sz w:val="28"/>
          <w:szCs w:val="28"/>
        </w:rPr>
        <w:t xml:space="preserve"> своей Родины</w:t>
      </w:r>
    </w:p>
    <w:p w:rsidR="002F68C5" w:rsidRPr="00351F13" w:rsidRDefault="002F68C5" w:rsidP="00351F1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F13" w:rsidRPr="00351F13" w:rsidRDefault="002F68C5" w:rsidP="002F68C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С.А., </w:t>
      </w:r>
      <w:r w:rsidR="00351F1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 детский сад № 28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 Краснодарского края,</w:t>
      </w:r>
      <w:r w:rsidR="00351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Кореновск</w:t>
      </w:r>
      <w:r w:rsidR="00351F13" w:rsidRPr="00351F1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Россия</w:t>
      </w:r>
    </w:p>
    <w:p w:rsidR="002C3FC3" w:rsidRPr="002C3FC3" w:rsidRDefault="002C3FC3" w:rsidP="002C3F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C3FC3">
        <w:rPr>
          <w:rFonts w:ascii="Times New Roman" w:hAnsi="Times New Roman" w:cs="Times New Roman"/>
          <w:sz w:val="28"/>
          <w:szCs w:val="28"/>
        </w:rPr>
        <w:t>Введение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В условиях современных социальных и культурных изменений вопросы нравственно-патриотического воспитания детей дошкольного возраста приобретают особую актуальность. Именно в семье закладываются основы личности, формируются первые представления о Родине, культуре, традициях и ценностях. Семья выступает не только как среда для физического и эмоционального развития ребёнка, но и как главный институт передачи духовных и нравственных ориентиров, в том числе патриотизма. В дошкольном возрасте ребёнок наиболее восприимчив к примерам и традициям, которые демонстрируют родители и старшие родственники. Любовь к семье, уважение к старшим, забота о близких — всё это становится фундаментом для формирования более сложных чувств: любви к родному краю, гордости за свою страну, уважения к её истории и культуре.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Семейные ценности как основа патриотизма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Семейные ценности — это совокупность моральных, культурных и духовных норм, которые передаются из поколения в поколение. В дошкольном возрасте ребёнок наиболее восприимчив к примерам и традициям, которые демонстрируют родители и старшие родственники. Любовь к семье, уважение к старшим, забота о близких — всё это становится фундаментом для формирования более сложных чувств: любви к родному краю, гордости за свою страну, уважения к её истории и культуре. Именно в семье ребёнок впервые сталкивается с понятиями долга, чести, ответственности, которые впоследствии перерастают в патриотические чувства.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Практические аспекты воспитания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1. Приобщение к истории семьи и рода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Совместное составление генеалогического древа позволяет ребёнку увидеть себя частью большой семьи, ощутить связь поколений.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lastRenderedPageBreak/>
        <w:t>Рассказы о судьбах предков, их трудовых и боевых подвигах формируют у детей чувство гордости и сопричастности к истории страны.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Посещение памятных мест, связанных с историей семьи и родного края, делает прошлое живым и близким.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2. Вовлечение в семейные традиции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Совместные праздники, трудовые дела, участие в обрядах (например, празднование народных или православных праздников) способствуют формированию устойчивых нравственных ориентиров.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Изготовление поделок, участие в народных промыслах развивает уважение к труду и творчеству предков.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Обсуждение семейных правил, уважение к старшим, забота о младших — всё это формирует у ребёнка чувство ответственности и коллективизма.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3. Формирование любви к «малой» и «большой» Родине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Знакомство с родным городом, улицей, природой через прогулки, экскурсии, беседы.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Посещение музеев, культурных центров, участие в патриотических мероприятиях (День Победы, памятные даты) расширяет кругозор ребёнка.</w:t>
      </w:r>
    </w:p>
    <w:p w:rsid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Совместное творчество (рисование, лепка, создание альбомов) на тему родного края закрепляет эмоциональную привязанность к месту, где родился и живёт ребёнок.</w:t>
      </w:r>
    </w:p>
    <w:p w:rsidR="00B13C9B" w:rsidRPr="00B13C9B" w:rsidRDefault="00B13C9B" w:rsidP="002F68C5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Актуальность данной темы обусловлена необходимостью комплексного подхода к данной проблеме, где семья и ДОУ выступают взаимосвязанными звеньями, которые обеспечивают целостный подход к решению задач нравственно - патриотического воспитания дошкольников.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Федеральный закон «Об образовании РФ» (ст.3, 44) - закрепляет приоритет семейного воспитания и право родителей на </w:t>
      </w:r>
      <w:proofErr w:type="spellStart"/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психолого</w:t>
      </w:r>
      <w:proofErr w:type="spellEnd"/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-педагогическую поддержку.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Распоряжение об утверждении Стратегии действий по реализации семейной и демографической политики и поддержке многодетности в России до 2036 года, от 15 марта 2025 года №615-р, подписанное </w:t>
      </w:r>
      <w:r w:rsidRPr="00B13C9B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 xml:space="preserve">Председателем  Правительства Российской Федерации М.В. </w:t>
      </w:r>
      <w:proofErr w:type="spellStart"/>
      <w:r w:rsidRPr="00B13C9B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Мишустиным</w:t>
      </w:r>
      <w:proofErr w:type="spellEnd"/>
      <w:r w:rsidRPr="00B13C9B">
        <w:rPr>
          <w:rFonts w:ascii="Times New Roman" w:eastAsia="Times New Roman" w:hAnsi="Times New Roman" w:cs="Times New Roman"/>
          <w:bCs/>
          <w:color w:val="0A0A0A"/>
          <w:sz w:val="28"/>
          <w:szCs w:val="28"/>
          <w:shd w:val="clear" w:color="auto" w:fill="FFFFFF"/>
          <w:lang w:eastAsia="ru-RU"/>
        </w:rPr>
        <w:t>, нацеленная на укрепление материнского, отцовского детского здоровья, обеспечение поддержки и защиты семей как фундаментальной основы российского общества, укрепление института семьи и брака на основе сохранения и продвижения традиционных семейных ценностей.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Национальный проект </w:t>
      </w:r>
      <w:proofErr w:type="gramStart"/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«Семья»</w:t>
      </w:r>
      <w:proofErr w:type="gramEnd"/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направленный на создание условий, позволяющих успешно совмещать воспитание детей, укрепление семейных ценностей и создание условий для успешной самореализации родителей и детей.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ФГОС ДО и ФОП ДО - определяют задачи формирования нравственно -волевых качеств, патриотизма и ценностей здорового образа жизни через физическую активность.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Указ Президента РФ от 09.11.2022 № 809 </w:t>
      </w:r>
      <w:r w:rsidRPr="00B13C9B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  <w:lang w:eastAsia="ru-RU"/>
        </w:rPr>
        <w:t>определяющим систему целей, задач и инструментов реализации стратегического национального приоритета "Защита традиционных российских духовно-нравственных ценностей, культуры и исторической памяти" в части, касающейся защиты традиционных российских духовно-нравственных ценностей (далее также</w:t>
      </w: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Pr="00B13C9B">
        <w:rPr>
          <w:rFonts w:ascii="Times New Roman" w:eastAsia="Times New Roman" w:hAnsi="Times New Roman" w:cs="Times New Roman"/>
          <w:color w:val="020C22"/>
          <w:sz w:val="28"/>
          <w:szCs w:val="28"/>
          <w:shd w:val="clear" w:color="auto" w:fill="FEFEFE"/>
          <w:lang w:eastAsia="ru-RU"/>
        </w:rPr>
        <w:t>- традиционные ценности).</w:t>
      </w:r>
    </w:p>
    <w:p w:rsidR="00B13C9B" w:rsidRPr="00B13C9B" w:rsidRDefault="00B13C9B" w:rsidP="002F68C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B13C9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Цели «Года защитника Отечества» в 2025 году включают патриотическое воспитание, сохранение исторической памяти о подвигах предков и укрепление национального единства. Основные задачи состоят в воспитании гордости за страну, уважения к защитникам прошлого и настоящего, поддержании преемственности поколений и формировании чувства национальной идентичности.</w:t>
      </w:r>
    </w:p>
    <w:p w:rsidR="00B13C9B" w:rsidRPr="002C3FC3" w:rsidRDefault="00B13C9B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Роль родителей и педагогов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 xml:space="preserve">Родители — первые воспитатели ребёнка. Их личный пример, отношение к истории семьи и страны, эмоциональная </w:t>
      </w:r>
      <w:proofErr w:type="spellStart"/>
      <w:r w:rsidRPr="002C3FC3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2C3FC3">
        <w:rPr>
          <w:rFonts w:ascii="Times New Roman" w:hAnsi="Times New Roman" w:cs="Times New Roman"/>
          <w:sz w:val="28"/>
          <w:szCs w:val="28"/>
        </w:rPr>
        <w:t xml:space="preserve"> в жизнь ребёнка определяют успех патриотического воспитания. Педагоги детского сада поддерживают и развивают эти начинания, организуя совместные проекты, экскурсии, творческие занятия. Только тесное взаимодействие семьи и образовательного учреждения позволяет сформировать у дошкольника устойчивые нравственные ориентиры. Важно, чтобы взрослые сами были носителями высоких ценностей, ведь дети учатся не столько на словах, сколько на примере старших.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Заключение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Патриотизм начинается с любви к семье, дому, родному краю. Воспитание семейных ценностей у дошкольников — это первый и важнейший шаг на пути к формированию гражданина-патриота. Только через уважение к своим корням, знание истории семьи и страны возможно вырастить поколение, способное ценить и приумножать культурное и духовное наследие России.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«Воспитание любви к родному краю, родной культуре – задача первостепенной важности. Она начинается с малого – с любви к своей семье, дому. Постепенно расширяясь, эта любовь переходит в любовь к своей стране» (Д.С. Лихачёв).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Рекомендации для родителей: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Рассказывайте детям о семье, предках, традициях.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Вместе посещайте памятные места.</w:t>
      </w:r>
    </w:p>
    <w:p w:rsidR="002C3FC3" w:rsidRPr="002C3FC3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Поддерживайте интерес к истории и культуре родного края.</w:t>
      </w:r>
    </w:p>
    <w:p w:rsidR="00624940" w:rsidRDefault="002C3FC3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FC3">
        <w:rPr>
          <w:rFonts w:ascii="Times New Roman" w:hAnsi="Times New Roman" w:cs="Times New Roman"/>
          <w:sz w:val="28"/>
          <w:szCs w:val="28"/>
        </w:rPr>
        <w:t>Будьте примером любви и уважения к Родине.</w:t>
      </w:r>
    </w:p>
    <w:bookmarkEnd w:id="0"/>
    <w:p w:rsidR="00B15124" w:rsidRDefault="00B15124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Default="00B15124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Примечания:</w:t>
      </w:r>
    </w:p>
    <w:p w:rsidR="00B15124" w:rsidRDefault="00B15124" w:rsidP="002F68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124">
        <w:rPr>
          <w:rFonts w:ascii="Times New Roman" w:hAnsi="Times New Roman" w:cs="Times New Roman"/>
          <w:sz w:val="28"/>
          <w:szCs w:val="28"/>
        </w:rPr>
        <w:t>1. Селянская, А. В. Приобщение старших дошкольников к миру семьи (из опыта работы) // Вопросы дошкольной педагогики. — 2020. — №4 (31). — С. 81–84.[3]</w:t>
      </w: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124">
        <w:rPr>
          <w:rFonts w:ascii="Times New Roman" w:hAnsi="Times New Roman" w:cs="Times New Roman"/>
          <w:sz w:val="28"/>
          <w:szCs w:val="28"/>
        </w:rPr>
        <w:t>2. Формирование семейных ценностей у детей старшего дошкольного возраста: научная статья по специальности «Науки об образовании». — 2021.[3]</w:t>
      </w: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124">
        <w:rPr>
          <w:rFonts w:ascii="Times New Roman" w:hAnsi="Times New Roman" w:cs="Times New Roman"/>
          <w:sz w:val="28"/>
          <w:szCs w:val="28"/>
        </w:rPr>
        <w:t>3. Стратегия развития воспитания в Российской Федерации на период до 2025 года (утверждена распоряжением Правительства РФ от 29 мая 2015 г. №996-р, актуализирована в 2020–2025 гг.</w:t>
      </w:r>
      <w:proofErr w:type="gramStart"/>
      <w:r w:rsidRPr="00B15124">
        <w:rPr>
          <w:rFonts w:ascii="Times New Roman" w:hAnsi="Times New Roman" w:cs="Times New Roman"/>
          <w:sz w:val="28"/>
          <w:szCs w:val="28"/>
        </w:rPr>
        <w:t>).[</w:t>
      </w:r>
      <w:proofErr w:type="gramEnd"/>
      <w:r w:rsidRPr="00B15124">
        <w:rPr>
          <w:rFonts w:ascii="Times New Roman" w:hAnsi="Times New Roman" w:cs="Times New Roman"/>
          <w:sz w:val="28"/>
          <w:szCs w:val="28"/>
        </w:rPr>
        <w:t>3]</w:t>
      </w: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124">
        <w:rPr>
          <w:rFonts w:ascii="Times New Roman" w:hAnsi="Times New Roman" w:cs="Times New Roman"/>
          <w:sz w:val="28"/>
          <w:szCs w:val="28"/>
        </w:rPr>
        <w:t xml:space="preserve">4. Пушкарёва И. А., </w:t>
      </w:r>
      <w:proofErr w:type="spellStart"/>
      <w:r w:rsidRPr="00B15124">
        <w:rPr>
          <w:rFonts w:ascii="Times New Roman" w:hAnsi="Times New Roman" w:cs="Times New Roman"/>
          <w:sz w:val="28"/>
          <w:szCs w:val="28"/>
        </w:rPr>
        <w:t>Антилова</w:t>
      </w:r>
      <w:proofErr w:type="spellEnd"/>
      <w:r w:rsidRPr="00B15124">
        <w:rPr>
          <w:rFonts w:ascii="Times New Roman" w:hAnsi="Times New Roman" w:cs="Times New Roman"/>
          <w:sz w:val="28"/>
          <w:szCs w:val="28"/>
        </w:rPr>
        <w:t xml:space="preserve"> В. А., </w:t>
      </w:r>
      <w:proofErr w:type="spellStart"/>
      <w:r w:rsidRPr="00B15124">
        <w:rPr>
          <w:rFonts w:ascii="Times New Roman" w:hAnsi="Times New Roman" w:cs="Times New Roman"/>
          <w:sz w:val="28"/>
          <w:szCs w:val="28"/>
        </w:rPr>
        <w:t>Белогорцева</w:t>
      </w:r>
      <w:proofErr w:type="spellEnd"/>
      <w:r w:rsidRPr="00B15124">
        <w:rPr>
          <w:rFonts w:ascii="Times New Roman" w:hAnsi="Times New Roman" w:cs="Times New Roman"/>
          <w:sz w:val="28"/>
          <w:szCs w:val="28"/>
        </w:rPr>
        <w:t xml:space="preserve"> Н. Н. «Семья – у истоков добра»: программа духовно-нравственного воспитания детей старшего дошкольного возраста через формирование позитивных представлений о семейных ценностях. — 2022.[3]</w:t>
      </w:r>
    </w:p>
    <w:p w:rsidR="00B15124" w:rsidRPr="00B15124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5124" w:rsidRPr="002C3FC3" w:rsidRDefault="00B15124" w:rsidP="00B1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12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B15124">
        <w:rPr>
          <w:rFonts w:ascii="Times New Roman" w:hAnsi="Times New Roman" w:cs="Times New Roman"/>
          <w:sz w:val="28"/>
          <w:szCs w:val="28"/>
        </w:rPr>
        <w:t>Ромодина</w:t>
      </w:r>
      <w:proofErr w:type="spellEnd"/>
      <w:r w:rsidRPr="00B15124">
        <w:rPr>
          <w:rFonts w:ascii="Times New Roman" w:hAnsi="Times New Roman" w:cs="Times New Roman"/>
          <w:sz w:val="28"/>
          <w:szCs w:val="28"/>
        </w:rPr>
        <w:t xml:space="preserve"> Л. А. Консультация для педагогов и родителей: «О развитии семейных ценностей у современных дошкольников как основы патриотического воспитания». — 2025.[1]</w:t>
      </w:r>
    </w:p>
    <w:sectPr w:rsidR="00B15124" w:rsidRPr="002C3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6470A4"/>
    <w:multiLevelType w:val="multilevel"/>
    <w:tmpl w:val="0B727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96"/>
    <w:rsid w:val="002C3FC3"/>
    <w:rsid w:val="002F68C5"/>
    <w:rsid w:val="00351F13"/>
    <w:rsid w:val="00624940"/>
    <w:rsid w:val="008B4696"/>
    <w:rsid w:val="00B13C9B"/>
    <w:rsid w:val="00B15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3B819-C1B9-40FC-968D-6716BD8F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chuva</dc:creator>
  <cp:keywords/>
  <dc:description/>
  <cp:lastModifiedBy>chuva</cp:lastModifiedBy>
  <cp:revision>2</cp:revision>
  <dcterms:created xsi:type="dcterms:W3CDTF">2026-04-28T06:14:00Z</dcterms:created>
  <dcterms:modified xsi:type="dcterms:W3CDTF">2026-04-28T08:01:00Z</dcterms:modified>
</cp:coreProperties>
</file>