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B4791C" w14:textId="207428A5" w:rsidR="0044231B" w:rsidRPr="0044231B" w:rsidRDefault="0044231B" w:rsidP="0051310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44231B">
        <w:rPr>
          <w:rFonts w:ascii="Times New Roman" w:eastAsia="Calibri" w:hAnsi="Times New Roman" w:cs="Times New Roman"/>
          <w:sz w:val="28"/>
          <w:szCs w:val="28"/>
        </w:rPr>
        <w:t>Проект «Путешествие в мир посуды»</w:t>
      </w:r>
    </w:p>
    <w:p w14:paraId="3667DA84" w14:textId="3D96E4EA" w:rsidR="000B73D3" w:rsidRDefault="0044231B" w:rsidP="0044231B">
      <w:pPr>
        <w:pStyle w:val="a3"/>
        <w:rPr>
          <w:rFonts w:ascii="Times New Roman" w:eastAsia="Calibri" w:hAnsi="Times New Roman" w:cs="Times New Roman"/>
          <w:b w:val="0"/>
          <w:bCs w:val="0"/>
        </w:rPr>
      </w:pPr>
      <w:r w:rsidRPr="0044231B">
        <w:rPr>
          <w:rFonts w:ascii="Times New Roman" w:eastAsia="Calibri" w:hAnsi="Times New Roman" w:cs="Times New Roman"/>
          <w:b w:val="0"/>
          <w:bCs w:val="0"/>
        </w:rPr>
        <w:t>Воспитатель: Грачева Людмила Ивановна</w:t>
      </w:r>
    </w:p>
    <w:p w14:paraId="5E48DBD9" w14:textId="77777777" w:rsidR="0044231B" w:rsidRDefault="0044231B" w:rsidP="0044231B">
      <w:pPr>
        <w:pStyle w:val="a3"/>
        <w:rPr>
          <w:sz w:val="24"/>
          <w:szCs w:val="24"/>
        </w:rPr>
      </w:pPr>
    </w:p>
    <w:tbl>
      <w:tblPr>
        <w:tblW w:w="10800" w:type="dxa"/>
        <w:tblInd w:w="-10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195"/>
        <w:gridCol w:w="6605"/>
      </w:tblGrid>
      <w:tr w:rsidR="000B73D3" w:rsidRPr="00897717" w14:paraId="3667DA87" w14:textId="77777777" w:rsidTr="008F5BA4">
        <w:tc>
          <w:tcPr>
            <w:tcW w:w="4195" w:type="dxa"/>
          </w:tcPr>
          <w:p w14:paraId="3667DA85" w14:textId="77777777" w:rsidR="000B73D3" w:rsidRPr="00897717" w:rsidRDefault="000B73D3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9771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Название проекта</w:t>
            </w:r>
          </w:p>
        </w:tc>
        <w:tc>
          <w:tcPr>
            <w:tcW w:w="6605" w:type="dxa"/>
          </w:tcPr>
          <w:p w14:paraId="3667DA86" w14:textId="77777777" w:rsidR="000B73D3" w:rsidRPr="00897717" w:rsidRDefault="000B73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97717">
              <w:rPr>
                <w:rFonts w:ascii="Times New Roman" w:hAnsi="Times New Roman" w:cs="Times New Roman"/>
                <w:sz w:val="28"/>
                <w:szCs w:val="28"/>
              </w:rPr>
              <w:t>«Путешествие в мир посуды»</w:t>
            </w:r>
          </w:p>
        </w:tc>
      </w:tr>
      <w:tr w:rsidR="000B73D3" w:rsidRPr="00897717" w14:paraId="3667DA8A" w14:textId="77777777" w:rsidTr="008F5BA4">
        <w:tc>
          <w:tcPr>
            <w:tcW w:w="4195" w:type="dxa"/>
          </w:tcPr>
          <w:p w14:paraId="3667DA88" w14:textId="77777777" w:rsidR="000B73D3" w:rsidRPr="00897717" w:rsidRDefault="000B73D3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9771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Тип проекта</w:t>
            </w:r>
          </w:p>
        </w:tc>
        <w:tc>
          <w:tcPr>
            <w:tcW w:w="6605" w:type="dxa"/>
          </w:tcPr>
          <w:p w14:paraId="3667DA89" w14:textId="77777777" w:rsidR="000B73D3" w:rsidRPr="00897717" w:rsidRDefault="000B73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97717">
              <w:rPr>
                <w:rFonts w:ascii="Times New Roman" w:hAnsi="Times New Roman" w:cs="Times New Roman"/>
                <w:sz w:val="28"/>
                <w:szCs w:val="28"/>
              </w:rPr>
              <w:t>Информационно – практический</w:t>
            </w:r>
          </w:p>
        </w:tc>
      </w:tr>
      <w:tr w:rsidR="000B73D3" w:rsidRPr="00897717" w14:paraId="3667DA8D" w14:textId="77777777" w:rsidTr="008F5BA4">
        <w:tc>
          <w:tcPr>
            <w:tcW w:w="4195" w:type="dxa"/>
          </w:tcPr>
          <w:p w14:paraId="3667DA8B" w14:textId="77777777" w:rsidR="000B73D3" w:rsidRPr="00897717" w:rsidRDefault="000B73D3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9771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Возраст детей</w:t>
            </w:r>
          </w:p>
        </w:tc>
        <w:tc>
          <w:tcPr>
            <w:tcW w:w="6605" w:type="dxa"/>
          </w:tcPr>
          <w:p w14:paraId="3667DA8C" w14:textId="77777777" w:rsidR="000B73D3" w:rsidRPr="00897717" w:rsidRDefault="000B73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97717">
              <w:rPr>
                <w:rFonts w:ascii="Times New Roman" w:hAnsi="Times New Roman" w:cs="Times New Roman"/>
                <w:sz w:val="28"/>
                <w:szCs w:val="28"/>
              </w:rPr>
              <w:t>4-5 лет</w:t>
            </w:r>
          </w:p>
        </w:tc>
      </w:tr>
      <w:tr w:rsidR="000B73D3" w:rsidRPr="00897717" w14:paraId="3667DA90" w14:textId="77777777" w:rsidTr="008F5BA4">
        <w:tc>
          <w:tcPr>
            <w:tcW w:w="4195" w:type="dxa"/>
          </w:tcPr>
          <w:p w14:paraId="3667DA8E" w14:textId="77777777" w:rsidR="000B73D3" w:rsidRPr="00897717" w:rsidRDefault="000B73D3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9771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Продолжительность</w:t>
            </w:r>
            <w:r w:rsidRPr="0089771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br/>
              <w:t>проектной деятельности</w:t>
            </w:r>
          </w:p>
        </w:tc>
        <w:tc>
          <w:tcPr>
            <w:tcW w:w="6605" w:type="dxa"/>
          </w:tcPr>
          <w:p w14:paraId="3667DA8F" w14:textId="77777777" w:rsidR="000B73D3" w:rsidRPr="00897717" w:rsidRDefault="000B73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97717">
              <w:rPr>
                <w:rFonts w:ascii="Times New Roman" w:hAnsi="Times New Roman" w:cs="Times New Roman"/>
                <w:sz w:val="28"/>
                <w:szCs w:val="28"/>
              </w:rPr>
              <w:t>Долгосрочный</w:t>
            </w:r>
          </w:p>
        </w:tc>
      </w:tr>
      <w:tr w:rsidR="000B73D3" w:rsidRPr="00897717" w14:paraId="3667DA98" w14:textId="77777777" w:rsidTr="008F5BA4">
        <w:tc>
          <w:tcPr>
            <w:tcW w:w="4195" w:type="dxa"/>
          </w:tcPr>
          <w:p w14:paraId="3667DA91" w14:textId="77777777" w:rsidR="000B73D3" w:rsidRPr="00897717" w:rsidRDefault="000B73D3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9771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Раздел программы</w:t>
            </w:r>
          </w:p>
        </w:tc>
        <w:tc>
          <w:tcPr>
            <w:tcW w:w="6605" w:type="dxa"/>
          </w:tcPr>
          <w:p w14:paraId="3667DA92" w14:textId="77777777" w:rsidR="000B73D3" w:rsidRPr="00897717" w:rsidRDefault="000B73D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97717">
              <w:rPr>
                <w:rFonts w:ascii="Times New Roman" w:hAnsi="Times New Roman" w:cs="Times New Roman"/>
                <w:sz w:val="28"/>
                <w:szCs w:val="28"/>
              </w:rPr>
              <w:t>Образовательная область «Социально-коммуникативное развитие»</w:t>
            </w:r>
          </w:p>
          <w:p w14:paraId="3667DA93" w14:textId="77777777" w:rsidR="000B73D3" w:rsidRPr="00897717" w:rsidRDefault="000B73D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97717">
              <w:rPr>
                <w:rFonts w:ascii="Times New Roman" w:hAnsi="Times New Roman" w:cs="Times New Roman"/>
                <w:sz w:val="28"/>
                <w:szCs w:val="28"/>
              </w:rPr>
              <w:t>Образовательная область «Познавательное развитие»</w:t>
            </w:r>
          </w:p>
          <w:p w14:paraId="3667DA94" w14:textId="77777777" w:rsidR="000B73D3" w:rsidRPr="00897717" w:rsidRDefault="000B73D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97717">
              <w:rPr>
                <w:rFonts w:ascii="Times New Roman" w:hAnsi="Times New Roman" w:cs="Times New Roman"/>
                <w:sz w:val="28"/>
                <w:szCs w:val="28"/>
              </w:rPr>
              <w:t>Образовательная область «Речевое развитие»</w:t>
            </w:r>
          </w:p>
          <w:p w14:paraId="3667DA95" w14:textId="77777777" w:rsidR="000B73D3" w:rsidRPr="00897717" w:rsidRDefault="000B73D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97717">
              <w:rPr>
                <w:rFonts w:ascii="Times New Roman" w:hAnsi="Times New Roman" w:cs="Times New Roman"/>
                <w:sz w:val="28"/>
                <w:szCs w:val="28"/>
              </w:rPr>
              <w:t>Образовательная область «Художественно-эстетическое развитие»</w:t>
            </w:r>
          </w:p>
          <w:p w14:paraId="3667DA96" w14:textId="77777777" w:rsidR="000B73D3" w:rsidRPr="00897717" w:rsidRDefault="000B73D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97717">
              <w:rPr>
                <w:rFonts w:ascii="Times New Roman" w:hAnsi="Times New Roman" w:cs="Times New Roman"/>
                <w:sz w:val="28"/>
                <w:szCs w:val="28"/>
              </w:rPr>
              <w:t>Образовательная область «Физическое развитие»</w:t>
            </w:r>
          </w:p>
          <w:p w14:paraId="3667DA97" w14:textId="77777777" w:rsidR="000B73D3" w:rsidRPr="00897717" w:rsidRDefault="000B73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73D3" w:rsidRPr="00897717" w14:paraId="3667DA9C" w14:textId="77777777" w:rsidTr="008F5BA4">
        <w:tc>
          <w:tcPr>
            <w:tcW w:w="4195" w:type="dxa"/>
          </w:tcPr>
          <w:p w14:paraId="3667DA99" w14:textId="77777777" w:rsidR="000B73D3" w:rsidRPr="00897717" w:rsidRDefault="000B73D3">
            <w:pPr>
              <w:jc w:val="both"/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  <w:r w:rsidRPr="0089771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Тематическое поле</w:t>
            </w:r>
          </w:p>
        </w:tc>
        <w:tc>
          <w:tcPr>
            <w:tcW w:w="6605" w:type="dxa"/>
          </w:tcPr>
          <w:p w14:paraId="3667DA9A" w14:textId="038D8836" w:rsidR="000B73D3" w:rsidRDefault="000B73D3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Праздник «В гостях у бабушки Федоры»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Фотоальбом «Старинная и современная посуда» </w:t>
            </w:r>
          </w:p>
          <w:p w14:paraId="3667DA9B" w14:textId="77777777" w:rsidR="000B73D3" w:rsidRDefault="000B73D3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0B73D3" w:rsidRPr="00897717" w14:paraId="3667DA9F" w14:textId="77777777" w:rsidTr="008F5BA4">
        <w:tc>
          <w:tcPr>
            <w:tcW w:w="4195" w:type="dxa"/>
          </w:tcPr>
          <w:p w14:paraId="3667DA9D" w14:textId="77777777" w:rsidR="000B73D3" w:rsidRPr="00897717" w:rsidRDefault="000B73D3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9771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Проблема </w:t>
            </w:r>
          </w:p>
        </w:tc>
        <w:tc>
          <w:tcPr>
            <w:tcW w:w="6605" w:type="dxa"/>
          </w:tcPr>
          <w:p w14:paraId="3667DA9E" w14:textId="48089439" w:rsidR="000B73D3" w:rsidRPr="00897717" w:rsidRDefault="000B73D3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897717">
              <w:rPr>
                <w:rFonts w:ascii="Times New Roman" w:hAnsi="Times New Roman" w:cs="Times New Roman"/>
                <w:sz w:val="28"/>
                <w:szCs w:val="28"/>
              </w:rPr>
              <w:t xml:space="preserve">Детям необходимо как можно больше знать о истории появления посуды, о том, </w:t>
            </w:r>
            <w:r w:rsidRPr="00897717">
              <w:rPr>
                <w:rStyle w:val="c31"/>
                <w:rFonts w:ascii="Times New Roman" w:hAnsi="Times New Roman" w:cs="Times New Roman"/>
                <w:sz w:val="28"/>
                <w:szCs w:val="28"/>
              </w:rPr>
              <w:t>как и из чего делается посуда,</w:t>
            </w:r>
            <w:r w:rsidRPr="00897717">
              <w:rPr>
                <w:rStyle w:val="c23"/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Pr="00897717">
              <w:rPr>
                <w:rStyle w:val="c23"/>
                <w:rFonts w:ascii="Times New Roman" w:hAnsi="Times New Roman" w:cs="Times New Roman"/>
                <w:sz w:val="28"/>
                <w:szCs w:val="28"/>
              </w:rPr>
              <w:t>о мире посуды, которая нас окружает,</w:t>
            </w:r>
            <w:r w:rsidRPr="00897717">
              <w:rPr>
                <w:rStyle w:val="c31"/>
                <w:rFonts w:ascii="Times New Roman" w:hAnsi="Times New Roman" w:cs="Times New Roman"/>
                <w:sz w:val="28"/>
                <w:szCs w:val="28"/>
              </w:rPr>
              <w:t xml:space="preserve"> о видах росписи, иметь представления о русской народной посуде и труде людей ее создающих и многое другое, но в ходе ООД, совместной и самостоятельной деятельности невозможно охватить тот объем информации, который хотелось бы. Поэтому в своей работе я использую метод - проектов для достижения поставленной цели, </w:t>
            </w:r>
            <w:r w:rsidRPr="00897717">
              <w:rPr>
                <w:rFonts w:ascii="Times New Roman" w:hAnsi="Times New Roman" w:cs="Times New Roman"/>
                <w:sz w:val="28"/>
                <w:szCs w:val="28"/>
              </w:rPr>
              <w:t>для решения проблемы, для получения</w:t>
            </w:r>
            <w:r w:rsidRPr="00897717">
              <w:rPr>
                <w:rStyle w:val="c31"/>
                <w:rFonts w:ascii="Times New Roman" w:hAnsi="Times New Roman" w:cs="Times New Roman"/>
                <w:sz w:val="28"/>
                <w:szCs w:val="28"/>
              </w:rPr>
              <w:t xml:space="preserve"> практического результата,</w:t>
            </w:r>
            <w:r w:rsidRPr="00897717">
              <w:rPr>
                <w:rFonts w:ascii="Times New Roman" w:hAnsi="Times New Roman" w:cs="Times New Roman"/>
                <w:sz w:val="28"/>
                <w:szCs w:val="28"/>
              </w:rPr>
              <w:t xml:space="preserve"> оформленного в виде некоего конечного продукта.</w:t>
            </w:r>
          </w:p>
        </w:tc>
      </w:tr>
      <w:tr w:rsidR="000B73D3" w:rsidRPr="00897717" w14:paraId="3667DAA2" w14:textId="77777777" w:rsidTr="008F5BA4">
        <w:tc>
          <w:tcPr>
            <w:tcW w:w="4195" w:type="dxa"/>
          </w:tcPr>
          <w:p w14:paraId="3667DAA0" w14:textId="77777777" w:rsidR="000B73D3" w:rsidRPr="00897717" w:rsidRDefault="000B73D3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9771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Цель </w:t>
            </w:r>
          </w:p>
        </w:tc>
        <w:tc>
          <w:tcPr>
            <w:tcW w:w="6605" w:type="dxa"/>
          </w:tcPr>
          <w:p w14:paraId="3667DAA1" w14:textId="77777777" w:rsidR="000B73D3" w:rsidRPr="00897717" w:rsidRDefault="000B73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97717">
              <w:rPr>
                <w:rFonts w:ascii="Times New Roman" w:hAnsi="Times New Roman" w:cs="Times New Roman"/>
                <w:sz w:val="28"/>
                <w:szCs w:val="28"/>
              </w:rPr>
              <w:t>1. Создание условий для формирования представлений о мире посуды.</w:t>
            </w:r>
            <w:r w:rsidRPr="0089771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897717">
              <w:rPr>
                <w:rStyle w:val="c23"/>
                <w:rFonts w:ascii="Times New Roman" w:hAnsi="Times New Roman" w:cs="Times New Roman"/>
                <w:sz w:val="28"/>
                <w:szCs w:val="28"/>
              </w:rPr>
              <w:t>2. Формирование умения соблюдать правила безопасности обращения с посудой.</w:t>
            </w:r>
            <w:r w:rsidRPr="00897717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3. Уточнение и активизирование словаря по теме </w:t>
            </w:r>
            <w:r w:rsidRPr="0089771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«Посуда»</w:t>
            </w:r>
            <w:r>
              <w:rPr>
                <w:rStyle w:val="10"/>
                <w:sz w:val="28"/>
                <w:szCs w:val="28"/>
              </w:rPr>
              <w:t xml:space="preserve"> </w:t>
            </w:r>
            <w:r>
              <w:rPr>
                <w:rStyle w:val="10"/>
                <w:sz w:val="28"/>
                <w:szCs w:val="28"/>
              </w:rPr>
              <w:br/>
            </w:r>
            <w:r>
              <w:rPr>
                <w:rStyle w:val="10"/>
                <w:b w:val="0"/>
                <w:bCs w:val="0"/>
                <w:sz w:val="28"/>
                <w:szCs w:val="28"/>
              </w:rPr>
              <w:t xml:space="preserve">4. </w:t>
            </w:r>
            <w:r w:rsidRPr="00897717">
              <w:rPr>
                <w:rStyle w:val="c13"/>
                <w:rFonts w:ascii="Times New Roman" w:hAnsi="Times New Roman" w:cs="Times New Roman"/>
                <w:sz w:val="28"/>
                <w:szCs w:val="28"/>
              </w:rPr>
              <w:t>Создание условий для развития познавательных и творческих навыков, эстетического вкуса в непосредственно образовательной деятельности по теме «Посуда».</w:t>
            </w:r>
            <w:r w:rsidRPr="00897717">
              <w:rPr>
                <w:rStyle w:val="c13"/>
                <w:rFonts w:ascii="Times New Roman" w:hAnsi="Times New Roman" w:cs="Times New Roman"/>
                <w:sz w:val="28"/>
                <w:szCs w:val="28"/>
              </w:rPr>
              <w:br/>
              <w:t xml:space="preserve">5. </w:t>
            </w:r>
            <w:r w:rsidRPr="00897717">
              <w:rPr>
                <w:rFonts w:ascii="Times New Roman" w:hAnsi="Times New Roman" w:cs="Times New Roman"/>
                <w:sz w:val="28"/>
                <w:szCs w:val="28"/>
              </w:rPr>
              <w:t>Развитие познавательных, творческих способностей детей в процессе разрешения специально смоделированной проблемной ситуации (Помочь Федоре вернуть посуду).</w:t>
            </w:r>
          </w:p>
        </w:tc>
      </w:tr>
      <w:tr w:rsidR="000B73D3" w:rsidRPr="00897717" w14:paraId="3667DAA6" w14:textId="77777777" w:rsidTr="008F5BA4">
        <w:tc>
          <w:tcPr>
            <w:tcW w:w="4195" w:type="dxa"/>
          </w:tcPr>
          <w:p w14:paraId="3667DAA3" w14:textId="77777777" w:rsidR="000B73D3" w:rsidRPr="00897717" w:rsidRDefault="000B73D3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9771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 xml:space="preserve">Причины </w:t>
            </w:r>
          </w:p>
        </w:tc>
        <w:tc>
          <w:tcPr>
            <w:tcW w:w="6605" w:type="dxa"/>
          </w:tcPr>
          <w:p w14:paraId="3667DAA4" w14:textId="77777777" w:rsidR="000B73D3" w:rsidRPr="00897717" w:rsidRDefault="000B73D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97717">
              <w:rPr>
                <w:rFonts w:ascii="Times New Roman" w:hAnsi="Times New Roman" w:cs="Times New Roman"/>
                <w:sz w:val="28"/>
                <w:szCs w:val="28"/>
              </w:rPr>
              <w:t>1. Недостаточно доступного материала для самостоятельной познавательной деятельности детей.</w:t>
            </w:r>
          </w:p>
          <w:p w14:paraId="3667DAA5" w14:textId="77777777" w:rsidR="000B73D3" w:rsidRPr="00897717" w:rsidRDefault="000B73D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97717">
              <w:rPr>
                <w:rFonts w:ascii="Times New Roman" w:hAnsi="Times New Roman" w:cs="Times New Roman"/>
                <w:sz w:val="28"/>
                <w:szCs w:val="28"/>
              </w:rPr>
              <w:t>2. У детей недостаточно сформированы умения творческого преобразования ранее полученных знаний.</w:t>
            </w:r>
            <w:r w:rsidRPr="00897717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</w:tc>
      </w:tr>
      <w:tr w:rsidR="000B73D3" w:rsidRPr="00897717" w14:paraId="3667DAAA" w14:textId="77777777" w:rsidTr="008F5BA4">
        <w:tc>
          <w:tcPr>
            <w:tcW w:w="4195" w:type="dxa"/>
          </w:tcPr>
          <w:p w14:paraId="3667DAA7" w14:textId="77777777" w:rsidR="000B73D3" w:rsidRPr="00897717" w:rsidRDefault="000B73D3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9771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Задачи </w:t>
            </w:r>
          </w:p>
        </w:tc>
        <w:tc>
          <w:tcPr>
            <w:tcW w:w="6605" w:type="dxa"/>
          </w:tcPr>
          <w:p w14:paraId="3667DAA8" w14:textId="77777777" w:rsidR="000B73D3" w:rsidRPr="00897717" w:rsidRDefault="000B73D3">
            <w:pPr>
              <w:rPr>
                <w:sz w:val="28"/>
                <w:szCs w:val="28"/>
              </w:rPr>
            </w:pPr>
            <w:r w:rsidRPr="00897717">
              <w:rPr>
                <w:rStyle w:val="c13"/>
                <w:rFonts w:ascii="Times New Roman" w:hAnsi="Times New Roman" w:cs="Times New Roman"/>
                <w:sz w:val="28"/>
                <w:szCs w:val="28"/>
              </w:rPr>
              <w:t>1. Формировать умение классифицировать предметы посуды по одному признаку - назначению: столовая, кухонная, чайная.</w:t>
            </w:r>
            <w:r w:rsidRPr="00897717">
              <w:rPr>
                <w:rStyle w:val="c13"/>
                <w:rFonts w:ascii="Times New Roman" w:hAnsi="Times New Roman" w:cs="Times New Roman"/>
                <w:sz w:val="28"/>
                <w:szCs w:val="28"/>
              </w:rPr>
              <w:br/>
              <w:t xml:space="preserve">2. </w:t>
            </w:r>
            <w:r w:rsidRPr="00897717">
              <w:rPr>
                <w:rFonts w:ascii="Times New Roman" w:hAnsi="Times New Roman" w:cs="Times New Roman"/>
                <w:sz w:val="28"/>
                <w:szCs w:val="28"/>
              </w:rPr>
              <w:t>Создать условия для самостоятельного творческого преобразования ранее полученных знаний.</w:t>
            </w:r>
            <w:r w:rsidRPr="00897717">
              <w:rPr>
                <w:rFonts w:ascii="Times New Roman" w:hAnsi="Times New Roman" w:cs="Times New Roman"/>
                <w:sz w:val="28"/>
                <w:szCs w:val="28"/>
              </w:rPr>
              <w:br/>
              <w:t>3. Развивать связную речь, умение описывать предметы посуды.</w:t>
            </w:r>
            <w:r w:rsidRPr="00897717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4. </w:t>
            </w:r>
            <w:r w:rsidRPr="00897717">
              <w:rPr>
                <w:rStyle w:val="c3"/>
                <w:rFonts w:ascii="Times New Roman" w:hAnsi="Times New Roman" w:cs="Times New Roman"/>
                <w:sz w:val="28"/>
                <w:szCs w:val="28"/>
              </w:rPr>
              <w:t>Развитие креативного мышления дошкольников при помощи ознакомления с методами и приемами применяемыми в художественно-конструктивном дизайне и видами русского народного орнамента.</w:t>
            </w:r>
            <w:r w:rsidRPr="00897717">
              <w:rPr>
                <w:rStyle w:val="c3"/>
                <w:rFonts w:ascii="Times New Roman" w:hAnsi="Times New Roman" w:cs="Times New Roman"/>
                <w:sz w:val="28"/>
                <w:szCs w:val="28"/>
              </w:rPr>
              <w:br/>
              <w:t xml:space="preserve">5. </w:t>
            </w:r>
            <w:r w:rsidRPr="00897717">
              <w:rPr>
                <w:rFonts w:ascii="Times New Roman" w:hAnsi="Times New Roman" w:cs="Times New Roman"/>
                <w:sz w:val="28"/>
                <w:szCs w:val="28"/>
              </w:rPr>
              <w:t>Развивать собственный познавательный опыт, применяя доступные для детского восприятия материалы.</w:t>
            </w:r>
            <w:r w:rsidRPr="00897717">
              <w:rPr>
                <w:rFonts w:ascii="Times New Roman" w:hAnsi="Times New Roman" w:cs="Times New Roman"/>
                <w:sz w:val="28"/>
                <w:szCs w:val="28"/>
              </w:rPr>
              <w:br/>
              <w:t>6.</w:t>
            </w:r>
            <w:r w:rsidRPr="00897717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97717">
              <w:rPr>
                <w:rStyle w:val="c13"/>
                <w:rFonts w:ascii="Times New Roman" w:hAnsi="Times New Roman" w:cs="Times New Roman"/>
                <w:sz w:val="28"/>
                <w:szCs w:val="28"/>
              </w:rPr>
              <w:t>Закреплять правила поведения за столом, правила сервировки стола</w:t>
            </w:r>
            <w:r w:rsidRPr="00897717">
              <w:rPr>
                <w:rStyle w:val="c21"/>
                <w:rFonts w:ascii="Times New Roman" w:hAnsi="Times New Roman" w:cs="Times New Roman"/>
                <w:sz w:val="28"/>
                <w:szCs w:val="28"/>
              </w:rPr>
              <w:t>.</w:t>
            </w:r>
            <w:r w:rsidRPr="00897717">
              <w:rPr>
                <w:rStyle w:val="c21"/>
                <w:rFonts w:ascii="Times New Roman" w:hAnsi="Times New Roman" w:cs="Times New Roman"/>
                <w:sz w:val="28"/>
                <w:szCs w:val="28"/>
              </w:rPr>
              <w:br/>
            </w:r>
            <w:r w:rsidRPr="00897717">
              <w:rPr>
                <w:rStyle w:val="c15"/>
                <w:rFonts w:ascii="Times New Roman" w:hAnsi="Times New Roman" w:cs="Times New Roman"/>
                <w:sz w:val="28"/>
                <w:szCs w:val="28"/>
              </w:rPr>
              <w:t xml:space="preserve">7. </w:t>
            </w:r>
            <w:r w:rsidRPr="00897717">
              <w:rPr>
                <w:rStyle w:val="c31"/>
                <w:rFonts w:ascii="Times New Roman" w:hAnsi="Times New Roman" w:cs="Times New Roman"/>
                <w:sz w:val="28"/>
                <w:szCs w:val="28"/>
              </w:rPr>
              <w:t>Закрепить представления о материалах, из которых сделана посуда.</w:t>
            </w:r>
            <w:r w:rsidRPr="00897717">
              <w:rPr>
                <w:rStyle w:val="c31"/>
                <w:rFonts w:ascii="Times New Roman" w:hAnsi="Times New Roman" w:cs="Times New Roman"/>
                <w:sz w:val="28"/>
                <w:szCs w:val="28"/>
              </w:rPr>
              <w:br/>
              <w:t xml:space="preserve">8. </w:t>
            </w:r>
            <w:r w:rsidRPr="00897717">
              <w:rPr>
                <w:rFonts w:ascii="Times New Roman" w:hAnsi="Times New Roman" w:cs="Times New Roman"/>
                <w:sz w:val="28"/>
                <w:szCs w:val="28"/>
              </w:rPr>
              <w:t>Воспитывать аккуратность, бережное отношение к предметам быта.</w:t>
            </w:r>
            <w:r w:rsidRPr="00897717">
              <w:rPr>
                <w:rFonts w:ascii="Times New Roman" w:hAnsi="Times New Roman" w:cs="Times New Roman"/>
                <w:sz w:val="28"/>
                <w:szCs w:val="28"/>
              </w:rPr>
              <w:br/>
              <w:t>9. Активизировать родителей к совместной продуктивной деятельности.</w:t>
            </w:r>
          </w:p>
          <w:p w14:paraId="3667DAA9" w14:textId="77777777" w:rsidR="000B73D3" w:rsidRDefault="000B73D3">
            <w:pPr>
              <w:pStyle w:val="c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B73D3" w:rsidRPr="00897717" w14:paraId="3667DACA" w14:textId="77777777" w:rsidTr="008F5BA4">
        <w:tc>
          <w:tcPr>
            <w:tcW w:w="4195" w:type="dxa"/>
          </w:tcPr>
          <w:p w14:paraId="3667DAAB" w14:textId="77777777" w:rsidR="000B73D3" w:rsidRPr="00897717" w:rsidRDefault="000B73D3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9771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 xml:space="preserve">Мероприятия </w:t>
            </w:r>
          </w:p>
        </w:tc>
        <w:tc>
          <w:tcPr>
            <w:tcW w:w="6605" w:type="dxa"/>
          </w:tcPr>
          <w:p w14:paraId="3667DAAC" w14:textId="77777777" w:rsidR="000B73D3" w:rsidRPr="00897717" w:rsidRDefault="000B73D3" w:rsidP="002E57A7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97717">
              <w:rPr>
                <w:rFonts w:ascii="Times New Roman" w:hAnsi="Times New Roman" w:cs="Times New Roman"/>
                <w:sz w:val="28"/>
                <w:szCs w:val="28"/>
              </w:rPr>
              <w:t xml:space="preserve">Подготовить доступный материал для самостоятельной познавательной деятельности детей. </w:t>
            </w:r>
          </w:p>
          <w:p w14:paraId="3667DAAD" w14:textId="6E99F636" w:rsidR="000B73D3" w:rsidRPr="00897717" w:rsidRDefault="000B73D3">
            <w:pPr>
              <w:spacing w:after="0" w:line="240" w:lineRule="auto"/>
              <w:ind w:left="1440"/>
              <w:rPr>
                <w:rFonts w:ascii="Times New Roman" w:hAnsi="Times New Roman" w:cs="Times New Roman"/>
                <w:sz w:val="28"/>
                <w:szCs w:val="28"/>
              </w:rPr>
            </w:pPr>
            <w:r w:rsidRPr="00897717">
              <w:rPr>
                <w:rFonts w:ascii="Times New Roman" w:hAnsi="Times New Roman" w:cs="Times New Roman"/>
                <w:sz w:val="28"/>
                <w:szCs w:val="28"/>
              </w:rPr>
              <w:t>1. Моделирование ситуации, позволяющей выявить проблему, подвести детей к самостоятельному выводу: надо помочь бабушке Федоре.</w:t>
            </w:r>
            <w:r w:rsidRPr="00897717">
              <w:rPr>
                <w:sz w:val="28"/>
                <w:szCs w:val="28"/>
              </w:rPr>
              <w:br/>
              <w:t xml:space="preserve">2. </w:t>
            </w:r>
            <w:r w:rsidRPr="00897717">
              <w:rPr>
                <w:rFonts w:ascii="Times New Roman" w:hAnsi="Times New Roman" w:cs="Times New Roman"/>
                <w:sz w:val="28"/>
                <w:szCs w:val="28"/>
              </w:rPr>
              <w:t>Оформить пособия: «Старинная и современная посуда», «Виды росписи посуды», «Посуда», «Креативная посуда».</w:t>
            </w:r>
          </w:p>
          <w:p w14:paraId="3667DAAE" w14:textId="77777777" w:rsidR="000B73D3" w:rsidRPr="00897717" w:rsidRDefault="000B73D3">
            <w:pPr>
              <w:spacing w:after="0" w:line="240" w:lineRule="auto"/>
              <w:ind w:left="1440"/>
              <w:rPr>
                <w:rFonts w:ascii="Times New Roman" w:hAnsi="Times New Roman" w:cs="Times New Roman"/>
                <w:sz w:val="28"/>
                <w:szCs w:val="28"/>
              </w:rPr>
            </w:pPr>
            <w:r w:rsidRPr="00897717">
              <w:rPr>
                <w:rFonts w:ascii="Times New Roman" w:hAnsi="Times New Roman" w:cs="Times New Roman"/>
                <w:sz w:val="28"/>
                <w:szCs w:val="28"/>
              </w:rPr>
              <w:t>3. Создать книгу «Сказки о посуде».</w:t>
            </w:r>
          </w:p>
          <w:p w14:paraId="3667DAAF" w14:textId="77777777" w:rsidR="000B73D3" w:rsidRPr="00897717" w:rsidRDefault="000B73D3">
            <w:pPr>
              <w:spacing w:after="0" w:line="240" w:lineRule="auto"/>
              <w:ind w:left="1440"/>
              <w:rPr>
                <w:rFonts w:ascii="Times New Roman" w:hAnsi="Times New Roman" w:cs="Times New Roman"/>
                <w:sz w:val="28"/>
                <w:szCs w:val="28"/>
              </w:rPr>
            </w:pPr>
            <w:r w:rsidRPr="00897717">
              <w:rPr>
                <w:rFonts w:ascii="Times New Roman" w:hAnsi="Times New Roman" w:cs="Times New Roman"/>
                <w:sz w:val="28"/>
                <w:szCs w:val="28"/>
              </w:rPr>
              <w:t xml:space="preserve">4. Разработать картотеки дидактических игр, физминуток, пальчиковых игр, подобрать художественное слово по теме «Посуда» </w:t>
            </w:r>
          </w:p>
          <w:p w14:paraId="3667DAB0" w14:textId="77777777" w:rsidR="000B73D3" w:rsidRPr="00897717" w:rsidRDefault="000B73D3">
            <w:pPr>
              <w:spacing w:after="0" w:line="240" w:lineRule="auto"/>
              <w:ind w:left="1440"/>
              <w:rPr>
                <w:rFonts w:ascii="Times New Roman" w:hAnsi="Times New Roman" w:cs="Times New Roman"/>
                <w:sz w:val="28"/>
                <w:szCs w:val="28"/>
              </w:rPr>
            </w:pPr>
            <w:r w:rsidRPr="00897717">
              <w:rPr>
                <w:rFonts w:ascii="Times New Roman" w:hAnsi="Times New Roman" w:cs="Times New Roman"/>
                <w:sz w:val="28"/>
                <w:szCs w:val="28"/>
              </w:rPr>
              <w:t>5. Изготовить макет «Пикник»</w:t>
            </w:r>
            <w:r w:rsidRPr="00897717">
              <w:rPr>
                <w:sz w:val="28"/>
                <w:szCs w:val="28"/>
              </w:rPr>
              <w:t xml:space="preserve"> </w:t>
            </w:r>
            <w:r w:rsidRPr="00897717">
              <w:rPr>
                <w:sz w:val="28"/>
                <w:szCs w:val="28"/>
              </w:rPr>
              <w:br/>
            </w:r>
            <w:r w:rsidRPr="00897717">
              <w:rPr>
                <w:rFonts w:ascii="Times New Roman" w:hAnsi="Times New Roman" w:cs="Times New Roman"/>
                <w:sz w:val="28"/>
                <w:szCs w:val="28"/>
              </w:rPr>
              <w:t>6. Подготовить подборку литературы для детей о посуде.</w:t>
            </w:r>
          </w:p>
          <w:p w14:paraId="3667DAB1" w14:textId="77777777" w:rsidR="000B73D3" w:rsidRPr="00897717" w:rsidRDefault="000B73D3">
            <w:pPr>
              <w:spacing w:after="0" w:line="240" w:lineRule="auto"/>
              <w:ind w:left="1440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667DAB2" w14:textId="23875E38" w:rsidR="000B73D3" w:rsidRPr="00897717" w:rsidRDefault="000B73D3" w:rsidP="002E57A7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97717">
              <w:rPr>
                <w:rFonts w:ascii="Times New Roman" w:hAnsi="Times New Roman" w:cs="Times New Roman"/>
                <w:sz w:val="28"/>
                <w:szCs w:val="28"/>
              </w:rPr>
              <w:t>Познакомить детей с видами росписи посуды, со старинной и современной посудой, с правилами сервировки и культурой поведения за столом, развить бережное отношение к предметам быта, воспитать уважение к труду создателей посуды.</w:t>
            </w:r>
          </w:p>
          <w:p w14:paraId="3667DAB3" w14:textId="0D31ECE5" w:rsidR="000B73D3" w:rsidRPr="00897717" w:rsidRDefault="000B73D3" w:rsidP="002E57A7">
            <w:pPr>
              <w:numPr>
                <w:ilvl w:val="1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97717">
              <w:rPr>
                <w:rFonts w:ascii="Times New Roman" w:hAnsi="Times New Roman" w:cs="Times New Roman"/>
                <w:sz w:val="28"/>
                <w:szCs w:val="28"/>
              </w:rPr>
              <w:t>Оформить стенд для родителей «Фотоотчёт детских работ»</w:t>
            </w:r>
          </w:p>
          <w:p w14:paraId="3667DAB4" w14:textId="77777777" w:rsidR="000B73D3" w:rsidRPr="00897717" w:rsidRDefault="000B73D3" w:rsidP="002E57A7">
            <w:pPr>
              <w:numPr>
                <w:ilvl w:val="1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97717">
              <w:rPr>
                <w:rFonts w:ascii="Times New Roman" w:hAnsi="Times New Roman" w:cs="Times New Roman"/>
                <w:sz w:val="28"/>
                <w:szCs w:val="28"/>
              </w:rPr>
              <w:t>Создать фотоальбом «Мы ждём гостей»</w:t>
            </w:r>
          </w:p>
          <w:p w14:paraId="3667DAB5" w14:textId="77777777" w:rsidR="000B73D3" w:rsidRPr="00897717" w:rsidRDefault="000B73D3" w:rsidP="002E57A7">
            <w:pPr>
              <w:numPr>
                <w:ilvl w:val="1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97717">
              <w:rPr>
                <w:rFonts w:ascii="Times New Roman" w:hAnsi="Times New Roman" w:cs="Times New Roman"/>
                <w:sz w:val="28"/>
                <w:szCs w:val="28"/>
              </w:rPr>
              <w:t>Создать буклеты «Сервируем правильно стол», «Правила этикета»</w:t>
            </w:r>
          </w:p>
          <w:p w14:paraId="3667DAB6" w14:textId="77777777" w:rsidR="000B73D3" w:rsidRPr="00897717" w:rsidRDefault="000B73D3" w:rsidP="002E57A7">
            <w:pPr>
              <w:numPr>
                <w:ilvl w:val="1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97717">
              <w:rPr>
                <w:rFonts w:ascii="Times New Roman" w:hAnsi="Times New Roman" w:cs="Times New Roman"/>
                <w:sz w:val="28"/>
                <w:szCs w:val="28"/>
              </w:rPr>
              <w:t>Показать с детьми спектакль для родителей по сказке «Федорино горе».</w:t>
            </w:r>
          </w:p>
          <w:p w14:paraId="3667DAB7" w14:textId="77777777" w:rsidR="000B73D3" w:rsidRPr="00897717" w:rsidRDefault="000B73D3" w:rsidP="002E57A7">
            <w:pPr>
              <w:numPr>
                <w:ilvl w:val="1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97717">
              <w:rPr>
                <w:rFonts w:ascii="Times New Roman" w:hAnsi="Times New Roman" w:cs="Times New Roman"/>
                <w:sz w:val="28"/>
                <w:szCs w:val="28"/>
              </w:rPr>
              <w:t>Провести КВН между средними группами и показать спектакль «Федорино горе».</w:t>
            </w:r>
          </w:p>
          <w:p w14:paraId="3667DAB8" w14:textId="77777777" w:rsidR="000B73D3" w:rsidRPr="00897717" w:rsidRDefault="000B73D3" w:rsidP="002E57A7">
            <w:pPr>
              <w:numPr>
                <w:ilvl w:val="1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97717">
              <w:rPr>
                <w:rFonts w:ascii="Times New Roman" w:hAnsi="Times New Roman" w:cs="Times New Roman"/>
                <w:sz w:val="28"/>
                <w:szCs w:val="28"/>
              </w:rPr>
              <w:t>Разработать и оформить папку – передвижку «Украшение стола салфетками, свечами, цветами».</w:t>
            </w:r>
          </w:p>
          <w:p w14:paraId="3667DAB9" w14:textId="77777777" w:rsidR="000B73D3" w:rsidRDefault="000B73D3" w:rsidP="002E57A7">
            <w:pPr>
              <w:pStyle w:val="a5"/>
              <w:numPr>
                <w:ilvl w:val="1"/>
                <w:numId w:val="1"/>
              </w:numPr>
              <w:spacing w:after="0" w:line="240" w:lineRule="auto"/>
              <w:rPr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ООД по теме «Посуда»</w:t>
            </w:r>
          </w:p>
          <w:p w14:paraId="3667DABA" w14:textId="77777777" w:rsidR="000B73D3" w:rsidRDefault="000B73D3" w:rsidP="002E57A7">
            <w:pPr>
              <w:pStyle w:val="a5"/>
              <w:numPr>
                <w:ilvl w:val="1"/>
                <w:numId w:val="1"/>
              </w:numPr>
              <w:spacing w:after="0" w:line="240" w:lineRule="auto"/>
              <w:rPr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Художественно-продуктивная деятельность: рисование, аппликации, лепка, поделки из природного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материала. </w:t>
            </w:r>
          </w:p>
          <w:p w14:paraId="3667DABB" w14:textId="4F59B919" w:rsidR="000B73D3" w:rsidRDefault="000B73D3" w:rsidP="002E57A7">
            <w:pPr>
              <w:pStyle w:val="a5"/>
              <w:numPr>
                <w:ilvl w:val="1"/>
                <w:numId w:val="1"/>
              </w:numPr>
              <w:spacing w:after="0" w:line="240" w:lineRule="auto"/>
              <w:rPr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Выставка работ «Мир посуды»</w:t>
            </w:r>
          </w:p>
          <w:p w14:paraId="3667DABC" w14:textId="77777777" w:rsidR="000B73D3" w:rsidRDefault="000B73D3">
            <w:pPr>
              <w:pStyle w:val="a5"/>
              <w:spacing w:after="0" w:line="240" w:lineRule="auto"/>
              <w:ind w:left="1440"/>
              <w:rPr>
                <w:sz w:val="28"/>
                <w:szCs w:val="28"/>
              </w:rPr>
            </w:pPr>
          </w:p>
          <w:p w14:paraId="3667DABD" w14:textId="77777777" w:rsidR="000B73D3" w:rsidRPr="00897717" w:rsidRDefault="000B73D3" w:rsidP="002E57A7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97717">
              <w:rPr>
                <w:rFonts w:ascii="Times New Roman" w:hAnsi="Times New Roman" w:cs="Times New Roman"/>
                <w:sz w:val="28"/>
                <w:szCs w:val="28"/>
              </w:rPr>
              <w:t>Совместно с педагогическим коллективом и при помощи родителей создать условия по формированию представлений о мире посуды.</w:t>
            </w:r>
          </w:p>
          <w:p w14:paraId="3667DABE" w14:textId="7B584B2D" w:rsidR="000B73D3" w:rsidRPr="00897717" w:rsidRDefault="000B73D3">
            <w:pPr>
              <w:spacing w:after="0" w:line="240" w:lineRule="auto"/>
              <w:ind w:left="1440"/>
              <w:rPr>
                <w:rFonts w:ascii="Times New Roman" w:hAnsi="Times New Roman" w:cs="Times New Roman"/>
                <w:sz w:val="28"/>
                <w:szCs w:val="28"/>
              </w:rPr>
            </w:pPr>
            <w:r w:rsidRPr="00897717">
              <w:rPr>
                <w:rFonts w:ascii="Times New Roman" w:hAnsi="Times New Roman" w:cs="Times New Roman"/>
                <w:sz w:val="28"/>
                <w:szCs w:val="28"/>
              </w:rPr>
              <w:t>1. Оформить пособия: «Старинная и современная посуда», «Виды росписи посуды», «Посуда», «Креативная посуда».</w:t>
            </w:r>
          </w:p>
          <w:p w14:paraId="3667DABF" w14:textId="77777777" w:rsidR="000B73D3" w:rsidRDefault="000B73D3">
            <w:pPr>
              <w:pStyle w:val="a5"/>
              <w:spacing w:after="0" w:line="240" w:lineRule="auto"/>
              <w:ind w:left="14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Создать книгу «Сказки о посуде» (сказки, стихи, придуманные родителями совместно с детьми)</w:t>
            </w:r>
          </w:p>
          <w:p w14:paraId="3667DAC0" w14:textId="0548F277" w:rsidR="000B73D3" w:rsidRPr="00897717" w:rsidRDefault="000B73D3">
            <w:pPr>
              <w:spacing w:after="0" w:line="240" w:lineRule="auto"/>
              <w:ind w:left="1440"/>
              <w:rPr>
                <w:rFonts w:ascii="Times New Roman" w:hAnsi="Times New Roman" w:cs="Times New Roman"/>
                <w:sz w:val="28"/>
                <w:szCs w:val="28"/>
              </w:rPr>
            </w:pPr>
            <w:r w:rsidRPr="00897717">
              <w:rPr>
                <w:rFonts w:ascii="Times New Roman" w:hAnsi="Times New Roman" w:cs="Times New Roman"/>
                <w:sz w:val="28"/>
                <w:szCs w:val="28"/>
              </w:rPr>
              <w:t>3. Оформить стенд для родителей «Фотоотчёт детских работ»</w:t>
            </w:r>
          </w:p>
          <w:p w14:paraId="3667DAC1" w14:textId="77777777" w:rsidR="000B73D3" w:rsidRDefault="000B73D3" w:rsidP="002E57A7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Создать фотоальбом «Мы ждём гостей»</w:t>
            </w:r>
          </w:p>
          <w:p w14:paraId="3667DAC2" w14:textId="77777777" w:rsidR="000B73D3" w:rsidRPr="00897717" w:rsidRDefault="000B73D3">
            <w:pPr>
              <w:spacing w:after="0" w:line="240" w:lineRule="auto"/>
              <w:ind w:left="1440"/>
              <w:rPr>
                <w:rFonts w:ascii="Times New Roman" w:hAnsi="Times New Roman" w:cs="Times New Roman"/>
                <w:sz w:val="28"/>
                <w:szCs w:val="28"/>
              </w:rPr>
            </w:pPr>
            <w:r w:rsidRPr="00897717">
              <w:rPr>
                <w:rFonts w:ascii="Times New Roman" w:hAnsi="Times New Roman" w:cs="Times New Roman"/>
                <w:sz w:val="28"/>
                <w:szCs w:val="28"/>
              </w:rPr>
              <w:t>5. Создать буклеты «Сервируем правильно стол», «Правила этикета»</w:t>
            </w:r>
          </w:p>
          <w:p w14:paraId="3667DAC3" w14:textId="77777777" w:rsidR="000B73D3" w:rsidRPr="00897717" w:rsidRDefault="000B73D3">
            <w:pPr>
              <w:spacing w:after="0" w:line="240" w:lineRule="auto"/>
              <w:ind w:left="1080"/>
              <w:rPr>
                <w:rFonts w:ascii="Times New Roman" w:hAnsi="Times New Roman" w:cs="Times New Roman"/>
                <w:sz w:val="28"/>
                <w:szCs w:val="28"/>
              </w:rPr>
            </w:pPr>
            <w:r w:rsidRPr="00897717">
              <w:rPr>
                <w:rFonts w:ascii="Times New Roman" w:hAnsi="Times New Roman" w:cs="Times New Roman"/>
                <w:sz w:val="28"/>
                <w:szCs w:val="28"/>
              </w:rPr>
              <w:t xml:space="preserve">     6. Привлечение родителей к помощи в поиске необходимой детям информации.</w:t>
            </w:r>
            <w:r w:rsidRPr="00897717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     7. Сбор материала (фотографии, картинки, иллюстрации о посуде) для создания альбомов и стенгазет.</w:t>
            </w:r>
          </w:p>
          <w:p w14:paraId="3667DAC4" w14:textId="77777777" w:rsidR="000B73D3" w:rsidRPr="00897717" w:rsidRDefault="000B73D3">
            <w:pPr>
              <w:spacing w:after="0" w:line="240" w:lineRule="auto"/>
              <w:ind w:left="1080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667DAC5" w14:textId="77777777" w:rsidR="000B73D3" w:rsidRPr="00897717" w:rsidRDefault="000B73D3" w:rsidP="002E57A7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97717">
              <w:rPr>
                <w:rFonts w:ascii="Times New Roman" w:hAnsi="Times New Roman" w:cs="Times New Roman"/>
                <w:sz w:val="28"/>
                <w:szCs w:val="28"/>
              </w:rPr>
              <w:t>Включить детей в творческую преобразующую деятельность.</w:t>
            </w:r>
          </w:p>
          <w:p w14:paraId="3667DAC6" w14:textId="77777777" w:rsidR="000B73D3" w:rsidRPr="00897717" w:rsidRDefault="000B73D3" w:rsidP="002E57A7">
            <w:pPr>
              <w:numPr>
                <w:ilvl w:val="1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97717">
              <w:rPr>
                <w:rFonts w:ascii="Times New Roman" w:hAnsi="Times New Roman" w:cs="Times New Roman"/>
                <w:sz w:val="28"/>
                <w:szCs w:val="28"/>
              </w:rPr>
              <w:t>Провести конкурс детских рисунков «Веселая посуда».</w:t>
            </w:r>
          </w:p>
          <w:p w14:paraId="3667DAC7" w14:textId="77777777" w:rsidR="000B73D3" w:rsidRPr="00897717" w:rsidRDefault="000B73D3" w:rsidP="002E57A7">
            <w:pPr>
              <w:numPr>
                <w:ilvl w:val="1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97717">
              <w:rPr>
                <w:rFonts w:ascii="Times New Roman" w:hAnsi="Times New Roman" w:cs="Times New Roman"/>
                <w:sz w:val="28"/>
                <w:szCs w:val="28"/>
              </w:rPr>
              <w:t>Оформить выставку детских творческих работ «Такая разная посуда».</w:t>
            </w:r>
          </w:p>
          <w:p w14:paraId="3667DAC8" w14:textId="77777777" w:rsidR="000B73D3" w:rsidRPr="00897717" w:rsidRDefault="000B73D3" w:rsidP="002E57A7">
            <w:pPr>
              <w:numPr>
                <w:ilvl w:val="1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97717">
              <w:rPr>
                <w:rFonts w:ascii="Times New Roman" w:hAnsi="Times New Roman" w:cs="Times New Roman"/>
                <w:sz w:val="28"/>
                <w:szCs w:val="28"/>
              </w:rPr>
              <w:t>Оформить коллективную работу «Путешествие в мир посуды».</w:t>
            </w:r>
          </w:p>
          <w:p w14:paraId="3667DAC9" w14:textId="77777777" w:rsidR="000B73D3" w:rsidRPr="00897717" w:rsidRDefault="000B73D3">
            <w:pPr>
              <w:spacing w:after="0" w:line="240" w:lineRule="auto"/>
              <w:ind w:left="14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73D3" w:rsidRPr="00897717" w14:paraId="3667DACD" w14:textId="77777777" w:rsidTr="008F5BA4">
        <w:tc>
          <w:tcPr>
            <w:tcW w:w="4195" w:type="dxa"/>
          </w:tcPr>
          <w:p w14:paraId="3667DACB" w14:textId="77777777" w:rsidR="000B73D3" w:rsidRPr="00897717" w:rsidRDefault="000B73D3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9771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 xml:space="preserve">Результат </w:t>
            </w:r>
          </w:p>
        </w:tc>
        <w:tc>
          <w:tcPr>
            <w:tcW w:w="6605" w:type="dxa"/>
          </w:tcPr>
          <w:p w14:paraId="3667DACC" w14:textId="0BD561A3" w:rsidR="000B73D3" w:rsidRDefault="000B73D3">
            <w:pPr>
              <w:pStyle w:val="c9"/>
              <w:rPr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Созданы условия для формирования представлений о мире посуды.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Сформированы умения классифицировать предметы посуды по одному признаку.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Воспитанники повысили уровень сформированности обобщающего понятия о посуде; приобрели опыт по украшению стола, освоили правила этикета, правила сервировки стола, стали более аккуратно и бережно относиться к предметам быта.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Положительная динамика в развитии творческих способностей.</w:t>
            </w:r>
            <w:r>
              <w:rPr>
                <w:sz w:val="28"/>
                <w:szCs w:val="28"/>
              </w:rPr>
              <w:br/>
            </w:r>
          </w:p>
        </w:tc>
      </w:tr>
      <w:tr w:rsidR="000B73D3" w:rsidRPr="00897717" w14:paraId="3667DAE0" w14:textId="77777777" w:rsidTr="008F5BA4">
        <w:tc>
          <w:tcPr>
            <w:tcW w:w="4195" w:type="dxa"/>
          </w:tcPr>
          <w:p w14:paraId="3667DACE" w14:textId="77777777" w:rsidR="000B73D3" w:rsidRPr="00897717" w:rsidRDefault="000B73D3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9771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 xml:space="preserve">В ходе реализации проекта были получены следующие продукты </w:t>
            </w:r>
          </w:p>
        </w:tc>
        <w:tc>
          <w:tcPr>
            <w:tcW w:w="6605" w:type="dxa"/>
          </w:tcPr>
          <w:p w14:paraId="3667DACF" w14:textId="040A31F9" w:rsidR="000B73D3" w:rsidRDefault="000B73D3">
            <w:pPr>
              <w:pStyle w:val="a5"/>
              <w:spacing w:after="0" w:line="240" w:lineRule="auto"/>
              <w:ind w:left="21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1.Оформлены пособия: «Старинная и современная посуда», «Виды росписи посуды», «Посуда», «Креативная посуда».</w:t>
            </w:r>
          </w:p>
          <w:p w14:paraId="3667DAD0" w14:textId="77777777" w:rsidR="000B73D3" w:rsidRDefault="000B73D3">
            <w:pPr>
              <w:pStyle w:val="a5"/>
              <w:spacing w:after="0" w:line="240" w:lineRule="auto"/>
              <w:ind w:left="21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2.Создана книга «Сказки о посуде» (сказки, стихи, придуманные родителями совместно с детьми).</w:t>
            </w:r>
          </w:p>
          <w:p w14:paraId="3667DAD1" w14:textId="454104F2" w:rsidR="000B73D3" w:rsidRDefault="000B73D3">
            <w:pPr>
              <w:pStyle w:val="a5"/>
              <w:spacing w:after="0" w:line="240" w:lineRule="auto"/>
              <w:ind w:left="21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3.Разработаны картотеки дидактических игр, физминуток, пальчиковых игр.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4.Изготовлен</w:t>
            </w:r>
            <w:proofErr w:type="gramEnd"/>
            <w:r w:rsidR="007A349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макет «Пикник»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>5.Подобрана литература для детей по теме «Посуда».</w:t>
            </w:r>
          </w:p>
          <w:p w14:paraId="3667DAD2" w14:textId="6A6789F5" w:rsidR="000B73D3" w:rsidRDefault="000B73D3">
            <w:pPr>
              <w:pStyle w:val="a5"/>
              <w:spacing w:after="0" w:line="240" w:lineRule="auto"/>
              <w:ind w:left="21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6.Оформлен стенд для родителей «Фотоотчёт детских работ»</w:t>
            </w:r>
          </w:p>
          <w:p w14:paraId="3667DAD3" w14:textId="77777777" w:rsidR="000B73D3" w:rsidRDefault="000B73D3">
            <w:pPr>
              <w:pStyle w:val="a5"/>
              <w:spacing w:after="0" w:line="240" w:lineRule="auto"/>
              <w:ind w:left="21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7.Создан фотоальбом «Мы ждём гостей»</w:t>
            </w:r>
          </w:p>
          <w:p w14:paraId="3667DAD4" w14:textId="77777777" w:rsidR="000B73D3" w:rsidRDefault="000B73D3">
            <w:pPr>
              <w:pStyle w:val="a5"/>
              <w:spacing w:after="0" w:line="240" w:lineRule="auto"/>
              <w:ind w:left="21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8.Созданы буклеты «Сервируем правильно стол», «Правила этикета»</w:t>
            </w:r>
          </w:p>
          <w:p w14:paraId="3667DAD5" w14:textId="0F2575C9" w:rsidR="000B73D3" w:rsidRDefault="000B73D3">
            <w:pPr>
              <w:pStyle w:val="a5"/>
              <w:spacing w:after="0" w:line="240" w:lineRule="auto"/>
              <w:ind w:left="21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9.Показали с детьми спектакль для родителей по сказке «Федорино</w:t>
            </w:r>
            <w:r w:rsidR="007A349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горе».</w:t>
            </w:r>
          </w:p>
          <w:p w14:paraId="3667DAD6" w14:textId="77777777" w:rsidR="000B73D3" w:rsidRDefault="000B73D3">
            <w:pPr>
              <w:pStyle w:val="a5"/>
              <w:spacing w:after="0" w:line="240" w:lineRule="auto"/>
              <w:ind w:left="21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10.Провели КВН между средними группами и показали с детьми спектакль «Федорино горе».</w:t>
            </w:r>
          </w:p>
          <w:p w14:paraId="3667DAD7" w14:textId="77777777" w:rsidR="000B73D3" w:rsidRDefault="000B73D3">
            <w:pPr>
              <w:pStyle w:val="a5"/>
              <w:spacing w:after="0" w:line="240" w:lineRule="auto"/>
              <w:ind w:left="21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11.Разработана и оформлена папка – передвижка «Украшение стола салфетками, свечами, цветами».</w:t>
            </w:r>
          </w:p>
          <w:p w14:paraId="3667DAD8" w14:textId="77777777" w:rsidR="000B73D3" w:rsidRDefault="000B73D3">
            <w:pPr>
              <w:pStyle w:val="a5"/>
              <w:spacing w:after="0" w:line="240" w:lineRule="auto"/>
              <w:ind w:left="2160"/>
              <w:rPr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 НОД по теме «Посуда»</w:t>
            </w:r>
          </w:p>
          <w:p w14:paraId="3667DAD9" w14:textId="77777777" w:rsidR="000B73D3" w:rsidRDefault="000B73D3">
            <w:pPr>
              <w:pStyle w:val="a5"/>
              <w:spacing w:after="0" w:line="240" w:lineRule="auto"/>
              <w:ind w:left="2160"/>
              <w:rPr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13.Организована художественно-продуктивная деятельность: рисование, аппликация, лепка, поделки из природного материала. </w:t>
            </w:r>
          </w:p>
          <w:p w14:paraId="3667DADA" w14:textId="2B244749" w:rsidR="000B73D3" w:rsidRDefault="000B73D3">
            <w:pPr>
              <w:pStyle w:val="a5"/>
              <w:spacing w:after="0" w:line="240" w:lineRule="auto"/>
              <w:ind w:left="21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14.Организована выставка работ «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Мир  посуды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14:paraId="3667DADB" w14:textId="77777777" w:rsidR="000B73D3" w:rsidRDefault="000B73D3">
            <w:pPr>
              <w:pStyle w:val="a5"/>
              <w:spacing w:after="0" w:line="240" w:lineRule="auto"/>
              <w:ind w:left="21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15.Привлекла родителей к помощи в поиске необходимой детям информации.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16.Организован сбор материала (фотографии, картинки, иллюстрации о посуде) для создания альбомов и стенгазет.</w:t>
            </w:r>
          </w:p>
          <w:p w14:paraId="3667DADC" w14:textId="77777777" w:rsidR="000B73D3" w:rsidRDefault="000B73D3">
            <w:pPr>
              <w:pStyle w:val="a5"/>
              <w:spacing w:after="0" w:line="240" w:lineRule="auto"/>
              <w:ind w:left="21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17.Проведен конкурс детских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рисунков «Веселая посуда».</w:t>
            </w:r>
          </w:p>
          <w:p w14:paraId="3667DADD" w14:textId="77777777" w:rsidR="000B73D3" w:rsidRDefault="000B73D3">
            <w:pPr>
              <w:pStyle w:val="a5"/>
              <w:spacing w:after="0" w:line="240" w:lineRule="auto"/>
              <w:ind w:left="21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18.Оформлена выставка детских творческих работ «Такая разная посуда».</w:t>
            </w:r>
          </w:p>
          <w:p w14:paraId="3667DADE" w14:textId="29CF75E4" w:rsidR="000B73D3" w:rsidRPr="00897717" w:rsidRDefault="000B73D3">
            <w:pPr>
              <w:spacing w:after="0" w:line="240" w:lineRule="auto"/>
              <w:ind w:left="1980"/>
              <w:rPr>
                <w:rFonts w:ascii="Times New Roman" w:hAnsi="Times New Roman" w:cs="Times New Roman"/>
                <w:sz w:val="28"/>
                <w:szCs w:val="28"/>
              </w:rPr>
            </w:pPr>
            <w:r w:rsidRPr="00897717">
              <w:rPr>
                <w:rFonts w:ascii="Times New Roman" w:hAnsi="Times New Roman" w:cs="Times New Roman"/>
                <w:sz w:val="28"/>
                <w:szCs w:val="28"/>
              </w:rPr>
              <w:t xml:space="preserve">  19.Оформлена коллективная   работа «Путешествие в мир посуды».</w:t>
            </w:r>
          </w:p>
          <w:p w14:paraId="3667DADF" w14:textId="77777777" w:rsidR="000B73D3" w:rsidRPr="00897717" w:rsidRDefault="000B73D3">
            <w:pPr>
              <w:spacing w:after="0" w:line="240" w:lineRule="auto"/>
              <w:ind w:left="19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73D3" w:rsidRPr="00897717" w14:paraId="3667DAE3" w14:textId="77777777" w:rsidTr="008F5BA4">
        <w:tc>
          <w:tcPr>
            <w:tcW w:w="4195" w:type="dxa"/>
          </w:tcPr>
          <w:p w14:paraId="3667DAE1" w14:textId="77777777" w:rsidR="000B73D3" w:rsidRPr="00897717" w:rsidRDefault="000B73D3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9771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Критерии продуктов проектной деятельности</w:t>
            </w:r>
          </w:p>
        </w:tc>
        <w:tc>
          <w:tcPr>
            <w:tcW w:w="6605" w:type="dxa"/>
          </w:tcPr>
          <w:p w14:paraId="3667DAE2" w14:textId="77777777" w:rsidR="000B73D3" w:rsidRPr="00897717" w:rsidRDefault="000B73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717">
              <w:rPr>
                <w:rFonts w:ascii="Times New Roman" w:hAnsi="Times New Roman" w:cs="Times New Roman"/>
                <w:sz w:val="28"/>
                <w:szCs w:val="28"/>
              </w:rPr>
              <w:t>Продукты, полученные в ходе реализации проекта доступны для самостоятельной познавательной деятельности детей, безопасны, соответствуют гигиеническим требованиям, соответствуют возрастным требованиям.</w:t>
            </w:r>
            <w:r w:rsidRPr="008977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0B73D3" w:rsidRPr="00897717" w14:paraId="3667DAE7" w14:textId="77777777" w:rsidTr="008F5BA4">
        <w:tc>
          <w:tcPr>
            <w:tcW w:w="4195" w:type="dxa"/>
          </w:tcPr>
          <w:p w14:paraId="3667DAE4" w14:textId="77777777" w:rsidR="000B73D3" w:rsidRPr="00897717" w:rsidRDefault="000B73D3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9771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Ресурсы </w:t>
            </w:r>
          </w:p>
        </w:tc>
        <w:tc>
          <w:tcPr>
            <w:tcW w:w="6605" w:type="dxa"/>
          </w:tcPr>
          <w:p w14:paraId="3667DAE5" w14:textId="77777777" w:rsidR="000B73D3" w:rsidRPr="00897717" w:rsidRDefault="000B73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97717">
              <w:rPr>
                <w:rFonts w:ascii="Times New Roman" w:hAnsi="Times New Roman" w:cs="Times New Roman"/>
                <w:sz w:val="28"/>
                <w:szCs w:val="28"/>
              </w:rPr>
              <w:t>Кт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о: дети, воспитатель</w:t>
            </w:r>
            <w:r w:rsidRPr="00897717">
              <w:rPr>
                <w:rFonts w:ascii="Times New Roman" w:hAnsi="Times New Roman" w:cs="Times New Roman"/>
                <w:sz w:val="28"/>
                <w:szCs w:val="28"/>
              </w:rPr>
              <w:t>, музыкальный руководитель, родители.</w:t>
            </w:r>
          </w:p>
          <w:p w14:paraId="3667DAE6" w14:textId="16EA726A" w:rsidR="000B73D3" w:rsidRPr="00897717" w:rsidRDefault="000B73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97717">
              <w:rPr>
                <w:rFonts w:ascii="Times New Roman" w:hAnsi="Times New Roman" w:cs="Times New Roman"/>
                <w:sz w:val="28"/>
                <w:szCs w:val="28"/>
              </w:rPr>
              <w:t>Что: материалы для ИЗО деятельности, природный материал, бросовый материал, фотографии, иллюстрации, костюмы, художественная литература и т.д.</w:t>
            </w:r>
          </w:p>
        </w:tc>
      </w:tr>
      <w:tr w:rsidR="000B73D3" w:rsidRPr="00897717" w14:paraId="3667DAEA" w14:textId="77777777" w:rsidTr="008F5BA4">
        <w:tc>
          <w:tcPr>
            <w:tcW w:w="4195" w:type="dxa"/>
          </w:tcPr>
          <w:p w14:paraId="3667DAE8" w14:textId="77777777" w:rsidR="000B73D3" w:rsidRPr="00897717" w:rsidRDefault="000B73D3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9771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Форма презентации</w:t>
            </w:r>
          </w:p>
        </w:tc>
        <w:tc>
          <w:tcPr>
            <w:tcW w:w="6605" w:type="dxa"/>
          </w:tcPr>
          <w:p w14:paraId="3667DAE9" w14:textId="3B340408" w:rsidR="000B73D3" w:rsidRPr="00897717" w:rsidRDefault="000B73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97717">
              <w:rPr>
                <w:rFonts w:ascii="Times New Roman" w:hAnsi="Times New Roman" w:cs="Times New Roman"/>
                <w:sz w:val="28"/>
                <w:szCs w:val="28"/>
              </w:rPr>
              <w:t>Праздник «В гостях у бабушки Федоры» (на празднике организована работа выставок, полученных продуктов проектной деятельности, чаепитие с бабушкой Федорой)</w:t>
            </w:r>
            <w:r w:rsidRPr="00897717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Фотоальбом «Старинная и современная посуда» </w:t>
            </w:r>
          </w:p>
        </w:tc>
      </w:tr>
    </w:tbl>
    <w:p w14:paraId="3667DAEB" w14:textId="77777777" w:rsidR="000B73D3" w:rsidRDefault="000B73D3" w:rsidP="008A2D96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667DAEC" w14:textId="77777777" w:rsidR="000B73D3" w:rsidRDefault="000B73D3" w:rsidP="008A2D96">
      <w:pPr>
        <w:jc w:val="both"/>
        <w:rPr>
          <w:b/>
          <w:bCs/>
        </w:rPr>
      </w:pPr>
    </w:p>
    <w:p w14:paraId="3667DAED" w14:textId="77777777" w:rsidR="000B73D3" w:rsidRDefault="000B73D3" w:rsidP="008A2D96">
      <w:pPr>
        <w:jc w:val="both"/>
        <w:rPr>
          <w:b/>
          <w:bCs/>
        </w:rPr>
      </w:pPr>
    </w:p>
    <w:p w14:paraId="3667DAEE" w14:textId="77777777" w:rsidR="000B73D3" w:rsidRDefault="000B73D3" w:rsidP="008A2D96">
      <w:pPr>
        <w:jc w:val="both"/>
        <w:rPr>
          <w:b/>
          <w:bCs/>
        </w:rPr>
      </w:pPr>
    </w:p>
    <w:p w14:paraId="3667DAEF" w14:textId="77777777" w:rsidR="000B73D3" w:rsidRPr="00022E99" w:rsidRDefault="000B73D3" w:rsidP="00952B80">
      <w:pPr>
        <w:jc w:val="center"/>
        <w:rPr>
          <w:sz w:val="28"/>
          <w:szCs w:val="28"/>
        </w:rPr>
      </w:pPr>
    </w:p>
    <w:p w14:paraId="3667DAF0" w14:textId="77777777" w:rsidR="000B73D3" w:rsidRPr="00022E99" w:rsidRDefault="000B73D3" w:rsidP="00952B80">
      <w:pPr>
        <w:jc w:val="center"/>
        <w:rPr>
          <w:sz w:val="28"/>
          <w:szCs w:val="28"/>
        </w:rPr>
      </w:pPr>
    </w:p>
    <w:p w14:paraId="3667DAF1" w14:textId="77777777" w:rsidR="000B73D3" w:rsidRPr="00022E99" w:rsidRDefault="000B73D3" w:rsidP="00952B80">
      <w:pPr>
        <w:jc w:val="center"/>
        <w:rPr>
          <w:sz w:val="28"/>
          <w:szCs w:val="28"/>
        </w:rPr>
      </w:pPr>
    </w:p>
    <w:p w14:paraId="3667DAF2" w14:textId="77777777" w:rsidR="000B73D3" w:rsidRPr="00022E99" w:rsidRDefault="000B73D3" w:rsidP="00952B80">
      <w:pPr>
        <w:jc w:val="center"/>
        <w:rPr>
          <w:sz w:val="28"/>
          <w:szCs w:val="28"/>
        </w:rPr>
      </w:pPr>
    </w:p>
    <w:p w14:paraId="3667DAF3" w14:textId="77777777" w:rsidR="000B73D3" w:rsidRPr="00022E99" w:rsidRDefault="000B73D3" w:rsidP="00952B80">
      <w:pPr>
        <w:jc w:val="center"/>
        <w:rPr>
          <w:sz w:val="28"/>
          <w:szCs w:val="28"/>
        </w:rPr>
      </w:pPr>
    </w:p>
    <w:p w14:paraId="3667DAF4" w14:textId="77777777" w:rsidR="000B73D3" w:rsidRDefault="000B73D3" w:rsidP="00952B80">
      <w:pPr>
        <w:jc w:val="center"/>
        <w:rPr>
          <w:sz w:val="28"/>
          <w:szCs w:val="28"/>
        </w:rPr>
      </w:pPr>
    </w:p>
    <w:p w14:paraId="3667DAF5" w14:textId="77777777" w:rsidR="000B73D3" w:rsidRDefault="000B73D3" w:rsidP="00952B80">
      <w:pPr>
        <w:jc w:val="center"/>
        <w:rPr>
          <w:sz w:val="28"/>
          <w:szCs w:val="28"/>
        </w:rPr>
      </w:pPr>
    </w:p>
    <w:p w14:paraId="3667DAF6" w14:textId="77777777" w:rsidR="000B73D3" w:rsidRDefault="000B73D3" w:rsidP="00952B80">
      <w:pPr>
        <w:spacing w:line="360" w:lineRule="auto"/>
        <w:ind w:firstLine="708"/>
        <w:jc w:val="both"/>
        <w:rPr>
          <w:b/>
          <w:bCs/>
        </w:rPr>
      </w:pPr>
    </w:p>
    <w:p w14:paraId="3667DAF7" w14:textId="77777777" w:rsidR="000B73D3" w:rsidRDefault="000B73D3"/>
    <w:sectPr w:rsidR="000B73D3" w:rsidSect="008944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74012E"/>
    <w:multiLevelType w:val="hybridMultilevel"/>
    <w:tmpl w:val="61E4C99A"/>
    <w:lvl w:ilvl="0" w:tplc="0419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A3BE211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3">
      <w:start w:val="1"/>
      <w:numFmt w:val="upp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499614A"/>
    <w:multiLevelType w:val="hybridMultilevel"/>
    <w:tmpl w:val="C3A887E6"/>
    <w:lvl w:ilvl="0" w:tplc="47142390">
      <w:start w:val="4"/>
      <w:numFmt w:val="decimal"/>
      <w:lvlText w:val="%1."/>
      <w:lvlJc w:val="left"/>
      <w:pPr>
        <w:ind w:left="1800" w:hanging="360"/>
      </w:pPr>
    </w:lvl>
    <w:lvl w:ilvl="1" w:tplc="04190019">
      <w:start w:val="1"/>
      <w:numFmt w:val="lowerLetter"/>
      <w:lvlText w:val="%2."/>
      <w:lvlJc w:val="left"/>
      <w:pPr>
        <w:ind w:left="2520" w:hanging="360"/>
      </w:pPr>
    </w:lvl>
    <w:lvl w:ilvl="2" w:tplc="0419001B">
      <w:start w:val="1"/>
      <w:numFmt w:val="lowerRoman"/>
      <w:lvlText w:val="%3."/>
      <w:lvlJc w:val="right"/>
      <w:pPr>
        <w:ind w:left="3240" w:hanging="180"/>
      </w:pPr>
    </w:lvl>
    <w:lvl w:ilvl="3" w:tplc="0419000F">
      <w:start w:val="1"/>
      <w:numFmt w:val="decimal"/>
      <w:lvlText w:val="%4."/>
      <w:lvlJc w:val="left"/>
      <w:pPr>
        <w:ind w:left="3960" w:hanging="360"/>
      </w:pPr>
    </w:lvl>
    <w:lvl w:ilvl="4" w:tplc="04190019">
      <w:start w:val="1"/>
      <w:numFmt w:val="lowerLetter"/>
      <w:lvlText w:val="%5."/>
      <w:lvlJc w:val="left"/>
      <w:pPr>
        <w:ind w:left="4680" w:hanging="360"/>
      </w:pPr>
    </w:lvl>
    <w:lvl w:ilvl="5" w:tplc="0419001B">
      <w:start w:val="1"/>
      <w:numFmt w:val="lowerRoman"/>
      <w:lvlText w:val="%6."/>
      <w:lvlJc w:val="right"/>
      <w:pPr>
        <w:ind w:left="5400" w:hanging="180"/>
      </w:pPr>
    </w:lvl>
    <w:lvl w:ilvl="6" w:tplc="0419000F">
      <w:start w:val="1"/>
      <w:numFmt w:val="decimal"/>
      <w:lvlText w:val="%7."/>
      <w:lvlJc w:val="left"/>
      <w:pPr>
        <w:ind w:left="6120" w:hanging="360"/>
      </w:pPr>
    </w:lvl>
    <w:lvl w:ilvl="7" w:tplc="04190019">
      <w:start w:val="1"/>
      <w:numFmt w:val="lowerLetter"/>
      <w:lvlText w:val="%8."/>
      <w:lvlJc w:val="left"/>
      <w:pPr>
        <w:ind w:left="6840" w:hanging="360"/>
      </w:pPr>
    </w:lvl>
    <w:lvl w:ilvl="8" w:tplc="0419001B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52B80"/>
    <w:rsid w:val="00022E99"/>
    <w:rsid w:val="000B309E"/>
    <w:rsid w:val="000B73D3"/>
    <w:rsid w:val="000D4DA9"/>
    <w:rsid w:val="000D7AEF"/>
    <w:rsid w:val="001204EA"/>
    <w:rsid w:val="00154004"/>
    <w:rsid w:val="00170121"/>
    <w:rsid w:val="002762BC"/>
    <w:rsid w:val="002E57A7"/>
    <w:rsid w:val="00354155"/>
    <w:rsid w:val="0044231B"/>
    <w:rsid w:val="00513104"/>
    <w:rsid w:val="007A349E"/>
    <w:rsid w:val="007E3CAE"/>
    <w:rsid w:val="00894438"/>
    <w:rsid w:val="00897717"/>
    <w:rsid w:val="008A2D96"/>
    <w:rsid w:val="008E0543"/>
    <w:rsid w:val="008F5BA4"/>
    <w:rsid w:val="009367E1"/>
    <w:rsid w:val="00952B80"/>
    <w:rsid w:val="00982ABB"/>
    <w:rsid w:val="00C934BE"/>
    <w:rsid w:val="00F236DF"/>
    <w:rsid w:val="00F86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667DA69"/>
  <w15:docId w15:val="{E0F6A37C-7889-4018-B6ED-6B606A71F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94438"/>
    <w:pPr>
      <w:spacing w:after="200" w:line="276" w:lineRule="auto"/>
    </w:pPr>
    <w:rPr>
      <w:rFonts w:cs="Calibri"/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8A2D96"/>
    <w:pPr>
      <w:keepNext/>
      <w:spacing w:after="0" w:line="240" w:lineRule="auto"/>
      <w:jc w:val="center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A2D96"/>
    <w:rPr>
      <w:rFonts w:ascii="Calibri" w:hAnsi="Calibri" w:cs="Calibri"/>
      <w:b/>
      <w:bCs/>
      <w:sz w:val="24"/>
      <w:szCs w:val="24"/>
    </w:rPr>
  </w:style>
  <w:style w:type="paragraph" w:styleId="a3">
    <w:name w:val="Title"/>
    <w:basedOn w:val="a"/>
    <w:link w:val="a4"/>
    <w:uiPriority w:val="99"/>
    <w:qFormat/>
    <w:rsid w:val="008A2D96"/>
    <w:pPr>
      <w:spacing w:after="0" w:line="240" w:lineRule="auto"/>
      <w:jc w:val="center"/>
    </w:pPr>
    <w:rPr>
      <w:b/>
      <w:bCs/>
      <w:sz w:val="28"/>
      <w:szCs w:val="28"/>
    </w:rPr>
  </w:style>
  <w:style w:type="character" w:customStyle="1" w:styleId="a4">
    <w:name w:val="Заголовок Знак"/>
    <w:link w:val="a3"/>
    <w:uiPriority w:val="99"/>
    <w:locked/>
    <w:rsid w:val="008A2D96"/>
    <w:rPr>
      <w:rFonts w:ascii="Calibri" w:hAnsi="Calibri" w:cs="Calibri"/>
      <w:b/>
      <w:bCs/>
      <w:sz w:val="28"/>
      <w:szCs w:val="28"/>
    </w:rPr>
  </w:style>
  <w:style w:type="paragraph" w:styleId="a5">
    <w:name w:val="List Paragraph"/>
    <w:basedOn w:val="a"/>
    <w:uiPriority w:val="99"/>
    <w:qFormat/>
    <w:rsid w:val="008A2D96"/>
    <w:pPr>
      <w:ind w:left="720"/>
    </w:pPr>
  </w:style>
  <w:style w:type="paragraph" w:customStyle="1" w:styleId="c9">
    <w:name w:val="c9"/>
    <w:basedOn w:val="a"/>
    <w:uiPriority w:val="99"/>
    <w:rsid w:val="008A2D96"/>
    <w:pPr>
      <w:spacing w:before="100" w:beforeAutospacing="1" w:after="100" w:afterAutospacing="1" w:line="240" w:lineRule="auto"/>
    </w:pPr>
    <w:rPr>
      <w:sz w:val="24"/>
      <w:szCs w:val="24"/>
    </w:rPr>
  </w:style>
  <w:style w:type="character" w:customStyle="1" w:styleId="c23">
    <w:name w:val="c23"/>
    <w:basedOn w:val="a0"/>
    <w:uiPriority w:val="99"/>
    <w:rsid w:val="008A2D96"/>
  </w:style>
  <w:style w:type="character" w:customStyle="1" w:styleId="c31">
    <w:name w:val="c31"/>
    <w:basedOn w:val="a0"/>
    <w:uiPriority w:val="99"/>
    <w:rsid w:val="008A2D96"/>
  </w:style>
  <w:style w:type="character" w:customStyle="1" w:styleId="c13">
    <w:name w:val="c13"/>
    <w:basedOn w:val="a0"/>
    <w:uiPriority w:val="99"/>
    <w:rsid w:val="008A2D96"/>
  </w:style>
  <w:style w:type="character" w:customStyle="1" w:styleId="c15">
    <w:name w:val="c15"/>
    <w:basedOn w:val="a0"/>
    <w:uiPriority w:val="99"/>
    <w:rsid w:val="008A2D96"/>
  </w:style>
  <w:style w:type="character" w:customStyle="1" w:styleId="c0">
    <w:name w:val="c0"/>
    <w:basedOn w:val="a0"/>
    <w:uiPriority w:val="99"/>
    <w:rsid w:val="008A2D96"/>
  </w:style>
  <w:style w:type="character" w:customStyle="1" w:styleId="c3">
    <w:name w:val="c3"/>
    <w:basedOn w:val="a0"/>
    <w:uiPriority w:val="99"/>
    <w:rsid w:val="008A2D96"/>
  </w:style>
  <w:style w:type="character" w:customStyle="1" w:styleId="c21">
    <w:name w:val="c21"/>
    <w:basedOn w:val="a0"/>
    <w:uiPriority w:val="99"/>
    <w:rsid w:val="008A2D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9459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7</Pages>
  <Words>1122</Words>
  <Characters>6398</Characters>
  <Application>Microsoft Office Word</Application>
  <DocSecurity>0</DocSecurity>
  <Lines>53</Lines>
  <Paragraphs>15</Paragraphs>
  <ScaleCrop>false</ScaleCrop>
  <Company>Microsoft</Company>
  <LinksUpToDate>false</LinksUpToDate>
  <CharactersWithSpaces>7505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Людмила Грачева</cp:lastModifiedBy>
  <cp:revision>12</cp:revision>
  <dcterms:created xsi:type="dcterms:W3CDTF">2016-03-29T09:23:00Z</dcterms:created>
  <dcterms:modified xsi:type="dcterms:W3CDTF">2026-04-27T18:29:00Z</dcterms:modified>
</cp:coreProperties>
</file>