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768" w:rsidRDefault="00121768" w:rsidP="0012176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</w:t>
      </w:r>
      <w:r w:rsidRPr="00D604DD">
        <w:rPr>
          <w:rFonts w:ascii="Times New Roman" w:hAnsi="Times New Roman"/>
          <w:sz w:val="28"/>
          <w:szCs w:val="28"/>
        </w:rPr>
        <w:t>автономное</w:t>
      </w:r>
      <w:r>
        <w:rPr>
          <w:rFonts w:ascii="Times New Roman" w:hAnsi="Times New Roman"/>
          <w:sz w:val="28"/>
          <w:szCs w:val="28"/>
        </w:rPr>
        <w:t xml:space="preserve"> дошкольное образовательное учреждение детский сад комбинированного вида № 4 станицы Северской муниципального образования Северский муниципальный район </w:t>
      </w: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1768" w:rsidRPr="00211019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Всероссийский педагогический</w:t>
      </w:r>
      <w:r w:rsidRPr="00211019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 xml:space="preserve"> конкурс </w:t>
      </w: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  <w:r w:rsidRPr="00211019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Мой лучший проект</w:t>
      </w:r>
      <w:r w:rsidRPr="00211019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»</w:t>
      </w: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Проект в первой младшей группе</w:t>
      </w:r>
      <w:r w:rsidRPr="00121768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: «Солнышко и капельки»</w:t>
      </w: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121768" w:rsidRDefault="00121768" w:rsidP="001217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121768" w:rsidRDefault="00121768" w:rsidP="001217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70BF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Автор: </w:t>
      </w:r>
      <w:r w:rsidR="00BB2263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Тихонова Людмила Сергеевна</w:t>
      </w:r>
    </w:p>
    <w:p w:rsidR="00121768" w:rsidRPr="00F26223" w:rsidRDefault="00121768" w:rsidP="00121768">
      <w:pPr>
        <w:pStyle w:val="2"/>
        <w:shd w:val="clear" w:color="auto" w:fill="FFFFFF"/>
        <w:spacing w:before="0"/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воспитатель</w:t>
      </w:r>
    </w:p>
    <w:p w:rsidR="00121768" w:rsidRDefault="00121768" w:rsidP="00121768"/>
    <w:p w:rsidR="00121768" w:rsidRDefault="00121768" w:rsidP="00121768"/>
    <w:p w:rsidR="00121768" w:rsidRDefault="00121768" w:rsidP="00121768"/>
    <w:p w:rsidR="00121768" w:rsidRPr="00F26223" w:rsidRDefault="00121768" w:rsidP="00121768">
      <w:pPr>
        <w:jc w:val="center"/>
        <w:rPr>
          <w:rFonts w:ascii="Times New Roman" w:hAnsi="Times New Roman" w:cs="Times New Roman"/>
          <w:sz w:val="28"/>
        </w:rPr>
      </w:pPr>
      <w:r w:rsidRPr="00F26223">
        <w:rPr>
          <w:rFonts w:ascii="Times New Roman" w:hAnsi="Times New Roman" w:cs="Times New Roman"/>
          <w:sz w:val="28"/>
        </w:rPr>
        <w:t>2026</w:t>
      </w:r>
    </w:p>
    <w:p w:rsidR="00BB2263" w:rsidRDefault="00BB2263" w:rsidP="00BB2263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</w:rPr>
      </w:pPr>
      <w:r w:rsidRPr="00834109">
        <w:rPr>
          <w:rFonts w:ascii="Times New Roman" w:hAnsi="Times New Roman" w:cs="Times New Roman"/>
          <w:i/>
          <w:sz w:val="28"/>
        </w:rPr>
        <w:lastRenderedPageBreak/>
        <w:t xml:space="preserve"> </w:t>
      </w:r>
      <w:r w:rsidR="00834109" w:rsidRPr="00834109">
        <w:rPr>
          <w:rFonts w:ascii="Times New Roman" w:hAnsi="Times New Roman" w:cs="Times New Roman"/>
          <w:i/>
          <w:sz w:val="28"/>
        </w:rPr>
        <w:t>«Природа — это единственная книга, каждая страница которой полна глубокого содержания». — Иоганн Вольфганг фон Гёте</w:t>
      </w:r>
      <w:r w:rsidRPr="00BB2263">
        <w:rPr>
          <w:rFonts w:ascii="Times New Roman" w:hAnsi="Times New Roman" w:cs="Times New Roman"/>
          <w:b/>
          <w:sz w:val="28"/>
        </w:rPr>
        <w:t xml:space="preserve"> </w:t>
      </w:r>
    </w:p>
    <w:p w:rsidR="00BB2263" w:rsidRDefault="00BB2263" w:rsidP="00BB2263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</w:rPr>
      </w:pPr>
    </w:p>
    <w:p w:rsid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В раннем детстве закладываются основы отношения ребёнка к окружающему миру. Именно в возрасте 2–3 лет дети проявляют живой интерес к явлениям природы, их привлекают солнце, дождь, ветер. Проект «Солнышко и капельки» направлен на формирование у детей первой младшей группы первых представлений о простейших природных явлениях — солнце и дожде, а также на развитие эмоционального отклика, творческих способностей и коммуникативных навыков.</w:t>
      </w:r>
    </w:p>
    <w:p w:rsid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BB2263">
        <w:rPr>
          <w:rFonts w:ascii="Times New Roman" w:hAnsi="Times New Roman" w:cs="Times New Roman"/>
          <w:b/>
          <w:sz w:val="28"/>
        </w:rPr>
        <w:t>Актуальность проекта</w:t>
      </w:r>
      <w:r w:rsidRPr="00834109">
        <w:rPr>
          <w:rFonts w:ascii="Times New Roman" w:hAnsi="Times New Roman" w:cs="Times New Roman"/>
          <w:sz w:val="28"/>
        </w:rPr>
        <w:t xml:space="preserve"> обусловлена требованиями Федерального государственного образовательного стандарта дошкольного образования (ФГОС ДО), который подчёркивает важность интеграции образовательных областей, развития познавательной активности и воспитания бережного отношения к природе.</w:t>
      </w:r>
      <w:proofErr w:type="gramEnd"/>
      <w:r w:rsidRPr="00834109">
        <w:rPr>
          <w:rFonts w:ascii="Times New Roman" w:hAnsi="Times New Roman" w:cs="Times New Roman"/>
          <w:sz w:val="28"/>
        </w:rPr>
        <w:t xml:space="preserve"> В условиях современного мира, когда дети всё чаще сталкиваются с виртуальной реальностью, особенно важно возвращать их к непосредственному наблюдению за окружающим миром, учить замечать красоту природы и выражать</w:t>
      </w:r>
      <w:r>
        <w:rPr>
          <w:rFonts w:ascii="Times New Roman" w:hAnsi="Times New Roman" w:cs="Times New Roman"/>
          <w:sz w:val="28"/>
        </w:rPr>
        <w:t xml:space="preserve"> свои впечатления в творчестве.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b/>
          <w:sz w:val="28"/>
        </w:rPr>
        <w:t>Цель проекта:</w:t>
      </w:r>
      <w:r w:rsidRPr="00834109">
        <w:rPr>
          <w:rFonts w:ascii="Times New Roman" w:hAnsi="Times New Roman" w:cs="Times New Roman"/>
          <w:sz w:val="28"/>
        </w:rPr>
        <w:t xml:space="preserve"> формирование у детей 2–3 лет представлений о явлениях природы (солнце, дождь), развитие эмоционального отклика и творческих способностей через игровую </w:t>
      </w:r>
      <w:r>
        <w:rPr>
          <w:rFonts w:ascii="Times New Roman" w:hAnsi="Times New Roman" w:cs="Times New Roman"/>
          <w:sz w:val="28"/>
        </w:rPr>
        <w:t>и изобразительную деятельность.</w:t>
      </w:r>
    </w:p>
    <w:p w:rsidR="00834109" w:rsidRPr="00834109" w:rsidRDefault="00834109" w:rsidP="00520A69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</w:rPr>
      </w:pPr>
      <w:r w:rsidRPr="00834109">
        <w:rPr>
          <w:rFonts w:ascii="Times New Roman" w:hAnsi="Times New Roman" w:cs="Times New Roman"/>
          <w:b/>
          <w:sz w:val="28"/>
        </w:rPr>
        <w:t>Задачи проекта:</w:t>
      </w:r>
    </w:p>
    <w:p w:rsidR="00834109" w:rsidRPr="00834109" w:rsidRDefault="00834109" w:rsidP="00520A6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Познакомить детей с понятиями «солнышко» и «дождик», их значением в жизни человека и природы.</w:t>
      </w:r>
    </w:p>
    <w:p w:rsidR="00834109" w:rsidRPr="00834109" w:rsidRDefault="00834109" w:rsidP="00520A6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Развивать мелкую моторику, координацию движений, сенсорное восприятие через рисование, лепку и аппликацию.</w:t>
      </w:r>
    </w:p>
    <w:p w:rsidR="00834109" w:rsidRPr="00834109" w:rsidRDefault="00834109" w:rsidP="00520A6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Формировать умение работать в коллективе, участвовать в совместных играх и творческих проектах.</w:t>
      </w:r>
    </w:p>
    <w:p w:rsidR="00834109" w:rsidRPr="00834109" w:rsidRDefault="00834109" w:rsidP="00520A6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Воспитывать бережное отношение к природе, умение радоваться её проявлениям.</w:t>
      </w:r>
    </w:p>
    <w:p w:rsidR="00834109" w:rsidRDefault="00834109" w:rsidP="00520A6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lastRenderedPageBreak/>
        <w:t xml:space="preserve">Проект реализуется в течение одной недели, что позволяет сохранить устойчивый интерес детей к теме. Содержание проекта включает разнообразные виды деятельности: чтение </w:t>
      </w:r>
      <w:proofErr w:type="spellStart"/>
      <w:r w:rsidRPr="00834109">
        <w:rPr>
          <w:rFonts w:ascii="Times New Roman" w:hAnsi="Times New Roman" w:cs="Times New Roman"/>
          <w:sz w:val="28"/>
        </w:rPr>
        <w:t>потешек</w:t>
      </w:r>
      <w:proofErr w:type="spellEnd"/>
      <w:r w:rsidRPr="00834109">
        <w:rPr>
          <w:rFonts w:ascii="Times New Roman" w:hAnsi="Times New Roman" w:cs="Times New Roman"/>
          <w:sz w:val="28"/>
        </w:rPr>
        <w:t xml:space="preserve"> и стихов, наблюдения за погодой, пальчиковую гимнастику, музыкальное сопровождение, изобразительную деятельность (рисование красками, аппликация, лепка) и подвижные игры.</w:t>
      </w:r>
    </w:p>
    <w:p w:rsidR="00834109" w:rsidRDefault="00834109" w:rsidP="00520A6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Особое внимание уделяется вовлечению родителей в образовательный процесс. Им предлагается совместно с детьми понаблюдать за погодой, обсудить </w:t>
      </w:r>
      <w:proofErr w:type="gramStart"/>
      <w:r w:rsidRPr="00834109">
        <w:rPr>
          <w:rFonts w:ascii="Times New Roman" w:hAnsi="Times New Roman" w:cs="Times New Roman"/>
          <w:sz w:val="28"/>
        </w:rPr>
        <w:t>увиденное</w:t>
      </w:r>
      <w:proofErr w:type="gramEnd"/>
      <w:r w:rsidRPr="00834109">
        <w:rPr>
          <w:rFonts w:ascii="Times New Roman" w:hAnsi="Times New Roman" w:cs="Times New Roman"/>
          <w:sz w:val="28"/>
        </w:rPr>
        <w:t xml:space="preserve"> и создать поделку на тему проекта. Это способствует укреплению детско-родительских отношений и обеспечивает преемственност</w:t>
      </w:r>
      <w:r>
        <w:rPr>
          <w:rFonts w:ascii="Times New Roman" w:hAnsi="Times New Roman" w:cs="Times New Roman"/>
          <w:sz w:val="28"/>
        </w:rPr>
        <w:t>ь между детским садом и семьёй.</w:t>
      </w:r>
    </w:p>
    <w:p w:rsidR="00121768" w:rsidRDefault="00834109" w:rsidP="00520A6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Ожидаемые результаты проекта заключаются в том, что дети узнают о явлениях природы, научатся выражать свои впечатления в рисунке и аппликации, разовьют мелкую моторику и коммуникативные навыки. Проект создаёт благоприятную эмоциональную атмосферу в группе и закладывает фундамент для дальнейшего познавательного и экологического развития личности ребёнка.</w:t>
      </w:r>
    </w:p>
    <w:p w:rsidR="00121768" w:rsidRPr="00834109" w:rsidRDefault="00834109" w:rsidP="00BB226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834109">
        <w:rPr>
          <w:rFonts w:ascii="Times New Roman" w:hAnsi="Times New Roman" w:cs="Times New Roman"/>
          <w:b/>
          <w:sz w:val="28"/>
        </w:rPr>
        <w:t>Формы и методы работы: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Основные формы организации деятельности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Фронтальная работа. Проводится во время чтения </w:t>
      </w:r>
      <w:proofErr w:type="spellStart"/>
      <w:r w:rsidRPr="00834109">
        <w:rPr>
          <w:rFonts w:ascii="Times New Roman" w:hAnsi="Times New Roman" w:cs="Times New Roman"/>
          <w:sz w:val="28"/>
        </w:rPr>
        <w:t>потешек</w:t>
      </w:r>
      <w:proofErr w:type="spellEnd"/>
      <w:r w:rsidRPr="00834109">
        <w:rPr>
          <w:rFonts w:ascii="Times New Roman" w:hAnsi="Times New Roman" w:cs="Times New Roman"/>
          <w:sz w:val="28"/>
        </w:rPr>
        <w:t>, стихов, прослушивания музыки и обсуждения погоды. Все дети группы участвуют в занятии одновременно.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Подгрупповая работа. Используется при выполнении творческих заданий (рисование, лепка, аппликация), чтобы педагог мог уделить внимание каждому ребёнку.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Индивидуальная работа. Осуществляется в процессе наблюдения за детьми, оказания помощи тем, кто испытывает затруднения, а также при организации игр с отдельными детьми.</w:t>
      </w:r>
    </w:p>
    <w:p w:rsidR="00834109" w:rsidRPr="00834109" w:rsidRDefault="00834109" w:rsidP="00520A69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Методы и приёмы работы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1.  </w:t>
      </w:r>
      <w:r>
        <w:rPr>
          <w:rFonts w:ascii="Times New Roman" w:hAnsi="Times New Roman" w:cs="Times New Roman"/>
          <w:sz w:val="28"/>
        </w:rPr>
        <w:t>Наглядные методы:</w:t>
      </w:r>
    </w:p>
    <w:p w:rsidR="00834109" w:rsidRPr="00834109" w:rsidRDefault="00834109" w:rsidP="00520A6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lastRenderedPageBreak/>
        <w:t xml:space="preserve">    Наблюдение: рассматривание иллюстраций с изображением солнца и дождя, наблюдение за погодой из окна группы.</w:t>
      </w:r>
    </w:p>
    <w:p w:rsidR="00834109" w:rsidRPr="00834109" w:rsidRDefault="00834109" w:rsidP="00520A6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    Демонстрация: показ педагогом с</w:t>
      </w:r>
      <w:r w:rsidR="00316D43">
        <w:rPr>
          <w:rFonts w:ascii="Times New Roman" w:hAnsi="Times New Roman" w:cs="Times New Roman"/>
          <w:sz w:val="28"/>
        </w:rPr>
        <w:t>пособов действия (как рисовать солнышко</w:t>
      </w:r>
      <w:r w:rsidRPr="00834109">
        <w:rPr>
          <w:rFonts w:ascii="Times New Roman" w:hAnsi="Times New Roman" w:cs="Times New Roman"/>
          <w:sz w:val="28"/>
        </w:rPr>
        <w:t>, как приклеивать</w:t>
      </w:r>
      <w:r w:rsidR="00316D43">
        <w:rPr>
          <w:rFonts w:ascii="Times New Roman" w:hAnsi="Times New Roman" w:cs="Times New Roman"/>
          <w:sz w:val="28"/>
        </w:rPr>
        <w:t xml:space="preserve"> капельки</w:t>
      </w:r>
      <w:r w:rsidRPr="00834109">
        <w:rPr>
          <w:rFonts w:ascii="Times New Roman" w:hAnsi="Times New Roman" w:cs="Times New Roman"/>
          <w:sz w:val="28"/>
        </w:rPr>
        <w:t>).</w:t>
      </w:r>
    </w:p>
    <w:p w:rsidR="00834109" w:rsidRPr="00834109" w:rsidRDefault="00834109" w:rsidP="00520A6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    2.  Словесные методы:</w:t>
      </w:r>
    </w:p>
    <w:p w:rsidR="00834109" w:rsidRPr="00834109" w:rsidRDefault="00834109" w:rsidP="00520A6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    Чтение художественной литературы: короткие </w:t>
      </w:r>
      <w:proofErr w:type="spellStart"/>
      <w:r w:rsidRPr="00834109">
        <w:rPr>
          <w:rFonts w:ascii="Times New Roman" w:hAnsi="Times New Roman" w:cs="Times New Roman"/>
          <w:sz w:val="28"/>
        </w:rPr>
        <w:t>потешки</w:t>
      </w:r>
      <w:proofErr w:type="spellEnd"/>
      <w:r w:rsidRPr="00834109">
        <w:rPr>
          <w:rFonts w:ascii="Times New Roman" w:hAnsi="Times New Roman" w:cs="Times New Roman"/>
          <w:sz w:val="28"/>
        </w:rPr>
        <w:t xml:space="preserve">, стихи о солнце и дожде (например, А. </w:t>
      </w:r>
      <w:proofErr w:type="spellStart"/>
      <w:r w:rsidRPr="00834109">
        <w:rPr>
          <w:rFonts w:ascii="Times New Roman" w:hAnsi="Times New Roman" w:cs="Times New Roman"/>
          <w:sz w:val="28"/>
        </w:rPr>
        <w:t>Барто</w:t>
      </w:r>
      <w:proofErr w:type="spellEnd"/>
      <w:r w:rsidRPr="00834109">
        <w:rPr>
          <w:rFonts w:ascii="Times New Roman" w:hAnsi="Times New Roman" w:cs="Times New Roman"/>
          <w:sz w:val="28"/>
        </w:rPr>
        <w:t xml:space="preserve"> «Смотрит солнышко в окошко»).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Беседы: </w:t>
      </w:r>
      <w:r w:rsidRPr="00834109">
        <w:rPr>
          <w:rFonts w:ascii="Times New Roman" w:hAnsi="Times New Roman" w:cs="Times New Roman"/>
          <w:sz w:val="28"/>
        </w:rPr>
        <w:t>простые вопросы к детям («Какое солнышко?», «Что делает дождик?»).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3. </w:t>
      </w:r>
      <w:r>
        <w:rPr>
          <w:rFonts w:ascii="Times New Roman" w:hAnsi="Times New Roman" w:cs="Times New Roman"/>
          <w:sz w:val="28"/>
        </w:rPr>
        <w:t xml:space="preserve"> Практические методы:</w:t>
      </w:r>
    </w:p>
    <w:p w:rsidR="00834109" w:rsidRPr="00834109" w:rsidRDefault="00834109" w:rsidP="00520A6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ab/>
        <w:t>Продуктивная деятельность:</w:t>
      </w:r>
      <w:r w:rsidR="00520A69">
        <w:rPr>
          <w:rFonts w:ascii="Times New Roman" w:hAnsi="Times New Roman" w:cs="Times New Roman"/>
          <w:sz w:val="28"/>
        </w:rPr>
        <w:t xml:space="preserve"> рисование </w:t>
      </w:r>
      <w:r w:rsidRPr="00834109">
        <w:rPr>
          <w:rFonts w:ascii="Times New Roman" w:hAnsi="Times New Roman" w:cs="Times New Roman"/>
          <w:sz w:val="28"/>
        </w:rPr>
        <w:t xml:space="preserve"> красками, лепка из пластилина, аппликация из готовых форм.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>Пальчиковая г</w:t>
      </w:r>
      <w:r>
        <w:rPr>
          <w:rFonts w:ascii="Times New Roman" w:hAnsi="Times New Roman" w:cs="Times New Roman"/>
          <w:sz w:val="28"/>
        </w:rPr>
        <w:t>имнастика:</w:t>
      </w:r>
      <w:r w:rsidRPr="00834109">
        <w:rPr>
          <w:rFonts w:ascii="Times New Roman" w:hAnsi="Times New Roman" w:cs="Times New Roman"/>
          <w:sz w:val="28"/>
        </w:rPr>
        <w:t xml:space="preserve"> упражнения («Кап-кап-кап», «Солнышко встаёт») для развития мелкой моторики.</w:t>
      </w:r>
    </w:p>
    <w:p w:rsidR="00834109" w:rsidRPr="00834109" w:rsidRDefault="0083410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 Игровые методы:</w:t>
      </w:r>
    </w:p>
    <w:p w:rsidR="00834109" w:rsidRPr="00834109" w:rsidRDefault="00834109" w:rsidP="00520A6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ab/>
      </w:r>
      <w:r w:rsidRPr="00834109">
        <w:rPr>
          <w:rFonts w:ascii="Times New Roman" w:hAnsi="Times New Roman" w:cs="Times New Roman"/>
          <w:sz w:val="28"/>
        </w:rPr>
        <w:t>Подвижные игры: игра «Солнышко и дождик» под музыку, где дети учатся реагировать на смену сигналов (музыка — бегают, звук дождя — прячутся под зонтик).</w:t>
      </w:r>
    </w:p>
    <w:p w:rsidR="00121768" w:rsidRDefault="00834109" w:rsidP="00520A6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34109">
        <w:rPr>
          <w:rFonts w:ascii="Times New Roman" w:hAnsi="Times New Roman" w:cs="Times New Roman"/>
          <w:sz w:val="28"/>
        </w:rPr>
        <w:t xml:space="preserve">   Сочетание этих форм и методов позволяет сделать </w:t>
      </w:r>
      <w:proofErr w:type="gramStart"/>
      <w:r w:rsidRPr="00834109">
        <w:rPr>
          <w:rFonts w:ascii="Times New Roman" w:hAnsi="Times New Roman" w:cs="Times New Roman"/>
          <w:sz w:val="28"/>
        </w:rPr>
        <w:t>образовательный</w:t>
      </w:r>
      <w:proofErr w:type="gramEnd"/>
      <w:r w:rsidRPr="00834109">
        <w:rPr>
          <w:rFonts w:ascii="Times New Roman" w:hAnsi="Times New Roman" w:cs="Times New Roman"/>
          <w:sz w:val="28"/>
        </w:rPr>
        <w:t xml:space="preserve"> процесс </w:t>
      </w:r>
      <w:proofErr w:type="gramStart"/>
      <w:r w:rsidRPr="00834109">
        <w:rPr>
          <w:rFonts w:ascii="Times New Roman" w:hAnsi="Times New Roman" w:cs="Times New Roman"/>
          <w:sz w:val="28"/>
        </w:rPr>
        <w:t>интересным</w:t>
      </w:r>
      <w:proofErr w:type="gramEnd"/>
      <w:r w:rsidRPr="00834109">
        <w:rPr>
          <w:rFonts w:ascii="Times New Roman" w:hAnsi="Times New Roman" w:cs="Times New Roman"/>
          <w:sz w:val="28"/>
        </w:rPr>
        <w:t>, доступным и эффективным для детей раннего возраста, обеспечивая их всестороннее развитие в рамках проекта.</w:t>
      </w:r>
    </w:p>
    <w:p w:rsidR="00121768" w:rsidRPr="00520A69" w:rsidRDefault="00121768" w:rsidP="00BB2263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520A69">
        <w:rPr>
          <w:rFonts w:ascii="Times New Roman" w:hAnsi="Times New Roman" w:cs="Times New Roman"/>
          <w:b/>
          <w:sz w:val="28"/>
        </w:rPr>
        <w:t>Этапы проекта</w:t>
      </w:r>
      <w:r w:rsidR="00520A69" w:rsidRPr="00520A69">
        <w:rPr>
          <w:rFonts w:ascii="Times New Roman" w:hAnsi="Times New Roman" w:cs="Times New Roman"/>
          <w:b/>
          <w:sz w:val="28"/>
        </w:rPr>
        <w:t>:</w:t>
      </w:r>
    </w:p>
    <w:p w:rsidR="00121768" w:rsidRPr="00520A69" w:rsidRDefault="00520A69" w:rsidP="00BB2263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520A69">
        <w:rPr>
          <w:rFonts w:ascii="Times New Roman" w:hAnsi="Times New Roman" w:cs="Times New Roman"/>
          <w:b/>
          <w:sz w:val="28"/>
        </w:rPr>
        <w:t>Подготовительный этап</w:t>
      </w:r>
    </w:p>
    <w:p w:rsidR="00520A69" w:rsidRPr="00520A69" w:rsidRDefault="00520A69" w:rsidP="00520A69">
      <w:pPr>
        <w:spacing w:after="0" w:line="360" w:lineRule="auto"/>
        <w:ind w:firstLine="708"/>
        <w:rPr>
          <w:rFonts w:ascii="Times New Roman" w:hAnsi="Times New Roman" w:cs="Times New Roman"/>
          <w:sz w:val="28"/>
        </w:rPr>
      </w:pPr>
      <w:r w:rsidRPr="00520A69">
        <w:rPr>
          <w:rFonts w:ascii="Times New Roman" w:hAnsi="Times New Roman" w:cs="Times New Roman"/>
          <w:sz w:val="28"/>
        </w:rPr>
        <w:t>В ходе данного этапа проводится предварительная работа:</w:t>
      </w:r>
    </w:p>
    <w:p w:rsidR="00520A69" w:rsidRPr="00520A69" w:rsidRDefault="00520A6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20A69">
        <w:rPr>
          <w:rFonts w:ascii="Times New Roman" w:hAnsi="Times New Roman" w:cs="Times New Roman"/>
          <w:sz w:val="28"/>
        </w:rPr>
        <w:t>1.Определение целей и задач проекта, сбор материала, необходимого для реализации цели проекта,</w:t>
      </w:r>
    </w:p>
    <w:p w:rsidR="00121768" w:rsidRDefault="00520A69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20A69">
        <w:rPr>
          <w:rFonts w:ascii="Times New Roman" w:hAnsi="Times New Roman" w:cs="Times New Roman"/>
          <w:sz w:val="28"/>
        </w:rPr>
        <w:t>2. Прогнозирование результата, составление плана совместной деятельности с детьми, педагогами и родителями</w:t>
      </w:r>
      <w:r w:rsidR="00BB2263">
        <w:rPr>
          <w:rFonts w:ascii="Times New Roman" w:hAnsi="Times New Roman" w:cs="Times New Roman"/>
          <w:sz w:val="28"/>
        </w:rPr>
        <w:t>.</w:t>
      </w:r>
    </w:p>
    <w:p w:rsidR="00BB2263" w:rsidRDefault="00BB2263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BB2263" w:rsidRPr="00121768" w:rsidRDefault="00BB2263" w:rsidP="00520A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21768" w:rsidRDefault="00121768" w:rsidP="00520A69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</w:rPr>
      </w:pPr>
      <w:r w:rsidRPr="00520A69">
        <w:rPr>
          <w:rFonts w:ascii="Times New Roman" w:hAnsi="Times New Roman" w:cs="Times New Roman"/>
          <w:b/>
          <w:sz w:val="28"/>
        </w:rPr>
        <w:lastRenderedPageBreak/>
        <w:t>2. Основной этап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42"/>
        <w:gridCol w:w="1661"/>
        <w:gridCol w:w="1992"/>
        <w:gridCol w:w="1888"/>
        <w:gridCol w:w="2188"/>
      </w:tblGrid>
      <w:tr w:rsidR="00520A69" w:rsidRPr="00BB2263" w:rsidTr="0040744B">
        <w:tc>
          <w:tcPr>
            <w:tcW w:w="1842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День недели</w:t>
            </w:r>
          </w:p>
        </w:tc>
        <w:tc>
          <w:tcPr>
            <w:tcW w:w="1661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Тема дня</w:t>
            </w:r>
          </w:p>
        </w:tc>
        <w:tc>
          <w:tcPr>
            <w:tcW w:w="1992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Виды деятельности</w:t>
            </w:r>
          </w:p>
        </w:tc>
        <w:tc>
          <w:tcPr>
            <w:tcW w:w="1888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Материалы</w:t>
            </w:r>
          </w:p>
        </w:tc>
        <w:tc>
          <w:tcPr>
            <w:tcW w:w="2188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Итог дня</w:t>
            </w:r>
          </w:p>
        </w:tc>
      </w:tr>
      <w:tr w:rsidR="00520A69" w:rsidRPr="00BB2263" w:rsidTr="0040744B">
        <w:tc>
          <w:tcPr>
            <w:tcW w:w="1842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Понедельник</w:t>
            </w:r>
          </w:p>
        </w:tc>
        <w:tc>
          <w:tcPr>
            <w:tcW w:w="1661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«Солнышко проснулось»</w:t>
            </w:r>
          </w:p>
        </w:tc>
        <w:tc>
          <w:tcPr>
            <w:tcW w:w="1992" w:type="dxa"/>
          </w:tcPr>
          <w:p w:rsidR="00520A69" w:rsidRPr="00BB2263" w:rsidRDefault="00520A69" w:rsidP="0040744B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 xml:space="preserve">Чтение </w:t>
            </w:r>
            <w:proofErr w:type="spellStart"/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потешки</w:t>
            </w:r>
            <w:proofErr w:type="spellEnd"/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, пальчиковая гимнастика, рисование красками.</w:t>
            </w:r>
          </w:p>
        </w:tc>
        <w:tc>
          <w:tcPr>
            <w:tcW w:w="1888" w:type="dxa"/>
          </w:tcPr>
          <w:p w:rsidR="00520A69" w:rsidRPr="00BB2263" w:rsidRDefault="00520A69" w:rsidP="0040744B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Жёлтая гуашь, листы бумаги</w:t>
            </w:r>
            <w:r w:rsidR="0040744B"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 xml:space="preserve"> с нарисованными солнышками.</w:t>
            </w:r>
          </w:p>
        </w:tc>
        <w:tc>
          <w:tcPr>
            <w:tcW w:w="2188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Индивидуальные рисунки «Солнышко».</w:t>
            </w:r>
          </w:p>
        </w:tc>
      </w:tr>
      <w:tr w:rsidR="00520A69" w:rsidRPr="00BB2263" w:rsidTr="0040744B">
        <w:tc>
          <w:tcPr>
            <w:tcW w:w="1842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Вторник</w:t>
            </w:r>
          </w:p>
        </w:tc>
        <w:tc>
          <w:tcPr>
            <w:tcW w:w="1661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«Тучка и капельки»</w:t>
            </w:r>
          </w:p>
        </w:tc>
        <w:tc>
          <w:tcPr>
            <w:tcW w:w="1992" w:type="dxa"/>
          </w:tcPr>
          <w:p w:rsidR="00520A69" w:rsidRPr="00BB2263" w:rsidRDefault="00520A69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 xml:space="preserve">Беседа о дожде, слушание звуков дождя, аппликация «Тучка и дождик» </w:t>
            </w:r>
            <w:r w:rsidR="0040744B"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аппликация синих капель из бумаги.</w:t>
            </w:r>
          </w:p>
        </w:tc>
        <w:tc>
          <w:tcPr>
            <w:tcW w:w="1888" w:type="dxa"/>
          </w:tcPr>
          <w:p w:rsidR="00520A69" w:rsidRPr="00BB2263" w:rsidRDefault="0040744B" w:rsidP="0040744B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Нарисованная туча на белой  бумаге, клей-карандаш, синие капельки</w:t>
            </w:r>
            <w:r w:rsidR="00520A69"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 xml:space="preserve"> из бумаги.</w:t>
            </w:r>
          </w:p>
        </w:tc>
        <w:tc>
          <w:tcPr>
            <w:tcW w:w="2188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Аппликации «Тучка с капельками».</w:t>
            </w:r>
          </w:p>
        </w:tc>
      </w:tr>
      <w:tr w:rsidR="00520A69" w:rsidRPr="00BB2263" w:rsidTr="0040744B">
        <w:tc>
          <w:tcPr>
            <w:tcW w:w="1842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Среда</w:t>
            </w:r>
          </w:p>
        </w:tc>
        <w:tc>
          <w:tcPr>
            <w:tcW w:w="1661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«Солнышко и дождик»</w:t>
            </w:r>
          </w:p>
        </w:tc>
        <w:tc>
          <w:tcPr>
            <w:tcW w:w="1992" w:type="dxa"/>
          </w:tcPr>
          <w:p w:rsidR="00520A69" w:rsidRPr="00BB2263" w:rsidRDefault="00520A69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Подвижная игра «Солнышко и дождик» (под музыку), лепка «Солнышко» из пластилина.</w:t>
            </w:r>
          </w:p>
        </w:tc>
        <w:tc>
          <w:tcPr>
            <w:tcW w:w="1888" w:type="dxa"/>
          </w:tcPr>
          <w:p w:rsidR="00520A69" w:rsidRPr="00BB2263" w:rsidRDefault="00520A69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Пластилин жёлтый, дощечки для лепки.</w:t>
            </w:r>
          </w:p>
        </w:tc>
        <w:tc>
          <w:tcPr>
            <w:tcW w:w="2188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Пластилиновые солнышки.</w:t>
            </w:r>
          </w:p>
        </w:tc>
      </w:tr>
      <w:tr w:rsidR="00520A69" w:rsidRPr="00BB2263" w:rsidTr="0040744B">
        <w:tc>
          <w:tcPr>
            <w:tcW w:w="1842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Четверг</w:t>
            </w:r>
          </w:p>
        </w:tc>
        <w:tc>
          <w:tcPr>
            <w:tcW w:w="1661" w:type="dxa"/>
            <w:vAlign w:val="center"/>
          </w:tcPr>
          <w:p w:rsidR="00520A69" w:rsidRPr="00BB2263" w:rsidRDefault="00520A69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«Солнышко и тучка играют»</w:t>
            </w:r>
          </w:p>
        </w:tc>
        <w:tc>
          <w:tcPr>
            <w:tcW w:w="1992" w:type="dxa"/>
          </w:tcPr>
          <w:p w:rsidR="00520A69" w:rsidRPr="00BB2263" w:rsidRDefault="00520A69" w:rsidP="0040744B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 xml:space="preserve">Сюжетная игра с игрушками, </w:t>
            </w:r>
          </w:p>
        </w:tc>
        <w:tc>
          <w:tcPr>
            <w:tcW w:w="1888" w:type="dxa"/>
          </w:tcPr>
          <w:p w:rsidR="00520A69" w:rsidRPr="00BB2263" w:rsidRDefault="0040744B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Игрушки </w:t>
            </w:r>
          </w:p>
        </w:tc>
        <w:tc>
          <w:tcPr>
            <w:tcW w:w="2188" w:type="dxa"/>
            <w:vAlign w:val="center"/>
          </w:tcPr>
          <w:p w:rsidR="00520A69" w:rsidRPr="00BB2263" w:rsidRDefault="0040744B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Положительные эмоции</w:t>
            </w:r>
          </w:p>
        </w:tc>
      </w:tr>
      <w:tr w:rsidR="0040744B" w:rsidRPr="00BB2263" w:rsidTr="0040744B">
        <w:tc>
          <w:tcPr>
            <w:tcW w:w="1842" w:type="dxa"/>
            <w:vAlign w:val="center"/>
          </w:tcPr>
          <w:p w:rsidR="0040744B" w:rsidRPr="00BB2263" w:rsidRDefault="0040744B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b/>
                <w:bCs/>
                <w:spacing w:val="-5"/>
                <w:sz w:val="26"/>
                <w:szCs w:val="26"/>
                <w:bdr w:val="none" w:sz="0" w:space="0" w:color="auto" w:frame="1"/>
              </w:rPr>
              <w:t>Пятница</w:t>
            </w:r>
          </w:p>
        </w:tc>
        <w:tc>
          <w:tcPr>
            <w:tcW w:w="1661" w:type="dxa"/>
            <w:vAlign w:val="center"/>
          </w:tcPr>
          <w:p w:rsidR="0040744B" w:rsidRPr="00BB2263" w:rsidRDefault="0040744B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«Праздник солнышка и дождика»</w:t>
            </w:r>
          </w:p>
        </w:tc>
        <w:tc>
          <w:tcPr>
            <w:tcW w:w="1992" w:type="dxa"/>
          </w:tcPr>
          <w:p w:rsidR="0040744B" w:rsidRPr="00BB2263" w:rsidRDefault="0040744B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 xml:space="preserve">Просмотр и обсуждение выставки работ, повторение </w:t>
            </w:r>
            <w:proofErr w:type="spellStart"/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потешек</w:t>
            </w:r>
            <w:proofErr w:type="spellEnd"/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, прощание с солнышком и тучкой.</w:t>
            </w:r>
          </w:p>
        </w:tc>
        <w:tc>
          <w:tcPr>
            <w:tcW w:w="1888" w:type="dxa"/>
          </w:tcPr>
          <w:p w:rsidR="0040744B" w:rsidRPr="00BB2263" w:rsidRDefault="0040744B">
            <w:pPr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Выставка работ, игрушки.</w:t>
            </w:r>
          </w:p>
        </w:tc>
        <w:tc>
          <w:tcPr>
            <w:tcW w:w="2188" w:type="dxa"/>
            <w:vAlign w:val="center"/>
          </w:tcPr>
          <w:p w:rsidR="0040744B" w:rsidRPr="00BB2263" w:rsidRDefault="0040744B" w:rsidP="0040744B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</w:rPr>
            </w:pPr>
            <w:r w:rsidRPr="00BB2263">
              <w:rPr>
                <w:rStyle w:val="sc-bznhio"/>
                <w:rFonts w:ascii="Times New Roman" w:hAnsi="Times New Roman" w:cs="Times New Roman"/>
                <w:spacing w:val="-5"/>
                <w:sz w:val="26"/>
                <w:szCs w:val="26"/>
                <w:bdr w:val="none" w:sz="0" w:space="0" w:color="auto" w:frame="1"/>
              </w:rPr>
              <w:t>Положительные эмоции, закрепление знаний.</w:t>
            </w:r>
          </w:p>
        </w:tc>
      </w:tr>
    </w:tbl>
    <w:p w:rsidR="00121768" w:rsidRPr="00520A69" w:rsidRDefault="00520A69" w:rsidP="00520A69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</w:rPr>
      </w:pPr>
      <w:r w:rsidRPr="00520A69">
        <w:rPr>
          <w:rFonts w:ascii="Times New Roman" w:hAnsi="Times New Roman" w:cs="Times New Roman"/>
          <w:b/>
          <w:sz w:val="28"/>
        </w:rPr>
        <w:t>3. Заключительный этап</w:t>
      </w:r>
    </w:p>
    <w:p w:rsidR="00121768" w:rsidRPr="00121768" w:rsidRDefault="00121768" w:rsidP="00520A69">
      <w:pPr>
        <w:spacing w:after="0" w:line="360" w:lineRule="auto"/>
        <w:rPr>
          <w:rFonts w:ascii="Times New Roman" w:hAnsi="Times New Roman" w:cs="Times New Roman"/>
          <w:sz w:val="28"/>
        </w:rPr>
      </w:pPr>
      <w:r w:rsidRPr="00121768">
        <w:rPr>
          <w:rFonts w:ascii="Times New Roman" w:hAnsi="Times New Roman" w:cs="Times New Roman"/>
          <w:sz w:val="28"/>
        </w:rPr>
        <w:t>- Оформление выставки работ в группе.</w:t>
      </w:r>
    </w:p>
    <w:p w:rsidR="00121768" w:rsidRPr="00121768" w:rsidRDefault="00121768" w:rsidP="00520A69">
      <w:pPr>
        <w:spacing w:after="0" w:line="360" w:lineRule="auto"/>
        <w:rPr>
          <w:rFonts w:ascii="Times New Roman" w:hAnsi="Times New Roman" w:cs="Times New Roman"/>
          <w:sz w:val="28"/>
        </w:rPr>
      </w:pPr>
      <w:r w:rsidRPr="00121768">
        <w:rPr>
          <w:rFonts w:ascii="Times New Roman" w:hAnsi="Times New Roman" w:cs="Times New Roman"/>
          <w:sz w:val="28"/>
        </w:rPr>
        <w:t>- Совместное рассматривание и обсуждение: «Когда светит солнышко?», «Когда идёт дождик?».</w:t>
      </w:r>
    </w:p>
    <w:p w:rsidR="00121768" w:rsidRPr="00520A69" w:rsidRDefault="00121768" w:rsidP="00520A69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</w:rPr>
      </w:pPr>
      <w:r w:rsidRPr="00520A69">
        <w:rPr>
          <w:rFonts w:ascii="Times New Roman" w:hAnsi="Times New Roman" w:cs="Times New Roman"/>
          <w:b/>
          <w:sz w:val="28"/>
        </w:rPr>
        <w:t>Вовлечение родителей</w:t>
      </w:r>
    </w:p>
    <w:p w:rsidR="00121768" w:rsidRDefault="00121768" w:rsidP="00520A69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121768">
        <w:rPr>
          <w:rFonts w:ascii="Times New Roman" w:hAnsi="Times New Roman" w:cs="Times New Roman"/>
          <w:sz w:val="28"/>
        </w:rPr>
        <w:t>Предложить родителям дома понаблюдать с ребёнком за погодой, нарисовать или слепить солнышко/тучку, принести поделку в группу.</w:t>
      </w:r>
    </w:p>
    <w:p w:rsidR="00BB2263" w:rsidRPr="00BB2263" w:rsidRDefault="00BB2263" w:rsidP="00BB2263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BB2263">
        <w:rPr>
          <w:rFonts w:ascii="Times New Roman" w:hAnsi="Times New Roman" w:cs="Times New Roman"/>
          <w:b/>
          <w:sz w:val="28"/>
        </w:rPr>
        <w:lastRenderedPageBreak/>
        <w:t>Заключение</w:t>
      </w:r>
    </w:p>
    <w:p w:rsidR="00BB2263" w:rsidRPr="00BB2263" w:rsidRDefault="00BB2263" w:rsidP="00BB22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 «Солнышко и капельки»</w:t>
      </w:r>
      <w:r w:rsidRPr="00BB2263">
        <w:rPr>
          <w:rFonts w:ascii="Times New Roman" w:hAnsi="Times New Roman" w:cs="Times New Roman"/>
          <w:sz w:val="28"/>
        </w:rPr>
        <w:t xml:space="preserve"> успешно реализован и достиг поставленных целей. В ходе недельной работы дети первой младшей группы получили первые, яркие и эмоционально окрашенные представления о таких явлениях природы, как солнце и дождь. Использование разнообразных форм и методов — от наблюдений и бесед до продуктивной и игровой деятельности — позволило сделать процесс познания увлекательным и доступным для малышей.</w:t>
      </w:r>
    </w:p>
    <w:p w:rsidR="00BB2263" w:rsidRPr="00BB2263" w:rsidRDefault="00BB2263" w:rsidP="00BB22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B2263">
        <w:rPr>
          <w:rFonts w:ascii="Times New Roman" w:hAnsi="Times New Roman" w:cs="Times New Roman"/>
          <w:sz w:val="28"/>
        </w:rPr>
        <w:t>В результате проекта у воспитанников были сформированы основы экологической культуры, заложено бережное отношение к окружающему миру. Дети научились замечать изменения в природе, выражать свои впечатления через творчество, что способствовало развитию не только познавательных, но и коммуникативных навыков, а также мелкой моторики. Совместная деятельность по созданию коллективного панно укрепила дружеские связи в детском коллективе.</w:t>
      </w:r>
    </w:p>
    <w:p w:rsidR="00BB2263" w:rsidRPr="00BB2263" w:rsidRDefault="00BB2263" w:rsidP="00BB2263">
      <w:pPr>
        <w:spacing w:after="0" w:line="360" w:lineRule="auto"/>
        <w:ind w:firstLine="708"/>
        <w:rPr>
          <w:rFonts w:ascii="Times New Roman" w:hAnsi="Times New Roman" w:cs="Times New Roman"/>
          <w:sz w:val="28"/>
        </w:rPr>
      </w:pPr>
      <w:r w:rsidRPr="00BB2263">
        <w:rPr>
          <w:rFonts w:ascii="Times New Roman" w:hAnsi="Times New Roman" w:cs="Times New Roman"/>
          <w:sz w:val="28"/>
        </w:rPr>
        <w:t>Активное вовлечение родителей в реализацию проекта создало единое образовательное пространство «семья — детский сад», что является залогом гармоничного развития ребёнка.</w:t>
      </w:r>
    </w:p>
    <w:p w:rsidR="00BB2263" w:rsidRDefault="00BB2263" w:rsidP="00BB22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B2263">
        <w:rPr>
          <w:rFonts w:ascii="Times New Roman" w:hAnsi="Times New Roman" w:cs="Times New Roman"/>
          <w:sz w:val="28"/>
        </w:rPr>
        <w:t>Таким образом, проект доказал свою эффективность и может быть рекомендован для использования в работе с детьми раннего возраста как средство всестороннего развития личности через познание природы.</w:t>
      </w:r>
    </w:p>
    <w:p w:rsidR="00BB2263" w:rsidRDefault="00BB2263" w:rsidP="00BB22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BB2263" w:rsidRDefault="00BB2263" w:rsidP="00BB22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BB2263" w:rsidRDefault="00BB2263" w:rsidP="00BB22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BB2263" w:rsidRDefault="00BB2263" w:rsidP="00BB22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BB2263" w:rsidRDefault="00BB2263" w:rsidP="00BB226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BB2263" w:rsidRDefault="00BB2263" w:rsidP="00BB2263">
      <w:pPr>
        <w:spacing w:line="360" w:lineRule="auto"/>
        <w:jc w:val="right"/>
        <w:rPr>
          <w:rFonts w:ascii="Times New Roman" w:hAnsi="Times New Roman" w:cs="Times New Roman"/>
          <w:sz w:val="28"/>
        </w:rPr>
      </w:pPr>
    </w:p>
    <w:p w:rsidR="00BB2263" w:rsidRDefault="00BB2263" w:rsidP="00BB2263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</w:t>
      </w:r>
    </w:p>
    <w:p w:rsidR="00735A6B" w:rsidRDefault="00735A6B" w:rsidP="00BB2263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4F9990D">
            <wp:extent cx="5937885" cy="4474845"/>
            <wp:effectExtent l="0" t="0" r="5715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7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2263" w:rsidRDefault="00BB2263" w:rsidP="00BB2263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5A0CE157" wp14:editId="3B2DA085">
            <wp:extent cx="5892774" cy="4437061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6cWKI49iYfoVIFGNrO-2JQfOVDbYkSznhu-QGJxTpStmus1wM-WvfiwK2WccLSu960ISTk75fRsx0_WOa90IY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768" cy="444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263" w:rsidRDefault="00BB2263" w:rsidP="00BB2263">
      <w:pPr>
        <w:spacing w:line="360" w:lineRule="auto"/>
        <w:jc w:val="right"/>
        <w:rPr>
          <w:rFonts w:ascii="Times New Roman" w:hAnsi="Times New Roman" w:cs="Times New Roman"/>
          <w:noProof/>
          <w:sz w:val="28"/>
          <w:lang w:eastAsia="ru-RU"/>
        </w:rPr>
      </w:pPr>
    </w:p>
    <w:p w:rsidR="00BB2263" w:rsidRDefault="00BB2263" w:rsidP="00BB2263">
      <w:pPr>
        <w:spacing w:line="360" w:lineRule="auto"/>
        <w:jc w:val="right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073E6F4" wp14:editId="59701A45">
            <wp:extent cx="5739973" cy="779689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TaO6qAIH8ocIGbLUHQtsd3IUSBVedlVd4dmeYwOXt_nta6SLDAJmYqFP6adqwgyDozXS85X6m0FeiySSKMvDCn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25"/>
                    <a:stretch/>
                  </pic:blipFill>
                  <pic:spPr bwMode="auto">
                    <a:xfrm>
                      <a:off x="0" y="0"/>
                      <a:ext cx="5739713" cy="7796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3CACBE08" wp14:editId="4A030123">
            <wp:extent cx="5852160" cy="7772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blni50L0cOzksGudskLiA1lfvTmn65vadWRZw9svHKWC9o7KjF9Zn_4LXpZKq5PJoViPJvVputUuDfc5UYyBvPD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704F7973" wp14:editId="33F31389">
            <wp:extent cx="5852160" cy="7772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sNbTG1lxndLlVDhqeme2xNaHap5TPBq0kLcSNY8xO0yLJojWzPhDlhJ68fO0qlKQVBSUN2928hKv_o-58UQfC8q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263" w:rsidRDefault="00BB2263" w:rsidP="00BB2263">
      <w:pPr>
        <w:spacing w:line="360" w:lineRule="auto"/>
        <w:jc w:val="right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0F4131D5" wp14:editId="532181A8">
            <wp:extent cx="5409379" cy="7776242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koihmk3cCPWpwF4kM0ZKAqJoqHcl8lKG1A_pM-4UeRUYuBcxLnDv760FW5TA1IkIC29e8MSMlag-q2n6KmlRgMf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1"/>
                    <a:stretch/>
                  </pic:blipFill>
                  <pic:spPr bwMode="auto">
                    <a:xfrm>
                      <a:off x="0" y="0"/>
                      <a:ext cx="5406706" cy="777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2263" w:rsidRDefault="00BB2263" w:rsidP="00BB2263">
      <w:pPr>
        <w:spacing w:line="360" w:lineRule="auto"/>
        <w:jc w:val="right"/>
        <w:rPr>
          <w:rFonts w:ascii="Times New Roman" w:hAnsi="Times New Roman" w:cs="Times New Roman"/>
          <w:noProof/>
          <w:sz w:val="28"/>
          <w:lang w:eastAsia="ru-RU"/>
        </w:rPr>
      </w:pPr>
    </w:p>
    <w:p w:rsidR="00BB2263" w:rsidRDefault="00BB2263" w:rsidP="00BB2263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4777FC99" wp14:editId="61224901">
            <wp:extent cx="5117567" cy="7776242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q1WegW9dkZRi7POBTpoUepxrHgTPVJpeKhAK3g8xsfAOp4DVeiMfC9iDfIQ8j0yLtZUMrO4BFHMlVDqmOZwbFu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6" r="2359"/>
                    <a:stretch/>
                  </pic:blipFill>
                  <pic:spPr bwMode="auto">
                    <a:xfrm>
                      <a:off x="0" y="0"/>
                      <a:ext cx="5115039" cy="777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7B5799E1" wp14:editId="6AB749DE">
            <wp:extent cx="5940425" cy="4472940"/>
            <wp:effectExtent l="0" t="0" r="3175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DUV8R6yDCqzkbMAQDA14mOMOUs3jlNlx2COKsQj3dd60UTkP1bR28llfYy4iC4TeDb9830cRcyhuvjdIej0O_3m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499B0AE" wp14:editId="671BAD52">
            <wp:extent cx="5940425" cy="4472940"/>
            <wp:effectExtent l="0" t="0" r="3175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dFf4HJiwM2b6PTq38DVgXGhrmZZcQnvE2a1UaDyM8gTDoO2cAqv6Nn-DwASFp7tBXbspySXF1TQGGFabWdfm7cl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A6B" w:rsidRPr="00121768" w:rsidRDefault="00735A6B" w:rsidP="00BB2263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842518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v9oWf0BkLcZMFRDbL_eMo9anaI4eI6nBLiAKKybRoQ1Guazx3tQc-kJEH7xgS3aksy8M-m23Au2LZAbKT2yjufz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35A6B" w:rsidRPr="00121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E2DB0"/>
    <w:multiLevelType w:val="hybridMultilevel"/>
    <w:tmpl w:val="D4AEC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C35D77"/>
    <w:multiLevelType w:val="hybridMultilevel"/>
    <w:tmpl w:val="70F26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3D4"/>
    <w:rsid w:val="000243D4"/>
    <w:rsid w:val="00121768"/>
    <w:rsid w:val="00275B6A"/>
    <w:rsid w:val="00316D43"/>
    <w:rsid w:val="0040744B"/>
    <w:rsid w:val="00520A69"/>
    <w:rsid w:val="00735A6B"/>
    <w:rsid w:val="00834109"/>
    <w:rsid w:val="00BB2263"/>
    <w:rsid w:val="00F8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768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2176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834109"/>
    <w:pPr>
      <w:ind w:left="720"/>
      <w:contextualSpacing/>
    </w:pPr>
  </w:style>
  <w:style w:type="table" w:styleId="a4">
    <w:name w:val="Table Grid"/>
    <w:basedOn w:val="a1"/>
    <w:uiPriority w:val="59"/>
    <w:rsid w:val="00520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-bznhio">
    <w:name w:val="sc-bznhio"/>
    <w:basedOn w:val="a0"/>
    <w:rsid w:val="00520A69"/>
  </w:style>
  <w:style w:type="paragraph" w:styleId="a5">
    <w:name w:val="Balloon Text"/>
    <w:basedOn w:val="a"/>
    <w:link w:val="a6"/>
    <w:uiPriority w:val="99"/>
    <w:semiHidden/>
    <w:unhideWhenUsed/>
    <w:rsid w:val="00BB2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2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768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2176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834109"/>
    <w:pPr>
      <w:ind w:left="720"/>
      <w:contextualSpacing/>
    </w:pPr>
  </w:style>
  <w:style w:type="table" w:styleId="a4">
    <w:name w:val="Table Grid"/>
    <w:basedOn w:val="a1"/>
    <w:uiPriority w:val="59"/>
    <w:rsid w:val="00520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-bznhio">
    <w:name w:val="sc-bznhio"/>
    <w:basedOn w:val="a0"/>
    <w:rsid w:val="00520A69"/>
  </w:style>
  <w:style w:type="paragraph" w:styleId="a5">
    <w:name w:val="Balloon Text"/>
    <w:basedOn w:val="a"/>
    <w:link w:val="a6"/>
    <w:uiPriority w:val="99"/>
    <w:semiHidden/>
    <w:unhideWhenUsed/>
    <w:rsid w:val="00BB2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2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15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2026-04-16T12:48:00Z</dcterms:created>
  <dcterms:modified xsi:type="dcterms:W3CDTF">2026-04-17T05:59:00Z</dcterms:modified>
</cp:coreProperties>
</file>