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98" w:rsidRDefault="007A0198" w:rsidP="007A0198">
      <w:pPr>
        <w:tabs>
          <w:tab w:val="left" w:pos="7104"/>
        </w:tabs>
        <w:jc w:val="center"/>
        <w:rPr>
          <w:rFonts w:ascii="Lucida Sans Unicode" w:hAnsi="Lucida Sans Unicode" w:cs="Lucida Sans Unicode"/>
          <w:b/>
          <w:sz w:val="20"/>
          <w:szCs w:val="20"/>
        </w:rPr>
      </w:pPr>
    </w:p>
    <w:p w:rsidR="007A0198" w:rsidRPr="007A0198" w:rsidRDefault="007A0198" w:rsidP="007A0198">
      <w:pPr>
        <w:keepNext/>
        <w:autoSpaceDE w:val="0"/>
        <w:autoSpaceDN w:val="0"/>
        <w:adjustRightInd w:val="0"/>
        <w:jc w:val="center"/>
        <w:rPr>
          <w:rFonts w:ascii="Lucida Sans Unicode" w:eastAsia="Calibri" w:hAnsi="Lucida Sans Unicode" w:cs="Lucida Sans Unicode"/>
          <w:b/>
          <w:bCs/>
          <w:sz w:val="20"/>
          <w:szCs w:val="20"/>
          <w:lang w:eastAsia="en-US"/>
        </w:rPr>
      </w:pPr>
      <w:r w:rsidRPr="007A0198">
        <w:rPr>
          <w:rFonts w:ascii="Lucida Sans Unicode" w:eastAsia="Calibri" w:hAnsi="Lucida Sans Unicode" w:cs="Lucida Sans Unicode"/>
          <w:b/>
          <w:bCs/>
          <w:sz w:val="20"/>
          <w:szCs w:val="20"/>
          <w:lang w:eastAsia="en-US"/>
        </w:rPr>
        <w:t>МУНИЦИПАЛЬНОЕ ОБРАЗОВАНИЕ ТАЗОВСКИЙ РАЙОН</w:t>
      </w:r>
    </w:p>
    <w:p w:rsidR="007A0198" w:rsidRPr="007A0198" w:rsidRDefault="007A0198" w:rsidP="007A0198">
      <w:pPr>
        <w:keepNext/>
        <w:autoSpaceDE w:val="0"/>
        <w:autoSpaceDN w:val="0"/>
        <w:adjustRightInd w:val="0"/>
        <w:jc w:val="center"/>
        <w:rPr>
          <w:rFonts w:ascii="Lucida Sans Unicode" w:eastAsia="Calibri" w:hAnsi="Lucida Sans Unicode" w:cs="Lucida Sans Unicode"/>
          <w:b/>
          <w:bCs/>
          <w:sz w:val="20"/>
          <w:szCs w:val="20"/>
          <w:lang w:eastAsia="en-US"/>
        </w:rPr>
      </w:pPr>
      <w:r w:rsidRPr="007A0198">
        <w:rPr>
          <w:rFonts w:ascii="Lucida Sans Unicode" w:eastAsia="Calibri" w:hAnsi="Lucida Sans Unicode" w:cs="Lucida Sans Unicode"/>
          <w:b/>
          <w:bCs/>
          <w:sz w:val="20"/>
          <w:szCs w:val="20"/>
          <w:lang w:eastAsia="en-US"/>
        </w:rPr>
        <w:t xml:space="preserve">Муниципальное казённое общеобразовательное учреждение </w:t>
      </w:r>
    </w:p>
    <w:p w:rsidR="007A0198" w:rsidRPr="007A0198" w:rsidRDefault="007A0198" w:rsidP="007A0198">
      <w:pPr>
        <w:keepNext/>
        <w:autoSpaceDE w:val="0"/>
        <w:autoSpaceDN w:val="0"/>
        <w:adjustRightInd w:val="0"/>
        <w:jc w:val="center"/>
        <w:rPr>
          <w:rFonts w:ascii="Lucida Sans Unicode" w:eastAsia="Calibri" w:hAnsi="Lucida Sans Unicode" w:cs="Lucida Sans Unicode"/>
          <w:b/>
          <w:bCs/>
          <w:sz w:val="20"/>
          <w:szCs w:val="20"/>
          <w:lang w:eastAsia="en-US"/>
        </w:rPr>
      </w:pPr>
      <w:r w:rsidRPr="007A0198">
        <w:rPr>
          <w:rFonts w:ascii="Lucida Sans Unicode" w:eastAsia="Calibri" w:hAnsi="Lucida Sans Unicode" w:cs="Lucida Sans Unicode"/>
          <w:b/>
          <w:bCs/>
          <w:sz w:val="20"/>
          <w:szCs w:val="20"/>
          <w:lang w:eastAsia="en-US"/>
        </w:rPr>
        <w:t xml:space="preserve">Гыданская школа-интернат среднего общего образования </w:t>
      </w:r>
    </w:p>
    <w:p w:rsidR="007A0198" w:rsidRPr="007A0198" w:rsidRDefault="007A0198" w:rsidP="007A0198">
      <w:pPr>
        <w:keepNext/>
        <w:autoSpaceDE w:val="0"/>
        <w:autoSpaceDN w:val="0"/>
        <w:adjustRightInd w:val="0"/>
        <w:jc w:val="center"/>
        <w:rPr>
          <w:rFonts w:ascii="Lucida Sans Unicode" w:eastAsia="Calibri" w:hAnsi="Lucida Sans Unicode" w:cs="Lucida Sans Unicode"/>
          <w:b/>
          <w:bCs/>
          <w:sz w:val="20"/>
          <w:szCs w:val="20"/>
          <w:lang w:eastAsia="en-US"/>
        </w:rPr>
      </w:pPr>
      <w:r w:rsidRPr="007A0198">
        <w:rPr>
          <w:rFonts w:ascii="Lucida Sans Unicode" w:eastAsia="Calibri" w:hAnsi="Lucida Sans Unicode" w:cs="Lucida Sans Unicode"/>
          <w:b/>
          <w:bCs/>
          <w:sz w:val="20"/>
          <w:szCs w:val="20"/>
          <w:lang w:eastAsia="en-US"/>
        </w:rPr>
        <w:t xml:space="preserve">имени Натальи Ивановны </w:t>
      </w:r>
      <w:proofErr w:type="spellStart"/>
      <w:r w:rsidRPr="007A0198">
        <w:rPr>
          <w:rFonts w:ascii="Lucida Sans Unicode" w:eastAsia="Calibri" w:hAnsi="Lucida Sans Unicode" w:cs="Lucida Sans Unicode"/>
          <w:b/>
          <w:bCs/>
          <w:sz w:val="20"/>
          <w:szCs w:val="20"/>
          <w:lang w:eastAsia="en-US"/>
        </w:rPr>
        <w:t>Яптунай</w:t>
      </w:r>
      <w:proofErr w:type="spellEnd"/>
    </w:p>
    <w:p w:rsidR="007A0198" w:rsidRPr="007A0198" w:rsidRDefault="007A0198" w:rsidP="007A0198">
      <w:pPr>
        <w:jc w:val="center"/>
        <w:rPr>
          <w:rFonts w:ascii="Lucida Sans Unicode" w:eastAsia="Calibri" w:hAnsi="Lucida Sans Unicode" w:cs="Lucida Sans Unicode"/>
          <w:sz w:val="20"/>
          <w:szCs w:val="20"/>
          <w:lang w:eastAsia="en-US"/>
        </w:rPr>
      </w:pPr>
      <w:proofErr w:type="spellStart"/>
      <w:r w:rsidRPr="007A0198">
        <w:rPr>
          <w:rFonts w:ascii="Lucida Sans Unicode" w:eastAsia="Calibri" w:hAnsi="Lucida Sans Unicode" w:cs="Lucida Sans Unicode"/>
          <w:sz w:val="20"/>
          <w:szCs w:val="20"/>
          <w:lang w:eastAsia="en-US"/>
        </w:rPr>
        <w:t>мкр</w:t>
      </w:r>
      <w:proofErr w:type="spellEnd"/>
      <w:r w:rsidRPr="007A0198">
        <w:rPr>
          <w:rFonts w:ascii="Lucida Sans Unicode" w:eastAsia="Calibri" w:hAnsi="Lucida Sans Unicode" w:cs="Lucida Sans Unicode"/>
          <w:sz w:val="20"/>
          <w:szCs w:val="20"/>
          <w:lang w:eastAsia="en-US"/>
        </w:rPr>
        <w:t xml:space="preserve">. Школьный, д1, с. </w:t>
      </w:r>
      <w:proofErr w:type="spellStart"/>
      <w:r w:rsidRPr="007A0198">
        <w:rPr>
          <w:rFonts w:ascii="Lucida Sans Unicode" w:eastAsia="Calibri" w:hAnsi="Lucida Sans Unicode" w:cs="Lucida Sans Unicode"/>
          <w:sz w:val="20"/>
          <w:szCs w:val="20"/>
          <w:lang w:eastAsia="en-US"/>
        </w:rPr>
        <w:t>Гыда</w:t>
      </w:r>
      <w:proofErr w:type="spellEnd"/>
      <w:r w:rsidRPr="007A0198">
        <w:rPr>
          <w:rFonts w:ascii="Lucida Sans Unicode" w:eastAsia="Calibri" w:hAnsi="Lucida Sans Unicode" w:cs="Lucida Sans Unicode"/>
          <w:sz w:val="20"/>
          <w:szCs w:val="20"/>
          <w:lang w:eastAsia="en-US"/>
        </w:rPr>
        <w:t>, Тазовский район, Ямало-Ненецкий автономный округ, 629372</w:t>
      </w:r>
    </w:p>
    <w:p w:rsidR="007A0198" w:rsidRPr="007A0198" w:rsidRDefault="007A0198" w:rsidP="007A0198">
      <w:pPr>
        <w:jc w:val="center"/>
        <w:rPr>
          <w:rFonts w:ascii="Lucida Sans Unicode" w:eastAsia="Calibri" w:hAnsi="Lucida Sans Unicode" w:cs="Lucida Sans Unicode"/>
          <w:sz w:val="20"/>
          <w:szCs w:val="20"/>
          <w:lang w:eastAsia="en-US"/>
        </w:rPr>
      </w:pPr>
      <w:r w:rsidRPr="007A0198">
        <w:rPr>
          <w:rFonts w:ascii="Lucida Sans Unicode" w:eastAsia="Calibri" w:hAnsi="Lucida Sans Unicode" w:cs="Lucida Sans Unicode"/>
          <w:sz w:val="20"/>
          <w:szCs w:val="20"/>
          <w:lang w:eastAsia="en-US"/>
        </w:rPr>
        <w:t xml:space="preserve">Тел/факс: 8(34940) 63-3-10 </w:t>
      </w:r>
      <w:r w:rsidRPr="007A0198">
        <w:rPr>
          <w:rFonts w:ascii="Lucida Sans Unicode" w:eastAsia="Calibri" w:hAnsi="Lucida Sans Unicode" w:cs="Lucida Sans Unicode"/>
          <w:sz w:val="20"/>
          <w:szCs w:val="20"/>
          <w:lang w:val="en-US" w:eastAsia="en-US"/>
        </w:rPr>
        <w:t>e</w:t>
      </w:r>
      <w:r w:rsidRPr="007A0198">
        <w:rPr>
          <w:rFonts w:ascii="Lucida Sans Unicode" w:eastAsia="Calibri" w:hAnsi="Lucida Sans Unicode" w:cs="Lucida Sans Unicode"/>
          <w:sz w:val="20"/>
          <w:szCs w:val="20"/>
          <w:lang w:eastAsia="en-US"/>
        </w:rPr>
        <w:t>-</w:t>
      </w:r>
      <w:r w:rsidRPr="007A0198">
        <w:rPr>
          <w:rFonts w:ascii="Lucida Sans Unicode" w:eastAsia="Calibri" w:hAnsi="Lucida Sans Unicode" w:cs="Lucida Sans Unicode"/>
          <w:sz w:val="20"/>
          <w:szCs w:val="20"/>
          <w:lang w:val="en-US" w:eastAsia="en-US"/>
        </w:rPr>
        <w:t>mail</w:t>
      </w:r>
      <w:r w:rsidRPr="007A0198">
        <w:rPr>
          <w:rFonts w:ascii="Lucida Sans Unicode" w:eastAsia="Calibri" w:hAnsi="Lucida Sans Unicode" w:cs="Lucida Sans Unicode"/>
          <w:sz w:val="20"/>
          <w:szCs w:val="20"/>
          <w:lang w:eastAsia="en-US"/>
        </w:rPr>
        <w:t xml:space="preserve">: </w:t>
      </w:r>
      <w:proofErr w:type="spellStart"/>
      <w:r w:rsidRPr="007A0198">
        <w:rPr>
          <w:rFonts w:ascii="Lucida Sans Unicode" w:eastAsia="Calibri" w:hAnsi="Lucida Sans Unicode" w:cs="Lucida Sans Unicode"/>
          <w:sz w:val="20"/>
          <w:szCs w:val="20"/>
          <w:lang w:val="en-US" w:eastAsia="en-US"/>
        </w:rPr>
        <w:t>schoolgd</w:t>
      </w:r>
      <w:proofErr w:type="spellEnd"/>
      <w:r w:rsidRPr="007A0198">
        <w:rPr>
          <w:rFonts w:ascii="Lucida Sans Unicode" w:eastAsia="Calibri" w:hAnsi="Lucida Sans Unicode" w:cs="Lucida Sans Unicode"/>
          <w:sz w:val="20"/>
          <w:szCs w:val="20"/>
          <w:lang w:eastAsia="en-US"/>
        </w:rPr>
        <w:t>@</w:t>
      </w:r>
      <w:r w:rsidRPr="007A0198">
        <w:rPr>
          <w:rFonts w:ascii="Lucida Sans Unicode" w:eastAsia="Calibri" w:hAnsi="Lucida Sans Unicode" w:cs="Lucida Sans Unicode"/>
          <w:sz w:val="20"/>
          <w:szCs w:val="20"/>
          <w:lang w:val="en-US" w:eastAsia="en-US"/>
        </w:rPr>
        <w:t>mail</w:t>
      </w:r>
      <w:r w:rsidRPr="007A0198">
        <w:rPr>
          <w:rFonts w:ascii="Lucida Sans Unicode" w:eastAsia="Calibri" w:hAnsi="Lucida Sans Unicode" w:cs="Lucida Sans Unicode"/>
          <w:sz w:val="20"/>
          <w:szCs w:val="20"/>
          <w:lang w:eastAsia="en-US"/>
        </w:rPr>
        <w:t>.</w:t>
      </w:r>
      <w:proofErr w:type="spellStart"/>
      <w:r w:rsidRPr="007A0198">
        <w:rPr>
          <w:rFonts w:ascii="Lucida Sans Unicode" w:eastAsia="Calibri" w:hAnsi="Lucida Sans Unicode" w:cs="Lucida Sans Unicode"/>
          <w:sz w:val="20"/>
          <w:szCs w:val="20"/>
          <w:lang w:val="en-US" w:eastAsia="en-US"/>
        </w:rPr>
        <w:t>ru</w:t>
      </w:r>
      <w:proofErr w:type="spellEnd"/>
      <w:r w:rsidRPr="007A0198">
        <w:rPr>
          <w:rFonts w:ascii="Lucida Sans Unicode" w:eastAsia="Calibri" w:hAnsi="Lucida Sans Unicode" w:cs="Lucida Sans Unicode"/>
          <w:sz w:val="20"/>
          <w:szCs w:val="20"/>
          <w:lang w:eastAsia="en-US"/>
        </w:rPr>
        <w:t xml:space="preserve"> </w:t>
      </w: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4"/>
          <w:szCs w:val="24"/>
        </w:rPr>
      </w:pP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4"/>
          <w:szCs w:val="24"/>
        </w:rPr>
      </w:pP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4"/>
          <w:szCs w:val="24"/>
        </w:rPr>
      </w:pP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4"/>
          <w:szCs w:val="24"/>
        </w:rPr>
      </w:pP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4"/>
          <w:szCs w:val="24"/>
        </w:rPr>
      </w:pP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4"/>
          <w:szCs w:val="24"/>
        </w:rPr>
      </w:pP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4"/>
          <w:szCs w:val="24"/>
        </w:rPr>
      </w:pP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4"/>
          <w:szCs w:val="24"/>
        </w:rPr>
      </w:pP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4"/>
          <w:szCs w:val="24"/>
        </w:rPr>
      </w:pP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4"/>
          <w:szCs w:val="24"/>
        </w:rPr>
      </w:pP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4"/>
          <w:szCs w:val="24"/>
        </w:rPr>
      </w:pPr>
    </w:p>
    <w:p w:rsidR="007A0198" w:rsidRDefault="00535F06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8"/>
          <w:szCs w:val="28"/>
        </w:rPr>
      </w:pPr>
      <w:r>
        <w:rPr>
          <w:rFonts w:ascii="Liberation Sans" w:eastAsiaTheme="minorEastAsia" w:hAnsi="Liberation Sans" w:cs="Liberation Serif"/>
          <w:sz w:val="28"/>
          <w:szCs w:val="28"/>
        </w:rPr>
        <w:t>Туристический маршрут</w:t>
      </w:r>
      <w:bookmarkStart w:id="0" w:name="_GoBack"/>
      <w:bookmarkEnd w:id="0"/>
    </w:p>
    <w:p w:rsidR="002668F0" w:rsidRPr="007A0198" w:rsidRDefault="002668F0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8"/>
          <w:szCs w:val="28"/>
        </w:rPr>
      </w:pPr>
      <w:r>
        <w:rPr>
          <w:rFonts w:ascii="Liberation Sans" w:eastAsiaTheme="minorEastAsia" w:hAnsi="Liberation Sans" w:cs="Liberation Serif"/>
          <w:sz w:val="28"/>
          <w:szCs w:val="28"/>
        </w:rPr>
        <w:t xml:space="preserve">«Места, хранящие историю села </w:t>
      </w:r>
      <w:proofErr w:type="spellStart"/>
      <w:r>
        <w:rPr>
          <w:rFonts w:ascii="Liberation Sans" w:eastAsiaTheme="minorEastAsia" w:hAnsi="Liberation Sans" w:cs="Liberation Serif"/>
          <w:sz w:val="28"/>
          <w:szCs w:val="28"/>
        </w:rPr>
        <w:t>Гыда</w:t>
      </w:r>
      <w:proofErr w:type="spellEnd"/>
      <w:r>
        <w:rPr>
          <w:rFonts w:ascii="Liberation Sans" w:eastAsiaTheme="minorEastAsia" w:hAnsi="Liberation Sans" w:cs="Liberation Serif"/>
          <w:sz w:val="28"/>
          <w:szCs w:val="28"/>
        </w:rPr>
        <w:t>»</w:t>
      </w: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8"/>
          <w:szCs w:val="28"/>
        </w:rPr>
      </w:pP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8"/>
          <w:szCs w:val="28"/>
        </w:rPr>
      </w:pP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="Liberation Serif"/>
          <w:sz w:val="28"/>
          <w:szCs w:val="28"/>
        </w:rPr>
      </w:pPr>
    </w:p>
    <w:p w:rsidR="007A0198" w:rsidRPr="007A0198" w:rsidRDefault="007A0198" w:rsidP="007A0198">
      <w:pPr>
        <w:ind w:hanging="4"/>
        <w:contextualSpacing/>
        <w:jc w:val="center"/>
        <w:rPr>
          <w:rFonts w:ascii="Liberation Sans" w:eastAsiaTheme="minorEastAsia" w:hAnsi="Liberation Sans" w:cstheme="minorBidi"/>
          <w:sz w:val="22"/>
          <w:szCs w:val="22"/>
        </w:rPr>
      </w:pPr>
    </w:p>
    <w:p w:rsidR="007A0198" w:rsidRPr="007A0198" w:rsidRDefault="007A0198" w:rsidP="007A0198">
      <w:pPr>
        <w:spacing w:after="200" w:line="276" w:lineRule="auto"/>
        <w:rPr>
          <w:rFonts w:ascii="Liberation Sans" w:eastAsiaTheme="minorEastAsia" w:hAnsi="Liberation Sans" w:cs="Liberation Serif"/>
          <w:sz w:val="24"/>
          <w:szCs w:val="24"/>
        </w:rPr>
      </w:pPr>
    </w:p>
    <w:p w:rsidR="007A0198" w:rsidRPr="007A0198" w:rsidRDefault="007A0198" w:rsidP="007A0198">
      <w:pPr>
        <w:spacing w:after="200" w:line="276" w:lineRule="auto"/>
        <w:rPr>
          <w:rFonts w:ascii="Liberation Sans" w:eastAsiaTheme="minorEastAsia" w:hAnsi="Liberation Sans" w:cs="Liberation Serif"/>
          <w:sz w:val="24"/>
          <w:szCs w:val="24"/>
        </w:rPr>
      </w:pPr>
    </w:p>
    <w:p w:rsidR="007A0198" w:rsidRPr="007A0198" w:rsidRDefault="007A0198" w:rsidP="007A0198">
      <w:pPr>
        <w:spacing w:after="200" w:line="276" w:lineRule="auto"/>
        <w:rPr>
          <w:rFonts w:ascii="Liberation Sans" w:eastAsiaTheme="minorEastAsia" w:hAnsi="Liberation Sans" w:cs="Liberation Serif"/>
          <w:sz w:val="24"/>
          <w:szCs w:val="24"/>
        </w:rPr>
      </w:pPr>
    </w:p>
    <w:p w:rsidR="007A0198" w:rsidRDefault="007A0198" w:rsidP="007A0198">
      <w:pPr>
        <w:shd w:val="clear" w:color="auto" w:fill="FFFFFF"/>
        <w:rPr>
          <w:rFonts w:ascii="Lucida Sans Unicode" w:hAnsi="Lucida Sans Unicode" w:cs="Lucida Sans Unicode"/>
          <w:b/>
          <w:spacing w:val="11"/>
          <w:sz w:val="24"/>
          <w:szCs w:val="24"/>
        </w:rPr>
      </w:pPr>
      <w:r w:rsidRPr="007A0198">
        <w:rPr>
          <w:rFonts w:ascii="Lucida Sans Unicode" w:hAnsi="Lucida Sans Unicode" w:cs="Lucida Sans Unicode"/>
          <w:b/>
          <w:spacing w:val="11"/>
          <w:sz w:val="24"/>
          <w:szCs w:val="24"/>
        </w:rPr>
        <w:t xml:space="preserve">                                                  </w:t>
      </w:r>
    </w:p>
    <w:p w:rsidR="002668F0" w:rsidRDefault="002668F0" w:rsidP="007A0198">
      <w:pPr>
        <w:shd w:val="clear" w:color="auto" w:fill="FFFFFF"/>
        <w:rPr>
          <w:rFonts w:ascii="Lucida Sans Unicode" w:hAnsi="Lucida Sans Unicode" w:cs="Lucida Sans Unicode"/>
          <w:b/>
          <w:spacing w:val="11"/>
          <w:sz w:val="24"/>
          <w:szCs w:val="24"/>
        </w:rPr>
      </w:pPr>
    </w:p>
    <w:p w:rsidR="002668F0" w:rsidRDefault="002668F0" w:rsidP="007A0198">
      <w:pPr>
        <w:shd w:val="clear" w:color="auto" w:fill="FFFFFF"/>
        <w:rPr>
          <w:rFonts w:ascii="Lucida Sans Unicode" w:hAnsi="Lucida Sans Unicode" w:cs="Lucida Sans Unicode"/>
          <w:b/>
          <w:spacing w:val="11"/>
          <w:sz w:val="24"/>
          <w:szCs w:val="24"/>
        </w:rPr>
      </w:pPr>
    </w:p>
    <w:p w:rsidR="002668F0" w:rsidRDefault="002668F0" w:rsidP="007A0198">
      <w:pPr>
        <w:shd w:val="clear" w:color="auto" w:fill="FFFFFF"/>
        <w:rPr>
          <w:rFonts w:ascii="Lucida Sans Unicode" w:hAnsi="Lucida Sans Unicode" w:cs="Lucida Sans Unicode"/>
          <w:b/>
          <w:spacing w:val="11"/>
          <w:sz w:val="24"/>
          <w:szCs w:val="24"/>
        </w:rPr>
      </w:pPr>
    </w:p>
    <w:p w:rsidR="002668F0" w:rsidRPr="007A0198" w:rsidRDefault="002668F0" w:rsidP="007A0198">
      <w:pPr>
        <w:shd w:val="clear" w:color="auto" w:fill="FFFFFF"/>
        <w:rPr>
          <w:rFonts w:ascii="Lucida Sans Unicode" w:hAnsi="Lucida Sans Unicode" w:cs="Lucida Sans Unicode"/>
          <w:b/>
          <w:spacing w:val="11"/>
          <w:sz w:val="24"/>
          <w:szCs w:val="24"/>
        </w:rPr>
      </w:pPr>
    </w:p>
    <w:p w:rsidR="007A0198" w:rsidRPr="007A0198" w:rsidRDefault="007A0198" w:rsidP="007A0198">
      <w:pPr>
        <w:shd w:val="clear" w:color="auto" w:fill="FFFFFF"/>
        <w:jc w:val="right"/>
        <w:rPr>
          <w:rFonts w:ascii="Lucida Sans Unicode" w:hAnsi="Lucida Sans Unicode" w:cs="Lucida Sans Unicode"/>
          <w:b/>
          <w:spacing w:val="11"/>
          <w:sz w:val="24"/>
          <w:szCs w:val="24"/>
        </w:rPr>
      </w:pPr>
    </w:p>
    <w:p w:rsidR="007A0198" w:rsidRPr="007A0198" w:rsidRDefault="007A0198" w:rsidP="007A0198">
      <w:pPr>
        <w:shd w:val="clear" w:color="auto" w:fill="FFFFFF"/>
        <w:jc w:val="right"/>
        <w:rPr>
          <w:rFonts w:ascii="Lucida Sans Unicode" w:hAnsi="Lucida Sans Unicode" w:cs="Lucida Sans Unicode"/>
          <w:spacing w:val="11"/>
          <w:sz w:val="24"/>
          <w:szCs w:val="24"/>
        </w:rPr>
      </w:pPr>
      <w:r w:rsidRPr="007A0198">
        <w:rPr>
          <w:rFonts w:ascii="Lucida Sans Unicode" w:hAnsi="Lucida Sans Unicode" w:cs="Lucida Sans Unicode"/>
          <w:b/>
          <w:spacing w:val="11"/>
          <w:sz w:val="24"/>
          <w:szCs w:val="24"/>
        </w:rPr>
        <w:t xml:space="preserve"> Автор:</w:t>
      </w:r>
      <w:r w:rsidRPr="007A0198">
        <w:rPr>
          <w:rFonts w:ascii="Lucida Sans Unicode" w:hAnsi="Lucida Sans Unicode" w:cs="Lucida Sans Unicode"/>
          <w:spacing w:val="11"/>
          <w:sz w:val="24"/>
          <w:szCs w:val="24"/>
        </w:rPr>
        <w:t xml:space="preserve"> </w:t>
      </w:r>
      <w:proofErr w:type="spellStart"/>
      <w:r w:rsidRPr="007A0198">
        <w:rPr>
          <w:rFonts w:ascii="Lucida Sans Unicode" w:hAnsi="Lucida Sans Unicode" w:cs="Lucida Sans Unicode"/>
          <w:spacing w:val="11"/>
          <w:sz w:val="24"/>
          <w:szCs w:val="24"/>
        </w:rPr>
        <w:t>Оковай</w:t>
      </w:r>
      <w:proofErr w:type="spellEnd"/>
      <w:r w:rsidRPr="007A0198">
        <w:rPr>
          <w:rFonts w:ascii="Lucida Sans Unicode" w:hAnsi="Lucida Sans Unicode" w:cs="Lucida Sans Unicode"/>
          <w:spacing w:val="11"/>
          <w:sz w:val="24"/>
          <w:szCs w:val="24"/>
        </w:rPr>
        <w:t xml:space="preserve"> Ариадна Витальевна</w:t>
      </w:r>
    </w:p>
    <w:p w:rsidR="007A0198" w:rsidRPr="007A0198" w:rsidRDefault="007A0198" w:rsidP="007A0198">
      <w:pPr>
        <w:shd w:val="clear" w:color="auto" w:fill="FFFFFF"/>
        <w:jc w:val="right"/>
        <w:rPr>
          <w:rFonts w:ascii="Lucida Sans Unicode" w:hAnsi="Lucida Sans Unicode" w:cs="Lucida Sans Unicode"/>
          <w:spacing w:val="11"/>
          <w:sz w:val="24"/>
          <w:szCs w:val="24"/>
        </w:rPr>
      </w:pPr>
      <w:r w:rsidRPr="007A0198">
        <w:rPr>
          <w:rFonts w:ascii="Lucida Sans Unicode" w:hAnsi="Lucida Sans Unicode" w:cs="Lucida Sans Unicode"/>
          <w:spacing w:val="11"/>
          <w:sz w:val="24"/>
          <w:szCs w:val="24"/>
        </w:rPr>
        <w:t xml:space="preserve">                       ученица 8 класса МКОУ Гыданская</w:t>
      </w:r>
    </w:p>
    <w:p w:rsidR="007A0198" w:rsidRPr="007A0198" w:rsidRDefault="007A0198" w:rsidP="007A0198">
      <w:pPr>
        <w:shd w:val="clear" w:color="auto" w:fill="FFFFFF"/>
        <w:jc w:val="right"/>
        <w:rPr>
          <w:rFonts w:ascii="Lucida Sans Unicode" w:hAnsi="Lucida Sans Unicode" w:cs="Lucida Sans Unicode"/>
          <w:spacing w:val="11"/>
          <w:sz w:val="24"/>
          <w:szCs w:val="24"/>
        </w:rPr>
      </w:pPr>
      <w:r w:rsidRPr="007A0198">
        <w:rPr>
          <w:rFonts w:ascii="Lucida Sans Unicode" w:hAnsi="Lucida Sans Unicode" w:cs="Lucida Sans Unicode"/>
          <w:spacing w:val="11"/>
          <w:sz w:val="24"/>
          <w:szCs w:val="24"/>
        </w:rPr>
        <w:t xml:space="preserve">                                           школа-интернат имени Н.И. </w:t>
      </w:r>
      <w:proofErr w:type="spellStart"/>
      <w:r w:rsidRPr="007A0198">
        <w:rPr>
          <w:rFonts w:ascii="Lucida Sans Unicode" w:hAnsi="Lucida Sans Unicode" w:cs="Lucida Sans Unicode"/>
          <w:spacing w:val="11"/>
          <w:sz w:val="24"/>
          <w:szCs w:val="24"/>
        </w:rPr>
        <w:t>Яптунай</w:t>
      </w:r>
      <w:proofErr w:type="spellEnd"/>
    </w:p>
    <w:p w:rsidR="007A0198" w:rsidRPr="007A0198" w:rsidRDefault="007A0198" w:rsidP="007A0198">
      <w:pPr>
        <w:shd w:val="clear" w:color="auto" w:fill="FFFFFF"/>
        <w:jc w:val="right"/>
        <w:rPr>
          <w:rFonts w:ascii="Lucida Sans Unicode" w:hAnsi="Lucida Sans Unicode" w:cs="Lucida Sans Unicode"/>
          <w:spacing w:val="11"/>
          <w:sz w:val="24"/>
          <w:szCs w:val="24"/>
        </w:rPr>
      </w:pPr>
      <w:r w:rsidRPr="007A0198">
        <w:rPr>
          <w:rFonts w:ascii="Lucida Sans Unicode" w:hAnsi="Lucida Sans Unicode" w:cs="Lucida Sans Unicode"/>
          <w:b/>
          <w:spacing w:val="11"/>
          <w:sz w:val="24"/>
          <w:szCs w:val="24"/>
        </w:rPr>
        <w:t xml:space="preserve">                                              Руководитель:</w:t>
      </w:r>
      <w:r w:rsidRPr="007A0198">
        <w:rPr>
          <w:rFonts w:ascii="Lucida Sans Unicode" w:hAnsi="Lucida Sans Unicode" w:cs="Lucida Sans Unicode"/>
          <w:spacing w:val="11"/>
          <w:sz w:val="24"/>
          <w:szCs w:val="24"/>
        </w:rPr>
        <w:t xml:space="preserve"> Яр Татьяна Павловна,</w:t>
      </w:r>
    </w:p>
    <w:p w:rsidR="007A0198" w:rsidRPr="007A0198" w:rsidRDefault="007A0198" w:rsidP="007A0198">
      <w:pPr>
        <w:shd w:val="clear" w:color="auto" w:fill="FFFFFF"/>
        <w:jc w:val="right"/>
        <w:rPr>
          <w:rFonts w:ascii="Lucida Sans Unicode" w:hAnsi="Lucida Sans Unicode" w:cs="Lucida Sans Unicode"/>
          <w:spacing w:val="11"/>
          <w:sz w:val="24"/>
          <w:szCs w:val="24"/>
        </w:rPr>
      </w:pPr>
      <w:r w:rsidRPr="007A0198">
        <w:rPr>
          <w:rFonts w:ascii="Lucida Sans Unicode" w:hAnsi="Lucida Sans Unicode" w:cs="Lucida Sans Unicode"/>
          <w:spacing w:val="11"/>
          <w:sz w:val="24"/>
          <w:szCs w:val="24"/>
        </w:rPr>
        <w:t>заведующий музеем МКОУ</w:t>
      </w:r>
    </w:p>
    <w:p w:rsidR="007A0198" w:rsidRPr="007A0198" w:rsidRDefault="007A0198" w:rsidP="007A0198">
      <w:pPr>
        <w:shd w:val="clear" w:color="auto" w:fill="FFFFFF"/>
        <w:jc w:val="right"/>
        <w:rPr>
          <w:rFonts w:ascii="Lucida Sans Unicode" w:hAnsi="Lucida Sans Unicode" w:cs="Lucida Sans Unicode"/>
          <w:spacing w:val="11"/>
          <w:sz w:val="24"/>
          <w:szCs w:val="24"/>
        </w:rPr>
      </w:pPr>
      <w:r w:rsidRPr="007A0198">
        <w:rPr>
          <w:rFonts w:ascii="Lucida Sans Unicode" w:hAnsi="Lucida Sans Unicode" w:cs="Lucida Sans Unicode"/>
          <w:spacing w:val="11"/>
          <w:sz w:val="24"/>
          <w:szCs w:val="24"/>
        </w:rPr>
        <w:t>Гыданская школа-интернат</w:t>
      </w:r>
    </w:p>
    <w:p w:rsidR="007A0198" w:rsidRPr="007A0198" w:rsidRDefault="007A0198" w:rsidP="007A0198">
      <w:pPr>
        <w:shd w:val="clear" w:color="auto" w:fill="FFFFFF"/>
        <w:jc w:val="right"/>
        <w:rPr>
          <w:rFonts w:ascii="Lucida Sans Unicode" w:hAnsi="Lucida Sans Unicode" w:cs="Lucida Sans Unicode"/>
          <w:spacing w:val="11"/>
          <w:sz w:val="24"/>
          <w:szCs w:val="24"/>
        </w:rPr>
      </w:pPr>
      <w:r w:rsidRPr="007A0198">
        <w:rPr>
          <w:rFonts w:ascii="Lucida Sans Unicode" w:hAnsi="Lucida Sans Unicode" w:cs="Lucida Sans Unicode"/>
          <w:spacing w:val="11"/>
          <w:sz w:val="24"/>
          <w:szCs w:val="24"/>
        </w:rPr>
        <w:t xml:space="preserve">имени Н.И. </w:t>
      </w:r>
      <w:proofErr w:type="spellStart"/>
      <w:r w:rsidRPr="007A0198">
        <w:rPr>
          <w:rFonts w:ascii="Lucida Sans Unicode" w:hAnsi="Lucida Sans Unicode" w:cs="Lucida Sans Unicode"/>
          <w:spacing w:val="11"/>
          <w:sz w:val="24"/>
          <w:szCs w:val="24"/>
        </w:rPr>
        <w:t>Яптунай</w:t>
      </w:r>
      <w:proofErr w:type="spellEnd"/>
    </w:p>
    <w:p w:rsidR="007A0198" w:rsidRPr="007A0198" w:rsidRDefault="007A0198" w:rsidP="007A0198">
      <w:pPr>
        <w:shd w:val="clear" w:color="auto" w:fill="FFFFFF"/>
        <w:jc w:val="center"/>
        <w:rPr>
          <w:rFonts w:ascii="Lucida Sans Unicode" w:hAnsi="Lucida Sans Unicode" w:cs="Lucida Sans Unicode"/>
          <w:spacing w:val="11"/>
          <w:sz w:val="24"/>
          <w:szCs w:val="24"/>
        </w:rPr>
      </w:pPr>
    </w:p>
    <w:p w:rsidR="007A0198" w:rsidRPr="007A0198" w:rsidRDefault="007A0198" w:rsidP="007A0198">
      <w:pPr>
        <w:shd w:val="clear" w:color="auto" w:fill="FFFFFF"/>
        <w:rPr>
          <w:rFonts w:ascii="Lucida Sans Unicode" w:hAnsi="Lucida Sans Unicode" w:cs="Lucida Sans Unicode"/>
          <w:spacing w:val="11"/>
          <w:sz w:val="24"/>
          <w:szCs w:val="24"/>
        </w:rPr>
      </w:pPr>
    </w:p>
    <w:p w:rsidR="007A0198" w:rsidRDefault="007A0198" w:rsidP="007A0198">
      <w:pPr>
        <w:shd w:val="clear" w:color="auto" w:fill="FFFFFF"/>
        <w:jc w:val="center"/>
        <w:rPr>
          <w:rFonts w:ascii="Lucida Sans Unicode" w:hAnsi="Lucida Sans Unicode" w:cs="Lucida Sans Unicode"/>
          <w:spacing w:val="11"/>
          <w:sz w:val="24"/>
          <w:szCs w:val="24"/>
        </w:rPr>
      </w:pPr>
      <w:r w:rsidRPr="007A0198">
        <w:rPr>
          <w:rFonts w:ascii="Lucida Sans Unicode" w:hAnsi="Lucida Sans Unicode" w:cs="Lucida Sans Unicode"/>
          <w:spacing w:val="11"/>
          <w:sz w:val="24"/>
          <w:szCs w:val="24"/>
        </w:rPr>
        <w:t xml:space="preserve">с. </w:t>
      </w:r>
      <w:proofErr w:type="spellStart"/>
      <w:r w:rsidRPr="007A0198">
        <w:rPr>
          <w:rFonts w:ascii="Lucida Sans Unicode" w:hAnsi="Lucida Sans Unicode" w:cs="Lucida Sans Unicode"/>
          <w:spacing w:val="11"/>
          <w:sz w:val="24"/>
          <w:szCs w:val="24"/>
        </w:rPr>
        <w:t>Гыда</w:t>
      </w:r>
      <w:proofErr w:type="spellEnd"/>
      <w:r w:rsidRPr="007A0198">
        <w:rPr>
          <w:rFonts w:ascii="Lucida Sans Unicode" w:hAnsi="Lucida Sans Unicode" w:cs="Lucida Sans Unicode"/>
          <w:spacing w:val="11"/>
          <w:sz w:val="24"/>
          <w:szCs w:val="24"/>
        </w:rPr>
        <w:t>, 2026г.</w:t>
      </w:r>
    </w:p>
    <w:p w:rsidR="007A0198" w:rsidRPr="007A0198" w:rsidRDefault="007A0198" w:rsidP="007A0198">
      <w:pPr>
        <w:shd w:val="clear" w:color="auto" w:fill="FFFFFF"/>
        <w:jc w:val="center"/>
        <w:rPr>
          <w:rFonts w:ascii="Lucida Sans Unicode" w:hAnsi="Lucida Sans Unicode" w:cs="Lucida Sans Unicode"/>
          <w:spacing w:val="11"/>
          <w:sz w:val="24"/>
          <w:szCs w:val="24"/>
        </w:rPr>
      </w:pPr>
      <w:r>
        <w:rPr>
          <w:rFonts w:ascii="Lucida Sans Unicode" w:hAnsi="Lucida Sans Unicode" w:cs="Lucida Sans Unicode"/>
          <w:b/>
          <w:sz w:val="20"/>
          <w:szCs w:val="20"/>
        </w:rPr>
        <w:lastRenderedPageBreak/>
        <w:t>1. Введение</w:t>
      </w:r>
    </w:p>
    <w:p w:rsidR="007A0198" w:rsidRPr="007A0198" w:rsidRDefault="007A0198" w:rsidP="007A0198">
      <w:pPr>
        <w:shd w:val="clear" w:color="auto" w:fill="FFFFFF"/>
        <w:jc w:val="both"/>
        <w:rPr>
          <w:rFonts w:ascii="Lucida Sans Unicode" w:eastAsia="Calibri" w:hAnsi="Lucida Sans Unicode" w:cs="Lucida Sans Unicode"/>
          <w:sz w:val="24"/>
          <w:szCs w:val="24"/>
          <w:shd w:val="clear" w:color="auto" w:fill="FFFFFF"/>
          <w:lang w:eastAsia="en-US"/>
        </w:rPr>
      </w:pPr>
      <w:r>
        <w:rPr>
          <w:rFonts w:ascii="Lucida Sans Unicode" w:eastAsia="Calibri" w:hAnsi="Lucida Sans Unicode" w:cs="Lucida Sans Unicode"/>
          <w:sz w:val="24"/>
          <w:szCs w:val="24"/>
          <w:shd w:val="clear" w:color="auto" w:fill="FFFFFF"/>
          <w:lang w:eastAsia="en-US"/>
        </w:rPr>
        <w:t xml:space="preserve">       </w:t>
      </w:r>
      <w:r>
        <w:rPr>
          <w:rFonts w:ascii="Lucida Sans Unicode" w:hAnsi="Lucida Sans Unicode" w:cs="Lucida Sans Unicode"/>
          <w:bCs/>
          <w:sz w:val="24"/>
          <w:szCs w:val="24"/>
        </w:rPr>
        <w:t xml:space="preserve">В селе </w:t>
      </w:r>
      <w:proofErr w:type="spellStart"/>
      <w:r>
        <w:rPr>
          <w:rFonts w:ascii="Lucida Sans Unicode" w:hAnsi="Lucida Sans Unicode" w:cs="Lucida Sans Unicode"/>
          <w:bCs/>
          <w:sz w:val="24"/>
          <w:szCs w:val="24"/>
        </w:rPr>
        <w:t>Гыда</w:t>
      </w:r>
      <w:proofErr w:type="spellEnd"/>
      <w:r>
        <w:rPr>
          <w:rFonts w:ascii="Lucida Sans Unicode" w:hAnsi="Lucida Sans Unicode" w:cs="Lucida Sans Unicode"/>
          <w:bCs/>
          <w:sz w:val="24"/>
          <w:szCs w:val="24"/>
        </w:rPr>
        <w:t xml:space="preserve"> Тазовского района Ямало-Ненецкого автономного округа России есть исторические места. </w:t>
      </w:r>
      <w:r>
        <w:rPr>
          <w:rFonts w:ascii="Lucida Sans Unicode" w:eastAsia="Calibri" w:hAnsi="Lucida Sans Unicode" w:cs="Lucida Sans Unicode"/>
          <w:sz w:val="24"/>
          <w:szCs w:val="24"/>
          <w:shd w:val="clear" w:color="auto" w:fill="FFFFFF"/>
          <w:lang w:eastAsia="en-US"/>
        </w:rPr>
        <w:t xml:space="preserve"> </w:t>
      </w:r>
      <w:proofErr w:type="spellStart"/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>Гыда</w:t>
      </w:r>
      <w:proofErr w:type="spellEnd"/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 xml:space="preserve"> – самое северное поселение Тазовского района. </w:t>
      </w:r>
      <w:r>
        <w:rPr>
          <w:rFonts w:ascii="Lucida Sans Unicode" w:hAnsi="Lucida Sans Unicode" w:cs="Lucida Sans Unicode"/>
          <w:sz w:val="24"/>
          <w:szCs w:val="24"/>
        </w:rPr>
        <w:t xml:space="preserve"> </w:t>
      </w:r>
    </w:p>
    <w:p w:rsidR="007A0198" w:rsidRDefault="007A0198" w:rsidP="007A0198">
      <w:pPr>
        <w:jc w:val="both"/>
        <w:textAlignment w:val="baseline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       Добраться до села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Гыда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можно только вертолетом. Расстояние 380 километров можно пролететь по бескрайней</w:t>
      </w:r>
      <w:r>
        <w:rPr>
          <w:rFonts w:ascii="Lucida Sans Unicode" w:hAnsi="Lucida Sans Unicode" w:cs="Lucida Sans Unicode"/>
          <w:sz w:val="24"/>
          <w:szCs w:val="24"/>
        </w:rPr>
        <w:tab/>
        <w:t xml:space="preserve"> тундре за 2 часа 10 минут при благоприятной погоде. Бывает и дольше летим из-за погодных условий. Цена билета 9000 рублей. Ну, а кто любит экстрим приезжают на снегоходах и на машинах-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треколах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>. Тогда можно увидеть северное сияние, полярные звездные ночи. Нужно будет проехать расстояние 500 километров, время в пути 14 часов.</w:t>
      </w:r>
    </w:p>
    <w:p w:rsidR="007A0198" w:rsidRDefault="007A0198" w:rsidP="007A0198">
      <w:pPr>
        <w:jc w:val="both"/>
        <w:textAlignment w:val="baseline"/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    Жить туристов приглашает наш новый интернат, а вкусно поесть можно вновь открывшемся в кафе «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Тасу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>-Ява», где работает молодая местная предпринимательница- Яр Мария.</w:t>
      </w:r>
    </w:p>
    <w:p w:rsidR="007A0198" w:rsidRDefault="007A0198" w:rsidP="007A0198">
      <w:pPr>
        <w:jc w:val="center"/>
        <w:textAlignment w:val="baseline"/>
        <w:rPr>
          <w:rFonts w:ascii="Lucida Sans Unicode" w:hAnsi="Lucida Sans Unicode" w:cs="Lucida Sans Unicode"/>
          <w:b/>
          <w:sz w:val="20"/>
          <w:szCs w:val="20"/>
          <w:bdr w:val="none" w:sz="0" w:space="0" w:color="auto" w:frame="1"/>
        </w:rPr>
      </w:pPr>
      <w:r>
        <w:rPr>
          <w:rFonts w:ascii="Lucida Sans Unicode" w:hAnsi="Lucida Sans Unicode" w:cs="Lucida Sans Unicode"/>
          <w:b/>
          <w:sz w:val="20"/>
          <w:szCs w:val="20"/>
          <w:bdr w:val="none" w:sz="0" w:space="0" w:color="auto" w:frame="1"/>
        </w:rPr>
        <w:t>2.1. История школы. «Мать тундры».</w:t>
      </w:r>
    </w:p>
    <w:p w:rsidR="007A0198" w:rsidRDefault="007A0198" w:rsidP="007A0198">
      <w:pPr>
        <w:textAlignment w:val="baseline"/>
        <w:rPr>
          <w:rFonts w:ascii="Lucida Sans Unicode" w:hAnsi="Lucida Sans Unicode" w:cs="Lucida Sans Unicode"/>
          <w:b/>
          <w:sz w:val="24"/>
          <w:szCs w:val="24"/>
          <w:bdr w:val="none" w:sz="0" w:space="0" w:color="auto" w:frame="1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       Первая   школа в селе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Гыда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появилась в далеком 1933 году.</w:t>
      </w:r>
    </w:p>
    <w:p w:rsidR="007A0198" w:rsidRDefault="007A0198" w:rsidP="007A0198">
      <w:pPr>
        <w:jc w:val="both"/>
        <w:rPr>
          <w:rFonts w:ascii="Lucida Sans Unicode" w:eastAsia="Calibri" w:hAnsi="Lucida Sans Unicode" w:cs="Lucida Sans Unicode"/>
          <w:sz w:val="24"/>
          <w:szCs w:val="24"/>
          <w:lang w:eastAsia="en-US"/>
        </w:rPr>
      </w:pPr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 xml:space="preserve">        В 1934 год по 1941 год заведующей </w:t>
      </w:r>
      <w:proofErr w:type="spellStart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>Гыдоямской</w:t>
      </w:r>
      <w:proofErr w:type="spellEnd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 xml:space="preserve"> школой-интернатом работает </w:t>
      </w:r>
      <w:proofErr w:type="spellStart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>Кинзерская</w:t>
      </w:r>
      <w:proofErr w:type="spellEnd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 xml:space="preserve"> В.И. </w:t>
      </w:r>
      <w:r>
        <w:rPr>
          <w:rFonts w:ascii="Lucida Sans Unicode" w:hAnsi="Lucida Sans Unicode" w:cs="Lucida Sans Unicode"/>
          <w:sz w:val="24"/>
          <w:szCs w:val="24"/>
        </w:rPr>
        <w:t xml:space="preserve">Потом возглавил школу-интернат на далеком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Гыданском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полуострове Леонид Филимонович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Кисилев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. Заведующей школой Киселев Л.Ф. и учитель Рубцов Ф.А. в ущерб учебно-воспитательной работе занимались хозяйственными делами: сами пилили и кололи дрова, топили печи, закупали продукты. И низкий поклон памяти Киселева (позднее погибшего на фронте) и учителя Рубцова, первых учителей в далекой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Гыде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. Они были настоящими учителями, из тех первых русских, которых помнят старики и до сих пор называют их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ненэй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’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луца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>’- настоящие русские.</w:t>
      </w:r>
    </w:p>
    <w:p w:rsidR="007A0198" w:rsidRDefault="007A0198" w:rsidP="007A0198">
      <w:pPr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bCs/>
          <w:sz w:val="24"/>
          <w:szCs w:val="24"/>
        </w:rPr>
        <w:t xml:space="preserve">          Гыданская школа-интернат среднего общего образования носит имя Натальи Ивановны </w:t>
      </w:r>
      <w:proofErr w:type="spellStart"/>
      <w:r>
        <w:rPr>
          <w:rFonts w:ascii="Lucida Sans Unicode" w:hAnsi="Lucida Sans Unicode" w:cs="Lucida Sans Unicode"/>
          <w:bCs/>
          <w:sz w:val="24"/>
          <w:szCs w:val="24"/>
        </w:rPr>
        <w:t>Яптунай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.   Наталья Ивановна принимала участие в написании учебников для национальной школы.  С 1953 года бессменный заместитель председателя Сельского Совета поселка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Гыда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.  Любой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тундровик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>, приехавший в посёлок знал: там «мать тундры», она поможет. Опыт её работы, как учителя и воспитателя, был широко внедрён в жизнь педагогических коллективов округа.</w:t>
      </w:r>
    </w:p>
    <w:p w:rsidR="007A0198" w:rsidRDefault="007A0198" w:rsidP="007A0198">
      <w:pPr>
        <w:jc w:val="both"/>
        <w:rPr>
          <w:rFonts w:ascii="Lucida Sans Unicode" w:hAnsi="Lucida Sans Unicode" w:cs="Lucida Sans Unicode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 За заслуги в области народного образования присвоено звание «Заслуженный учитель РСФСР». </w:t>
      </w:r>
      <w:r>
        <w:rPr>
          <w:rFonts w:ascii="Lucida Sans Unicode" w:hAnsi="Lucida Sans Unicode" w:cs="Lucida Sans Unicode"/>
          <w:bCs/>
          <w:sz w:val="24"/>
          <w:szCs w:val="24"/>
        </w:rPr>
        <w:t xml:space="preserve">Памятник педагогу Наталье Ивановне </w:t>
      </w:r>
      <w:proofErr w:type="spellStart"/>
      <w:r>
        <w:rPr>
          <w:rFonts w:ascii="Lucida Sans Unicode" w:hAnsi="Lucida Sans Unicode" w:cs="Lucida Sans Unicode"/>
          <w:bCs/>
          <w:sz w:val="24"/>
          <w:szCs w:val="24"/>
        </w:rPr>
        <w:t>Яптунай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установлен в холле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Гыданской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школы-интерната. </w:t>
      </w:r>
    </w:p>
    <w:p w:rsidR="007A0198" w:rsidRDefault="007A0198" w:rsidP="007A0198">
      <w:pPr>
        <w:jc w:val="both"/>
        <w:rPr>
          <w:rFonts w:ascii="Lucida Sans Unicode" w:eastAsia="Calibri" w:hAnsi="Lucida Sans Unicode" w:cs="Lucida Sans Unicode"/>
          <w:sz w:val="24"/>
          <w:szCs w:val="24"/>
          <w:lang w:eastAsia="en-US"/>
        </w:rPr>
      </w:pPr>
      <w:r>
        <w:rPr>
          <w:rFonts w:ascii="Lucida Sans Unicode" w:hAnsi="Lucida Sans Unicode" w:cs="Lucida Sans Unicode"/>
          <w:i/>
          <w:sz w:val="24"/>
          <w:szCs w:val="24"/>
        </w:rPr>
        <w:t xml:space="preserve">          </w:t>
      </w:r>
      <w:r>
        <w:rPr>
          <w:rFonts w:ascii="Lucida Sans Unicode" w:hAnsi="Lucida Sans Unicode" w:cs="Lucida Sans Unicode"/>
          <w:sz w:val="24"/>
          <w:szCs w:val="24"/>
        </w:rPr>
        <w:t>Новую школу построили в 2018 году. В школе 40 учебных классов, актовый и спортивный залы. </w:t>
      </w:r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 xml:space="preserve">Воспитывает большую армию учеников, творчески работающий коллектив. Школьная жизнь бьет ключом. Привычным делом стало для ребят участие во многих районных мероприятиях, </w:t>
      </w:r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lastRenderedPageBreak/>
        <w:t xml:space="preserve">олимпиадах, научно-практических конференциях, участвуют во всероссийских и международных конкурсах. </w:t>
      </w:r>
    </w:p>
    <w:p w:rsidR="007A0198" w:rsidRDefault="007A0198" w:rsidP="007A0198">
      <w:pPr>
        <w:jc w:val="both"/>
        <w:rPr>
          <w:rFonts w:ascii="Lucida Sans Unicode" w:eastAsia="Calibri" w:hAnsi="Lucida Sans Unicode" w:cs="Lucida Sans Unicode"/>
          <w:sz w:val="24"/>
          <w:szCs w:val="24"/>
          <w:lang w:eastAsia="en-US"/>
        </w:rPr>
      </w:pPr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 xml:space="preserve">      За весь период истории школы сменилось много учителей, которые заслуживают самых теплых слов благодарности.  Многие из них добились больших успехов в области педагогики и удостоены высоких наград.  </w:t>
      </w:r>
    </w:p>
    <w:p w:rsidR="007A0198" w:rsidRDefault="007A0198" w:rsidP="007A0198">
      <w:pPr>
        <w:jc w:val="both"/>
        <w:rPr>
          <w:rFonts w:ascii="Lucida Sans Unicode" w:eastAsia="Calibri" w:hAnsi="Lucida Sans Unicode" w:cs="Lucida Sans Unicode"/>
          <w:sz w:val="24"/>
          <w:szCs w:val="24"/>
          <w:lang w:eastAsia="en-US"/>
        </w:rPr>
      </w:pPr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 xml:space="preserve">        Более 40 лет работают в </w:t>
      </w:r>
      <w:proofErr w:type="spellStart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>Гыданской</w:t>
      </w:r>
      <w:proofErr w:type="spellEnd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 xml:space="preserve"> школе: </w:t>
      </w:r>
      <w:proofErr w:type="spellStart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>Яндо</w:t>
      </w:r>
      <w:proofErr w:type="spellEnd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 xml:space="preserve"> Елена </w:t>
      </w:r>
      <w:proofErr w:type="spellStart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>Енакиевна</w:t>
      </w:r>
      <w:proofErr w:type="spellEnd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 xml:space="preserve">, </w:t>
      </w:r>
      <w:proofErr w:type="spellStart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>Лапсуй</w:t>
      </w:r>
      <w:proofErr w:type="spellEnd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 xml:space="preserve"> Варвара </w:t>
      </w:r>
      <w:proofErr w:type="spellStart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>Еноковна</w:t>
      </w:r>
      <w:proofErr w:type="spellEnd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 xml:space="preserve">, Яр Татьяна Павловна, Семяшкина Ульяна Егоровна, Яр Валентина </w:t>
      </w:r>
      <w:proofErr w:type="spellStart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>Нюдиковна</w:t>
      </w:r>
      <w:proofErr w:type="spellEnd"/>
      <w:r>
        <w:rPr>
          <w:rFonts w:ascii="Lucida Sans Unicode" w:eastAsia="Calibri" w:hAnsi="Lucida Sans Unicode" w:cs="Lucida Sans Unicode"/>
          <w:sz w:val="24"/>
          <w:szCs w:val="24"/>
          <w:lang w:eastAsia="en-US"/>
        </w:rPr>
        <w:t xml:space="preserve">.  </w:t>
      </w:r>
      <w:r>
        <w:rPr>
          <w:rFonts w:ascii="Lucida Sans Unicode" w:hAnsi="Lucida Sans Unicode" w:cs="Lucida Sans Unicode"/>
          <w:bCs/>
          <w:sz w:val="24"/>
          <w:szCs w:val="24"/>
        </w:rPr>
        <w:t>Фотографии наших педагогов-ветеранов можно увидеть на стенде «Учителями славится школа» в вестибюле.</w:t>
      </w:r>
    </w:p>
    <w:p w:rsidR="007A0198" w:rsidRDefault="007A0198" w:rsidP="007A0198">
      <w:pPr>
        <w:jc w:val="center"/>
        <w:textAlignment w:val="baseline"/>
        <w:rPr>
          <w:rFonts w:ascii="Lucida Sans Unicode" w:hAnsi="Lucida Sans Unicode" w:cs="Lucida Sans Unicode"/>
          <w:b/>
          <w:bCs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sz w:val="20"/>
          <w:szCs w:val="20"/>
        </w:rPr>
        <w:t>2.2. Школьный краеведческий музей.</w:t>
      </w:r>
    </w:p>
    <w:p w:rsidR="007A0198" w:rsidRDefault="007A0198" w:rsidP="007A0198">
      <w:pPr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      Музей открыт 10 ноября 2003 года. Палеонтологическая </w:t>
      </w:r>
      <w:proofErr w:type="gramStart"/>
      <w:r>
        <w:rPr>
          <w:rFonts w:ascii="Lucida Sans Unicode" w:hAnsi="Lucida Sans Unicode" w:cs="Lucida Sans Unicode"/>
          <w:sz w:val="24"/>
          <w:szCs w:val="24"/>
        </w:rPr>
        <w:t>коллекция,  которая</w:t>
      </w:r>
      <w:proofErr w:type="gramEnd"/>
      <w:r>
        <w:rPr>
          <w:rFonts w:ascii="Lucida Sans Unicode" w:hAnsi="Lucida Sans Unicode" w:cs="Lucida Sans Unicode"/>
          <w:sz w:val="24"/>
          <w:szCs w:val="24"/>
        </w:rPr>
        <w:t xml:space="preserve"> предоставлена  костными останками  древнего  животного -  мамонта. Самобытную культуру коренного </w:t>
      </w:r>
      <w:proofErr w:type="gramStart"/>
      <w:r>
        <w:rPr>
          <w:rFonts w:ascii="Lucida Sans Unicode" w:hAnsi="Lucida Sans Unicode" w:cs="Lucida Sans Unicode"/>
          <w:sz w:val="24"/>
          <w:szCs w:val="24"/>
        </w:rPr>
        <w:t>населения  ненцев</w:t>
      </w:r>
      <w:proofErr w:type="gramEnd"/>
      <w:r>
        <w:rPr>
          <w:rFonts w:ascii="Lucida Sans Unicode" w:hAnsi="Lucida Sans Unicode" w:cs="Lucida Sans Unicode"/>
          <w:sz w:val="24"/>
          <w:szCs w:val="24"/>
        </w:rPr>
        <w:t xml:space="preserve"> предоставляет  этнографический  раздел, в котором  предоставляются  принадлежности  кочевого  быта  и орудия,  «Игры и игрушки»; «Сувениры», мы видим картины местного художника Валерия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Гаскарова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. За стеклянной витриной собраны ордена, медали, почётные </w:t>
      </w:r>
      <w:proofErr w:type="gramStart"/>
      <w:r>
        <w:rPr>
          <w:rFonts w:ascii="Lucida Sans Unicode" w:hAnsi="Lucida Sans Unicode" w:cs="Lucida Sans Unicode"/>
          <w:sz w:val="24"/>
          <w:szCs w:val="24"/>
        </w:rPr>
        <w:t>грамоты  тружеников</w:t>
      </w:r>
      <w:proofErr w:type="gramEnd"/>
      <w:r>
        <w:rPr>
          <w:rFonts w:ascii="Lucida Sans Unicode" w:hAnsi="Lucida Sans Unicode" w:cs="Lucida Sans Unicode"/>
          <w:sz w:val="24"/>
          <w:szCs w:val="24"/>
        </w:rPr>
        <w:t xml:space="preserve"> 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Гыданского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  рыбозавода. «Леонид Васильевич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Лапцуй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– певец Ямала» был в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Гыде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в 1974г., об этом говорят документы, которые находятся в музее.</w:t>
      </w:r>
    </w:p>
    <w:p w:rsidR="007A0198" w:rsidRDefault="007A0198" w:rsidP="007A0198">
      <w:pPr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 С 10 ноября 2010г.  и по сей день, музеем руководит педагог- Яр Татьяна Павловна.</w:t>
      </w:r>
    </w:p>
    <w:p w:rsidR="007A0198" w:rsidRDefault="007A0198" w:rsidP="007A0198">
      <w:pPr>
        <w:shd w:val="clear" w:color="auto" w:fill="FFFFFF"/>
        <w:jc w:val="center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b/>
          <w:sz w:val="20"/>
          <w:szCs w:val="20"/>
        </w:rPr>
        <w:t xml:space="preserve">2.3. </w:t>
      </w:r>
      <w:proofErr w:type="spellStart"/>
      <w:r>
        <w:rPr>
          <w:rFonts w:ascii="Lucida Sans Unicode" w:hAnsi="Lucida Sans Unicode" w:cs="Lucida Sans Unicode"/>
          <w:b/>
          <w:sz w:val="20"/>
          <w:szCs w:val="20"/>
        </w:rPr>
        <w:t>Этноплощадка</w:t>
      </w:r>
      <w:proofErr w:type="spellEnd"/>
      <w:r>
        <w:rPr>
          <w:rFonts w:ascii="Lucida Sans Unicode" w:hAnsi="Lucida Sans Unicode" w:cs="Lucida Sans Unicode"/>
          <w:b/>
          <w:sz w:val="20"/>
          <w:szCs w:val="20"/>
        </w:rPr>
        <w:t xml:space="preserve"> в селе </w:t>
      </w:r>
      <w:proofErr w:type="spellStart"/>
      <w:r>
        <w:rPr>
          <w:rFonts w:ascii="Lucida Sans Unicode" w:hAnsi="Lucida Sans Unicode" w:cs="Lucida Sans Unicode"/>
          <w:b/>
          <w:sz w:val="20"/>
          <w:szCs w:val="20"/>
        </w:rPr>
        <w:t>Гыда</w:t>
      </w:r>
      <w:proofErr w:type="spellEnd"/>
      <w:r>
        <w:rPr>
          <w:rFonts w:ascii="Lucida Sans Unicode" w:hAnsi="Lucida Sans Unicode" w:cs="Lucida Sans Unicode"/>
          <w:sz w:val="20"/>
          <w:szCs w:val="20"/>
        </w:rPr>
        <w:t>.</w:t>
      </w:r>
    </w:p>
    <w:p w:rsidR="007A0198" w:rsidRDefault="007A0198" w:rsidP="007A0198">
      <w:pPr>
        <w:shd w:val="clear" w:color="auto" w:fill="FFFFFF"/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Она была открыта осенью 2021 года.  </w:t>
      </w:r>
      <w:r>
        <w:rPr>
          <w:rFonts w:ascii="Lucida Sans Unicode" w:hAnsi="Lucida Sans Unicode" w:cs="Lucida Sans Unicode"/>
          <w:bCs/>
          <w:sz w:val="24"/>
          <w:szCs w:val="24"/>
        </w:rPr>
        <w:t xml:space="preserve">Чум </w:t>
      </w:r>
      <w:r>
        <w:rPr>
          <w:rFonts w:ascii="Lucida Sans Unicode" w:hAnsi="Lucida Sans Unicode" w:cs="Lucida Sans Unicode"/>
          <w:i/>
          <w:sz w:val="24"/>
          <w:szCs w:val="24"/>
        </w:rPr>
        <w:t xml:space="preserve">- </w:t>
      </w:r>
      <w:r>
        <w:rPr>
          <w:rFonts w:ascii="Lucida Sans Unicode" w:hAnsi="Lucida Sans Unicode" w:cs="Lucida Sans Unicode"/>
          <w:sz w:val="24"/>
          <w:szCs w:val="24"/>
        </w:rPr>
        <w:t>центральное сооружение, где проводятся экскурсии, мастер-классы и тематические мероприятия</w:t>
      </w:r>
      <w:r>
        <w:rPr>
          <w:rFonts w:ascii="Lucida Sans Unicode" w:hAnsi="Lucida Sans Unicode" w:cs="Lucida Sans Unicode"/>
          <w:i/>
          <w:sz w:val="24"/>
          <w:szCs w:val="24"/>
        </w:rPr>
        <w:t xml:space="preserve">.  </w:t>
      </w:r>
      <w:r>
        <w:rPr>
          <w:rFonts w:ascii="Lucida Sans Unicode" w:hAnsi="Lucida Sans Unicode" w:cs="Lucida Sans Unicode"/>
          <w:bCs/>
          <w:sz w:val="24"/>
          <w:szCs w:val="24"/>
        </w:rPr>
        <w:t>Нарты</w:t>
      </w:r>
      <w:r>
        <w:rPr>
          <w:rFonts w:ascii="Lucida Sans Unicode" w:hAnsi="Lucida Sans Unicode" w:cs="Lucida Sans Unicode"/>
          <w:sz w:val="24"/>
          <w:szCs w:val="24"/>
        </w:rPr>
        <w:t xml:space="preserve"> - традиционные сани, которые можно увидеть на площадке.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Этноплощадка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проводятся </w:t>
      </w:r>
      <w:r>
        <w:rPr>
          <w:rFonts w:ascii="Lucida Sans Unicode" w:hAnsi="Lucida Sans Unicode" w:cs="Lucida Sans Unicode"/>
          <w:bCs/>
          <w:sz w:val="24"/>
          <w:szCs w:val="24"/>
        </w:rPr>
        <w:t>тематические мероприятия</w:t>
      </w:r>
      <w:r>
        <w:rPr>
          <w:rFonts w:ascii="Lucida Sans Unicode" w:hAnsi="Lucida Sans Unicode" w:cs="Lucida Sans Unicode"/>
          <w:sz w:val="24"/>
          <w:szCs w:val="24"/>
        </w:rPr>
        <w:t xml:space="preserve">: в чуме проводят чаепития, этнографические встречи, игровые программы для детей. </w:t>
      </w:r>
    </w:p>
    <w:p w:rsidR="007A0198" w:rsidRDefault="007A0198" w:rsidP="007A0198">
      <w:pPr>
        <w:shd w:val="clear" w:color="auto" w:fill="FFFFFF"/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      Для туристов - это возможность познакомиться с культурой ненцев, сфотографироваться и попробовать национальные блюда. </w:t>
      </w:r>
    </w:p>
    <w:p w:rsidR="007A0198" w:rsidRDefault="007A0198" w:rsidP="007A0198">
      <w:pPr>
        <w:shd w:val="clear" w:color="auto" w:fill="FFFFFF"/>
        <w:jc w:val="center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b/>
          <w:bCs/>
          <w:sz w:val="24"/>
          <w:szCs w:val="24"/>
        </w:rPr>
        <w:t>2.4.</w:t>
      </w:r>
      <w:r>
        <w:rPr>
          <w:rFonts w:ascii="Lucida Sans Unicode" w:hAnsi="Lucida Sans Unicode" w:cs="Lucida Sans Unicode"/>
          <w:bCs/>
          <w:sz w:val="24"/>
          <w:szCs w:val="24"/>
        </w:rPr>
        <w:t xml:space="preserve"> </w:t>
      </w:r>
      <w:r>
        <w:rPr>
          <w:rFonts w:ascii="Lucida Sans Unicode" w:hAnsi="Lucida Sans Unicode" w:cs="Lucida Sans Unicode"/>
          <w:b/>
          <w:bCs/>
          <w:sz w:val="24"/>
          <w:szCs w:val="24"/>
        </w:rPr>
        <w:t>Гыданская участковая больница</w:t>
      </w:r>
    </w:p>
    <w:p w:rsidR="007A0198" w:rsidRDefault="007A0198" w:rsidP="007A0198">
      <w:pPr>
        <w:shd w:val="clear" w:color="auto" w:fill="FFFFFF"/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      Была построена в 1963 году. </w:t>
      </w:r>
      <w:r>
        <w:rPr>
          <w:rFonts w:ascii="Lucida Sans Unicode" w:hAnsi="Lucida Sans Unicode" w:cs="Lucida Sans Unicode"/>
          <w:bCs/>
          <w:sz w:val="24"/>
          <w:szCs w:val="24"/>
        </w:rPr>
        <w:t>В 2024 году</w:t>
      </w:r>
      <w:r>
        <w:rPr>
          <w:rFonts w:ascii="Lucida Sans Unicode" w:hAnsi="Lucida Sans Unicode" w:cs="Lucida Sans Unicode"/>
          <w:sz w:val="24"/>
          <w:szCs w:val="24"/>
        </w:rPr>
        <w:t xml:space="preserve"> сообщалось, что в селе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Гыда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открылась новая участковая больница. </w:t>
      </w:r>
    </w:p>
    <w:p w:rsidR="007A0198" w:rsidRDefault="007A0198" w:rsidP="007A0198">
      <w:pPr>
        <w:shd w:val="clear" w:color="auto" w:fill="FFFFFF"/>
        <w:jc w:val="both"/>
        <w:rPr>
          <w:rFonts w:ascii="Lucida Sans Unicode" w:hAnsi="Lucida Sans Unicode" w:cs="Lucida Sans Unicode"/>
          <w:i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      Амбулатория рассчитана на 35 посещений в смену. Есть стационар. В больнице есть кабинет стоматолога, УЗИ, лаборатория и другое оборудование. Ежегодно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гыданская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участковая больница принимает до 13 тысяч человек: жителей села,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тундровиков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и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вахтовиков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>.</w:t>
      </w:r>
    </w:p>
    <w:p w:rsidR="007A0198" w:rsidRDefault="007A0198" w:rsidP="007A0198">
      <w:pPr>
        <w:shd w:val="clear" w:color="auto" w:fill="FFFFFF"/>
        <w:jc w:val="center"/>
        <w:rPr>
          <w:rFonts w:ascii="Lucida Sans Unicode" w:eastAsia="Calibri" w:hAnsi="Lucida Sans Unicode" w:cs="Lucida Sans Unicode"/>
          <w:b/>
          <w:sz w:val="24"/>
          <w:szCs w:val="24"/>
          <w:bdr w:val="none" w:sz="0" w:space="0" w:color="auto" w:frame="1"/>
          <w:lang w:eastAsia="en-US"/>
        </w:rPr>
      </w:pPr>
      <w:r>
        <w:rPr>
          <w:rFonts w:ascii="Lucida Sans Unicode" w:eastAsia="Calibri" w:hAnsi="Lucida Sans Unicode" w:cs="Lucida Sans Unicode"/>
          <w:b/>
          <w:sz w:val="24"/>
          <w:szCs w:val="24"/>
          <w:bdr w:val="none" w:sz="0" w:space="0" w:color="auto" w:frame="1"/>
          <w:lang w:eastAsia="en-US"/>
        </w:rPr>
        <w:t xml:space="preserve">2.5. </w:t>
      </w:r>
      <w:proofErr w:type="spellStart"/>
      <w:r>
        <w:rPr>
          <w:rFonts w:ascii="Lucida Sans Unicode" w:eastAsia="Calibri" w:hAnsi="Lucida Sans Unicode" w:cs="Lucida Sans Unicode"/>
          <w:b/>
          <w:sz w:val="24"/>
          <w:szCs w:val="24"/>
          <w:bdr w:val="none" w:sz="0" w:space="0" w:color="auto" w:frame="1"/>
          <w:lang w:eastAsia="en-US"/>
        </w:rPr>
        <w:t>Гыдоямский</w:t>
      </w:r>
      <w:proofErr w:type="spellEnd"/>
      <w:r>
        <w:rPr>
          <w:rFonts w:ascii="Lucida Sans Unicode" w:eastAsia="Calibri" w:hAnsi="Lucida Sans Unicode" w:cs="Lucida Sans Unicode"/>
          <w:b/>
          <w:sz w:val="24"/>
          <w:szCs w:val="24"/>
          <w:bdr w:val="none" w:sz="0" w:space="0" w:color="auto" w:frame="1"/>
          <w:lang w:eastAsia="en-US"/>
        </w:rPr>
        <w:t xml:space="preserve"> сельский совет</w:t>
      </w:r>
    </w:p>
    <w:p w:rsidR="007A0198" w:rsidRDefault="007A0198" w:rsidP="007A0198">
      <w:pPr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  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Гыдоямский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сельский совет образован в 1932 году с центром в селе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Гыда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.  Иван Антонович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Юганпелик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–первый руководитель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Гыдоямской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кульбазы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. </w:t>
      </w:r>
    </w:p>
    <w:p w:rsidR="007A0198" w:rsidRDefault="007A0198" w:rsidP="007A0198">
      <w:pPr>
        <w:ind w:firstLine="567"/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 xml:space="preserve">В 1937 г. здесь был организован первый оленеводческий колхоз «Красная заря», а в 1939 г. Гыданский рыбозавод. Люди получали за свой труд почётные грамоты, ордена и медали. К 1941 г. в поселке было уже 20 домов, работали больница, школа и магазин. Посёлок назвали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Гыдо-Ямо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. В 1976г. его переименовали в поселок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Гыда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>.</w:t>
      </w:r>
    </w:p>
    <w:p w:rsidR="007A0198" w:rsidRDefault="007A0198" w:rsidP="007A0198">
      <w:pPr>
        <w:shd w:val="clear" w:color="auto" w:fill="FFFFFF"/>
        <w:jc w:val="center"/>
        <w:rPr>
          <w:rFonts w:ascii="Lucida Sans Unicode" w:hAnsi="Lucida Sans Unicode" w:cs="Lucida Sans Unicode"/>
          <w:b/>
          <w:sz w:val="24"/>
          <w:szCs w:val="24"/>
        </w:rPr>
      </w:pPr>
      <w:r>
        <w:rPr>
          <w:rFonts w:ascii="Lucida Sans Unicode" w:hAnsi="Lucida Sans Unicode" w:cs="Lucida Sans Unicode"/>
          <w:b/>
          <w:bCs/>
          <w:sz w:val="24"/>
          <w:szCs w:val="24"/>
        </w:rPr>
        <w:t>2.6. Места, связанные с ГУЛАГом</w:t>
      </w:r>
      <w:r>
        <w:rPr>
          <w:rFonts w:ascii="Lucida Sans Unicode" w:hAnsi="Lucida Sans Unicode" w:cs="Lucida Sans Unicode"/>
          <w:b/>
          <w:sz w:val="24"/>
          <w:szCs w:val="24"/>
        </w:rPr>
        <w:t>.</w:t>
      </w:r>
    </w:p>
    <w:p w:rsidR="007A0198" w:rsidRDefault="007A0198" w:rsidP="007A0198">
      <w:pPr>
        <w:shd w:val="clear" w:color="auto" w:fill="FFFFFF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b/>
          <w:bCs/>
          <w:color w:val="202122"/>
          <w:sz w:val="24"/>
          <w:szCs w:val="24"/>
          <w:shd w:val="clear" w:color="auto" w:fill="FFFFFF"/>
        </w:rPr>
        <w:t xml:space="preserve">     </w:t>
      </w:r>
      <w:r>
        <w:rPr>
          <w:rFonts w:ascii="Lucida Sans Unicode" w:hAnsi="Lucida Sans Unicode" w:cs="Lucida Sans Unicode"/>
          <w:bCs/>
          <w:color w:val="202122"/>
          <w:sz w:val="24"/>
          <w:szCs w:val="24"/>
          <w:shd w:val="clear" w:color="auto" w:fill="FFFFFF"/>
        </w:rPr>
        <w:t>Главное управление исправительно-трудовых лагерей</w:t>
      </w:r>
      <w:r>
        <w:rPr>
          <w:rFonts w:ascii="Lucida Sans Unicode" w:hAnsi="Lucida Sans Unicode" w:cs="Lucida Sans Unicode"/>
          <w:color w:val="202122"/>
          <w:sz w:val="24"/>
          <w:szCs w:val="24"/>
          <w:shd w:val="clear" w:color="auto" w:fill="FFFFFF"/>
        </w:rPr>
        <w:t xml:space="preserve"> – </w:t>
      </w:r>
      <w:r>
        <w:rPr>
          <w:rFonts w:ascii="Lucida Sans Unicode" w:hAnsi="Lucida Sans Unicode" w:cs="Lucida Sans Unicode"/>
          <w:bCs/>
          <w:color w:val="202122"/>
          <w:sz w:val="24"/>
          <w:szCs w:val="24"/>
          <w:shd w:val="clear" w:color="auto" w:fill="FFFFFF"/>
        </w:rPr>
        <w:t>ГУЛАГ</w:t>
      </w:r>
      <w:r>
        <w:rPr>
          <w:rFonts w:ascii="Lucida Sans Unicode" w:hAnsi="Lucida Sans Unicode" w:cs="Lucida Sans Unicode"/>
          <w:color w:val="202122"/>
          <w:sz w:val="24"/>
          <w:szCs w:val="24"/>
          <w:shd w:val="clear" w:color="auto" w:fill="FFFFFF"/>
        </w:rPr>
        <w:t>.</w:t>
      </w:r>
    </w:p>
    <w:p w:rsidR="007A0198" w:rsidRDefault="007A0198" w:rsidP="007A0198">
      <w:pPr>
        <w:shd w:val="clear" w:color="auto" w:fill="FFFFFF"/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        В 1930–1940-е годы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Гыда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была местом ссылки. По данным архивов, здесь находилось 259 спецпереселенцев: немцев, украинцев, румын, молдаван, евреев и русских. Многие из них работали на рыбозаводе и фактории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Юрибей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. </w:t>
      </w:r>
    </w:p>
    <w:p w:rsidR="007A0198" w:rsidRDefault="007A0198" w:rsidP="007A0198">
      <w:pPr>
        <w:shd w:val="clear" w:color="auto" w:fill="FFFFFF"/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 xml:space="preserve">      По приказу Сталина в </w:t>
      </w:r>
      <w:proofErr w:type="spellStart"/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>Гыдоямо</w:t>
      </w:r>
      <w:proofErr w:type="spellEnd"/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 xml:space="preserve"> было сослано около </w:t>
      </w:r>
      <w:r>
        <w:rPr>
          <w:rFonts w:ascii="Lucida Sans Unicode" w:hAnsi="Lucida Sans Unicode" w:cs="Lucida Sans Unicode"/>
          <w:bCs/>
          <w:sz w:val="24"/>
          <w:szCs w:val="24"/>
          <w:bdr w:val="none" w:sz="0" w:space="0" w:color="auto" w:frame="1"/>
        </w:rPr>
        <w:t>300 репрессированных.</w:t>
      </w:r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 xml:space="preserve"> Это были люди разных национальностей. Большинство спецпереселенцев трудились на рыбозаводе и фактории </w:t>
      </w:r>
      <w:proofErr w:type="spellStart"/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>Юрибей</w:t>
      </w:r>
      <w:proofErr w:type="spellEnd"/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>.</w:t>
      </w:r>
      <w:r>
        <w:rPr>
          <w:rFonts w:ascii="Lucida Sans Unicode" w:hAnsi="Lucida Sans Unicode" w:cs="Lucida Sans Unicode"/>
          <w:sz w:val="24"/>
          <w:szCs w:val="24"/>
        </w:rPr>
        <w:t xml:space="preserve"> </w:t>
      </w:r>
    </w:p>
    <w:p w:rsidR="007A0198" w:rsidRDefault="007A0198" w:rsidP="007A0198">
      <w:pPr>
        <w:jc w:val="both"/>
        <w:textAlignment w:val="baseline"/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</w:pPr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 xml:space="preserve">Благодаря переселенцам в колхозе появилась звероферма, где выращивали голубых песцов. В хозяйстве были коровы, лошади и свиньи. Были построены </w:t>
      </w:r>
      <w:proofErr w:type="spellStart"/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>мерзлотники</w:t>
      </w:r>
      <w:proofErr w:type="spellEnd"/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>, для хранения рыбы.</w:t>
      </w:r>
      <w:r>
        <w:rPr>
          <w:rFonts w:ascii="Lucida Sans Unicode" w:hAnsi="Lucida Sans Unicode" w:cs="Lucida Sans Unicode"/>
          <w:sz w:val="24"/>
          <w:szCs w:val="24"/>
        </w:rPr>
        <w:t xml:space="preserve"> В 2005 году их перезахоронили. </w:t>
      </w:r>
    </w:p>
    <w:p w:rsidR="007A0198" w:rsidRDefault="007A0198" w:rsidP="007A0198">
      <w:pPr>
        <w:tabs>
          <w:tab w:val="left" w:pos="7104"/>
        </w:tabs>
        <w:ind w:firstLine="540"/>
        <w:jc w:val="center"/>
        <w:rPr>
          <w:rFonts w:ascii="Lucida Sans Unicode" w:hAnsi="Lucida Sans Unicode" w:cs="Lucida Sans Unicode"/>
          <w:b/>
          <w:sz w:val="24"/>
          <w:szCs w:val="24"/>
        </w:rPr>
      </w:pPr>
      <w:r>
        <w:rPr>
          <w:rFonts w:ascii="Lucida Sans Unicode" w:hAnsi="Lucida Sans Unicode" w:cs="Lucida Sans Unicode"/>
          <w:b/>
          <w:sz w:val="24"/>
          <w:szCs w:val="24"/>
        </w:rPr>
        <w:t xml:space="preserve">2.7. Церковь. Религиозные сооружения села </w:t>
      </w:r>
      <w:proofErr w:type="spellStart"/>
      <w:r>
        <w:rPr>
          <w:rFonts w:ascii="Lucida Sans Unicode" w:hAnsi="Lucida Sans Unicode" w:cs="Lucida Sans Unicode"/>
          <w:b/>
          <w:sz w:val="24"/>
          <w:szCs w:val="24"/>
        </w:rPr>
        <w:t>Гыда</w:t>
      </w:r>
      <w:proofErr w:type="spellEnd"/>
    </w:p>
    <w:p w:rsidR="007A0198" w:rsidRDefault="007A0198" w:rsidP="007A0198">
      <w:pPr>
        <w:shd w:val="clear" w:color="auto" w:fill="FFFFFF"/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bCs/>
          <w:sz w:val="24"/>
          <w:szCs w:val="24"/>
        </w:rPr>
        <w:t>Строящийся православный храм</w:t>
      </w:r>
      <w:r>
        <w:rPr>
          <w:rFonts w:ascii="Lucida Sans Unicode" w:hAnsi="Lucida Sans Unicode" w:cs="Lucida Sans Unicode"/>
          <w:sz w:val="24"/>
          <w:szCs w:val="24"/>
        </w:rPr>
        <w:t xml:space="preserve">. Находится недалеко от клуба, место для строительства было освещено весной 2023 года Епископом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Салехардским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и Ново-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Уренгойским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Николаем. В 2023 году сообщалось, планируется освятить храм в честь Святителя Тихона. </w:t>
      </w:r>
    </w:p>
    <w:p w:rsidR="007A0198" w:rsidRDefault="007A0198" w:rsidP="007A0198">
      <w:pPr>
        <w:shd w:val="clear" w:color="auto" w:fill="FFFFFF"/>
        <w:jc w:val="both"/>
        <w:rPr>
          <w:rFonts w:ascii="Lucida Sans Unicode" w:hAnsi="Lucida Sans Unicode" w:cs="Lucida Sans Unicode"/>
          <w:color w:val="000000"/>
          <w:sz w:val="24"/>
          <w:szCs w:val="24"/>
        </w:rPr>
      </w:pPr>
      <w:r>
        <w:rPr>
          <w:rFonts w:ascii="Lucida Sans Unicode" w:eastAsiaTheme="minorEastAsia" w:hAnsi="Lucida Sans Unicode" w:cs="Lucida Sans Unicode"/>
          <w:bCs/>
          <w:kern w:val="24"/>
          <w:sz w:val="24"/>
          <w:szCs w:val="24"/>
        </w:rPr>
        <w:t xml:space="preserve">Недалеко от </w:t>
      </w:r>
      <w:proofErr w:type="spellStart"/>
      <w:r>
        <w:rPr>
          <w:rFonts w:ascii="Lucida Sans Unicode" w:eastAsiaTheme="minorEastAsia" w:hAnsi="Lucida Sans Unicode" w:cs="Lucida Sans Unicode"/>
          <w:bCs/>
          <w:kern w:val="24"/>
          <w:sz w:val="24"/>
          <w:szCs w:val="24"/>
        </w:rPr>
        <w:t>Гыды</w:t>
      </w:r>
      <w:proofErr w:type="spellEnd"/>
      <w:r>
        <w:rPr>
          <w:rFonts w:ascii="Lucida Sans Unicode" w:eastAsiaTheme="minorEastAsia" w:hAnsi="Lucida Sans Unicode" w:cs="Lucida Sans Unicode"/>
          <w:bCs/>
          <w:kern w:val="24"/>
          <w:sz w:val="24"/>
          <w:szCs w:val="24"/>
        </w:rPr>
        <w:t xml:space="preserve"> есть Святые места.</w:t>
      </w:r>
      <w:r>
        <w:rPr>
          <w:rFonts w:ascii="Lucida Sans Unicode" w:hAnsi="Lucida Sans Unicode" w:cs="Lucida Sans Unicode"/>
          <w:color w:val="000000"/>
          <w:sz w:val="24"/>
          <w:szCs w:val="24"/>
        </w:rPr>
        <w:t xml:space="preserve"> На святых местах разжигается костер, ставят чайник, вспоминают родственников. Всем умершим духам наливают несколько капель </w:t>
      </w:r>
      <w:proofErr w:type="spellStart"/>
      <w:r>
        <w:rPr>
          <w:rFonts w:ascii="Lucida Sans Unicode" w:hAnsi="Lucida Sans Unicode" w:cs="Lucida Sans Unicode"/>
          <w:color w:val="000000"/>
          <w:sz w:val="24"/>
          <w:szCs w:val="24"/>
        </w:rPr>
        <w:t>сярки</w:t>
      </w:r>
      <w:proofErr w:type="spellEnd"/>
      <w:r>
        <w:rPr>
          <w:rFonts w:ascii="Lucida Sans Unicode" w:hAnsi="Lucida Sans Unicode" w:cs="Lucida Sans Unicode"/>
          <w:color w:val="000000"/>
          <w:sz w:val="24"/>
          <w:szCs w:val="24"/>
        </w:rPr>
        <w:t xml:space="preserve">” (спиртной напиток) и </w:t>
      </w:r>
      <w:proofErr w:type="spellStart"/>
      <w:r>
        <w:rPr>
          <w:rFonts w:ascii="Lucida Sans Unicode" w:hAnsi="Lucida Sans Unicode" w:cs="Lucida Sans Unicode"/>
          <w:color w:val="000000"/>
          <w:sz w:val="24"/>
          <w:szCs w:val="24"/>
        </w:rPr>
        <w:t>ложат</w:t>
      </w:r>
      <w:proofErr w:type="spellEnd"/>
      <w:r>
        <w:rPr>
          <w:rFonts w:ascii="Lucida Sans Unicode" w:hAnsi="Lucida Sans Unicode" w:cs="Lucida Sans Unicode"/>
          <w:color w:val="000000"/>
          <w:sz w:val="24"/>
          <w:szCs w:val="24"/>
        </w:rPr>
        <w:t xml:space="preserve"> </w:t>
      </w:r>
      <w:proofErr w:type="spellStart"/>
      <w:r>
        <w:rPr>
          <w:rFonts w:ascii="Lucida Sans Unicode" w:hAnsi="Lucida Sans Unicode" w:cs="Lucida Sans Unicode"/>
          <w:color w:val="000000"/>
          <w:sz w:val="24"/>
          <w:szCs w:val="24"/>
        </w:rPr>
        <w:t>сяр</w:t>
      </w:r>
      <w:proofErr w:type="spellEnd"/>
      <w:r>
        <w:rPr>
          <w:rFonts w:ascii="Lucida Sans Unicode" w:hAnsi="Lucida Sans Unicode" w:cs="Lucida Sans Unicode"/>
          <w:color w:val="000000"/>
          <w:sz w:val="24"/>
          <w:szCs w:val="24"/>
        </w:rPr>
        <w:t>” (табак), несколько кусочков мяса, рыбу. Таким образом, раздабривают духов предков (</w:t>
      </w:r>
      <w:proofErr w:type="spellStart"/>
      <w:r>
        <w:rPr>
          <w:rFonts w:ascii="Lucida Sans Unicode" w:hAnsi="Lucida Sans Unicode" w:cs="Lucida Sans Unicode"/>
          <w:color w:val="000000"/>
          <w:sz w:val="24"/>
          <w:szCs w:val="24"/>
        </w:rPr>
        <w:t>ӈытарма</w:t>
      </w:r>
      <w:proofErr w:type="spellEnd"/>
      <w:r>
        <w:rPr>
          <w:rFonts w:ascii="Lucida Sans Unicode" w:hAnsi="Lucida Sans Unicode" w:cs="Lucida Sans Unicode"/>
          <w:color w:val="000000"/>
          <w:sz w:val="24"/>
          <w:szCs w:val="24"/>
        </w:rPr>
        <w:t>) о благополучии в семье, здоровье детей, удачи во время рыбалки.</w:t>
      </w:r>
    </w:p>
    <w:p w:rsidR="007A0198" w:rsidRDefault="007A0198" w:rsidP="007A0198">
      <w:pPr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eastAsiaTheme="minorEastAsia" w:hAnsi="Lucida Sans Unicode" w:cs="Lucida Sans Unicode"/>
          <w:bCs/>
          <w:kern w:val="24"/>
          <w:sz w:val="24"/>
          <w:szCs w:val="24"/>
        </w:rPr>
        <w:t xml:space="preserve">     В некоторых современных домах есть идолы (</w:t>
      </w:r>
      <w:proofErr w:type="spellStart"/>
      <w:r>
        <w:rPr>
          <w:rFonts w:ascii="Lucida Sans Unicode" w:eastAsiaTheme="minorEastAsia" w:hAnsi="Lucida Sans Unicode" w:cs="Lucida Sans Unicode"/>
          <w:bCs/>
          <w:kern w:val="24"/>
          <w:sz w:val="24"/>
          <w:szCs w:val="24"/>
        </w:rPr>
        <w:t>мяд</w:t>
      </w:r>
      <w:proofErr w:type="spellEnd"/>
      <w:r>
        <w:rPr>
          <w:rFonts w:ascii="Lucida Sans Unicode" w:eastAsiaTheme="minorEastAsia" w:hAnsi="Lucida Sans Unicode" w:cs="Lucida Sans Unicode"/>
          <w:bCs/>
          <w:kern w:val="24"/>
          <w:sz w:val="24"/>
          <w:szCs w:val="24"/>
        </w:rPr>
        <w:t xml:space="preserve"> </w:t>
      </w:r>
      <w:proofErr w:type="spellStart"/>
      <w:r>
        <w:rPr>
          <w:rFonts w:ascii="Lucida Sans Unicode" w:eastAsiaTheme="minorEastAsia" w:hAnsi="Lucida Sans Unicode" w:cs="Lucida Sans Unicode"/>
          <w:bCs/>
          <w:kern w:val="24"/>
          <w:sz w:val="24"/>
          <w:szCs w:val="24"/>
        </w:rPr>
        <w:t>пухуця</w:t>
      </w:r>
      <w:proofErr w:type="spellEnd"/>
      <w:r>
        <w:rPr>
          <w:rFonts w:ascii="Lucida Sans Unicode" w:eastAsiaTheme="minorEastAsia" w:hAnsi="Lucida Sans Unicode" w:cs="Lucida Sans Unicode"/>
          <w:bCs/>
          <w:kern w:val="24"/>
          <w:sz w:val="24"/>
          <w:szCs w:val="24"/>
        </w:rPr>
        <w:t>), люди преклоняются перед ними, чтобы они приносили в дом удачу и благополучие.</w:t>
      </w:r>
    </w:p>
    <w:p w:rsidR="007A0198" w:rsidRDefault="007A0198" w:rsidP="007A0198">
      <w:pPr>
        <w:shd w:val="clear" w:color="auto" w:fill="FFFFFF"/>
        <w:jc w:val="both"/>
        <w:rPr>
          <w:rFonts w:ascii="Lucida Sans Unicode" w:hAnsi="Lucida Sans Unicode" w:cs="Lucida Sans Unicode"/>
          <w:color w:val="000000"/>
          <w:sz w:val="24"/>
          <w:szCs w:val="24"/>
        </w:rPr>
      </w:pPr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 xml:space="preserve">Дома у </w:t>
      </w:r>
      <w:proofErr w:type="spellStart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>Ямкиной</w:t>
      </w:r>
      <w:proofErr w:type="spellEnd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 xml:space="preserve"> Натальи (49 лет) жительницы села </w:t>
      </w:r>
      <w:proofErr w:type="spellStart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>Гыда</w:t>
      </w:r>
      <w:proofErr w:type="spellEnd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 xml:space="preserve">, есть оберег(идол) </w:t>
      </w:r>
      <w:proofErr w:type="spellStart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>мяд</w:t>
      </w:r>
      <w:proofErr w:type="spellEnd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>пухуця</w:t>
      </w:r>
      <w:proofErr w:type="spellEnd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 xml:space="preserve"> (кукла-старуха для дома). Данный оберег семейный, передается из поколения в поколение, уже 200 лет, начиная с </w:t>
      </w:r>
      <w:proofErr w:type="spellStart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>Евай</w:t>
      </w:r>
      <w:proofErr w:type="spellEnd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 xml:space="preserve">- </w:t>
      </w:r>
      <w:proofErr w:type="spellStart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>Салинской</w:t>
      </w:r>
      <w:proofErr w:type="spellEnd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 xml:space="preserve"> тундры. Когда семье трудно, хозяйка оберега просит помощи у </w:t>
      </w:r>
      <w:proofErr w:type="spellStart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>мяд</w:t>
      </w:r>
      <w:proofErr w:type="spellEnd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>пухуця</w:t>
      </w:r>
      <w:proofErr w:type="spellEnd"/>
      <w:r>
        <w:rPr>
          <w:rFonts w:ascii="Lucida Sans Unicode" w:hAnsi="Lucida Sans Unicode" w:cs="Lucida Sans Unicode"/>
          <w:color w:val="000000"/>
          <w:sz w:val="24"/>
          <w:szCs w:val="24"/>
          <w:bdr w:val="none" w:sz="0" w:space="0" w:color="auto" w:frame="1"/>
        </w:rPr>
        <w:t xml:space="preserve">, в дар завязывает на куклу платок. </w:t>
      </w:r>
    </w:p>
    <w:p w:rsidR="007A0198" w:rsidRDefault="007A0198" w:rsidP="007A0198">
      <w:pPr>
        <w:tabs>
          <w:tab w:val="left" w:pos="7104"/>
        </w:tabs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     Я думаю, что со временем все эти сооружения, станут памятниками, хранящими историю нашего села.   </w:t>
      </w:r>
    </w:p>
    <w:p w:rsidR="007A0198" w:rsidRDefault="007A0198" w:rsidP="007A0198">
      <w:pPr>
        <w:jc w:val="both"/>
        <w:textAlignment w:val="baseline"/>
        <w:rPr>
          <w:rFonts w:ascii="Lucida Sans Unicode" w:hAnsi="Lucida Sans Unicode" w:cs="Lucida Sans Unicode"/>
          <w:i/>
          <w:sz w:val="24"/>
          <w:szCs w:val="24"/>
          <w:bdr w:val="none" w:sz="0" w:space="0" w:color="auto" w:frame="1"/>
        </w:rPr>
      </w:pPr>
      <w:r>
        <w:rPr>
          <w:rFonts w:ascii="Lucida Sans Unicode" w:hAnsi="Lucida Sans Unicode" w:cs="Lucida Sans Unicode"/>
          <w:b/>
          <w:sz w:val="24"/>
          <w:szCs w:val="24"/>
          <w:bdr w:val="none" w:sz="0" w:space="0" w:color="auto" w:frame="1"/>
        </w:rPr>
        <w:t xml:space="preserve">                        2.8. </w:t>
      </w:r>
      <w:r>
        <w:rPr>
          <w:rFonts w:ascii="Lucida Sans Unicode" w:hAnsi="Lucida Sans Unicode" w:cs="Lucida Sans Unicode"/>
          <w:b/>
          <w:sz w:val="24"/>
          <w:szCs w:val="24"/>
        </w:rPr>
        <w:t>Природные и культурные объекты региона</w:t>
      </w:r>
      <w:r>
        <w:rPr>
          <w:rFonts w:ascii="Lucida Sans Unicode" w:hAnsi="Lucida Sans Unicode" w:cs="Lucida Sans Unicode"/>
          <w:i/>
          <w:sz w:val="24"/>
          <w:szCs w:val="24"/>
        </w:rPr>
        <w:t>.</w:t>
      </w:r>
    </w:p>
    <w:p w:rsidR="007A0198" w:rsidRDefault="007A0198" w:rsidP="007A0198">
      <w:pPr>
        <w:shd w:val="clear" w:color="auto" w:fill="FFFFFF"/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bCs/>
          <w:sz w:val="24"/>
          <w:szCs w:val="24"/>
        </w:rPr>
        <w:t xml:space="preserve">        Гыданский национальный парк</w:t>
      </w:r>
      <w:r>
        <w:rPr>
          <w:rFonts w:ascii="Lucida Sans Unicode" w:hAnsi="Lucida Sans Unicode" w:cs="Lucida Sans Unicode"/>
          <w:sz w:val="24"/>
          <w:szCs w:val="24"/>
        </w:rPr>
        <w:t>:</w:t>
      </w:r>
    </w:p>
    <w:p w:rsidR="007A0198" w:rsidRDefault="007A0198" w:rsidP="007A0198">
      <w:pPr>
        <w:shd w:val="clear" w:color="auto" w:fill="FFFFFF"/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 xml:space="preserve">Расположен на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Гыданском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полуострове, включает полуострова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Явай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>, Мамонта, Олений и острова Шокальского, Песцовые, Олений, Проклятые, Ровный. Парк создан для охраны арктической природы и Восточно-Атлантического пролётного пути птиц. </w:t>
      </w:r>
    </w:p>
    <w:p w:rsidR="007A0198" w:rsidRDefault="007A0198" w:rsidP="007A0198">
      <w:pPr>
        <w:jc w:val="both"/>
        <w:textAlignment w:val="baseline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Здесь можно увидеть белых медведей, кольчатых нерп, сапсанов, белохвостых орланов и других животных. В парке также обитают стада диких северных оленей. </w:t>
      </w:r>
    </w:p>
    <w:p w:rsidR="007A0198" w:rsidRDefault="007A0198" w:rsidP="007A0198">
      <w:pPr>
        <w:jc w:val="both"/>
        <w:textAlignment w:val="baseline"/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      В школьном краеведческом музее можно увидеть мир северной природы, которая отражает зоологическая коллекция, предоставленная чучелами птиц и животных. (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Белоклювая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гагара,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краснозобая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казарка, сокол-сапсан, чайки, полярная сова, бурый медведь, полярный волк, олень с олененком и др.)</w:t>
      </w:r>
    </w:p>
    <w:p w:rsidR="007A0198" w:rsidRDefault="007A0198" w:rsidP="007A0198">
      <w:pPr>
        <w:shd w:val="clear" w:color="auto" w:fill="FFFFFF"/>
        <w:jc w:val="center"/>
        <w:rPr>
          <w:rFonts w:ascii="Lucida Sans Unicode" w:hAnsi="Lucida Sans Unicode" w:cs="Lucida Sans Unicode"/>
          <w:b/>
          <w:sz w:val="24"/>
          <w:szCs w:val="24"/>
        </w:rPr>
      </w:pPr>
      <w:r>
        <w:rPr>
          <w:rFonts w:ascii="Lucida Sans Unicode" w:hAnsi="Lucida Sans Unicode" w:cs="Lucida Sans Unicode"/>
          <w:b/>
          <w:bCs/>
          <w:sz w:val="24"/>
          <w:szCs w:val="24"/>
        </w:rPr>
        <w:t xml:space="preserve">2.9. Река </w:t>
      </w:r>
      <w:proofErr w:type="spellStart"/>
      <w:r>
        <w:rPr>
          <w:rFonts w:ascii="Lucida Sans Unicode" w:hAnsi="Lucida Sans Unicode" w:cs="Lucida Sans Unicode"/>
          <w:b/>
          <w:bCs/>
          <w:sz w:val="24"/>
          <w:szCs w:val="24"/>
        </w:rPr>
        <w:t>Гыда</w:t>
      </w:r>
      <w:proofErr w:type="spellEnd"/>
    </w:p>
    <w:p w:rsidR="007A0198" w:rsidRDefault="007A0198" w:rsidP="007A0198">
      <w:pPr>
        <w:shd w:val="clear" w:color="auto" w:fill="FFFFFF"/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       Протяжённость реки — 147 км, она имеет бассейн в 6 280 кв. км. Благодаря многочисленным рукавам река создаёт сложную гидрографическую сеть. </w:t>
      </w:r>
    </w:p>
    <w:p w:rsidR="007A0198" w:rsidRDefault="007A0198" w:rsidP="007A0198">
      <w:pPr>
        <w:jc w:val="both"/>
        <w:textAlignment w:val="baseline"/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</w:pPr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 xml:space="preserve">     Зимой 1938 года впервые в истории </w:t>
      </w:r>
      <w:proofErr w:type="spellStart"/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>Гыды</w:t>
      </w:r>
      <w:proofErr w:type="spellEnd"/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 xml:space="preserve"> приземлился двухмоторный самолёт «Антей», на котором совершил посадку знаменитый лётчик </w:t>
      </w:r>
      <w:proofErr w:type="spellStart"/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>Молоков</w:t>
      </w:r>
      <w:proofErr w:type="spellEnd"/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 xml:space="preserve">. </w:t>
      </w:r>
      <w:r>
        <w:rPr>
          <w:rFonts w:ascii="Lucida Sans Unicode" w:hAnsi="Lucida Sans Unicode" w:cs="Lucida Sans Unicode"/>
          <w:sz w:val="24"/>
          <w:szCs w:val="24"/>
        </w:rPr>
        <w:t xml:space="preserve">Самолет посадил на реку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Гыда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.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Тундровики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 сначала испугались, когда увидели «железную птицу».  </w:t>
      </w:r>
      <w:r>
        <w:rPr>
          <w:rFonts w:ascii="Lucida Sans Unicode" w:hAnsi="Lucida Sans Unicode" w:cs="Lucida Sans Unicode"/>
          <w:color w:val="000000"/>
          <w:sz w:val="24"/>
          <w:szCs w:val="24"/>
        </w:rPr>
        <w:t xml:space="preserve">Участвовал в Великой Отечественной войне с мая 1943 г. Вспоминает Василий Сергеевич </w:t>
      </w:r>
      <w:proofErr w:type="spellStart"/>
      <w:r>
        <w:rPr>
          <w:rFonts w:ascii="Lucida Sans Unicode" w:hAnsi="Lucida Sans Unicode" w:cs="Lucida Sans Unicode"/>
          <w:color w:val="000000"/>
          <w:sz w:val="24"/>
          <w:szCs w:val="24"/>
        </w:rPr>
        <w:t>Молоков</w:t>
      </w:r>
      <w:proofErr w:type="spellEnd"/>
      <w:r>
        <w:rPr>
          <w:rFonts w:ascii="Lucida Sans Unicode" w:hAnsi="Lucida Sans Unicode" w:cs="Lucida Sans Unicode"/>
          <w:color w:val="000000"/>
          <w:sz w:val="24"/>
          <w:szCs w:val="24"/>
        </w:rPr>
        <w:t>: «Арктика все же поймала нас в свой капкан. Это испытание было не из легких».</w:t>
      </w:r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 xml:space="preserve"> Позднее в честь него была названа одна из улиц нашего села.</w:t>
      </w:r>
    </w:p>
    <w:p w:rsidR="007A0198" w:rsidRDefault="007A0198" w:rsidP="007A0198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Lucida Sans Unicode" w:hAnsi="Lucida Sans Unicode" w:cs="Lucida Sans Unicode"/>
          <w:color w:val="000000"/>
          <w:sz w:val="24"/>
          <w:szCs w:val="24"/>
        </w:rPr>
      </w:pPr>
      <w:r>
        <w:rPr>
          <w:rFonts w:ascii="Lucida Sans Unicode" w:hAnsi="Lucida Sans Unicode" w:cs="Lucida Sans Unicode"/>
          <w:color w:val="000000"/>
          <w:sz w:val="24"/>
          <w:szCs w:val="24"/>
        </w:rPr>
        <w:t xml:space="preserve">      1 февраля 2025 г.  Василию Сергеевичу Молокову исполнилось 130 лет. А его даже никто не вспомнил, не почтил память.</w:t>
      </w:r>
      <w:r>
        <w:rPr>
          <w:rFonts w:ascii="Lucida Sans Unicode" w:hAnsi="Lucida Sans Unicode" w:cs="Lucida Sans Unicode"/>
          <w:sz w:val="24"/>
          <w:szCs w:val="24"/>
          <w:bdr w:val="none" w:sz="0" w:space="0" w:color="auto" w:frame="1"/>
        </w:rPr>
        <w:t xml:space="preserve"> </w:t>
      </w:r>
    </w:p>
    <w:p w:rsidR="007A0198" w:rsidRDefault="007A0198" w:rsidP="007A0198">
      <w:pPr>
        <w:widowControl w:val="0"/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Lucida Sans Unicode" w:hAnsi="Lucida Sans Unicode" w:cs="Lucida Sans Unicode"/>
          <w:color w:val="000000"/>
          <w:sz w:val="24"/>
          <w:szCs w:val="24"/>
        </w:rPr>
      </w:pPr>
      <w:r>
        <w:rPr>
          <w:rFonts w:ascii="Lucida Sans Unicode" w:hAnsi="Lucida Sans Unicode" w:cs="Lucida Sans Unicode"/>
          <w:color w:val="000000"/>
          <w:sz w:val="24"/>
          <w:szCs w:val="24"/>
        </w:rPr>
        <w:t xml:space="preserve">Но очень жаль, что у нас в посёлке нет мемориальной доски, где бы было написано об этом мужественном летчике. Чтобы такие дети как мы, и все жители могли узнать о подвиге героя и никогда не забывали о нем. </w:t>
      </w:r>
    </w:p>
    <w:p w:rsidR="007A0198" w:rsidRDefault="007A0198" w:rsidP="007A0198">
      <w:pPr>
        <w:shd w:val="clear" w:color="auto" w:fill="FFFFFF"/>
        <w:jc w:val="center"/>
        <w:rPr>
          <w:rFonts w:ascii="Lucida Sans Unicode" w:hAnsi="Lucida Sans Unicode" w:cs="Lucida Sans Unicode"/>
          <w:b/>
          <w:sz w:val="24"/>
          <w:szCs w:val="24"/>
        </w:rPr>
      </w:pPr>
      <w:r>
        <w:rPr>
          <w:rFonts w:ascii="Lucida Sans Unicode" w:hAnsi="Lucida Sans Unicode" w:cs="Lucida Sans Unicode"/>
          <w:b/>
          <w:bCs/>
          <w:sz w:val="24"/>
          <w:szCs w:val="24"/>
        </w:rPr>
        <w:t xml:space="preserve">2.10. «Солдатская точка» в селе </w:t>
      </w:r>
      <w:proofErr w:type="spellStart"/>
      <w:r>
        <w:rPr>
          <w:rFonts w:ascii="Lucida Sans Unicode" w:hAnsi="Lucida Sans Unicode" w:cs="Lucida Sans Unicode"/>
          <w:b/>
          <w:bCs/>
          <w:sz w:val="24"/>
          <w:szCs w:val="24"/>
        </w:rPr>
        <w:t>Гыда</w:t>
      </w:r>
      <w:proofErr w:type="spellEnd"/>
      <w:r>
        <w:rPr>
          <w:rFonts w:ascii="Lucida Sans Unicode" w:hAnsi="Lucida Sans Unicode" w:cs="Lucida Sans Unicode"/>
          <w:b/>
          <w:sz w:val="24"/>
          <w:szCs w:val="24"/>
        </w:rPr>
        <w:t>.</w:t>
      </w:r>
    </w:p>
    <w:p w:rsidR="007A0198" w:rsidRDefault="007A0198" w:rsidP="007A0198">
      <w:pPr>
        <w:shd w:val="clear" w:color="auto" w:fill="FFFFFF"/>
        <w:jc w:val="both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      Это радиостанция «Ока». Её построили в 70-е годы прошлого века.  Станция была автономной, имела дизеля для обслуживания и центральные котельные с горячей и холодной водой. Через несколько лет после начала строительства на объекте появились солдаты и офицеры войск связи.  На смену тропосферной релейной радиосвязи пришла спутниковая как менее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энергозатратная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.  В 2023 году сообщалось, что законсервированная станция стала своеобразным музеем под открытым небом. На месте «солдатской точки» остались 30-метровые красно-белые зеркала антенн и полуразрушенное здание узла связи.  </w:t>
      </w:r>
    </w:p>
    <w:p w:rsidR="007A0198" w:rsidRDefault="007A0198" w:rsidP="007A0198">
      <w:pPr>
        <w:shd w:val="clear" w:color="auto" w:fill="FFFFFF"/>
        <w:jc w:val="both"/>
        <w:textAlignment w:val="baseline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После того как объект законсервировали, сюда активнее начали приходить жители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Гыды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 xml:space="preserve">. Местные рассказывают, что для них это буквально зона отдыха. </w:t>
      </w:r>
      <w:r>
        <w:rPr>
          <w:rFonts w:ascii="Lucida Sans Unicode" w:hAnsi="Lucida Sans Unicode" w:cs="Lucida Sans Unicode"/>
          <w:sz w:val="24"/>
          <w:szCs w:val="24"/>
        </w:rPr>
        <w:lastRenderedPageBreak/>
        <w:t xml:space="preserve">Они сюда приезжают летом пить чай, показывают детям, видят зайцев, хотя это всего 4 километра от </w:t>
      </w:r>
      <w:proofErr w:type="spellStart"/>
      <w:r>
        <w:rPr>
          <w:rFonts w:ascii="Lucida Sans Unicode" w:hAnsi="Lucida Sans Unicode" w:cs="Lucida Sans Unicode"/>
          <w:sz w:val="24"/>
          <w:szCs w:val="24"/>
        </w:rPr>
        <w:t>Гыды</w:t>
      </w:r>
      <w:proofErr w:type="spellEnd"/>
      <w:r>
        <w:rPr>
          <w:rFonts w:ascii="Lucida Sans Unicode" w:hAnsi="Lucida Sans Unicode" w:cs="Lucida Sans Unicode"/>
          <w:sz w:val="24"/>
          <w:szCs w:val="24"/>
        </w:rPr>
        <w:t>.</w:t>
      </w:r>
    </w:p>
    <w:p w:rsidR="007A0198" w:rsidRDefault="007A0198" w:rsidP="007A0198">
      <w:pPr>
        <w:jc w:val="center"/>
        <w:rPr>
          <w:rFonts w:ascii="Lucida Sans Unicode" w:hAnsi="Lucida Sans Unicode" w:cs="Lucida Sans Unicode"/>
          <w:b/>
          <w:sz w:val="24"/>
          <w:szCs w:val="24"/>
        </w:rPr>
      </w:pPr>
      <w:r>
        <w:rPr>
          <w:rFonts w:ascii="Lucida Sans Unicode" w:hAnsi="Lucida Sans Unicode" w:cs="Lucida Sans Unicode"/>
          <w:b/>
          <w:sz w:val="24"/>
          <w:szCs w:val="24"/>
        </w:rPr>
        <w:t>2.11 Заключение</w:t>
      </w:r>
    </w:p>
    <w:p w:rsidR="007A0198" w:rsidRDefault="007A0198" w:rsidP="007A0198">
      <w:pPr>
        <w:shd w:val="clear" w:color="auto" w:fill="FFFFFF"/>
        <w:jc w:val="both"/>
        <w:textAlignment w:val="baseline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color w:val="000000"/>
          <w:sz w:val="24"/>
          <w:szCs w:val="24"/>
        </w:rPr>
        <w:t>И считаю, что, знать историю и достопримечательности своего края -  это обязанность каждого. Изучение краеведения даёт возможность привлечь учащихся к охране и бережному, уважительному отношению к памятникам природы, истории и культуры, которые находятся непосредственно на территории села, города, регионе, а соответственно и в России. Таким образом, мы убедились, что наше село имеет свои достопримечательности, и нам, его жителям, есть за что любить его и прославлять. </w:t>
      </w:r>
    </w:p>
    <w:p w:rsidR="007A0198" w:rsidRDefault="007A0198" w:rsidP="007A0198">
      <w:pPr>
        <w:jc w:val="both"/>
        <w:rPr>
          <w:rFonts w:ascii="Lucida Sans Unicode" w:hAnsi="Lucida Sans Unicode" w:cs="Lucida Sans Unicode"/>
          <w:b/>
          <w:sz w:val="24"/>
          <w:szCs w:val="24"/>
        </w:rPr>
      </w:pPr>
    </w:p>
    <w:p w:rsidR="006E4738" w:rsidRDefault="006E4738"/>
    <w:sectPr w:rsidR="006E4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auto"/>
    <w:pitch w:val="default"/>
  </w:font>
  <w:font w:name="Liberation Serif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65A"/>
    <w:rsid w:val="002668F0"/>
    <w:rsid w:val="0046165A"/>
    <w:rsid w:val="00535F06"/>
    <w:rsid w:val="006E4738"/>
    <w:rsid w:val="007A0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9A89A"/>
  <w15:chartTrackingRefBased/>
  <w15:docId w15:val="{B7C3186D-6389-4BC5-AAB7-EFBDD7F2E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198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8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1624</Words>
  <Characters>9259</Characters>
  <Application>Microsoft Office Word</Application>
  <DocSecurity>0</DocSecurity>
  <Lines>77</Lines>
  <Paragraphs>21</Paragraphs>
  <ScaleCrop>false</ScaleCrop>
  <Company>Microsoft</Company>
  <LinksUpToDate>false</LinksUpToDate>
  <CharactersWithSpaces>10862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Яр</dc:creator>
  <cp:keywords/>
  <dc:description/>
  <cp:lastModifiedBy>Татьяна Яр</cp:lastModifiedBy>
  <cp:revision>7</cp:revision>
  <dcterms:created xsi:type="dcterms:W3CDTF">2026-02-25T05:31:00Z</dcterms:created>
  <dcterms:modified xsi:type="dcterms:W3CDTF">2026-04-22T07:42:00Z</dcterms:modified>
</cp:coreProperties>
</file>