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5BC" w:rsidRPr="00CB6955" w:rsidRDefault="00DC65BC" w:rsidP="00DC65BC">
      <w:pPr>
        <w:spacing w:line="276" w:lineRule="auto"/>
        <w:ind w:firstLine="709"/>
        <w:contextualSpacing/>
        <w:jc w:val="center"/>
        <w:rPr>
          <w:rFonts w:ascii="Times New Roman Полужирный" w:hAnsi="Times New Roman Полужирный"/>
          <w:b/>
          <w:caps/>
        </w:rPr>
      </w:pPr>
      <w:r>
        <w:rPr>
          <w:rFonts w:ascii="Times New Roman Полужирный" w:hAnsi="Times New Roman Полужирный"/>
          <w:b/>
          <w:caps/>
        </w:rPr>
        <w:t>Коррекцион</w:t>
      </w:r>
      <w:r w:rsidRPr="00DC65BC">
        <w:rPr>
          <w:b/>
          <w:caps/>
        </w:rPr>
        <w:t>нно-РАЗВИВАЮЩАЯ</w:t>
      </w:r>
      <w:r>
        <w:rPr>
          <w:rFonts w:asciiTheme="minorHAnsi" w:hAnsiTheme="minorHAnsi"/>
          <w:b/>
          <w:caps/>
        </w:rPr>
        <w:t xml:space="preserve"> </w:t>
      </w:r>
      <w:r w:rsidRPr="00CB6955">
        <w:rPr>
          <w:rFonts w:ascii="Times New Roman Полужирный" w:hAnsi="Times New Roman Полужирный"/>
          <w:b/>
          <w:caps/>
        </w:rPr>
        <w:t>программа для ребенка с ограниченными возможностями здоровья</w:t>
      </w:r>
    </w:p>
    <w:p w:rsidR="00DC65BC" w:rsidRDefault="00DC65BC" w:rsidP="00DC65BC">
      <w:pPr>
        <w:spacing w:line="276" w:lineRule="auto"/>
        <w:ind w:firstLine="709"/>
        <w:contextualSpacing/>
        <w:jc w:val="both"/>
      </w:pPr>
    </w:p>
    <w:p w:rsidR="00DC65BC" w:rsidRPr="00CF1FB2" w:rsidRDefault="00DC65BC" w:rsidP="00DC65BC">
      <w:pPr>
        <w:pStyle w:val="docdata"/>
        <w:spacing w:before="0" w:beforeAutospacing="0" w:after="0" w:afterAutospacing="0"/>
        <w:ind w:firstLine="709"/>
      </w:pPr>
      <w:r>
        <w:t>1. Название программы: «</w:t>
      </w:r>
      <w:r>
        <w:rPr>
          <w:color w:val="000000"/>
        </w:rPr>
        <w:t>Развитие и коррекция эмоциональной сферы у детей с ЗПР»</w:t>
      </w:r>
    </w:p>
    <w:p w:rsidR="00DC65BC" w:rsidRPr="009376B9" w:rsidRDefault="00DC65BC" w:rsidP="00DC65BC">
      <w:pPr>
        <w:spacing w:line="276" w:lineRule="auto"/>
        <w:ind w:firstLine="709"/>
        <w:contextualSpacing/>
        <w:jc w:val="both"/>
        <w:rPr>
          <w:color w:val="FF0000"/>
        </w:rPr>
      </w:pPr>
      <w:r>
        <w:t>2. Программа предназначена для детей младшего школьного возраста (1-2 класс) с задержкой психического развития.</w:t>
      </w:r>
    </w:p>
    <w:p w:rsidR="00DC65BC" w:rsidRPr="00CF1FB2" w:rsidRDefault="00DC65BC" w:rsidP="00DC65BC">
      <w:pPr>
        <w:spacing w:line="276" w:lineRule="auto"/>
        <w:ind w:firstLine="709"/>
        <w:contextualSpacing/>
        <w:jc w:val="both"/>
      </w:pPr>
      <w:r>
        <w:t xml:space="preserve">3. </w:t>
      </w:r>
      <w:r w:rsidRPr="00CB6955">
        <w:t>Цель программы:</w:t>
      </w:r>
      <w:r>
        <w:t xml:space="preserve"> формирование базовых компонентов эмоционального интеллекта и развитие навыков </w:t>
      </w:r>
      <w:proofErr w:type="spellStart"/>
      <w:r>
        <w:t>саморегуляции</w:t>
      </w:r>
      <w:proofErr w:type="spellEnd"/>
      <w:r>
        <w:t xml:space="preserve"> у ребенка с ЗПР.</w:t>
      </w:r>
    </w:p>
    <w:p w:rsidR="00DC65BC" w:rsidRDefault="00DC65BC" w:rsidP="00DC65BC">
      <w:pPr>
        <w:spacing w:line="276" w:lineRule="auto"/>
        <w:ind w:firstLine="709"/>
        <w:contextualSpacing/>
        <w:jc w:val="both"/>
      </w:pPr>
      <w:r>
        <w:t xml:space="preserve">4. </w:t>
      </w:r>
      <w:r w:rsidRPr="00CB6955">
        <w:t>Задачи программы:</w:t>
      </w:r>
    </w:p>
    <w:p w:rsidR="00DC65BC" w:rsidRPr="000F7257" w:rsidRDefault="007258C7" w:rsidP="007258C7">
      <w:pPr>
        <w:spacing w:line="276" w:lineRule="auto"/>
        <w:ind w:left="1134"/>
        <w:contextualSpacing/>
        <w:jc w:val="both"/>
      </w:pPr>
      <w:r>
        <w:t>1)</w:t>
      </w:r>
      <w:r w:rsidR="00DC65BC">
        <w:t xml:space="preserve"> </w:t>
      </w:r>
      <w:r w:rsidR="00DC65BC">
        <w:rPr>
          <w:rStyle w:val="1125"/>
          <w:color w:val="000000"/>
        </w:rPr>
        <w:t>Знакомство с чувствами и эмоциями.</w:t>
      </w:r>
    </w:p>
    <w:p w:rsidR="00DC65BC" w:rsidRPr="000F7257" w:rsidRDefault="007258C7" w:rsidP="007258C7">
      <w:pPr>
        <w:pStyle w:val="docdata"/>
        <w:spacing w:before="0" w:beforeAutospacing="0" w:after="0" w:afterAutospacing="0" w:line="276" w:lineRule="auto"/>
        <w:ind w:left="1134"/>
        <w:jc w:val="both"/>
      </w:pPr>
      <w:r>
        <w:t>2)</w:t>
      </w:r>
      <w:r w:rsidR="00DC65BC">
        <w:t xml:space="preserve"> </w:t>
      </w:r>
      <w:r w:rsidR="00DC65BC" w:rsidRPr="000F7257">
        <w:rPr>
          <w:color w:val="000000"/>
        </w:rPr>
        <w:t>Развитие умения правильно выражать</w:t>
      </w:r>
      <w:r w:rsidR="00DC65BC">
        <w:rPr>
          <w:color w:val="000000"/>
        </w:rPr>
        <w:t xml:space="preserve"> </w:t>
      </w:r>
      <w:r w:rsidR="00DC65BC" w:rsidRPr="000F7257">
        <w:rPr>
          <w:color w:val="000000"/>
        </w:rPr>
        <w:t>свои чувства и эмоции социально приемлемым способом.</w:t>
      </w:r>
    </w:p>
    <w:p w:rsidR="00DC65BC" w:rsidRDefault="007258C7" w:rsidP="007258C7">
      <w:pPr>
        <w:spacing w:line="276" w:lineRule="auto"/>
        <w:ind w:left="1134"/>
        <w:contextualSpacing/>
        <w:jc w:val="both"/>
        <w:rPr>
          <w:rStyle w:val="1239"/>
          <w:color w:val="000000"/>
        </w:rPr>
      </w:pPr>
      <w:r>
        <w:t>3)</w:t>
      </w:r>
      <w:r w:rsidR="00DC65BC">
        <w:t xml:space="preserve"> </w:t>
      </w:r>
      <w:r w:rsidR="00DC65BC">
        <w:rPr>
          <w:rStyle w:val="1239"/>
          <w:color w:val="000000"/>
        </w:rPr>
        <w:t>Работа с чувством страха и тревожности.</w:t>
      </w:r>
    </w:p>
    <w:p w:rsidR="00DC65BC" w:rsidRDefault="007258C7" w:rsidP="007258C7">
      <w:pPr>
        <w:spacing w:line="276" w:lineRule="auto"/>
        <w:ind w:left="1134"/>
        <w:contextualSpacing/>
        <w:jc w:val="both"/>
      </w:pPr>
      <w:r>
        <w:rPr>
          <w:rStyle w:val="1239"/>
          <w:color w:val="000000"/>
        </w:rPr>
        <w:t>4)</w:t>
      </w:r>
      <w:r w:rsidR="00DC65BC">
        <w:rPr>
          <w:rStyle w:val="1239"/>
          <w:color w:val="000000"/>
        </w:rPr>
        <w:t xml:space="preserve"> </w:t>
      </w:r>
      <w:r w:rsidR="00DC65BC">
        <w:rPr>
          <w:rStyle w:val="1181"/>
          <w:color w:val="000000"/>
        </w:rPr>
        <w:t>Формирование умения различать и принимать эмоции других людей.</w:t>
      </w:r>
    </w:p>
    <w:p w:rsidR="00DC65BC" w:rsidRDefault="007258C7" w:rsidP="007258C7">
      <w:pPr>
        <w:spacing w:line="276" w:lineRule="auto"/>
        <w:ind w:left="1134"/>
        <w:contextualSpacing/>
        <w:jc w:val="both"/>
        <w:rPr>
          <w:color w:val="FF0000"/>
        </w:rPr>
      </w:pPr>
      <w:r>
        <w:t>5)</w:t>
      </w:r>
      <w:r w:rsidR="00DC65BC">
        <w:t xml:space="preserve"> Содержание и структура программы</w:t>
      </w:r>
      <w:r>
        <w:t>.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825"/>
        <w:gridCol w:w="1176"/>
        <w:gridCol w:w="1239"/>
        <w:gridCol w:w="1418"/>
        <w:gridCol w:w="956"/>
        <w:gridCol w:w="1454"/>
        <w:gridCol w:w="1559"/>
        <w:gridCol w:w="1701"/>
      </w:tblGrid>
      <w:tr w:rsidR="00DC65BC" w:rsidRPr="009643CE" w:rsidTr="00DA3B87"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65BC" w:rsidRPr="009643CE" w:rsidRDefault="00DC65BC" w:rsidP="00DA3B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65BC" w:rsidRPr="009643CE" w:rsidRDefault="00DC65BC" w:rsidP="00DA3B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65BC" w:rsidRPr="009643CE" w:rsidRDefault="00DC65BC" w:rsidP="00DA3B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65BC" w:rsidRPr="009643CE" w:rsidRDefault="00DC65BC" w:rsidP="00DA3B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65BC" w:rsidRPr="009643CE" w:rsidRDefault="00DC65BC" w:rsidP="00DA3B87">
            <w:pPr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65BC" w:rsidRPr="009643CE" w:rsidRDefault="00DC65BC" w:rsidP="00DA3B87">
            <w:pPr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65BC" w:rsidRPr="009643CE" w:rsidRDefault="00DC65BC" w:rsidP="00DA3B87">
            <w:pPr>
              <w:rPr>
                <w:i/>
                <w:sz w:val="20"/>
                <w:szCs w:val="20"/>
              </w:rPr>
            </w:pPr>
          </w:p>
        </w:tc>
      </w:tr>
      <w:tr w:rsidR="00DC65BC" w:rsidRPr="009643CE" w:rsidTr="00DA3B87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№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Этапы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Цель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Формы и</w:t>
            </w:r>
          </w:p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методы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Содержание</w:t>
            </w:r>
          </w:p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(список упражнений)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Количество часов</w:t>
            </w:r>
          </w:p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(количество занятий)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Методическое</w:t>
            </w:r>
          </w:p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Обеспечение</w:t>
            </w:r>
          </w:p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(материалы)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643CE">
              <w:rPr>
                <w:sz w:val="20"/>
                <w:szCs w:val="20"/>
              </w:rPr>
              <w:t>Критерии оценки показателей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Результаты, инте</w:t>
            </w:r>
            <w:r w:rsidRPr="009376B9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претация</w:t>
            </w:r>
          </w:p>
          <w:p w:rsidR="00DC65BC" w:rsidRPr="009643CE" w:rsidRDefault="00DC65BC" w:rsidP="00DA3B87">
            <w:pPr>
              <w:jc w:val="center"/>
              <w:rPr>
                <w:sz w:val="20"/>
                <w:szCs w:val="20"/>
              </w:rPr>
            </w:pPr>
            <w:r w:rsidRPr="009376B9">
              <w:rPr>
                <w:sz w:val="20"/>
                <w:szCs w:val="20"/>
              </w:rPr>
              <w:t>выводы и рекомендации</w:t>
            </w:r>
            <w:r>
              <w:rPr>
                <w:sz w:val="20"/>
                <w:szCs w:val="20"/>
              </w:rPr>
              <w:t xml:space="preserve"> после проведения коррекционно-развивающих занятий</w:t>
            </w:r>
          </w:p>
        </w:tc>
      </w:tr>
      <w:tr w:rsidR="00DC65BC" w:rsidRPr="009643CE" w:rsidTr="00DA3B87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 w:rsidRPr="009643CE">
              <w:rPr>
                <w:sz w:val="16"/>
                <w:szCs w:val="16"/>
              </w:rPr>
              <w:t>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 w:rsidRPr="009643CE">
              <w:rPr>
                <w:sz w:val="16"/>
                <w:szCs w:val="16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 w:rsidRPr="009643CE">
              <w:rPr>
                <w:sz w:val="16"/>
                <w:szCs w:val="16"/>
              </w:rPr>
              <w:t>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 w:rsidRPr="009643CE"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 w:rsidRPr="009643CE">
              <w:rPr>
                <w:sz w:val="16"/>
                <w:szCs w:val="16"/>
              </w:rPr>
              <w:t>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 w:rsidRPr="009643CE">
              <w:rPr>
                <w:sz w:val="16"/>
                <w:szCs w:val="16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 w:rsidRPr="009643CE">
              <w:rPr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 w:rsidRPr="009643CE">
              <w:rPr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</w:p>
        </w:tc>
      </w:tr>
      <w:tr w:rsidR="00DC65BC" w:rsidRPr="009643CE" w:rsidTr="00DA3B87">
        <w:trPr>
          <w:trHeight w:val="3743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Первичная диагностика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Выявить актуальный уровень развития эмоциональной сферы, определить зоны ближайшего развития, выявить специфические трудности для составления индивидуальной коррекционной программы.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>Форма: и</w:t>
            </w:r>
            <w:r w:rsidRPr="00131ABA">
              <w:rPr>
                <w:color w:val="000000"/>
                <w:spacing w:val="-1"/>
                <w:sz w:val="16"/>
                <w:szCs w:val="16"/>
              </w:rPr>
              <w:t>ндивидуальная встреча с ребёнком в формате игровой диагностической сессии.</w:t>
            </w: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Диагностика понимания и распознавания эмоций;</w:t>
            </w: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rPr>
                <w:sz w:val="16"/>
                <w:szCs w:val="16"/>
              </w:rPr>
            </w:pPr>
          </w:p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«Пиктограммы эмоций» (Задания на идентификацию, знание наименования и ситуационного понимания эмоций).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занятие (30-40 минут)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402BE8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F22C5C">
              <w:rPr>
                <w:color w:val="000000"/>
                <w:spacing w:val="-1"/>
                <w:sz w:val="16"/>
                <w:szCs w:val="16"/>
              </w:rPr>
              <w:t>Карточки с изображением базовых эмоций (радость, грусть, страх, злость, удивление, с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покойствие) в виде схематичных </w:t>
            </w:r>
            <w:r w:rsidRPr="00F22C5C">
              <w:rPr>
                <w:color w:val="000000"/>
                <w:spacing w:val="-1"/>
                <w:sz w:val="16"/>
                <w:szCs w:val="16"/>
              </w:rPr>
              <w:t>лиц.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F22C5C">
              <w:rPr>
                <w:color w:val="000000"/>
                <w:spacing w:val="-1"/>
                <w:sz w:val="16"/>
                <w:szCs w:val="16"/>
              </w:rPr>
              <w:t>Оцениваем точность распознавания, словарный запас эмоциональных понятий, понимание причин эмоций.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</w:t>
            </w:r>
          </w:p>
          <w:p w:rsidR="00DC65BC" w:rsidRPr="004D4E60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4D4E60">
              <w:rPr>
                <w:color w:val="000000"/>
                <w:spacing w:val="-1"/>
                <w:sz w:val="16"/>
                <w:szCs w:val="16"/>
              </w:rPr>
              <w:t xml:space="preserve"> (Да</w:t>
            </w:r>
            <w:proofErr w:type="gramStart"/>
            <w:r w:rsidRPr="004D4E60">
              <w:rPr>
                <w:color w:val="000000"/>
                <w:spacing w:val="-1"/>
                <w:sz w:val="16"/>
                <w:szCs w:val="16"/>
              </w:rPr>
              <w:t>/Н</w:t>
            </w:r>
            <w:proofErr w:type="gramEnd"/>
            <w:r w:rsidRPr="004D4E60">
              <w:rPr>
                <w:color w:val="000000"/>
                <w:spacing w:val="-1"/>
                <w:sz w:val="16"/>
                <w:szCs w:val="16"/>
              </w:rPr>
              <w:t xml:space="preserve">ет, с подсказкой). </w:t>
            </w:r>
          </w:p>
          <w:p w:rsidR="00DC65BC" w:rsidRPr="00402BE8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С подсказкой </w:t>
            </w:r>
            <w:r w:rsidR="001F31D0">
              <w:rPr>
                <w:color w:val="000000"/>
                <w:spacing w:val="-1"/>
                <w:sz w:val="16"/>
                <w:szCs w:val="16"/>
              </w:rPr>
              <w:t xml:space="preserve">называли </w:t>
            </w:r>
            <w:r>
              <w:rPr>
                <w:color w:val="000000"/>
                <w:spacing w:val="-1"/>
                <w:sz w:val="16"/>
                <w:szCs w:val="16"/>
              </w:rPr>
              <w:t>эмоции: спокойствие, радость.</w:t>
            </w:r>
          </w:p>
        </w:tc>
      </w:tr>
      <w:tr w:rsidR="00DC65BC" w:rsidRPr="009643CE" w:rsidTr="00DA3B87">
        <w:trPr>
          <w:trHeight w:val="2286"/>
        </w:trPr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Диагностика выражения и регуляции эмоций;</w:t>
            </w:r>
          </w:p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- «</w:t>
            </w:r>
            <w:r w:rsidRPr="00872494">
              <w:rPr>
                <w:color w:val="000000"/>
                <w:spacing w:val="-1"/>
                <w:sz w:val="16"/>
                <w:szCs w:val="16"/>
              </w:rPr>
              <w:t>Сюжетно-ролевая игра</w:t>
            </w:r>
            <w:r>
              <w:rPr>
                <w:sz w:val="16"/>
                <w:szCs w:val="16"/>
              </w:rPr>
              <w:t>» (</w:t>
            </w:r>
            <w:r w:rsidRPr="00872494">
              <w:rPr>
                <w:color w:val="000000"/>
                <w:spacing w:val="-1"/>
                <w:sz w:val="16"/>
                <w:szCs w:val="16"/>
              </w:rPr>
              <w:t>Создаём ситуацию:</w:t>
            </w:r>
            <w:proofErr w:type="gramEnd"/>
            <w:r w:rsidRPr="00872494">
              <w:rPr>
                <w:color w:val="000000"/>
                <w:spacing w:val="-1"/>
                <w:sz w:val="16"/>
                <w:szCs w:val="16"/>
              </w:rPr>
              <w:t xml:space="preserve"> «Ой, твой мишка очень хотел покататься на этой машинке, а зайчик её уже взял.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Что будет делать мишка?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Что он почувствует?»)</w:t>
            </w:r>
            <w:proofErr w:type="gramEnd"/>
          </w:p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872494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872494">
              <w:rPr>
                <w:color w:val="000000"/>
                <w:spacing w:val="-1"/>
                <w:sz w:val="16"/>
                <w:szCs w:val="16"/>
              </w:rPr>
              <w:t>Спонтанные эмоциональные реакции, предлагаемые способы разрешения конфликта (агрессия, просьба, уход, пои</w:t>
            </w:r>
            <w:proofErr w:type="gramStart"/>
            <w:r w:rsidRPr="00872494">
              <w:rPr>
                <w:color w:val="000000"/>
                <w:spacing w:val="-1"/>
                <w:sz w:val="16"/>
                <w:szCs w:val="16"/>
              </w:rPr>
              <w:t>ск взр</w:t>
            </w:r>
            <w:proofErr w:type="gramEnd"/>
            <w:r w:rsidRPr="00872494">
              <w:rPr>
                <w:color w:val="000000"/>
                <w:spacing w:val="-1"/>
                <w:sz w:val="16"/>
                <w:szCs w:val="16"/>
              </w:rPr>
              <w:t>ослого), способность к ролевому принятию позиции другого.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>Получаем</w:t>
            </w:r>
            <w:r w:rsidRPr="00E06640">
              <w:rPr>
                <w:color w:val="000000"/>
                <w:spacing w:val="-1"/>
                <w:sz w:val="16"/>
                <w:szCs w:val="16"/>
              </w:rPr>
              <w:t xml:space="preserve"> перв</w:t>
            </w:r>
            <w:r>
              <w:rPr>
                <w:color w:val="000000"/>
                <w:spacing w:val="-1"/>
                <w:sz w:val="16"/>
                <w:szCs w:val="16"/>
              </w:rPr>
              <w:t>ичные данные о том, какие эмоции даются детям</w:t>
            </w:r>
            <w:r w:rsidRPr="00E06640">
              <w:rPr>
                <w:color w:val="000000"/>
                <w:spacing w:val="-1"/>
                <w:sz w:val="16"/>
                <w:szCs w:val="16"/>
              </w:rPr>
              <w:t xml:space="preserve"> легче/труднее, как развит его эмоциональный словарь.</w:t>
            </w:r>
          </w:p>
        </w:tc>
      </w:tr>
      <w:tr w:rsidR="00DC65BC" w:rsidRPr="009643CE" w:rsidTr="00DA3B87">
        <w:tc>
          <w:tcPr>
            <w:tcW w:w="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>
              <w:rPr>
                <w:color w:val="000000"/>
                <w:spacing w:val="-1"/>
                <w:sz w:val="16"/>
                <w:szCs w:val="16"/>
              </w:rPr>
              <w:t>Д</w:t>
            </w:r>
            <w:r w:rsidRPr="00F22C5C">
              <w:rPr>
                <w:color w:val="000000"/>
                <w:spacing w:val="-1"/>
                <w:sz w:val="16"/>
                <w:szCs w:val="16"/>
              </w:rPr>
              <w:t xml:space="preserve">иагностика эмоционального </w:t>
            </w:r>
            <w:r w:rsidRPr="00F22C5C">
              <w:rPr>
                <w:color w:val="000000"/>
                <w:spacing w:val="-1"/>
                <w:sz w:val="16"/>
                <w:szCs w:val="16"/>
              </w:rPr>
              <w:lastRenderedPageBreak/>
              <w:t>благополучия и тревожности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- «Кактус»</w:t>
            </w:r>
          </w:p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(просим ребенка нарисовать </w:t>
            </w:r>
            <w:r>
              <w:rPr>
                <w:sz w:val="16"/>
                <w:szCs w:val="16"/>
              </w:rPr>
              <w:lastRenderedPageBreak/>
              <w:t>кактус)</w:t>
            </w:r>
          </w:p>
        </w:tc>
        <w:tc>
          <w:tcPr>
            <w:tcW w:w="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>- Лист бумаги, карандаши.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proofErr w:type="gramStart"/>
            <w:r w:rsidRPr="00BE5727"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Оцениваем </w:t>
            </w:r>
            <w:r w:rsidRPr="00BE5727">
              <w:rPr>
                <w:color w:val="000000"/>
                <w:spacing w:val="-1"/>
                <w:sz w:val="16"/>
                <w:szCs w:val="16"/>
              </w:rPr>
              <w:t xml:space="preserve">размер, нажим, расположение на </w:t>
            </w:r>
            <w:r w:rsidRPr="00BE5727">
              <w:rPr>
                <w:color w:val="000000"/>
                <w:spacing w:val="-1"/>
                <w:sz w:val="16"/>
                <w:szCs w:val="16"/>
              </w:rPr>
              <w:lastRenderedPageBreak/>
              <w:t>листе, наличие иголок (сила, агрессия), отрывистость линий (импульсивность).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У одного ребенка очень сильное нажатие, у второго </w:t>
            </w:r>
            <w:r>
              <w:rPr>
                <w:sz w:val="16"/>
                <w:szCs w:val="16"/>
              </w:rPr>
              <w:lastRenderedPageBreak/>
              <w:t xml:space="preserve">слишком много иголок. </w:t>
            </w:r>
          </w:p>
        </w:tc>
      </w:tr>
      <w:tr w:rsidR="00DC65BC" w:rsidRPr="009643CE" w:rsidTr="00DA3B87"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Проведение коррекционно-развивающих занятий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CF15C0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Занятие </w:t>
            </w:r>
            <w:r w:rsidRPr="00CF15C0">
              <w:rPr>
                <w:color w:val="000000"/>
                <w:spacing w:val="-1"/>
                <w:sz w:val="16"/>
                <w:szCs w:val="16"/>
              </w:rPr>
              <w:t>1.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Познакомить детей с </w:t>
            </w:r>
            <w:r w:rsidRPr="00CF15C0">
              <w:rPr>
                <w:color w:val="000000"/>
                <w:spacing w:val="-1"/>
                <w:sz w:val="16"/>
                <w:szCs w:val="16"/>
              </w:rPr>
              <w:t xml:space="preserve"> базовыми эмоциями, научить их различать, называть и распознавать в себе и других на невербальном уровне.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Форма: мини-группа (2-3 человека).</w:t>
            </w: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Pr="00A60702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>Методы: и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>гровые, наглядные, практические, элементы арт-терапии.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Приветствие (с карточкой эмоции  - радость);</w:t>
            </w: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- Разминка </w:t>
            </w:r>
            <w:r w:rsidRPr="00A60702">
              <w:rPr>
                <w:sz w:val="16"/>
                <w:szCs w:val="16"/>
              </w:rPr>
              <w:t>«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 xml:space="preserve">Зеркало эмоций» </w:t>
            </w:r>
            <w:r>
              <w:rPr>
                <w:color w:val="000000"/>
                <w:spacing w:val="-1"/>
                <w:sz w:val="16"/>
                <w:szCs w:val="16"/>
              </w:rPr>
              <w:t>(Показываем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 xml:space="preserve"> последовательно:</w:t>
            </w:r>
            <w:proofErr w:type="gramEnd"/>
            <w:r w:rsidRPr="00A60702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«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>Радость</w:t>
            </w:r>
            <w:r>
              <w:rPr>
                <w:color w:val="000000"/>
                <w:spacing w:val="-1"/>
                <w:sz w:val="16"/>
                <w:szCs w:val="16"/>
              </w:rPr>
              <w:t>»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 xml:space="preserve"> (широкая улыбка, хлопки), </w:t>
            </w:r>
            <w:r>
              <w:rPr>
                <w:color w:val="000000"/>
                <w:spacing w:val="-1"/>
                <w:sz w:val="16"/>
                <w:szCs w:val="16"/>
              </w:rPr>
              <w:t>«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>Грусть</w:t>
            </w:r>
            <w:r>
              <w:rPr>
                <w:color w:val="000000"/>
                <w:spacing w:val="-1"/>
                <w:sz w:val="16"/>
                <w:szCs w:val="16"/>
              </w:rPr>
              <w:t>»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 xml:space="preserve"> (опущенные уголки губ, плечи ссутулены), </w:t>
            </w:r>
            <w:r>
              <w:rPr>
                <w:color w:val="000000"/>
                <w:spacing w:val="-1"/>
                <w:sz w:val="16"/>
                <w:szCs w:val="16"/>
              </w:rPr>
              <w:t>«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>Удивление</w:t>
            </w:r>
            <w:r>
              <w:rPr>
                <w:color w:val="000000"/>
                <w:spacing w:val="-1"/>
                <w:sz w:val="16"/>
                <w:szCs w:val="16"/>
              </w:rPr>
              <w:t>»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 xml:space="preserve"> (брови вверх, рот буквой «О»), </w:t>
            </w:r>
            <w:r>
              <w:rPr>
                <w:color w:val="000000"/>
                <w:spacing w:val="-1"/>
                <w:sz w:val="16"/>
                <w:szCs w:val="16"/>
              </w:rPr>
              <w:t>«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>Страх</w:t>
            </w:r>
            <w:r>
              <w:rPr>
                <w:color w:val="000000"/>
                <w:spacing w:val="-1"/>
                <w:sz w:val="16"/>
                <w:szCs w:val="16"/>
              </w:rPr>
              <w:t>»</w:t>
            </w:r>
            <w:r w:rsidRPr="00A60702">
              <w:rPr>
                <w:color w:val="000000"/>
                <w:spacing w:val="-1"/>
                <w:sz w:val="16"/>
                <w:szCs w:val="16"/>
              </w:rPr>
              <w:t xml:space="preserve"> (глаза широко, руки у щёк).</w:t>
            </w:r>
            <w:proofErr w:type="gramEnd"/>
            <w:r w:rsidRPr="00A60702">
              <w:rPr>
                <w:color w:val="000000"/>
                <w:spacing w:val="-1"/>
                <w:sz w:val="16"/>
                <w:szCs w:val="16"/>
              </w:rPr>
              <w:t xml:space="preserve"> Темп медленный, комментарий простой: </w:t>
            </w:r>
            <w:proofErr w:type="gramStart"/>
            <w:r w:rsidRPr="00A60702">
              <w:rPr>
                <w:color w:val="000000"/>
                <w:spacing w:val="-1"/>
                <w:sz w:val="16"/>
                <w:szCs w:val="16"/>
              </w:rPr>
              <w:t>«Вот так человек удивляется!»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8C1E4A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pacing w:val="-1"/>
                <w:sz w:val="20"/>
                <w:szCs w:val="20"/>
              </w:rPr>
              <w:t xml:space="preserve">- </w:t>
            </w:r>
            <w:r w:rsidRPr="008C1E4A">
              <w:rPr>
                <w:color w:val="000000"/>
                <w:spacing w:val="-1"/>
                <w:sz w:val="16"/>
                <w:szCs w:val="16"/>
              </w:rPr>
              <w:t>«В гостях у Эмоций»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8C1E4A">
              <w:rPr>
                <w:color w:val="000000"/>
                <w:spacing w:val="-1"/>
                <w:sz w:val="16"/>
                <w:szCs w:val="16"/>
              </w:rPr>
              <w:t xml:space="preserve">Упражнение 1: «Сортировка».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8C1E4A">
              <w:rPr>
                <w:color w:val="000000"/>
                <w:spacing w:val="-1"/>
                <w:sz w:val="16"/>
                <w:szCs w:val="16"/>
              </w:rPr>
              <w:t>На сто</w:t>
            </w:r>
            <w:r>
              <w:rPr>
                <w:color w:val="000000"/>
                <w:spacing w:val="-1"/>
                <w:sz w:val="16"/>
                <w:szCs w:val="16"/>
              </w:rPr>
              <w:t>ле разложены картинки с лицами и предметами/ситуациями.</w:t>
            </w:r>
            <w:proofErr w:type="gramEnd"/>
            <w:r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Дети соединяют лицо с ситуацией.)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8C1E4A">
              <w:rPr>
                <w:color w:val="000000"/>
                <w:spacing w:val="-1"/>
                <w:sz w:val="16"/>
                <w:szCs w:val="16"/>
              </w:rPr>
              <w:t>Упражнение 2: «Лото э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моций».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(У детей поле с пиктограммами.</w:t>
            </w:r>
            <w:proofErr w:type="gramEnd"/>
            <w:r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 xml:space="preserve">Показываем карточку с фото/рисунком </w:t>
            </w:r>
            <w:r w:rsidRPr="008C1E4A">
              <w:rPr>
                <w:color w:val="000000"/>
                <w:spacing w:val="-1"/>
                <w:sz w:val="16"/>
                <w:szCs w:val="16"/>
              </w:rPr>
              <w:t>человека</w:t>
            </w:r>
            <w:r>
              <w:rPr>
                <w:color w:val="000000"/>
                <w:spacing w:val="-1"/>
                <w:sz w:val="16"/>
                <w:szCs w:val="16"/>
              </w:rPr>
              <w:t>, дети закрывают её у себя.)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>- «Раскрась чувство».</w:t>
            </w:r>
            <w:r w:rsidRPr="00322903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(Каждому р</w:t>
            </w:r>
            <w:r w:rsidRPr="00322903">
              <w:rPr>
                <w:color w:val="000000"/>
                <w:spacing w:val="-1"/>
                <w:sz w:val="16"/>
                <w:szCs w:val="16"/>
              </w:rPr>
              <w:t>ебёнку выдаётся шаблон и предлагается раскрасить его так, чтобы получилось «радостное лицо», а затем (на другом лис</w:t>
            </w:r>
            <w:r>
              <w:rPr>
                <w:color w:val="000000"/>
                <w:spacing w:val="-1"/>
                <w:sz w:val="16"/>
                <w:szCs w:val="16"/>
              </w:rPr>
              <w:t>те) – «испуганное лицо».</w:t>
            </w:r>
            <w:proofErr w:type="gramEnd"/>
            <w:r>
              <w:rPr>
                <w:color w:val="000000"/>
                <w:spacing w:val="-1"/>
                <w:sz w:val="16"/>
                <w:szCs w:val="16"/>
              </w:rPr>
              <w:t xml:space="preserve"> Задаем</w:t>
            </w:r>
            <w:r w:rsidRPr="00322903">
              <w:rPr>
                <w:color w:val="000000"/>
                <w:spacing w:val="-1"/>
                <w:sz w:val="16"/>
                <w:szCs w:val="16"/>
              </w:rPr>
              <w:t xml:space="preserve"> наводящие вопросы: «Каким цветом </w:t>
            </w:r>
            <w:r w:rsidRPr="00322903">
              <w:rPr>
                <w:color w:val="000000"/>
                <w:spacing w:val="-1"/>
                <w:sz w:val="16"/>
                <w:szCs w:val="16"/>
              </w:rPr>
              <w:lastRenderedPageBreak/>
              <w:t xml:space="preserve">раскрасим 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улыбку?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А глаза, когда боимся?»)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9D4820" w:rsidRDefault="00DC65BC" w:rsidP="00DA3B87">
            <w:pPr>
              <w:jc w:val="center"/>
              <w:rPr>
                <w:sz w:val="16"/>
                <w:szCs w:val="16"/>
              </w:rPr>
            </w:pPr>
            <w:r w:rsidRPr="009D4820"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Рефлексия. </w:t>
            </w:r>
            <w:r w:rsidRPr="009D4820">
              <w:rPr>
                <w:color w:val="000000"/>
                <w:spacing w:val="-1"/>
                <w:sz w:val="16"/>
                <w:szCs w:val="16"/>
              </w:rPr>
              <w:t xml:space="preserve">Игра «Моё настроение сейчас».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9D4820">
              <w:rPr>
                <w:color w:val="000000"/>
                <w:spacing w:val="-1"/>
                <w:sz w:val="16"/>
                <w:szCs w:val="16"/>
              </w:rPr>
              <w:t xml:space="preserve">Ребёнку </w:t>
            </w:r>
            <w:r>
              <w:rPr>
                <w:color w:val="000000"/>
                <w:spacing w:val="-1"/>
                <w:sz w:val="16"/>
                <w:szCs w:val="16"/>
              </w:rPr>
              <w:t>показываем все 4 пиктограммы и спрашиваем</w:t>
            </w:r>
            <w:r w:rsidRPr="009D4820">
              <w:rPr>
                <w:color w:val="000000"/>
                <w:spacing w:val="-1"/>
                <w:sz w:val="16"/>
                <w:szCs w:val="16"/>
              </w:rPr>
              <w:t>:</w:t>
            </w:r>
            <w:proofErr w:type="gramEnd"/>
            <w:r w:rsidRPr="009D4820">
              <w:rPr>
                <w:color w:val="000000"/>
                <w:spacing w:val="-1"/>
                <w:sz w:val="16"/>
                <w:szCs w:val="16"/>
              </w:rPr>
              <w:t xml:space="preserve"> «Какое из этих чувств у тебя сейчас внутри? Покажи пальчиком».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 xml:space="preserve">Принимаем </w:t>
            </w:r>
            <w:r w:rsidRPr="009D4820">
              <w:rPr>
                <w:color w:val="000000"/>
                <w:spacing w:val="-1"/>
                <w:sz w:val="16"/>
                <w:szCs w:val="16"/>
              </w:rPr>
              <w:t>любой ответ без оценки.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</w:p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(40 минут)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Карточка с эмоцией «Радость»</w:t>
            </w: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Default="00DC65BC" w:rsidP="001F31D0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- Картинки с лицами (</w:t>
            </w:r>
            <w:r w:rsidRPr="008C1E4A">
              <w:rPr>
                <w:color w:val="000000"/>
                <w:spacing w:val="-1"/>
                <w:sz w:val="16"/>
                <w:szCs w:val="16"/>
              </w:rPr>
              <w:t>радость, грусть, удивление, страх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) и предметами/ситуациями </w:t>
            </w:r>
            <w:r w:rsidRPr="008C1E4A">
              <w:rPr>
                <w:color w:val="000000"/>
                <w:spacing w:val="-1"/>
                <w:sz w:val="16"/>
                <w:szCs w:val="16"/>
              </w:rPr>
              <w:t>(подарок, тёмная комната, сломанная машинка, фокусник).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8C1E4A">
              <w:rPr>
                <w:color w:val="000000"/>
                <w:spacing w:val="-1"/>
                <w:sz w:val="16"/>
                <w:szCs w:val="16"/>
              </w:rPr>
              <w:t>Набор парных карточек: пиктограммы (схематично) и фотог</w:t>
            </w:r>
            <w:r>
              <w:rPr>
                <w:color w:val="000000"/>
                <w:spacing w:val="-1"/>
                <w:sz w:val="16"/>
                <w:szCs w:val="16"/>
              </w:rPr>
              <w:t>рафии/рисунки реальных лиц, к</w:t>
            </w:r>
            <w:r w:rsidRPr="008C1E4A">
              <w:rPr>
                <w:color w:val="000000"/>
                <w:spacing w:val="-1"/>
                <w:sz w:val="16"/>
                <w:szCs w:val="16"/>
              </w:rPr>
              <w:t>арточки с ситуациями.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322903">
              <w:rPr>
                <w:color w:val="000000"/>
                <w:spacing w:val="-1"/>
                <w:sz w:val="16"/>
                <w:szCs w:val="16"/>
              </w:rPr>
              <w:t>Шаблоны лиц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(контур лица)</w:t>
            </w:r>
            <w:r w:rsidRPr="00322903">
              <w:rPr>
                <w:color w:val="000000"/>
                <w:spacing w:val="-1"/>
                <w:sz w:val="16"/>
                <w:szCs w:val="16"/>
              </w:rPr>
              <w:t>, цветные карандаши, фломастеры.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1F31D0" w:rsidRDefault="001F31D0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322903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322903">
              <w:rPr>
                <w:color w:val="000000"/>
                <w:spacing w:val="-1"/>
                <w:sz w:val="16"/>
                <w:szCs w:val="16"/>
              </w:rPr>
              <w:t>Набор маленьких карточек с 4 базовыми эмоциями.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4D4E60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4D4E60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4D4E60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4D4E60">
              <w:rPr>
                <w:color w:val="000000"/>
                <w:spacing w:val="-1"/>
                <w:sz w:val="16"/>
                <w:szCs w:val="16"/>
              </w:rPr>
              <w:t>Как точно копирует мимику в игре «Зеркало»? (Точно/схематично/не может).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4D4E60">
              <w:rPr>
                <w:color w:val="000000"/>
                <w:spacing w:val="-1"/>
                <w:sz w:val="16"/>
                <w:szCs w:val="16"/>
              </w:rPr>
              <w:t>Различает ли контрастные эмоции (радость-грусть, удивление-страх) при сортировке? (</w:t>
            </w:r>
            <w:proofErr w:type="gramStart"/>
            <w:r w:rsidRPr="004D4E60">
              <w:rPr>
                <w:color w:val="000000"/>
                <w:spacing w:val="-1"/>
                <w:sz w:val="16"/>
                <w:szCs w:val="16"/>
              </w:rPr>
              <w:t>Справляется</w:t>
            </w:r>
            <w:proofErr w:type="gramEnd"/>
            <w:r w:rsidRPr="004D4E60">
              <w:rPr>
                <w:color w:val="000000"/>
                <w:spacing w:val="-1"/>
                <w:sz w:val="16"/>
                <w:szCs w:val="16"/>
              </w:rPr>
              <w:t>/путает).</w:t>
            </w:r>
          </w:p>
          <w:p w:rsidR="00DC65BC" w:rsidRPr="004D4E60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4D4E60">
              <w:rPr>
                <w:color w:val="000000"/>
                <w:spacing w:val="-1"/>
                <w:sz w:val="16"/>
                <w:szCs w:val="16"/>
              </w:rPr>
              <w:t>Понимает ли простейшие причинно-следственные связи (подарок – радость, темнота – страх)?</w:t>
            </w:r>
          </w:p>
          <w:p w:rsidR="00DC65BC" w:rsidRPr="004D4E60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4D4E60">
              <w:rPr>
                <w:color w:val="000000"/>
                <w:spacing w:val="-1"/>
                <w:sz w:val="16"/>
                <w:szCs w:val="16"/>
              </w:rPr>
              <w:t>Может ли назвать эмоцию по картинке самостоятельно? (Использует слова «весёлый», «грустный», «боится», «</w:t>
            </w:r>
            <w:proofErr w:type="gramStart"/>
            <w:r w:rsidRPr="004D4E60">
              <w:rPr>
                <w:color w:val="000000"/>
                <w:spacing w:val="-1"/>
                <w:sz w:val="16"/>
                <w:szCs w:val="16"/>
              </w:rPr>
              <w:t>ай</w:t>
            </w:r>
            <w:proofErr w:type="gramEnd"/>
            <w:r w:rsidRPr="004D4E60">
              <w:rPr>
                <w:color w:val="000000"/>
                <w:spacing w:val="-1"/>
                <w:sz w:val="16"/>
                <w:szCs w:val="16"/>
              </w:rPr>
              <w:t>» – всё засчитывается).</w:t>
            </w:r>
          </w:p>
          <w:p w:rsidR="00DC65BC" w:rsidRPr="004D4E60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4D4E60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4D4E60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4D4E60">
              <w:rPr>
                <w:color w:val="000000"/>
                <w:spacing w:val="-1"/>
                <w:sz w:val="16"/>
                <w:szCs w:val="16"/>
              </w:rPr>
              <w:t>Вовлечён ли ребёнок в процесс? Проявляет ли интерес, положительные эмоции (радость, удивление) во время игры? Или апатичен, напряжён?</w:t>
            </w:r>
          </w:p>
          <w:p w:rsidR="00DC65BC" w:rsidRPr="004D4E60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4D4E60" w:rsidRDefault="00DC65BC" w:rsidP="00DA3B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4D4E60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>Дети знают и показывают</w:t>
            </w:r>
            <w:r w:rsidRPr="004D4E60">
              <w:rPr>
                <w:color w:val="000000"/>
                <w:spacing w:val="-1"/>
                <w:sz w:val="16"/>
                <w:szCs w:val="16"/>
              </w:rPr>
              <w:t xml:space="preserve"> 4 базовые эмоции по пиктограммам.</w:t>
            </w:r>
            <w:r w:rsidRPr="004D4E60">
              <w:rPr>
                <w:color w:val="000000"/>
                <w:spacing w:val="-1"/>
                <w:sz w:val="16"/>
                <w:szCs w:val="16"/>
              </w:rPr>
              <w:br/>
            </w:r>
            <w:r>
              <w:rPr>
                <w:color w:val="000000"/>
                <w:spacing w:val="-1"/>
                <w:sz w:val="16"/>
                <w:szCs w:val="16"/>
              </w:rPr>
              <w:t>Узнаю</w:t>
            </w:r>
            <w:r w:rsidRPr="004D4E60">
              <w:rPr>
                <w:color w:val="000000"/>
                <w:spacing w:val="-1"/>
                <w:sz w:val="16"/>
                <w:szCs w:val="16"/>
              </w:rPr>
              <w:t>т эти эмоции на фотографиях людей.</w:t>
            </w:r>
            <w:r w:rsidRPr="004D4E60">
              <w:rPr>
                <w:color w:val="000000"/>
                <w:spacing w:val="-1"/>
                <w:sz w:val="16"/>
                <w:szCs w:val="16"/>
              </w:rPr>
              <w:br/>
            </w:r>
            <w:r>
              <w:rPr>
                <w:color w:val="000000"/>
                <w:spacing w:val="-1"/>
                <w:sz w:val="16"/>
                <w:szCs w:val="16"/>
              </w:rPr>
              <w:t>Дети могут назвать эмоции или заменить название устойчивыми</w:t>
            </w:r>
            <w:r w:rsidRPr="004D4E60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4D4E60">
              <w:rPr>
                <w:color w:val="000000"/>
                <w:spacing w:val="-1"/>
                <w:sz w:val="16"/>
                <w:szCs w:val="16"/>
              </w:rPr>
              <w:t>слово-замещени</w:t>
            </w:r>
            <w:r>
              <w:rPr>
                <w:color w:val="000000"/>
                <w:spacing w:val="-1"/>
                <w:sz w:val="16"/>
                <w:szCs w:val="16"/>
              </w:rPr>
              <w:t>ями</w:t>
            </w:r>
            <w:proofErr w:type="gramEnd"/>
            <w:r w:rsidRPr="004D4E60">
              <w:rPr>
                <w:color w:val="000000"/>
                <w:spacing w:val="-1"/>
                <w:sz w:val="16"/>
                <w:szCs w:val="16"/>
              </w:rPr>
              <w:t xml:space="preserve"> («улыбка», «боюсь»).</w:t>
            </w:r>
            <w:r w:rsidRPr="004D4E60">
              <w:rPr>
                <w:color w:val="000000"/>
                <w:spacing w:val="-1"/>
                <w:sz w:val="16"/>
                <w:szCs w:val="16"/>
              </w:rPr>
              <w:br/>
            </w:r>
          </w:p>
        </w:tc>
      </w:tr>
      <w:tr w:rsidR="00DC65BC" w:rsidRPr="009643CE" w:rsidTr="00DA3B87"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Занятие 2.</w:t>
            </w:r>
          </w:p>
          <w:p w:rsidR="00DC65BC" w:rsidRPr="00831C2A" w:rsidRDefault="00DC65BC" w:rsidP="00DA3B87">
            <w:pPr>
              <w:jc w:val="center"/>
              <w:rPr>
                <w:sz w:val="16"/>
                <w:szCs w:val="16"/>
              </w:rPr>
            </w:pPr>
            <w:r w:rsidRPr="00831C2A">
              <w:rPr>
                <w:color w:val="000000"/>
                <w:spacing w:val="-1"/>
                <w:sz w:val="16"/>
                <w:szCs w:val="16"/>
              </w:rPr>
              <w:t xml:space="preserve">Снижение уровня ситуативной тревожности и овладение простыми навыками </w:t>
            </w:r>
            <w:proofErr w:type="spellStart"/>
            <w:r w:rsidRPr="00831C2A">
              <w:rPr>
                <w:color w:val="000000"/>
                <w:spacing w:val="-1"/>
                <w:sz w:val="16"/>
                <w:szCs w:val="16"/>
              </w:rPr>
              <w:t>саморегуляции</w:t>
            </w:r>
            <w:proofErr w:type="spellEnd"/>
            <w:r w:rsidRPr="00831C2A">
              <w:rPr>
                <w:color w:val="000000"/>
                <w:spacing w:val="-1"/>
                <w:sz w:val="16"/>
                <w:szCs w:val="16"/>
              </w:rPr>
              <w:t xml:space="preserve"> через нормализацию и принятие чувства страха.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Форма: мини-группа (2-3 человека).</w:t>
            </w: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Методы: </w:t>
            </w:r>
            <w:proofErr w:type="spellStart"/>
            <w:r>
              <w:rPr>
                <w:color w:val="000000"/>
                <w:spacing w:val="-1"/>
                <w:sz w:val="16"/>
                <w:szCs w:val="16"/>
              </w:rPr>
              <w:t>с</w:t>
            </w:r>
            <w:r w:rsidRPr="00831C2A">
              <w:rPr>
                <w:color w:val="000000"/>
                <w:spacing w:val="-1"/>
                <w:sz w:val="16"/>
                <w:szCs w:val="16"/>
              </w:rPr>
              <w:t>казкотерапия</w:t>
            </w:r>
            <w:proofErr w:type="spellEnd"/>
            <w:r w:rsidRPr="00831C2A">
              <w:rPr>
                <w:color w:val="000000"/>
                <w:spacing w:val="-1"/>
                <w:sz w:val="16"/>
                <w:szCs w:val="16"/>
              </w:rPr>
              <w:t xml:space="preserve">, телесно-ориентированные техники, арт-терапия, игровые методы, элементы </w:t>
            </w:r>
            <w:proofErr w:type="spellStart"/>
            <w:r w:rsidRPr="00831C2A">
              <w:rPr>
                <w:color w:val="000000"/>
                <w:spacing w:val="-1"/>
                <w:sz w:val="16"/>
                <w:szCs w:val="16"/>
              </w:rPr>
              <w:t>когнитивно</w:t>
            </w:r>
            <w:proofErr w:type="spellEnd"/>
            <w:r w:rsidRPr="00831C2A">
              <w:rPr>
                <w:color w:val="000000"/>
                <w:spacing w:val="-1"/>
                <w:sz w:val="16"/>
                <w:szCs w:val="16"/>
              </w:rPr>
              <w:t>-поведенческого подхода (в упрощённой форме).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- «Круг безопасности» Создание безопасного пространства. </w:t>
            </w:r>
            <w:proofErr w:type="gramStart"/>
            <w:r w:rsidRPr="00DC6B27">
              <w:rPr>
                <w:color w:val="000000"/>
                <w:spacing w:val="-1"/>
                <w:sz w:val="16"/>
                <w:szCs w:val="16"/>
              </w:rPr>
              <w:t>(В</w:t>
            </w:r>
            <w:r>
              <w:rPr>
                <w:color w:val="000000"/>
                <w:spacing w:val="-1"/>
                <w:sz w:val="16"/>
                <w:szCs w:val="16"/>
              </w:rPr>
              <w:t>месте с детьми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расстилаем коврик со словами «Это наше безопасное место.</w:t>
            </w:r>
            <w:proofErr w:type="gramEnd"/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DC6B27">
              <w:rPr>
                <w:color w:val="000000"/>
                <w:spacing w:val="-1"/>
                <w:sz w:val="16"/>
                <w:szCs w:val="16"/>
              </w:rPr>
              <w:t>Здесь можно говорить обо всём, и мы под защитой».)</w:t>
            </w:r>
            <w:proofErr w:type="gramEnd"/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Дыхание «Запуск спокойствия»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. </w:t>
            </w:r>
            <w:proofErr w:type="gramStart"/>
            <w:r w:rsidRPr="00DC6B27">
              <w:rPr>
                <w:color w:val="000000"/>
                <w:spacing w:val="-1"/>
                <w:sz w:val="16"/>
                <w:szCs w:val="16"/>
              </w:rPr>
              <w:t>(Сидя в кругу, положить руку на живот.</w:t>
            </w:r>
            <w:proofErr w:type="gramEnd"/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DC6B27">
              <w:rPr>
                <w:color w:val="000000"/>
                <w:spacing w:val="-1"/>
                <w:sz w:val="16"/>
                <w:szCs w:val="16"/>
              </w:rPr>
              <w:t>Медленно вдохнуть, будто нюхаем цветок, выдохнуть – будто задуваем свечу. 3-4 раза.)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«К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то живёт у меня внутри?»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Беседа-отгадка:</w:t>
            </w:r>
            <w:proofErr w:type="gramEnd"/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«Сегодня поговорим об одном важном чувстве. Оно возникает, когда мы видим большую собаку, остаёмся в темноте или </w:t>
            </w:r>
            <w:proofErr w:type="gramStart"/>
            <w:r w:rsidRPr="00DC6B27">
              <w:rPr>
                <w:color w:val="000000"/>
                <w:spacing w:val="-1"/>
                <w:sz w:val="16"/>
                <w:szCs w:val="16"/>
              </w:rPr>
              <w:t>перед</w:t>
            </w:r>
            <w:proofErr w:type="gramEnd"/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контрольной. Оно нас стопорит и замирает. Что это?» (Страх). Метафора: «Страх – как внутренний сторож. Он кричит: «Опасно!». Иногда он прав (красный свет), а иногда ошибается (тень на стене). Тревога – это когда сторож просто беспокоится и ворчит без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lastRenderedPageBreak/>
              <w:t>причины». Показываем картинку «сторожа» (не страшного, а условного человечка-сигнализации).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>- «Укрощаем страх»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DC6B27">
              <w:rPr>
                <w:color w:val="000000"/>
                <w:spacing w:val="-1"/>
                <w:sz w:val="16"/>
                <w:szCs w:val="16"/>
              </w:rPr>
              <w:t>Упражнение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1: «Нарисуй свой страх»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«Давай</w:t>
            </w:r>
            <w:r>
              <w:rPr>
                <w:color w:val="000000"/>
                <w:spacing w:val="-1"/>
                <w:sz w:val="16"/>
                <w:szCs w:val="16"/>
              </w:rPr>
              <w:t>те нарисуем с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воего «Сторожа-С</w:t>
            </w:r>
            <w:r>
              <w:rPr>
                <w:color w:val="000000"/>
                <w:spacing w:val="-1"/>
                <w:sz w:val="16"/>
                <w:szCs w:val="16"/>
              </w:rPr>
              <w:t>трах» или то, чего иногда боитесь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.</w:t>
            </w:r>
            <w:proofErr w:type="gramEnd"/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Не обязательно красиво, можно 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просто пятнами, цветом».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Дети рисую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т на листе.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Упражн</w:t>
            </w:r>
            <w:r>
              <w:rPr>
                <w:color w:val="000000"/>
                <w:spacing w:val="-1"/>
                <w:sz w:val="16"/>
                <w:szCs w:val="16"/>
              </w:rPr>
              <w:t>ение 2: «Превращение страха»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Техника </w:t>
            </w:r>
            <w:proofErr w:type="spellStart"/>
            <w:r w:rsidRPr="00DC6B27">
              <w:rPr>
                <w:color w:val="000000"/>
                <w:spacing w:val="-1"/>
                <w:sz w:val="16"/>
                <w:szCs w:val="16"/>
              </w:rPr>
              <w:t>дорисовывания</w:t>
            </w:r>
            <w:proofErr w:type="spellEnd"/>
            <w:r w:rsidRPr="00DC6B27">
              <w:rPr>
                <w:color w:val="000000"/>
                <w:spacing w:val="-1"/>
                <w:sz w:val="16"/>
                <w:szCs w:val="16"/>
              </w:rPr>
              <w:t>/переделывания.</w:t>
            </w:r>
            <w:proofErr w:type="gramEnd"/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«А давай</w:t>
            </w:r>
            <w:r>
              <w:rPr>
                <w:color w:val="000000"/>
                <w:spacing w:val="-1"/>
                <w:sz w:val="16"/>
                <w:szCs w:val="16"/>
              </w:rPr>
              <w:t>те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сделаем его смешным или добрым! Пририсуем ему бантик, смешные уши, посадим на воздушный шарик. Или закроем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его в крепкую коробку».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Ребёнок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трансформирует 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свой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рисунок.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Упражнение 3: </w:t>
            </w:r>
            <w:proofErr w:type="gramStart"/>
            <w:r w:rsidRPr="00DC6B27">
              <w:rPr>
                <w:color w:val="000000"/>
                <w:spacing w:val="-1"/>
                <w:sz w:val="16"/>
                <w:szCs w:val="16"/>
              </w:rPr>
              <w:t>«Тело боится и успокаиваетс</w:t>
            </w:r>
            <w:r>
              <w:rPr>
                <w:color w:val="000000"/>
                <w:spacing w:val="-1"/>
                <w:sz w:val="16"/>
                <w:szCs w:val="16"/>
              </w:rPr>
              <w:t>я»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color w:val="000000"/>
                <w:spacing w:val="-1"/>
                <w:sz w:val="16"/>
                <w:szCs w:val="16"/>
              </w:rPr>
              <w:t>(Показываем и делаем вместе:</w:t>
            </w:r>
            <w:proofErr w:type="gramEnd"/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«Страх»: Сжаться в комок, втяну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ть голову, задержать дыхание.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«Расслабление»: Резко выдохнуть, расправить плечи, стряхнуть руки, как будто сбрасываем с себя воду. Повторить 2-3 раза.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br/>
              <w:t xml:space="preserve"> 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«Сум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ка спасателя от тревоги».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Отработка техник </w:t>
            </w:r>
            <w:proofErr w:type="spellStart"/>
            <w:r w:rsidRPr="00DC6B27">
              <w:rPr>
                <w:color w:val="000000"/>
                <w:spacing w:val="-1"/>
                <w:sz w:val="16"/>
                <w:szCs w:val="16"/>
              </w:rPr>
              <w:t>саморегуляции</w:t>
            </w:r>
            <w:proofErr w:type="spellEnd"/>
            <w:r w:rsidRPr="00DC6B27">
              <w:rPr>
                <w:color w:val="000000"/>
                <w:spacing w:val="-1"/>
                <w:sz w:val="16"/>
                <w:szCs w:val="16"/>
              </w:rPr>
              <w:t>.</w:t>
            </w:r>
            <w:proofErr w:type="gramEnd"/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«Давай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те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соберём в нашу волшебную сумку инструменты, чтобы успокоить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lastRenderedPageBreak/>
              <w:t xml:space="preserve">«Сторожа», когда 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он слишком волнуется».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«Клубок спокойствия»: Учим диафрагмальному дыханию с игрушкой на животе (положить небольшую мягкую игрушку, наблюдать, как 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она поднимается и опускается).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«Сила крепких объятий»: </w:t>
            </w:r>
            <w:proofErr w:type="spellStart"/>
            <w:r w:rsidRPr="00DC6B27">
              <w:rPr>
                <w:color w:val="000000"/>
                <w:spacing w:val="-1"/>
                <w:sz w:val="16"/>
                <w:szCs w:val="16"/>
              </w:rPr>
              <w:t>Самообъятие</w:t>
            </w:r>
            <w:proofErr w:type="spellEnd"/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— крепко обнять себя, похлопать по пле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чам, сказать: «Всё в порядке».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 «Волшебн</w:t>
            </w:r>
            <w:r>
              <w:rPr>
                <w:color w:val="000000"/>
                <w:spacing w:val="-1"/>
                <w:sz w:val="16"/>
                <w:szCs w:val="16"/>
              </w:rPr>
              <w:t>ый мешочек/Коробка храбрости»: Каждому р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 xml:space="preserve">ебёнку предлагается наполнить коробочку предметами, которые ассоциируются с безопасностью (красивый камушек, перо, маленькая игрушка). </w:t>
            </w:r>
            <w:proofErr w:type="gramStart"/>
            <w:r w:rsidRPr="00DC6B27">
              <w:rPr>
                <w:color w:val="000000"/>
                <w:spacing w:val="-1"/>
                <w:sz w:val="16"/>
                <w:szCs w:val="16"/>
              </w:rPr>
              <w:t>Он</w:t>
            </w:r>
            <w:r>
              <w:rPr>
                <w:color w:val="000000"/>
                <w:spacing w:val="-1"/>
                <w:sz w:val="16"/>
                <w:szCs w:val="16"/>
              </w:rPr>
              <w:t>и её украсили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3D37AB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3D37AB">
              <w:rPr>
                <w:color w:val="000000"/>
                <w:spacing w:val="-1"/>
                <w:sz w:val="16"/>
                <w:szCs w:val="16"/>
              </w:rPr>
              <w:t>«</w:t>
            </w:r>
            <w:r>
              <w:rPr>
                <w:color w:val="000000"/>
                <w:spacing w:val="-1"/>
                <w:sz w:val="16"/>
                <w:szCs w:val="16"/>
              </w:rPr>
              <w:t>Я сильнее своего страха».</w:t>
            </w:r>
            <w:r w:rsidRPr="003D37AB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3D37AB">
              <w:rPr>
                <w:color w:val="000000"/>
                <w:spacing w:val="-1"/>
                <w:sz w:val="16"/>
                <w:szCs w:val="16"/>
              </w:rPr>
              <w:t>«Мы сегодня узнали, что страх можно нарисовать, изменить, подышать на н</w:t>
            </w:r>
            <w:r>
              <w:rPr>
                <w:color w:val="000000"/>
                <w:spacing w:val="-1"/>
                <w:sz w:val="16"/>
                <w:szCs w:val="16"/>
              </w:rPr>
              <w:t>его и даже запереть в коробку.</w:t>
            </w:r>
            <w:proofErr w:type="gramEnd"/>
            <w:r>
              <w:rPr>
                <w:color w:val="000000"/>
                <w:spacing w:val="-1"/>
                <w:sz w:val="16"/>
                <w:szCs w:val="16"/>
              </w:rPr>
              <w:t xml:space="preserve"> М</w:t>
            </w:r>
            <w:r w:rsidRPr="003D37AB">
              <w:rPr>
                <w:color w:val="000000"/>
                <w:spacing w:val="-1"/>
                <w:sz w:val="16"/>
                <w:szCs w:val="16"/>
              </w:rPr>
              <w:t>ы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сильнее своего страха». Дети могут </w:t>
            </w:r>
            <w:r w:rsidRPr="003D37AB">
              <w:rPr>
                <w:color w:val="000000"/>
                <w:spacing w:val="-1"/>
                <w:sz w:val="16"/>
                <w:szCs w:val="16"/>
              </w:rPr>
              <w:t xml:space="preserve">порвать/смять трансформированный рисунок (если захочет) или положить его в «Коробку храбрости».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</w:p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(40 минут)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Небольшой коврик, плед или верёвка для обозначения круга.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Картинка «Сторож-Сигнализация» (схематичный рисунок). Карточки: реальная опасность (машина, огонь) и мнимая (монстр под кроватью, громкий звук).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1F31D0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DC6B27">
              <w:rPr>
                <w:color w:val="000000"/>
                <w:spacing w:val="-1"/>
                <w:sz w:val="16"/>
                <w:szCs w:val="16"/>
              </w:rPr>
              <w:t>Листы А</w:t>
            </w:r>
            <w:proofErr w:type="gramStart"/>
            <w:r w:rsidRPr="00DC6B27">
              <w:rPr>
                <w:color w:val="000000"/>
                <w:spacing w:val="-1"/>
                <w:sz w:val="16"/>
                <w:szCs w:val="16"/>
              </w:rPr>
              <w:t>4</w:t>
            </w:r>
            <w:proofErr w:type="gramEnd"/>
            <w:r w:rsidRPr="00DC6B27">
              <w:rPr>
                <w:color w:val="000000"/>
                <w:spacing w:val="-1"/>
                <w:sz w:val="16"/>
                <w:szCs w:val="16"/>
              </w:rPr>
              <w:t>, цветные карандаши, фломастеры, восковые мелки. Можно пластилин для «запечатывания» страха.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1F31D0" w:rsidRDefault="001F31D0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3D37AB">
              <w:rPr>
                <w:color w:val="000000"/>
                <w:spacing w:val="-1"/>
                <w:sz w:val="16"/>
                <w:szCs w:val="16"/>
              </w:rPr>
              <w:t xml:space="preserve">Мягкая маленькая игрушка, декоративная коробочка или мешочек, набор безопасных «сокровищ» (камешки, бусины, помпоны, перья), </w:t>
            </w:r>
            <w:proofErr w:type="spellStart"/>
            <w:r w:rsidRPr="003D37AB">
              <w:rPr>
                <w:color w:val="000000"/>
                <w:spacing w:val="-1"/>
                <w:sz w:val="16"/>
                <w:szCs w:val="16"/>
              </w:rPr>
              <w:t>стикеры</w:t>
            </w:r>
            <w:proofErr w:type="spellEnd"/>
            <w:r w:rsidRPr="003D37AB">
              <w:rPr>
                <w:color w:val="000000"/>
                <w:spacing w:val="-1"/>
                <w:sz w:val="16"/>
                <w:szCs w:val="16"/>
              </w:rPr>
              <w:t xml:space="preserve"> для </w:t>
            </w:r>
            <w:r w:rsidRPr="003D37AB">
              <w:rPr>
                <w:color w:val="000000"/>
                <w:spacing w:val="-1"/>
                <w:sz w:val="16"/>
                <w:szCs w:val="16"/>
              </w:rPr>
              <w:lastRenderedPageBreak/>
              <w:t>украшения.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3D37AB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3D37AB">
              <w:rPr>
                <w:color w:val="000000"/>
                <w:spacing w:val="-1"/>
                <w:sz w:val="16"/>
                <w:szCs w:val="16"/>
              </w:rPr>
              <w:t>- «Коробка храбрости», созданная на занятии.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1F31D0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3D37AB">
              <w:rPr>
                <w:color w:val="000000"/>
                <w:spacing w:val="-1"/>
                <w:sz w:val="16"/>
                <w:szCs w:val="16"/>
              </w:rPr>
              <w:t>Согласился ли ребёнок рисовать страх? (Да</w:t>
            </w:r>
            <w:proofErr w:type="gramStart"/>
            <w:r w:rsidRPr="003D37AB">
              <w:rPr>
                <w:color w:val="000000"/>
                <w:spacing w:val="-1"/>
                <w:sz w:val="16"/>
                <w:szCs w:val="16"/>
              </w:rPr>
              <w:t>/Н</w:t>
            </w:r>
            <w:proofErr w:type="gramEnd"/>
            <w:r w:rsidRPr="003D37AB">
              <w:rPr>
                <w:color w:val="000000"/>
                <w:spacing w:val="-1"/>
                <w:sz w:val="16"/>
                <w:szCs w:val="16"/>
              </w:rPr>
              <w:t>ет, с сопротивлением).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1F31D0" w:rsidRDefault="001F31D0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1F31D0" w:rsidRDefault="001F31D0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1F31D0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3D37AB">
              <w:rPr>
                <w:color w:val="000000"/>
                <w:spacing w:val="-1"/>
                <w:sz w:val="16"/>
                <w:szCs w:val="16"/>
              </w:rPr>
              <w:t>- Активно ли участвовал в трансформации рисунка и телесных упражнениях?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r w:rsidRPr="003D37AB">
              <w:rPr>
                <w:color w:val="000000"/>
                <w:spacing w:val="-1"/>
                <w:sz w:val="16"/>
                <w:szCs w:val="16"/>
              </w:rPr>
              <w:t>Проявлял ли интерес, облегчение, лёгкую улыбку во время «превращения страха</w:t>
            </w:r>
            <w:r>
              <w:rPr>
                <w:color w:val="000000"/>
                <w:spacing w:val="-1"/>
                <w:sz w:val="16"/>
                <w:szCs w:val="16"/>
              </w:rPr>
              <w:t>».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7E1CB6" w:rsidRDefault="00DC65BC" w:rsidP="00DA3B87">
            <w:pPr>
              <w:jc w:val="center"/>
              <w:rPr>
                <w:sz w:val="16"/>
                <w:szCs w:val="16"/>
              </w:rPr>
            </w:pPr>
            <w:r w:rsidRPr="007E1CB6">
              <w:rPr>
                <w:color w:val="000000"/>
                <w:spacing w:val="-1"/>
                <w:sz w:val="16"/>
                <w:szCs w:val="16"/>
              </w:rPr>
              <w:t>- Может ли по просьбе воспроизвести хотя бы одну технику расслабления («стряхни страх», «дыхание с игрушкой», «крепкие объятия»)?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7E1CB6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lastRenderedPageBreak/>
              <w:t>Дети п</w:t>
            </w:r>
            <w:r w:rsidRPr="007E1CB6">
              <w:rPr>
                <w:color w:val="000000"/>
                <w:spacing w:val="-1"/>
                <w:sz w:val="16"/>
                <w:szCs w:val="16"/>
              </w:rPr>
              <w:t>олучил</w:t>
            </w:r>
            <w:r>
              <w:rPr>
                <w:color w:val="000000"/>
                <w:spacing w:val="-1"/>
                <w:sz w:val="16"/>
                <w:szCs w:val="16"/>
              </w:rPr>
              <w:t>и</w:t>
            </w:r>
            <w:r w:rsidRPr="007E1CB6">
              <w:rPr>
                <w:color w:val="000000"/>
                <w:spacing w:val="-1"/>
                <w:sz w:val="16"/>
                <w:szCs w:val="16"/>
              </w:rPr>
              <w:t xml:space="preserve"> опыт безопасного выражения страха через творчество.</w:t>
            </w:r>
            <w:r w:rsidRPr="007E1CB6">
              <w:rPr>
                <w:color w:val="000000"/>
                <w:spacing w:val="-1"/>
                <w:sz w:val="16"/>
                <w:szCs w:val="16"/>
              </w:rPr>
              <w:br/>
            </w:r>
            <w:r>
              <w:rPr>
                <w:color w:val="000000"/>
                <w:spacing w:val="-1"/>
                <w:sz w:val="16"/>
                <w:szCs w:val="16"/>
              </w:rPr>
              <w:t>У</w:t>
            </w:r>
            <w:r w:rsidRPr="007E1CB6">
              <w:rPr>
                <w:color w:val="000000"/>
                <w:spacing w:val="-1"/>
                <w:sz w:val="16"/>
                <w:szCs w:val="16"/>
              </w:rPr>
              <w:t>своил</w:t>
            </w:r>
            <w:r>
              <w:rPr>
                <w:color w:val="000000"/>
                <w:spacing w:val="-1"/>
                <w:sz w:val="16"/>
                <w:szCs w:val="16"/>
              </w:rPr>
              <w:t>и</w:t>
            </w:r>
            <w:r w:rsidRPr="007E1CB6">
              <w:rPr>
                <w:color w:val="000000"/>
                <w:spacing w:val="-1"/>
                <w:sz w:val="16"/>
                <w:szCs w:val="16"/>
              </w:rPr>
              <w:t xml:space="preserve"> на телесном уровне контраст между состояниями «страх» (зажатость) и «безопасность» (расслабление).</w:t>
            </w:r>
            <w:r w:rsidRPr="007E1CB6">
              <w:rPr>
                <w:color w:val="000000"/>
                <w:spacing w:val="-1"/>
                <w:sz w:val="16"/>
                <w:szCs w:val="16"/>
              </w:rPr>
              <w:br/>
            </w:r>
            <w:r>
              <w:rPr>
                <w:color w:val="000000"/>
                <w:spacing w:val="-1"/>
                <w:sz w:val="16"/>
                <w:szCs w:val="16"/>
              </w:rPr>
              <w:t>Имеют</w:t>
            </w:r>
            <w:r w:rsidRPr="007E1CB6">
              <w:rPr>
                <w:color w:val="000000"/>
                <w:spacing w:val="-1"/>
                <w:sz w:val="16"/>
                <w:szCs w:val="16"/>
              </w:rPr>
              <w:t xml:space="preserve"> 1-2 </w:t>
            </w:r>
            <w:proofErr w:type="gramStart"/>
            <w:r w:rsidRPr="007E1CB6">
              <w:rPr>
                <w:color w:val="000000"/>
                <w:spacing w:val="-1"/>
                <w:sz w:val="16"/>
                <w:szCs w:val="16"/>
              </w:rPr>
              <w:t>конкретных</w:t>
            </w:r>
            <w:proofErr w:type="gramEnd"/>
            <w:r w:rsidRPr="007E1CB6">
              <w:rPr>
                <w:color w:val="000000"/>
                <w:spacing w:val="-1"/>
                <w:sz w:val="16"/>
                <w:szCs w:val="16"/>
              </w:rPr>
              <w:t>, простых инструмента д</w:t>
            </w:r>
            <w:r>
              <w:rPr>
                <w:color w:val="000000"/>
                <w:spacing w:val="-1"/>
                <w:sz w:val="16"/>
                <w:szCs w:val="16"/>
              </w:rPr>
              <w:t>ля самоуспокоения, которые могут применить.</w:t>
            </w:r>
            <w:r w:rsidRPr="007E1CB6">
              <w:rPr>
                <w:color w:val="000000"/>
                <w:spacing w:val="-1"/>
                <w:sz w:val="16"/>
                <w:szCs w:val="16"/>
              </w:rPr>
              <w:br/>
            </w:r>
          </w:p>
        </w:tc>
      </w:tr>
      <w:tr w:rsidR="00DC65BC" w:rsidRPr="009643CE" w:rsidTr="00DA3B87">
        <w:tc>
          <w:tcPr>
            <w:tcW w:w="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Занятие 3.</w:t>
            </w:r>
          </w:p>
          <w:p w:rsidR="00DC65BC" w:rsidRPr="009B7029" w:rsidRDefault="00DC65BC" w:rsidP="00DA3B87">
            <w:pPr>
              <w:jc w:val="center"/>
              <w:rPr>
                <w:sz w:val="16"/>
                <w:szCs w:val="16"/>
              </w:rPr>
            </w:pPr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Развитие эмпатических способностей и формирование базового навыка </w:t>
            </w:r>
            <w:proofErr w:type="gramStart"/>
            <w:r w:rsidRPr="009B7029">
              <w:rPr>
                <w:color w:val="000000"/>
                <w:spacing w:val="-1"/>
                <w:sz w:val="16"/>
                <w:szCs w:val="16"/>
              </w:rPr>
              <w:t>осознанной</w:t>
            </w:r>
            <w:proofErr w:type="gramEnd"/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9B7029">
              <w:rPr>
                <w:color w:val="000000"/>
                <w:spacing w:val="-1"/>
                <w:sz w:val="16"/>
                <w:szCs w:val="16"/>
              </w:rPr>
              <w:t>саморегуляции</w:t>
            </w:r>
            <w:proofErr w:type="spellEnd"/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эмоциональных состояний.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Форма: мини-группа (2-3 человека).</w:t>
            </w:r>
          </w:p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</w:p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Методы: 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Сюжетно-ролевая игра, </w:t>
            </w:r>
            <w:proofErr w:type="spellStart"/>
            <w:r w:rsidRPr="009B7029">
              <w:rPr>
                <w:color w:val="000000"/>
                <w:spacing w:val="-1"/>
                <w:sz w:val="16"/>
                <w:szCs w:val="16"/>
              </w:rPr>
              <w:t>психогимнастика</w:t>
            </w:r>
            <w:proofErr w:type="spellEnd"/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, моделирование ситуаций, арт-терапевтические техники, метод «якорения» 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lastRenderedPageBreak/>
              <w:t>ресурсных состояний.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lastRenderedPageBreak/>
              <w:t xml:space="preserve">- 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>«Эмоци</w:t>
            </w:r>
            <w:r>
              <w:rPr>
                <w:color w:val="000000"/>
                <w:spacing w:val="-1"/>
                <w:sz w:val="16"/>
                <w:szCs w:val="16"/>
              </w:rPr>
              <w:t>ональная погода».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 xml:space="preserve">(Каждый участник 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>выбирает карточку с пиктограммой, которая соответствует его текущему настроению, и кратко говорит:</w:t>
            </w:r>
            <w:proofErr w:type="gramEnd"/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«Я сегодня как... (солнышко/тучка/молния и т.д.)». </w:t>
            </w:r>
            <w:r>
              <w:rPr>
                <w:color w:val="000000"/>
                <w:spacing w:val="-1"/>
                <w:sz w:val="16"/>
                <w:szCs w:val="16"/>
              </w:rPr>
              <w:lastRenderedPageBreak/>
              <w:t>Нормализуем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все состояния: «Каждая погода важна. Мы принимаем все чувства». Дыхание «Настраиваемся друг на друга»: Стоя в кругу, сделать синхронный глубокий вдох и выдох (3 раза)</w:t>
            </w:r>
            <w:r>
              <w:rPr>
                <w:color w:val="000000"/>
                <w:spacing w:val="-1"/>
                <w:sz w:val="16"/>
                <w:szCs w:val="16"/>
              </w:rPr>
              <w:t>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«Зеркало дуэтов».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>Упражнение в парах или с психологом.</w:t>
            </w:r>
            <w:proofErr w:type="gramEnd"/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Один – «ведущий», показывает не просто эмоцию на лице, а </w:t>
            </w:r>
            <w:proofErr w:type="spellStart"/>
            <w:r w:rsidRPr="009B7029">
              <w:rPr>
                <w:color w:val="000000"/>
                <w:spacing w:val="-1"/>
                <w:sz w:val="16"/>
                <w:szCs w:val="16"/>
              </w:rPr>
              <w:t>микросценку</w:t>
            </w:r>
            <w:proofErr w:type="spellEnd"/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(например, «радость от найденной игрушки» – улыбка, указательный жест, подпрыгивание). Второй – «зеркало», максимально точно отражает и эмоцию, и движение. Затем меняются. </w:t>
            </w:r>
            <w:proofErr w:type="gramStart"/>
            <w:r w:rsidRPr="009B7029">
              <w:rPr>
                <w:color w:val="000000"/>
                <w:spacing w:val="-1"/>
                <w:sz w:val="16"/>
                <w:szCs w:val="16"/>
              </w:rPr>
              <w:t>Акцент на точности отражения.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>«Почему о</w:t>
            </w:r>
            <w:r>
              <w:rPr>
                <w:color w:val="000000"/>
                <w:spacing w:val="-1"/>
                <w:sz w:val="16"/>
                <w:szCs w:val="16"/>
              </w:rPr>
              <w:t>н так себя чувствует?»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762683">
              <w:rPr>
                <w:i/>
                <w:color w:val="000000"/>
                <w:spacing w:val="-1"/>
                <w:sz w:val="16"/>
                <w:szCs w:val="16"/>
              </w:rPr>
              <w:t>Понимание.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>Работа с серией сюжетных картинок (2-3 картинки в серии).</w:t>
            </w:r>
            <w:proofErr w:type="gramEnd"/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Например: 1) Мальчик строит башню. 2) Башня падает. 3) Мальчик плачет/</w:t>
            </w:r>
            <w:proofErr w:type="gramStart"/>
            <w:r w:rsidRPr="009B7029">
              <w:rPr>
                <w:color w:val="000000"/>
                <w:spacing w:val="-1"/>
                <w:sz w:val="16"/>
                <w:szCs w:val="16"/>
              </w:rPr>
              <w:t>злится</w:t>
            </w:r>
            <w:proofErr w:type="gramEnd"/>
            <w:r w:rsidRPr="009B7029">
              <w:rPr>
                <w:color w:val="000000"/>
                <w:spacing w:val="-1"/>
                <w:sz w:val="16"/>
                <w:szCs w:val="16"/>
              </w:rPr>
              <w:t>. Вопросы: «Что случилось? Что он почувствовал? А почему именно так? А что сделал?». Вводим схему-подсказку: СОБЫТИЕ (башня упала) → МЫСЛЬ/ОЩУЩЕНИЕ («все труды зря», «обидно») → ЭМОЦИЯ (грусть/злост</w:t>
            </w:r>
            <w:r>
              <w:rPr>
                <w:color w:val="000000"/>
                <w:spacing w:val="-1"/>
                <w:sz w:val="16"/>
                <w:szCs w:val="16"/>
              </w:rPr>
              <w:t>ь) → ДЕЙСТВИЕ (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плачет</w:t>
            </w:r>
            <w:proofErr w:type="gramEnd"/>
            <w:r>
              <w:rPr>
                <w:color w:val="000000"/>
                <w:spacing w:val="-1"/>
                <w:sz w:val="16"/>
                <w:szCs w:val="16"/>
              </w:rPr>
              <w:t xml:space="preserve">/топнул). </w:t>
            </w:r>
            <w:r w:rsidRPr="00762683">
              <w:rPr>
                <w:i/>
                <w:color w:val="000000"/>
                <w:spacing w:val="-1"/>
                <w:sz w:val="16"/>
                <w:szCs w:val="16"/>
              </w:rPr>
              <w:t>Принятие.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>Игра «Право на чувство».</w:t>
            </w:r>
            <w:proofErr w:type="gramEnd"/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lastRenderedPageBreak/>
              <w:t xml:space="preserve">Ситуация: «Твой друг злится, потому что проиграл в игре. Ты выиграл. Ты рад. Что ты можешь сделать или сказать?». Разбираем варианты: 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1) Обесценить («Да ерунда!»). 2) Утешить («Не расстраивайся!»). 3) Принять и понять («Понимаю, тебе обидно. </w:t>
            </w:r>
            <w:proofErr w:type="gramStart"/>
            <w:r w:rsidRPr="009B7029">
              <w:rPr>
                <w:color w:val="000000"/>
                <w:spacing w:val="-1"/>
                <w:sz w:val="16"/>
                <w:szCs w:val="16"/>
              </w:rPr>
              <w:t>Хочешь, сыграем ещё?»).</w:t>
            </w:r>
            <w:proofErr w:type="gramEnd"/>
            <w:r w:rsidRPr="009B7029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9B7029">
              <w:rPr>
                <w:color w:val="000000"/>
                <w:spacing w:val="-1"/>
                <w:sz w:val="16"/>
                <w:szCs w:val="16"/>
              </w:rPr>
              <w:t>Разыгрываем сценку с куклами/фигурками, выбирая «принимающий» вариант.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shd w:val="clear" w:color="auto" w:fill="FFFFFF"/>
              <w:jc w:val="center"/>
              <w:rPr>
                <w:rStyle w:val="messagetext"/>
                <w:color w:val="000000"/>
                <w:spacing w:val="-2"/>
                <w:sz w:val="16"/>
                <w:szCs w:val="16"/>
              </w:rPr>
            </w:pPr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- </w:t>
            </w:r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>«Спасательн</w:t>
            </w:r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ый круг </w:t>
            </w:r>
            <w:proofErr w:type="spellStart"/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>саморегуляции</w:t>
            </w:r>
            <w:proofErr w:type="spellEnd"/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». </w:t>
            </w:r>
            <w:proofErr w:type="gramStart"/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>(Представляем</w:t>
            </w:r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 «Круг </w:t>
            </w:r>
            <w:proofErr w:type="spellStart"/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>саморегуляции</w:t>
            </w:r>
            <w:proofErr w:type="spellEnd"/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>» – пошаговую инструкцию, что дел</w:t>
            </w:r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ать, когда эмоция накрывает. </w:t>
            </w:r>
            <w:proofErr w:type="gramEnd"/>
          </w:p>
          <w:p w:rsidR="00DC65BC" w:rsidRDefault="00DC65BC" w:rsidP="00DA3B87">
            <w:pPr>
              <w:shd w:val="clear" w:color="auto" w:fill="FFFFFF"/>
              <w:jc w:val="center"/>
              <w:rPr>
                <w:rStyle w:val="messagetext"/>
                <w:color w:val="000000"/>
                <w:spacing w:val="-2"/>
                <w:sz w:val="16"/>
                <w:szCs w:val="16"/>
              </w:rPr>
            </w:pPr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ШАГ 1: ОПОЗНАЙ. </w:t>
            </w:r>
            <w:proofErr w:type="gramStart"/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>(«Что я чувствую?</w:t>
            </w:r>
            <w:proofErr w:type="gramEnd"/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 Злость? </w:t>
            </w:r>
            <w:proofErr w:type="gramStart"/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>Обиду?»).</w:t>
            </w:r>
            <w:proofErr w:type="gramEnd"/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 Можно ткнуть пальце</w:t>
            </w:r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>м в карточку.</w:t>
            </w:r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 </w:t>
            </w:r>
          </w:p>
          <w:p w:rsidR="00DC65BC" w:rsidRDefault="00DC65BC" w:rsidP="00DA3B87">
            <w:pPr>
              <w:shd w:val="clear" w:color="auto" w:fill="FFFFFF"/>
              <w:jc w:val="center"/>
              <w:rPr>
                <w:rStyle w:val="messagetext"/>
                <w:color w:val="000000"/>
                <w:spacing w:val="-2"/>
                <w:sz w:val="16"/>
                <w:szCs w:val="16"/>
              </w:rPr>
            </w:pPr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>ШАГ 2: НАЗОВИ (про се</w:t>
            </w:r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бя или вслух). («Я злюсь!»). </w:t>
            </w:r>
          </w:p>
          <w:p w:rsidR="00DC65BC" w:rsidRDefault="00DC65BC" w:rsidP="00DA3B87">
            <w:pPr>
              <w:shd w:val="clear" w:color="auto" w:fill="FFFFFF"/>
              <w:jc w:val="center"/>
              <w:rPr>
                <w:rStyle w:val="messagetext"/>
                <w:color w:val="000000"/>
                <w:spacing w:val="-2"/>
                <w:sz w:val="16"/>
                <w:szCs w:val="16"/>
              </w:rPr>
            </w:pPr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ШАГ 3: ВЫБЕРИ СПОСОБ. </w:t>
            </w:r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«Для сильной злости/обиды»: «Снежки» – смять 3-5 листов </w:t>
            </w:r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бумаги и побросать в корзину. </w:t>
            </w:r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>«Для тревоги/страха»: «Кокон» – завернуть</w:t>
            </w:r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ся в плед и глубоко подышать. </w:t>
            </w:r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>«Для грусти»: «Ресурсный якорь» – взять свой «камень спокойствия» (гладкий камень) из «Коробки храбрости» или просто сильно сжать кулаки и медленно разжать. Отрабатываем каждый шаг и способ на</w:t>
            </w:r>
            <w:r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 </w:t>
            </w:r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t xml:space="preserve">(«Представь, ты </w:t>
            </w:r>
            <w:r w:rsidRPr="00762683">
              <w:rPr>
                <w:rStyle w:val="messagetext"/>
                <w:color w:val="000000"/>
                <w:spacing w:val="-2"/>
                <w:sz w:val="16"/>
                <w:szCs w:val="16"/>
              </w:rPr>
              <w:lastRenderedPageBreak/>
              <w:t>случайно сломал карандаш и очень расстроился»).</w:t>
            </w:r>
          </w:p>
          <w:p w:rsidR="00DC65BC" w:rsidRDefault="00DC65BC" w:rsidP="00DA3B87">
            <w:pPr>
              <w:shd w:val="clear" w:color="auto" w:fill="FFFFFF"/>
              <w:rPr>
                <w:sz w:val="16"/>
                <w:szCs w:val="16"/>
              </w:rPr>
            </w:pPr>
          </w:p>
          <w:p w:rsidR="00DC65BC" w:rsidRPr="009B7029" w:rsidRDefault="00DC65BC" w:rsidP="00DA3B8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1208FF">
              <w:rPr>
                <w:color w:val="000000"/>
                <w:spacing w:val="-1"/>
                <w:sz w:val="16"/>
                <w:szCs w:val="16"/>
              </w:rPr>
              <w:t>«Я понимаю себя и друг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их».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1208FF">
              <w:rPr>
                <w:color w:val="000000"/>
                <w:spacing w:val="-1"/>
                <w:sz w:val="16"/>
                <w:szCs w:val="16"/>
              </w:rPr>
              <w:t>Рефлексия в кругу:</w:t>
            </w:r>
            <w:proofErr w:type="gramEnd"/>
            <w:r w:rsidRPr="001208FF">
              <w:rPr>
                <w:color w:val="000000"/>
                <w:spacing w:val="-1"/>
                <w:sz w:val="16"/>
                <w:szCs w:val="16"/>
              </w:rPr>
              <w:t xml:space="preserve"> «Какое самое важное открытие ты сегодня сделал? Что возьмёшь с собой?». Можно использовать незаконченные предложения: </w:t>
            </w:r>
            <w:proofErr w:type="gramStart"/>
            <w:r w:rsidRPr="001208FF">
              <w:rPr>
                <w:color w:val="000000"/>
                <w:spacing w:val="-1"/>
                <w:sz w:val="16"/>
                <w:szCs w:val="16"/>
              </w:rPr>
              <w:t>«Теперь, когда я злюсь, я попробую...», «Если друг грустит, я могу...».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</w:p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(40 минут)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9B7029">
              <w:rPr>
                <w:color w:val="000000"/>
                <w:spacing w:val="-1"/>
                <w:sz w:val="16"/>
                <w:szCs w:val="16"/>
              </w:rPr>
              <w:t>Набор карточек с пиктограммами (расширенный: радость, грусть, злость, страх, спокойствие, удивление, обида).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762683">
              <w:rPr>
                <w:color w:val="000000"/>
                <w:spacing w:val="-1"/>
                <w:sz w:val="16"/>
                <w:szCs w:val="16"/>
              </w:rPr>
              <w:t xml:space="preserve">Серии сюжетных картинок (3-4 серии). Лист А3 с нарисованной простой схемой «Событие → Мысль → Эмоция → Действие». 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  <w:bookmarkStart w:id="0" w:name="_GoBack"/>
            <w:bookmarkEnd w:id="0"/>
            <w:r>
              <w:rPr>
                <w:color w:val="000000"/>
                <w:spacing w:val="-1"/>
                <w:sz w:val="16"/>
                <w:szCs w:val="16"/>
              </w:rPr>
              <w:t xml:space="preserve">- Куклы, </w:t>
            </w:r>
            <w:r w:rsidRPr="00762683">
              <w:rPr>
                <w:color w:val="000000"/>
                <w:spacing w:val="-1"/>
                <w:sz w:val="16"/>
                <w:szCs w:val="16"/>
              </w:rPr>
              <w:t>фигурки людей/животных.</w:t>
            </w: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1208FF">
              <w:rPr>
                <w:color w:val="000000"/>
                <w:spacing w:val="-1"/>
                <w:sz w:val="16"/>
                <w:szCs w:val="16"/>
              </w:rPr>
              <w:t xml:space="preserve">Наглядная схема «Круг </w:t>
            </w:r>
            <w:proofErr w:type="spellStart"/>
            <w:r w:rsidRPr="001208FF">
              <w:rPr>
                <w:color w:val="000000"/>
                <w:spacing w:val="-1"/>
                <w:sz w:val="16"/>
                <w:szCs w:val="16"/>
              </w:rPr>
              <w:t>саморегуляции</w:t>
            </w:r>
            <w:proofErr w:type="spellEnd"/>
            <w:r w:rsidRPr="001208FF">
              <w:rPr>
                <w:color w:val="000000"/>
                <w:spacing w:val="-1"/>
                <w:sz w:val="16"/>
                <w:szCs w:val="16"/>
              </w:rPr>
              <w:t>» (3 шага). Корзина/ведро. Старые газеты или ненужная бумага. Плед. Гладкие камни, «Коробки храбрости» с прошлых занятий.</w:t>
            </w:r>
          </w:p>
          <w:p w:rsidR="00DC65BC" w:rsidRDefault="00DC65BC" w:rsidP="00DA3B87">
            <w:pPr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1208FF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1208FF">
              <w:rPr>
                <w:color w:val="000000"/>
                <w:spacing w:val="-1"/>
                <w:sz w:val="16"/>
                <w:szCs w:val="16"/>
              </w:rPr>
              <w:t xml:space="preserve">Наглядная схема «Круг </w:t>
            </w:r>
            <w:proofErr w:type="spellStart"/>
            <w:r w:rsidRPr="001208FF">
              <w:rPr>
                <w:color w:val="000000"/>
                <w:spacing w:val="-1"/>
                <w:sz w:val="16"/>
                <w:szCs w:val="16"/>
              </w:rPr>
              <w:t>саморегуляции</w:t>
            </w:r>
            <w:proofErr w:type="spellEnd"/>
            <w:r w:rsidRPr="001208FF">
              <w:rPr>
                <w:color w:val="000000"/>
                <w:spacing w:val="-1"/>
                <w:sz w:val="16"/>
                <w:szCs w:val="16"/>
              </w:rPr>
              <w:t>»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в мини-варианте (подарила детям </w:t>
            </w:r>
            <w:r w:rsidRPr="00A1002E">
              <w:rPr>
                <w:color w:val="000000"/>
                <w:spacing w:val="-1"/>
                <w:sz w:val="16"/>
                <w:szCs w:val="16"/>
              </w:rPr>
              <w:t>как памятку)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A1002E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lastRenderedPageBreak/>
              <w:t xml:space="preserve">- </w:t>
            </w:r>
            <w:r w:rsidRPr="00A1002E">
              <w:rPr>
                <w:color w:val="000000"/>
                <w:spacing w:val="-1"/>
                <w:sz w:val="16"/>
                <w:szCs w:val="16"/>
              </w:rPr>
              <w:t>Старается ли наблюдать за другими участниками, учитывает ли их реакции?</w:t>
            </w: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A1002E">
              <w:rPr>
                <w:color w:val="000000"/>
                <w:spacing w:val="-1"/>
                <w:sz w:val="16"/>
                <w:szCs w:val="16"/>
              </w:rPr>
              <w:t>Правильно ли определяет эмоции персонажей на сюжетных картинках?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r w:rsidRPr="00A1002E">
              <w:rPr>
                <w:color w:val="000000"/>
                <w:spacing w:val="-1"/>
                <w:sz w:val="16"/>
                <w:szCs w:val="16"/>
              </w:rPr>
              <w:t xml:space="preserve">Может ли предположить причину эмоции </w:t>
            </w:r>
            <w:proofErr w:type="gramStart"/>
            <w:r w:rsidRPr="00A1002E">
              <w:rPr>
                <w:color w:val="000000"/>
                <w:spacing w:val="-1"/>
                <w:sz w:val="16"/>
                <w:szCs w:val="16"/>
              </w:rPr>
              <w:t>другого</w:t>
            </w:r>
            <w:proofErr w:type="gramEnd"/>
            <w:r w:rsidRPr="00A1002E">
              <w:rPr>
                <w:color w:val="000000"/>
                <w:spacing w:val="-1"/>
                <w:sz w:val="16"/>
                <w:szCs w:val="16"/>
              </w:rPr>
              <w:t xml:space="preserve"> (опираясь на картинку)?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A1002E">
              <w:rPr>
                <w:color w:val="000000"/>
                <w:spacing w:val="-1"/>
                <w:sz w:val="16"/>
                <w:szCs w:val="16"/>
              </w:rPr>
              <w:t>Активно и адекватно ли использует предложенные инструменты (снежки, кокон, камень) в отработке?</w:t>
            </w:r>
          </w:p>
          <w:p w:rsidR="00DC65BC" w:rsidRPr="00A1002E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A1002E">
              <w:rPr>
                <w:color w:val="000000"/>
                <w:spacing w:val="-1"/>
                <w:sz w:val="16"/>
                <w:szCs w:val="16"/>
              </w:rPr>
              <w:t>Проявляет ли интерес к внутреннему миру других (задает вопросы о персонажах)?</w:t>
            </w:r>
            <w:r w:rsidRPr="00A1002E">
              <w:rPr>
                <w:color w:val="000000"/>
                <w:spacing w:val="-1"/>
                <w:sz w:val="16"/>
                <w:szCs w:val="16"/>
              </w:rPr>
              <w:br/>
              <w:t>· Ощущается ли снижение тревожности благодаря четкому алгоритму («кругу»)?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A1002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A1002E">
              <w:rPr>
                <w:color w:val="000000"/>
                <w:spacing w:val="-1"/>
                <w:sz w:val="16"/>
                <w:szCs w:val="16"/>
              </w:rPr>
              <w:t xml:space="preserve">Может ли по итогам занятия назвать хотя бы один шаг из «Круга </w:t>
            </w:r>
            <w:proofErr w:type="spellStart"/>
            <w:r w:rsidRPr="00A1002E">
              <w:rPr>
                <w:color w:val="000000"/>
                <w:spacing w:val="-1"/>
                <w:sz w:val="16"/>
                <w:szCs w:val="16"/>
              </w:rPr>
              <w:t>саморегуляции</w:t>
            </w:r>
            <w:proofErr w:type="spellEnd"/>
            <w:r w:rsidRPr="00A1002E">
              <w:rPr>
                <w:color w:val="000000"/>
                <w:spacing w:val="-1"/>
                <w:sz w:val="16"/>
                <w:szCs w:val="16"/>
              </w:rPr>
              <w:t>»?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E43D56" w:rsidRDefault="00DC65BC" w:rsidP="00DA3B87">
            <w:pPr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lastRenderedPageBreak/>
              <w:t>Дети у</w:t>
            </w:r>
            <w:r w:rsidRPr="00E43D56">
              <w:rPr>
                <w:color w:val="000000"/>
                <w:spacing w:val="-1"/>
                <w:sz w:val="16"/>
                <w:szCs w:val="16"/>
              </w:rPr>
              <w:t>сваивает простую, наглядную модель возникновения эмоции (схема).</w:t>
            </w:r>
            <w:r w:rsidRPr="00E43D56">
              <w:rPr>
                <w:color w:val="000000"/>
                <w:spacing w:val="-1"/>
                <w:sz w:val="16"/>
                <w:szCs w:val="16"/>
              </w:rPr>
              <w:br/>
            </w:r>
            <w:r>
              <w:rPr>
                <w:color w:val="000000"/>
                <w:spacing w:val="-1"/>
                <w:sz w:val="16"/>
                <w:szCs w:val="16"/>
              </w:rPr>
              <w:t xml:space="preserve">Ребята получили </w:t>
            </w:r>
            <w:r w:rsidRPr="00E43D56">
              <w:rPr>
                <w:color w:val="000000"/>
                <w:spacing w:val="-1"/>
                <w:sz w:val="16"/>
                <w:szCs w:val="16"/>
              </w:rPr>
              <w:t xml:space="preserve"> четкий, пошаговый план действий при сильных эмоциях («Круг </w:t>
            </w:r>
            <w:proofErr w:type="spellStart"/>
            <w:r w:rsidRPr="00E43D56">
              <w:rPr>
                <w:color w:val="000000"/>
                <w:spacing w:val="-1"/>
                <w:sz w:val="16"/>
                <w:szCs w:val="16"/>
              </w:rPr>
              <w:t>саморегуляции</w:t>
            </w:r>
            <w:proofErr w:type="spellEnd"/>
            <w:r w:rsidRPr="00E43D56">
              <w:rPr>
                <w:color w:val="000000"/>
                <w:spacing w:val="-1"/>
                <w:sz w:val="16"/>
                <w:szCs w:val="16"/>
              </w:rPr>
              <w:t>»).</w:t>
            </w:r>
            <w:r w:rsidRPr="00E43D56">
              <w:rPr>
                <w:color w:val="000000"/>
                <w:spacing w:val="-1"/>
                <w:sz w:val="16"/>
                <w:szCs w:val="16"/>
              </w:rPr>
              <w:br/>
            </w:r>
            <w:r>
              <w:rPr>
                <w:color w:val="000000"/>
                <w:spacing w:val="-1"/>
                <w:sz w:val="16"/>
                <w:szCs w:val="16"/>
              </w:rPr>
              <w:t>Дети делают</w:t>
            </w:r>
            <w:r w:rsidRPr="00E43D56">
              <w:rPr>
                <w:color w:val="000000"/>
                <w:spacing w:val="-1"/>
                <w:sz w:val="16"/>
                <w:szCs w:val="16"/>
              </w:rPr>
              <w:t xml:space="preserve"> шаг от эгоцентризма к пониманию, что у других могут быть иные чувства по тому </w:t>
            </w:r>
            <w:r w:rsidRPr="00E43D56">
              <w:rPr>
                <w:color w:val="000000"/>
                <w:spacing w:val="-1"/>
                <w:sz w:val="16"/>
                <w:szCs w:val="16"/>
              </w:rPr>
              <w:lastRenderedPageBreak/>
              <w:t>же поводу.</w:t>
            </w:r>
          </w:p>
        </w:tc>
      </w:tr>
      <w:tr w:rsidR="00DC65BC" w:rsidRPr="009643CE" w:rsidTr="00DA3B87"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Итоговая диагностика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Pr="00131ABA" w:rsidRDefault="00DC65BC" w:rsidP="00DA3B87">
            <w:pPr>
              <w:jc w:val="center"/>
              <w:rPr>
                <w:sz w:val="16"/>
                <w:szCs w:val="16"/>
              </w:rPr>
            </w:pPr>
            <w:r w:rsidRPr="00131ABA">
              <w:rPr>
                <w:color w:val="000000"/>
                <w:spacing w:val="-1"/>
                <w:sz w:val="16"/>
                <w:szCs w:val="16"/>
              </w:rPr>
              <w:t xml:space="preserve">Оценка динамики развития эмоционального интеллекта и навыков </w:t>
            </w:r>
            <w:proofErr w:type="spellStart"/>
            <w:r w:rsidRPr="00131ABA">
              <w:rPr>
                <w:color w:val="000000"/>
                <w:spacing w:val="-1"/>
                <w:sz w:val="16"/>
                <w:szCs w:val="16"/>
              </w:rPr>
              <w:t>саморегуляции</w:t>
            </w:r>
            <w:proofErr w:type="spellEnd"/>
            <w:r w:rsidRPr="00131ABA">
              <w:rPr>
                <w:color w:val="000000"/>
                <w:spacing w:val="-1"/>
                <w:sz w:val="16"/>
                <w:szCs w:val="16"/>
              </w:rPr>
              <w:t xml:space="preserve"> у ребёнка с ЗПР п</w:t>
            </w:r>
            <w:r>
              <w:rPr>
                <w:color w:val="000000"/>
                <w:spacing w:val="-1"/>
                <w:sz w:val="16"/>
                <w:szCs w:val="16"/>
              </w:rPr>
              <w:t>о итогам проведения коррекционно</w:t>
            </w:r>
            <w:r w:rsidRPr="00131ABA">
              <w:rPr>
                <w:color w:val="000000"/>
                <w:spacing w:val="-1"/>
                <w:sz w:val="16"/>
                <w:szCs w:val="16"/>
              </w:rPr>
              <w:t>-развивающих занятий.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>Форма: и</w:t>
            </w:r>
            <w:r w:rsidRPr="00131ABA">
              <w:rPr>
                <w:color w:val="000000"/>
                <w:spacing w:val="-1"/>
                <w:sz w:val="16"/>
                <w:szCs w:val="16"/>
              </w:rPr>
              <w:t>ндивидуальная встреча с ребёнком в формате игровой диагностической сессии.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EF1FFB" w:rsidRDefault="00DC65BC" w:rsidP="00DA3B8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EF1FFB">
              <w:rPr>
                <w:color w:val="000000"/>
                <w:spacing w:val="-1"/>
                <w:sz w:val="16"/>
                <w:szCs w:val="16"/>
              </w:rPr>
              <w:t>Беседа, наблюдение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EF1FFB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EF1FFB">
              <w:rPr>
                <w:color w:val="000000"/>
                <w:spacing w:val="-1"/>
                <w:sz w:val="16"/>
                <w:szCs w:val="16"/>
              </w:rPr>
              <w:t>«Мои эмоции се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йчас».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EF1FFB">
              <w:rPr>
                <w:color w:val="000000"/>
                <w:spacing w:val="-1"/>
                <w:sz w:val="16"/>
                <w:szCs w:val="16"/>
              </w:rPr>
              <w:t>«Помнишь наши занятия про чувства?</w:t>
            </w:r>
            <w:proofErr w:type="gramEnd"/>
            <w:r w:rsidRPr="00EF1FFB">
              <w:rPr>
                <w:color w:val="000000"/>
                <w:spacing w:val="-1"/>
                <w:sz w:val="16"/>
                <w:szCs w:val="16"/>
              </w:rPr>
              <w:t xml:space="preserve"> О чём мы с тобой говорили? Что тебе больше всего </w:t>
            </w:r>
            <w:proofErr w:type="gramStart"/>
            <w:r w:rsidRPr="00EF1FFB">
              <w:rPr>
                <w:color w:val="000000"/>
                <w:spacing w:val="-1"/>
                <w:sz w:val="16"/>
                <w:szCs w:val="16"/>
              </w:rPr>
              <w:t>запомнилось</w:t>
            </w:r>
            <w:proofErr w:type="gramEnd"/>
            <w:r w:rsidRPr="00EF1FFB">
              <w:rPr>
                <w:color w:val="000000"/>
                <w:spacing w:val="-1"/>
                <w:sz w:val="16"/>
                <w:szCs w:val="16"/>
              </w:rPr>
              <w:t xml:space="preserve">/понравилось?». Задание: «А какое у тебя сейчас настроение? Можешь не только показать карточку, но и назвать его? </w:t>
            </w:r>
            <w:proofErr w:type="gramStart"/>
            <w:r w:rsidRPr="00EF1FFB">
              <w:rPr>
                <w:color w:val="000000"/>
                <w:spacing w:val="-1"/>
                <w:sz w:val="16"/>
                <w:szCs w:val="16"/>
              </w:rPr>
              <w:t>Есть ли в теле ощущение (лёгкое/тяжёлое, тёплое/холодное)?».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занятие (30-40 минут)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EF1FFB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EF1FFB">
              <w:rPr>
                <w:color w:val="000000"/>
                <w:spacing w:val="-1"/>
                <w:sz w:val="16"/>
                <w:szCs w:val="16"/>
              </w:rPr>
              <w:t>Набор карточек-пиктограмм (базовые + сложные: обида, гордость, вина).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Эмоц</w:t>
            </w:r>
            <w:r>
              <w:rPr>
                <w:color w:val="000000"/>
                <w:spacing w:val="-1"/>
                <w:sz w:val="16"/>
                <w:szCs w:val="16"/>
              </w:rPr>
              <w:t>иональный словарь и понимание. Ребенок н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азывает более 5-7 эмоций, включая сложные (обида, вина, гордость).</w:t>
            </w:r>
          </w:p>
          <w:p w:rsidR="00DC65BC" w:rsidRPr="00940350" w:rsidRDefault="00DC65BC" w:rsidP="00DA3B87">
            <w:pPr>
              <w:jc w:val="center"/>
              <w:rPr>
                <w:sz w:val="16"/>
                <w:szCs w:val="16"/>
              </w:rPr>
            </w:pPr>
            <w:r w:rsidRPr="00940350">
              <w:rPr>
                <w:color w:val="000000"/>
                <w:spacing w:val="-1"/>
                <w:sz w:val="16"/>
                <w:szCs w:val="16"/>
              </w:rPr>
              <w:t>Видит причину эмоции, может проследить цепочку «событие → чувство».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>Выводы. П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оложительная динамика отмечае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тся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в расширении активного эмоционального словаря, в умении определять причи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ну злости и грусти, в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 xml:space="preserve"> использовании приёма «гл</w:t>
            </w:r>
            <w:r>
              <w:rPr>
                <w:color w:val="000000"/>
                <w:spacing w:val="-1"/>
                <w:sz w:val="16"/>
                <w:szCs w:val="16"/>
              </w:rPr>
              <w:t>убокое дыхание» и «снежки»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.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br/>
            </w:r>
            <w:r>
              <w:rPr>
                <w:color w:val="000000"/>
                <w:spacing w:val="-1"/>
                <w:sz w:val="16"/>
                <w:szCs w:val="16"/>
              </w:rPr>
              <w:t xml:space="preserve">Без выраженной динамики остаются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трудности в распознавании чувства вины и стыда, склонность к телесным проявлениям гнева (сжимает ку</w:t>
            </w:r>
            <w:r>
              <w:rPr>
                <w:color w:val="000000"/>
                <w:spacing w:val="-1"/>
                <w:sz w:val="16"/>
                <w:szCs w:val="16"/>
              </w:rPr>
              <w:t>лаки).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br/>
              <w:t>Отмечается снижение ситуативной тревожности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. 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202DC4" w:rsidRDefault="00DC65BC" w:rsidP="00DA3B87">
            <w:pPr>
              <w:jc w:val="center"/>
              <w:rPr>
                <w:sz w:val="16"/>
                <w:szCs w:val="16"/>
              </w:rPr>
            </w:pPr>
            <w:r w:rsidRPr="00202DC4">
              <w:rPr>
                <w:color w:val="000000"/>
                <w:spacing w:val="-1"/>
                <w:sz w:val="16"/>
                <w:szCs w:val="16"/>
              </w:rPr>
              <w:t xml:space="preserve">На основании сравнения данных первичной и итоговой диагностики можно констатировать, что коррекционно-развивающая программа оказала положительное влияние на развитие эмоциональной сферы ребёнка. Наблюдается прогресс в когнитивном и регуляторном компонентах эмоционального интеллекта. Для закрепления результатов необходима системная поддержка со стороны ближайшего окружения (родителей, педагогов) по предложенным </w:t>
            </w:r>
            <w:r w:rsidRPr="00202DC4">
              <w:rPr>
                <w:color w:val="000000"/>
                <w:spacing w:val="-1"/>
                <w:sz w:val="16"/>
                <w:szCs w:val="16"/>
              </w:rPr>
              <w:lastRenderedPageBreak/>
              <w:t>рекомендациям.</w:t>
            </w:r>
          </w:p>
        </w:tc>
      </w:tr>
      <w:tr w:rsidR="00DC65BC" w:rsidRPr="009643CE" w:rsidTr="00DA3B87"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EF1FFB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EF1FFB">
              <w:rPr>
                <w:color w:val="000000"/>
                <w:spacing w:val="-1"/>
                <w:sz w:val="16"/>
                <w:szCs w:val="16"/>
              </w:rPr>
              <w:t>Диагностика понимания сложных эмоций и их причин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EF1FFB">
              <w:rPr>
                <w:color w:val="000000"/>
                <w:spacing w:val="-1"/>
                <w:sz w:val="16"/>
                <w:szCs w:val="16"/>
              </w:rPr>
              <w:t xml:space="preserve">Упражнение 1: «Сложные истории в картинках» (3-4 картинки). 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(Ситуации неоднозначные. </w:t>
            </w:r>
            <w:r w:rsidRPr="00EF1FFB">
              <w:rPr>
                <w:color w:val="000000"/>
                <w:spacing w:val="-1"/>
                <w:sz w:val="16"/>
                <w:szCs w:val="16"/>
              </w:rPr>
              <w:t>1) Ма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льчик наступил девочке на ногу. 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EF1FFB">
              <w:rPr>
                <w:color w:val="000000"/>
                <w:spacing w:val="-1"/>
                <w:sz w:val="16"/>
                <w:szCs w:val="16"/>
              </w:rPr>
              <w:t xml:space="preserve">2) Девочка плачет. 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EF1FFB">
              <w:rPr>
                <w:color w:val="000000"/>
                <w:spacing w:val="-1"/>
                <w:sz w:val="16"/>
                <w:szCs w:val="16"/>
              </w:rPr>
              <w:t xml:space="preserve">3) Мальчик смущён, краснеет, гладит по голове собаку. Вопросы: «Что случилось? Что чувствует девочка? А мальчик? Почему мальчик смущён? </w:t>
            </w:r>
            <w:proofErr w:type="gramStart"/>
            <w:r w:rsidRPr="00EF1FFB">
              <w:rPr>
                <w:color w:val="000000"/>
                <w:spacing w:val="-1"/>
                <w:sz w:val="16"/>
                <w:szCs w:val="16"/>
              </w:rPr>
              <w:t>(Потому что нечаянно/ему стыдно/он виноват)».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</w:p>
          <w:p w:rsidR="00DC65BC" w:rsidRPr="00EF1FFB" w:rsidRDefault="00DC65BC" w:rsidP="00DA3B87">
            <w:pPr>
              <w:jc w:val="center"/>
              <w:rPr>
                <w:sz w:val="16"/>
                <w:szCs w:val="16"/>
              </w:rPr>
            </w:pPr>
            <w:r w:rsidRPr="00EF1FFB">
              <w:rPr>
                <w:color w:val="000000"/>
                <w:spacing w:val="-1"/>
                <w:sz w:val="16"/>
                <w:szCs w:val="16"/>
              </w:rPr>
              <w:t xml:space="preserve"> Упражнение 2: «Смешанные чувства».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EF1FFB">
              <w:rPr>
                <w:color w:val="000000"/>
                <w:spacing w:val="-1"/>
                <w:sz w:val="16"/>
                <w:szCs w:val="16"/>
              </w:rPr>
              <w:t xml:space="preserve">«Можешь придумать </w:t>
            </w:r>
            <w:r w:rsidRPr="00EF1FFB">
              <w:rPr>
                <w:color w:val="000000"/>
                <w:spacing w:val="-1"/>
                <w:sz w:val="16"/>
                <w:szCs w:val="16"/>
              </w:rPr>
              <w:lastRenderedPageBreak/>
              <w:t>ситуацию, когда человек чувствует сразу два чувства?</w:t>
            </w:r>
            <w:proofErr w:type="gramEnd"/>
            <w:r w:rsidRPr="00EF1FFB">
              <w:rPr>
                <w:color w:val="000000"/>
                <w:spacing w:val="-1"/>
                <w:sz w:val="16"/>
                <w:szCs w:val="16"/>
              </w:rPr>
              <w:t xml:space="preserve"> Например, и радость, и страх? </w:t>
            </w:r>
            <w:proofErr w:type="gramStart"/>
            <w:r w:rsidRPr="00EF1FFB">
              <w:rPr>
                <w:color w:val="000000"/>
                <w:spacing w:val="-1"/>
                <w:sz w:val="16"/>
                <w:szCs w:val="16"/>
              </w:rPr>
              <w:t>(Первое посещение аквапарка)».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</w:tc>
        <w:tc>
          <w:tcPr>
            <w:tcW w:w="9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EF1FFB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EF1FFB">
              <w:rPr>
                <w:color w:val="000000"/>
                <w:spacing w:val="-1"/>
                <w:sz w:val="16"/>
                <w:szCs w:val="16"/>
              </w:rPr>
              <w:t>Наборы последовательных сюжетных картинок с морально-этическим подтекстом и неоднозначными эмоциями.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40350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proofErr w:type="spellStart"/>
            <w:r>
              <w:rPr>
                <w:color w:val="000000"/>
                <w:spacing w:val="-1"/>
                <w:sz w:val="16"/>
                <w:szCs w:val="16"/>
              </w:rPr>
              <w:t>Эмпатия</w:t>
            </w:r>
            <w:proofErr w:type="spellEnd"/>
            <w:r>
              <w:rPr>
                <w:color w:val="000000"/>
                <w:spacing w:val="-1"/>
                <w:sz w:val="16"/>
                <w:szCs w:val="16"/>
              </w:rPr>
              <w:t xml:space="preserve"> и понимание других.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 xml:space="preserve"> В историях правильно идентифици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рует эмоции разных персонажей.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 xml:space="preserve"> Предлагает не только действия, но и вербальную поддержку («мне жаль», «понимаю тебя»).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</w:tr>
      <w:tr w:rsidR="00DC65BC" w:rsidRPr="009643CE" w:rsidTr="00DA3B87"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4B487E" w:rsidRDefault="00DC65BC" w:rsidP="00DA3B87">
            <w:pPr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4B487E">
              <w:rPr>
                <w:color w:val="000000"/>
                <w:spacing w:val="-1"/>
                <w:sz w:val="16"/>
                <w:szCs w:val="16"/>
              </w:rPr>
              <w:t xml:space="preserve">Диагностика навыков </w:t>
            </w:r>
            <w:proofErr w:type="spellStart"/>
            <w:r w:rsidRPr="004B487E">
              <w:rPr>
                <w:color w:val="000000"/>
                <w:spacing w:val="-1"/>
                <w:sz w:val="16"/>
                <w:szCs w:val="16"/>
              </w:rPr>
              <w:t>саморегуляции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4B487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4B487E">
              <w:rPr>
                <w:color w:val="000000"/>
                <w:spacing w:val="-1"/>
                <w:sz w:val="16"/>
                <w:szCs w:val="16"/>
              </w:rPr>
              <w:t>Моделирование проблемно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й ситуации через игру с куклой.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</w:t>
            </w:r>
            <w:r w:rsidRPr="004B487E">
              <w:rPr>
                <w:color w:val="000000"/>
                <w:spacing w:val="-1"/>
                <w:sz w:val="16"/>
                <w:szCs w:val="16"/>
              </w:rPr>
              <w:t xml:space="preserve">«Представь, что этот зайчик очень старался построить домик из кубиков, а он развалился прямо перед самым </w:t>
            </w:r>
            <w:r>
              <w:rPr>
                <w:color w:val="000000"/>
                <w:spacing w:val="-1"/>
                <w:sz w:val="16"/>
                <w:szCs w:val="16"/>
              </w:rPr>
              <w:t>финишем.</w:t>
            </w:r>
            <w:proofErr w:type="gramEnd"/>
            <w:r>
              <w:rPr>
                <w:color w:val="000000"/>
                <w:spacing w:val="-1"/>
                <w:sz w:val="16"/>
                <w:szCs w:val="16"/>
              </w:rPr>
              <w:t xml:space="preserve"> Зайчик сейчас... (даю </w:t>
            </w:r>
            <w:r w:rsidRPr="004B487E">
              <w:rPr>
                <w:color w:val="000000"/>
                <w:spacing w:val="-1"/>
                <w:sz w:val="16"/>
                <w:szCs w:val="16"/>
              </w:rPr>
              <w:t xml:space="preserve">ребёнку закончить). Он так расстроен, что вот-вот заплачет или разбросает все кубики». Ключевой вопрос: «Что мы можем сделать, чтобы помочь зайчику справиться с этими чувствами? Какие способы мы знаем?». Фиксируем спонтанные ответы ребёнка. Если молчит, задаём наводящие: «Может, подышать? Или смять бумагу? </w:t>
            </w:r>
            <w:proofErr w:type="gramStart"/>
            <w:r w:rsidRPr="004B487E">
              <w:rPr>
                <w:color w:val="000000"/>
                <w:spacing w:val="-1"/>
                <w:sz w:val="16"/>
                <w:szCs w:val="16"/>
              </w:rPr>
              <w:t>Или нужно его понять и пожалеть?».</w:t>
            </w:r>
            <w:r>
              <w:rPr>
                <w:color w:val="000000"/>
                <w:spacing w:val="-1"/>
                <w:sz w:val="16"/>
                <w:szCs w:val="16"/>
              </w:rPr>
              <w:t>)</w:t>
            </w:r>
            <w:proofErr w:type="gramEnd"/>
          </w:p>
        </w:tc>
        <w:tc>
          <w:tcPr>
            <w:tcW w:w="9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4B487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4B487E">
              <w:rPr>
                <w:color w:val="000000"/>
                <w:spacing w:val="-1"/>
                <w:sz w:val="16"/>
                <w:szCs w:val="16"/>
              </w:rPr>
              <w:t>Кукла или мягкая игрушка, кубики. Листы бумаги (на случай, если ребёнок захочет показать способ «снежки»).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40350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>- П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 xml:space="preserve">редлагает 1-2 </w:t>
            </w:r>
            <w:proofErr w:type="gramStart"/>
            <w:r w:rsidRPr="00940350">
              <w:rPr>
                <w:color w:val="000000"/>
                <w:spacing w:val="-1"/>
                <w:sz w:val="16"/>
                <w:szCs w:val="16"/>
              </w:rPr>
              <w:t>адаптивных</w:t>
            </w:r>
            <w:proofErr w:type="gramEnd"/>
            <w:r w:rsidRPr="00940350">
              <w:rPr>
                <w:color w:val="000000"/>
                <w:spacing w:val="-1"/>
                <w:sz w:val="16"/>
                <w:szCs w:val="16"/>
              </w:rPr>
              <w:t xml:space="preserve"> способа справиться с сильной эмоцией (гнев, грусть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) в смоделированной ситуации.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Может назвать («вспомнить») изученные приёмы (дыхание, «снеж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ки», «кокон»).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Демонстрирует готовность применить их в игре.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</w:tr>
      <w:tr w:rsidR="00DC65BC" w:rsidRPr="009643CE" w:rsidTr="00DA3B87">
        <w:tc>
          <w:tcPr>
            <w:tcW w:w="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4B487E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4B487E">
              <w:rPr>
                <w:color w:val="000000"/>
                <w:spacing w:val="-1"/>
                <w:sz w:val="16"/>
                <w:szCs w:val="16"/>
              </w:rPr>
              <w:t xml:space="preserve">Диагностика эмоциональной экспрессии и </w:t>
            </w:r>
            <w:proofErr w:type="spellStart"/>
            <w:r w:rsidRPr="004B487E">
              <w:rPr>
                <w:color w:val="000000"/>
                <w:spacing w:val="-1"/>
                <w:sz w:val="16"/>
                <w:szCs w:val="16"/>
              </w:rPr>
              <w:t>эмпатии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</w:t>
            </w:r>
            <w:r w:rsidRPr="004B487E">
              <w:rPr>
                <w:color w:val="000000"/>
                <w:spacing w:val="-1"/>
                <w:sz w:val="16"/>
                <w:szCs w:val="16"/>
              </w:rPr>
              <w:t>Упра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жнение «Эмоциональный оркестр». </w:t>
            </w: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t>(Называю</w:t>
            </w:r>
            <w:r w:rsidRPr="004B487E">
              <w:rPr>
                <w:color w:val="000000"/>
                <w:spacing w:val="-1"/>
                <w:sz w:val="16"/>
                <w:szCs w:val="16"/>
              </w:rPr>
              <w:t xml:space="preserve"> ситуацию, ребёнок показывает реакцию мимикой и позой, а затем говорит, 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что чувствует «герой». </w:t>
            </w:r>
            <w:proofErr w:type="gramEnd"/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4B487E">
              <w:rPr>
                <w:color w:val="000000"/>
                <w:spacing w:val="-1"/>
                <w:sz w:val="16"/>
                <w:szCs w:val="16"/>
              </w:rPr>
              <w:t xml:space="preserve">«Ты выиграл в соревнованиях!» (гордость, радость). </w:t>
            </w:r>
          </w:p>
          <w:p w:rsidR="00DC65BC" w:rsidRDefault="00DC65BC" w:rsidP="00DA3B87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4B487E">
              <w:rPr>
                <w:color w:val="000000"/>
                <w:spacing w:val="-1"/>
                <w:sz w:val="16"/>
                <w:szCs w:val="16"/>
              </w:rPr>
              <w:t xml:space="preserve">«Ты увидел, что твой друг плачет из-за двойки» (сочувствие, грусть, желание помочь). </w:t>
            </w:r>
          </w:p>
          <w:p w:rsidR="00DC65BC" w:rsidRPr="004B487E" w:rsidRDefault="00DC65BC" w:rsidP="00DA3B87">
            <w:pPr>
              <w:jc w:val="center"/>
              <w:rPr>
                <w:sz w:val="16"/>
                <w:szCs w:val="16"/>
              </w:rPr>
            </w:pPr>
            <w:r w:rsidRPr="004B487E">
              <w:rPr>
                <w:color w:val="000000"/>
                <w:spacing w:val="-1"/>
                <w:sz w:val="16"/>
                <w:szCs w:val="16"/>
              </w:rPr>
              <w:t>«Кто-то взял твою вещь без спроса» (обида, злость).</w:t>
            </w:r>
          </w:p>
        </w:tc>
        <w:tc>
          <w:tcPr>
            <w:tcW w:w="9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4B487E" w:rsidRDefault="00DC65BC" w:rsidP="00DA3B87">
            <w:pPr>
              <w:jc w:val="center"/>
              <w:rPr>
                <w:sz w:val="16"/>
                <w:szCs w:val="16"/>
              </w:rPr>
            </w:pPr>
            <w:r w:rsidRPr="004B487E">
              <w:rPr>
                <w:color w:val="000000"/>
                <w:spacing w:val="-1"/>
                <w:sz w:val="16"/>
                <w:szCs w:val="16"/>
              </w:rPr>
              <w:t>Оцениваем богатство мимики и адекватность/разнообразие вербализации</w:t>
            </w:r>
            <w:proofErr w:type="gramStart"/>
            <w:r w:rsidRPr="004B487E">
              <w:rPr>
                <w:color w:val="000000"/>
                <w:spacing w:val="-1"/>
                <w:sz w:val="16"/>
                <w:szCs w:val="16"/>
              </w:rPr>
              <w:t>.</w:t>
            </w:r>
            <w:proofErr w:type="gramEnd"/>
            <w:r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(</w:t>
            </w:r>
            <w:proofErr w:type="gramStart"/>
            <w:r w:rsidRPr="00940350">
              <w:rPr>
                <w:color w:val="000000"/>
                <w:spacing w:val="-1"/>
                <w:sz w:val="16"/>
                <w:szCs w:val="16"/>
              </w:rPr>
              <w:t>п</w:t>
            </w:r>
            <w:proofErr w:type="gramEnd"/>
            <w:r w:rsidRPr="00940350">
              <w:rPr>
                <w:color w:val="000000"/>
                <w:spacing w:val="-1"/>
                <w:sz w:val="16"/>
                <w:szCs w:val="16"/>
              </w:rPr>
              <w:t>оказывает адекватную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/не адекватную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реакцию на состояние другого</w:t>
            </w:r>
            <w:r>
              <w:rPr>
                <w:color w:val="000000"/>
                <w:spacing w:val="-1"/>
                <w:sz w:val="16"/>
                <w:szCs w:val="16"/>
              </w:rPr>
              <w:t xml:space="preserve">). </w:t>
            </w:r>
            <w:r>
              <w:rPr>
                <w:rFonts w:ascii="Geneva" w:hAnsi="Geneva"/>
                <w:color w:val="000000"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</w:tr>
      <w:tr w:rsidR="00DC65BC" w:rsidRPr="009643CE" w:rsidTr="00DA3B87">
        <w:tc>
          <w:tcPr>
            <w:tcW w:w="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>
              <w:rPr>
                <w:color w:val="000000"/>
                <w:spacing w:val="-1"/>
                <w:sz w:val="16"/>
                <w:szCs w:val="16"/>
              </w:rPr>
              <w:t>Д</w:t>
            </w:r>
            <w:r w:rsidRPr="00F22C5C">
              <w:rPr>
                <w:color w:val="000000"/>
                <w:spacing w:val="-1"/>
                <w:sz w:val="16"/>
                <w:szCs w:val="16"/>
              </w:rPr>
              <w:t xml:space="preserve">иагностика </w:t>
            </w:r>
            <w:r w:rsidRPr="00F22C5C">
              <w:rPr>
                <w:color w:val="000000"/>
                <w:spacing w:val="-1"/>
                <w:sz w:val="16"/>
                <w:szCs w:val="16"/>
              </w:rPr>
              <w:lastRenderedPageBreak/>
              <w:t>эмоционального благополучия и тревожности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Default="00DC65BC" w:rsidP="00DA3B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- «Кактус»</w:t>
            </w:r>
          </w:p>
          <w:p w:rsidR="00DC65BC" w:rsidRPr="00940350" w:rsidRDefault="00DC65BC" w:rsidP="00DA3B87">
            <w:pPr>
              <w:jc w:val="center"/>
              <w:rPr>
                <w:sz w:val="16"/>
                <w:szCs w:val="16"/>
              </w:rPr>
            </w:pPr>
            <w:proofErr w:type="gramStart"/>
            <w:r w:rsidRPr="00940350">
              <w:rPr>
                <w:sz w:val="16"/>
                <w:szCs w:val="16"/>
              </w:rPr>
              <w:lastRenderedPageBreak/>
              <w:t>(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>Повторение одной из методик первичной диагностики для чистоты сравнения.</w:t>
            </w:r>
            <w:proofErr w:type="gramEnd"/>
            <w:r w:rsidRPr="00940350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940350">
              <w:rPr>
                <w:color w:val="000000"/>
                <w:spacing w:val="-1"/>
                <w:sz w:val="16"/>
                <w:szCs w:val="16"/>
              </w:rPr>
              <w:t>Даю ту же инструкцию</w:t>
            </w:r>
            <w:r w:rsidRPr="00940350">
              <w:rPr>
                <w:sz w:val="16"/>
                <w:szCs w:val="16"/>
              </w:rPr>
              <w:t>)</w:t>
            </w:r>
            <w:proofErr w:type="gramEnd"/>
          </w:p>
        </w:tc>
        <w:tc>
          <w:tcPr>
            <w:tcW w:w="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- Лист бумаги, </w:t>
            </w:r>
            <w:r>
              <w:rPr>
                <w:color w:val="000000"/>
                <w:spacing w:val="-1"/>
                <w:sz w:val="16"/>
                <w:szCs w:val="16"/>
              </w:rPr>
              <w:lastRenderedPageBreak/>
              <w:t>карандаши.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40350" w:rsidRDefault="00DC65BC" w:rsidP="00DA3B87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color w:val="000000"/>
                <w:spacing w:val="-1"/>
                <w:sz w:val="16"/>
                <w:szCs w:val="16"/>
              </w:rPr>
              <w:lastRenderedPageBreak/>
              <w:t xml:space="preserve">-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t xml:space="preserve">Сравниваем </w:t>
            </w:r>
            <w:r w:rsidRPr="00940350">
              <w:rPr>
                <w:color w:val="000000"/>
                <w:spacing w:val="-1"/>
                <w:sz w:val="16"/>
                <w:szCs w:val="16"/>
              </w:rPr>
              <w:lastRenderedPageBreak/>
              <w:t>рисунки «до» и «после» по ключевым параметрам: агрессия, тревожность, защита, расположение.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BC" w:rsidRPr="009643CE" w:rsidRDefault="00DC65BC" w:rsidP="00DA3B87">
            <w:pPr>
              <w:jc w:val="both"/>
              <w:rPr>
                <w:sz w:val="16"/>
                <w:szCs w:val="16"/>
              </w:rPr>
            </w:pPr>
          </w:p>
        </w:tc>
      </w:tr>
    </w:tbl>
    <w:p w:rsidR="00DC65BC" w:rsidRDefault="00DC65BC" w:rsidP="00DC65BC">
      <w:pPr>
        <w:spacing w:line="276" w:lineRule="auto"/>
        <w:ind w:firstLine="709"/>
        <w:contextualSpacing/>
        <w:jc w:val="both"/>
        <w:rPr>
          <w:color w:val="FF0000"/>
        </w:rPr>
      </w:pPr>
    </w:p>
    <w:p w:rsidR="005E0CB9" w:rsidRDefault="005E0CB9"/>
    <w:sectPr w:rsidR="005E0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Полужирный">
    <w:altName w:val="Times New Roman"/>
    <w:panose1 w:val="02020803070505020304"/>
    <w:charset w:val="00"/>
    <w:family w:val="roman"/>
    <w:pitch w:val="default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5BC"/>
    <w:rsid w:val="001F31D0"/>
    <w:rsid w:val="005E0CB9"/>
    <w:rsid w:val="007258C7"/>
    <w:rsid w:val="00DC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368,bqiaagaaeyqcaaagiaiaaapgbaaabe4eaaaaaaaaaaaaaaaaaaaaaaaaaaaaaaaaaaaaaaaaaaaaaaaaaaaaaaaaaaaaaaaaaaaaaaaaaaaaaaaaaaaaaaaaaaaaaaaaaaaaaaaaaaaaaaaaaaaaaaaaaaaaaaaaaaaaaaaaaaaaaaaaaaaaaaaaaaaaaaaaaaaaaaaaaaaaaaaaaaaaaaaaaaaaaaaaaaaaaaaa"/>
    <w:basedOn w:val="a"/>
    <w:rsid w:val="00DC65BC"/>
    <w:pPr>
      <w:spacing w:before="100" w:beforeAutospacing="1" w:after="100" w:afterAutospacing="1"/>
    </w:pPr>
  </w:style>
  <w:style w:type="character" w:customStyle="1" w:styleId="1125">
    <w:name w:val="1125"/>
    <w:aliases w:val="bqiaagaaeyqcaaagiaiaaaptawaabfsdaaaaaaaaaaaaaaaaaaaaaaaaaaaaaaaaaaaaaaaaaaaaaaaaaaaaaaaaaaaaaaaaaaaaaaaaaaaaaaaaaaaaaaaaaaaaaaaaaaaaaaaaaaaaaaaaaaaaaaaaaaaaaaaaaaaaaaaaaaaaaaaaaaaaaaaaaaaaaaaaaaaaaaaaaaaaaaaaaaaaaaaaaaaaaaaaaaaaaaaa"/>
    <w:basedOn w:val="a0"/>
    <w:rsid w:val="00DC65BC"/>
  </w:style>
  <w:style w:type="character" w:customStyle="1" w:styleId="1239">
    <w:name w:val="1239"/>
    <w:aliases w:val="bqiaagaaeyqcaaagiaiaaanfbaaabw0eaaaaaaaaaaaaaaaaaaaaaaaaaaaaaaaaaaaaaaaaaaaaaaaaaaaaaaaaaaaaaaaaaaaaaaaaaaaaaaaaaaaaaaaaaaaaaaaaaaaaaaaaaaaaaaaaaaaaaaaaaaaaaaaaaaaaaaaaaaaaaaaaaaaaaaaaaaaaaaaaaaaaaaaaaaaaaaaaaaaaaaaaaaaaaaaaaaaaaaaa"/>
    <w:basedOn w:val="a0"/>
    <w:rsid w:val="00DC65BC"/>
  </w:style>
  <w:style w:type="character" w:customStyle="1" w:styleId="1181">
    <w:name w:val="1181"/>
    <w:aliases w:val="bqiaagaaeyqcaaagiaiaaamlbaaabtmeaaaaaaaaaaaaaaaaaaaaaaaaaaaaaaaaaaaaaaaaaaaaaaaaaaaaaaaaaaaaaaaaaaaaaaaaaaaaaaaaaaaaaaaaaaaaaaaaaaaaaaaaaaaaaaaaaaaaaaaaaaaaaaaaaaaaaaaaaaaaaaaaaaaaaaaaaaaaaaaaaaaaaaaaaaaaaaaaaaaaaaaaaaaaaaaaaaaaaaaa"/>
    <w:basedOn w:val="a0"/>
    <w:rsid w:val="00DC65BC"/>
  </w:style>
  <w:style w:type="character" w:customStyle="1" w:styleId="messagetext">
    <w:name w:val="messagetext"/>
    <w:basedOn w:val="a0"/>
    <w:rsid w:val="00DC65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368,bqiaagaaeyqcaaagiaiaaapgbaaabe4eaaaaaaaaaaaaaaaaaaaaaaaaaaaaaaaaaaaaaaaaaaaaaaaaaaaaaaaaaaaaaaaaaaaaaaaaaaaaaaaaaaaaaaaaaaaaaaaaaaaaaaaaaaaaaaaaaaaaaaaaaaaaaaaaaaaaaaaaaaaaaaaaaaaaaaaaaaaaaaaaaaaaaaaaaaaaaaaaaaaaaaaaaaaaaaaaaaaaaaaa"/>
    <w:basedOn w:val="a"/>
    <w:rsid w:val="00DC65BC"/>
    <w:pPr>
      <w:spacing w:before="100" w:beforeAutospacing="1" w:after="100" w:afterAutospacing="1"/>
    </w:pPr>
  </w:style>
  <w:style w:type="character" w:customStyle="1" w:styleId="1125">
    <w:name w:val="1125"/>
    <w:aliases w:val="bqiaagaaeyqcaaagiaiaaaptawaabfsdaaaaaaaaaaaaaaaaaaaaaaaaaaaaaaaaaaaaaaaaaaaaaaaaaaaaaaaaaaaaaaaaaaaaaaaaaaaaaaaaaaaaaaaaaaaaaaaaaaaaaaaaaaaaaaaaaaaaaaaaaaaaaaaaaaaaaaaaaaaaaaaaaaaaaaaaaaaaaaaaaaaaaaaaaaaaaaaaaaaaaaaaaaaaaaaaaaaaaaaa"/>
    <w:basedOn w:val="a0"/>
    <w:rsid w:val="00DC65BC"/>
  </w:style>
  <w:style w:type="character" w:customStyle="1" w:styleId="1239">
    <w:name w:val="1239"/>
    <w:aliases w:val="bqiaagaaeyqcaaagiaiaaanfbaaabw0eaaaaaaaaaaaaaaaaaaaaaaaaaaaaaaaaaaaaaaaaaaaaaaaaaaaaaaaaaaaaaaaaaaaaaaaaaaaaaaaaaaaaaaaaaaaaaaaaaaaaaaaaaaaaaaaaaaaaaaaaaaaaaaaaaaaaaaaaaaaaaaaaaaaaaaaaaaaaaaaaaaaaaaaaaaaaaaaaaaaaaaaaaaaaaaaaaaaaaaaa"/>
    <w:basedOn w:val="a0"/>
    <w:rsid w:val="00DC65BC"/>
  </w:style>
  <w:style w:type="character" w:customStyle="1" w:styleId="1181">
    <w:name w:val="1181"/>
    <w:aliases w:val="bqiaagaaeyqcaaagiaiaaamlbaaabtmeaaaaaaaaaaaaaaaaaaaaaaaaaaaaaaaaaaaaaaaaaaaaaaaaaaaaaaaaaaaaaaaaaaaaaaaaaaaaaaaaaaaaaaaaaaaaaaaaaaaaaaaaaaaaaaaaaaaaaaaaaaaaaaaaaaaaaaaaaaaaaaaaaaaaaaaaaaaaaaaaaaaaaaaaaaaaaaaaaaaaaaaaaaaaaaaaaaaaaaaa"/>
    <w:basedOn w:val="a0"/>
    <w:rsid w:val="00DC65BC"/>
  </w:style>
  <w:style w:type="character" w:customStyle="1" w:styleId="messagetext">
    <w:name w:val="messagetext"/>
    <w:basedOn w:val="a0"/>
    <w:rsid w:val="00DC6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2683</Words>
  <Characters>15298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Каинет Психолога</dc:creator>
  <cp:lastModifiedBy>Каинет Психолога</cp:lastModifiedBy>
  <cp:revision>1</cp:revision>
  <dcterms:created xsi:type="dcterms:W3CDTF">2026-04-16T09:19:00Z</dcterms:created>
  <dcterms:modified xsi:type="dcterms:W3CDTF">2026-04-21T08:55:00Z</dcterms:modified>
</cp:coreProperties>
</file>