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822" w:rsidRPr="007A5FA8" w:rsidRDefault="007A5FA8" w:rsidP="007A5FA8">
      <w:pPr>
        <w:jc w:val="center"/>
        <w:rPr>
          <w:rFonts w:ascii="Times New Roman" w:hAnsi="Times New Roman" w:cs="Times New Roman"/>
          <w:b/>
          <w:sz w:val="28"/>
          <w:szCs w:val="28"/>
        </w:rPr>
      </w:pPr>
      <w:r w:rsidRPr="007A5FA8">
        <w:rPr>
          <w:rFonts w:ascii="Times New Roman" w:hAnsi="Times New Roman" w:cs="Times New Roman"/>
          <w:b/>
          <w:sz w:val="28"/>
          <w:szCs w:val="28"/>
        </w:rPr>
        <w:t>Беседа с электронной презентацией.</w:t>
      </w:r>
    </w:p>
    <w:p w:rsidR="00472822" w:rsidRPr="007A5FA8" w:rsidRDefault="00472822" w:rsidP="007A5FA8">
      <w:pPr>
        <w:spacing w:after="0" w:line="240" w:lineRule="auto"/>
        <w:jc w:val="center"/>
        <w:rPr>
          <w:rFonts w:ascii="Times New Roman" w:hAnsi="Times New Roman" w:cs="Times New Roman"/>
          <w:b/>
          <w:sz w:val="28"/>
          <w:szCs w:val="28"/>
        </w:rPr>
      </w:pPr>
      <w:r w:rsidRPr="007A5FA8">
        <w:rPr>
          <w:rFonts w:ascii="Times New Roman" w:hAnsi="Times New Roman" w:cs="Times New Roman"/>
          <w:b/>
          <w:sz w:val="28"/>
          <w:szCs w:val="28"/>
        </w:rPr>
        <w:t>Тема: «Чернобыль – трагедия ХХ века»</w:t>
      </w:r>
    </w:p>
    <w:p w:rsidR="007A5FA8" w:rsidRPr="007A5FA8" w:rsidRDefault="00472822" w:rsidP="007A5FA8">
      <w:pPr>
        <w:spacing w:after="0" w:line="240" w:lineRule="auto"/>
        <w:rPr>
          <w:rFonts w:ascii="Times New Roman" w:hAnsi="Times New Roman" w:cs="Times New Roman"/>
          <w:b/>
          <w:sz w:val="28"/>
          <w:szCs w:val="28"/>
        </w:rPr>
      </w:pPr>
      <w:r w:rsidRPr="007A5FA8">
        <w:rPr>
          <w:rFonts w:ascii="Times New Roman" w:hAnsi="Times New Roman" w:cs="Times New Roman"/>
          <w:b/>
          <w:sz w:val="28"/>
          <w:szCs w:val="28"/>
        </w:rPr>
        <w:t xml:space="preserve">Цели: </w:t>
      </w:r>
    </w:p>
    <w:p w:rsidR="00472822" w:rsidRDefault="00472822" w:rsidP="007A5FA8">
      <w:pPr>
        <w:spacing w:after="0" w:line="240" w:lineRule="auto"/>
        <w:ind w:left="708"/>
        <w:rPr>
          <w:rFonts w:ascii="Times New Roman" w:hAnsi="Times New Roman" w:cs="Times New Roman"/>
          <w:sz w:val="28"/>
          <w:szCs w:val="28"/>
        </w:rPr>
      </w:pPr>
      <w:r w:rsidRPr="007A5FA8">
        <w:rPr>
          <w:rFonts w:ascii="Times New Roman" w:hAnsi="Times New Roman" w:cs="Times New Roman"/>
          <w:sz w:val="28"/>
          <w:szCs w:val="28"/>
        </w:rPr>
        <w:t>Рассказать учащимся о чернобыльской трагедии, способствовать формированию экологических знаний и использованию их в учебной и практической деятельности. Развивать позитивную активную жизненную позицию. Воспитывать чувство сострадания.</w:t>
      </w:r>
    </w:p>
    <w:p w:rsidR="005D3DE5" w:rsidRPr="005D3DE5" w:rsidRDefault="005D3DE5" w:rsidP="005D3DE5">
      <w:pPr>
        <w:spacing w:after="0" w:line="240" w:lineRule="auto"/>
        <w:jc w:val="center"/>
        <w:rPr>
          <w:rFonts w:ascii="Times New Roman" w:hAnsi="Times New Roman" w:cs="Times New Roman"/>
          <w:b/>
          <w:i/>
          <w:sz w:val="28"/>
          <w:szCs w:val="28"/>
        </w:rPr>
      </w:pPr>
      <w:r w:rsidRPr="005D3DE5">
        <w:rPr>
          <w:rFonts w:ascii="Times New Roman" w:hAnsi="Times New Roman" w:cs="Times New Roman"/>
          <w:b/>
          <w:i/>
          <w:sz w:val="28"/>
          <w:szCs w:val="28"/>
        </w:rPr>
        <w:t>Слайд 1</w:t>
      </w:r>
    </w:p>
    <w:p w:rsidR="007A5FA8" w:rsidRPr="00D85A6B" w:rsidRDefault="00D85A6B" w:rsidP="00D85A6B">
      <w:pPr>
        <w:spacing w:after="0" w:line="240" w:lineRule="auto"/>
        <w:rPr>
          <w:rFonts w:ascii="Times New Roman" w:hAnsi="Times New Roman" w:cs="Times New Roman"/>
          <w:b/>
          <w:sz w:val="28"/>
          <w:szCs w:val="28"/>
        </w:rPr>
      </w:pPr>
      <w:r w:rsidRPr="00D85A6B">
        <w:rPr>
          <w:rFonts w:ascii="Times New Roman" w:hAnsi="Times New Roman" w:cs="Times New Roman"/>
          <w:b/>
          <w:sz w:val="28"/>
          <w:szCs w:val="28"/>
        </w:rPr>
        <w:t>Ведущая:</w:t>
      </w:r>
    </w:p>
    <w:p w:rsidR="007A5FA8" w:rsidRPr="007A5FA8" w:rsidRDefault="007A5FA8" w:rsidP="007A5FA8">
      <w:pPr>
        <w:spacing w:after="0" w:line="240" w:lineRule="auto"/>
        <w:ind w:left="708"/>
        <w:rPr>
          <w:rFonts w:ascii="Times New Roman" w:hAnsi="Times New Roman" w:cs="Times New Roman"/>
          <w:sz w:val="28"/>
          <w:szCs w:val="28"/>
        </w:rPr>
      </w:pPr>
      <w:r w:rsidRPr="007A5FA8">
        <w:rPr>
          <w:rFonts w:ascii="Times New Roman" w:hAnsi="Times New Roman" w:cs="Times New Roman"/>
          <w:sz w:val="28"/>
          <w:szCs w:val="28"/>
        </w:rPr>
        <w:t>Человеку для существования нужна энергия, и мы получаем ее с пищей.</w:t>
      </w:r>
    </w:p>
    <w:p w:rsidR="007A5FA8" w:rsidRPr="007A5FA8" w:rsidRDefault="007A5FA8" w:rsidP="007A5FA8">
      <w:pPr>
        <w:spacing w:after="0" w:line="240" w:lineRule="auto"/>
        <w:ind w:left="708"/>
        <w:rPr>
          <w:rFonts w:ascii="Times New Roman" w:hAnsi="Times New Roman" w:cs="Times New Roman"/>
          <w:sz w:val="28"/>
          <w:szCs w:val="28"/>
        </w:rPr>
      </w:pPr>
      <w:r w:rsidRPr="007A5FA8">
        <w:rPr>
          <w:rFonts w:ascii="Times New Roman" w:hAnsi="Times New Roman" w:cs="Times New Roman"/>
          <w:sz w:val="28"/>
          <w:szCs w:val="28"/>
        </w:rPr>
        <w:t>Современной цивилизации энергия требуется для производс</w:t>
      </w:r>
      <w:r>
        <w:rPr>
          <w:rFonts w:ascii="Times New Roman" w:hAnsi="Times New Roman" w:cs="Times New Roman"/>
          <w:sz w:val="28"/>
          <w:szCs w:val="28"/>
        </w:rPr>
        <w:t xml:space="preserve">тва. В древности использовалась </w:t>
      </w:r>
      <w:r w:rsidRPr="007A5FA8">
        <w:rPr>
          <w:rFonts w:ascii="Times New Roman" w:hAnsi="Times New Roman" w:cs="Times New Roman"/>
          <w:sz w:val="28"/>
          <w:szCs w:val="28"/>
        </w:rPr>
        <w:t>мускульная сила человека и животных, энергия горения т</w:t>
      </w:r>
      <w:r>
        <w:rPr>
          <w:rFonts w:ascii="Times New Roman" w:hAnsi="Times New Roman" w:cs="Times New Roman"/>
          <w:sz w:val="28"/>
          <w:szCs w:val="28"/>
        </w:rPr>
        <w:t xml:space="preserve">оплива, энергия движущейся воды </w:t>
      </w:r>
      <w:r w:rsidRPr="007A5FA8">
        <w:rPr>
          <w:rFonts w:ascii="Times New Roman" w:hAnsi="Times New Roman" w:cs="Times New Roman"/>
          <w:sz w:val="28"/>
          <w:szCs w:val="28"/>
        </w:rPr>
        <w:t>и воздуха — в водяных и ветряных мельницах, в парусном флоте.</w:t>
      </w:r>
    </w:p>
    <w:p w:rsidR="00707A37" w:rsidRDefault="007A5FA8" w:rsidP="007A5FA8">
      <w:pPr>
        <w:spacing w:after="0" w:line="240" w:lineRule="auto"/>
        <w:ind w:left="708"/>
        <w:rPr>
          <w:rFonts w:ascii="Times New Roman" w:hAnsi="Times New Roman" w:cs="Times New Roman"/>
          <w:sz w:val="28"/>
          <w:szCs w:val="28"/>
        </w:rPr>
      </w:pPr>
      <w:r w:rsidRPr="007A5FA8">
        <w:rPr>
          <w:rFonts w:ascii="Times New Roman" w:hAnsi="Times New Roman" w:cs="Times New Roman"/>
          <w:sz w:val="28"/>
          <w:szCs w:val="28"/>
        </w:rPr>
        <w:t>Сейчас для промышленности, сельского хозяйства и</w:t>
      </w:r>
      <w:r>
        <w:rPr>
          <w:rFonts w:ascii="Times New Roman" w:hAnsi="Times New Roman" w:cs="Times New Roman"/>
          <w:sz w:val="28"/>
          <w:szCs w:val="28"/>
        </w:rPr>
        <w:t xml:space="preserve"> для комфорта в быту необходимо </w:t>
      </w:r>
      <w:r w:rsidRPr="007A5FA8">
        <w:rPr>
          <w:rFonts w:ascii="Times New Roman" w:hAnsi="Times New Roman" w:cs="Times New Roman"/>
          <w:sz w:val="28"/>
          <w:szCs w:val="28"/>
        </w:rPr>
        <w:t>огромное количество электрической энергии. Она произ</w:t>
      </w:r>
      <w:r>
        <w:rPr>
          <w:rFonts w:ascii="Times New Roman" w:hAnsi="Times New Roman" w:cs="Times New Roman"/>
          <w:sz w:val="28"/>
          <w:szCs w:val="28"/>
        </w:rPr>
        <w:t xml:space="preserve">водится, в основном, на крупных </w:t>
      </w:r>
      <w:r w:rsidRPr="007A5FA8">
        <w:rPr>
          <w:rFonts w:ascii="Times New Roman" w:hAnsi="Times New Roman" w:cs="Times New Roman"/>
          <w:sz w:val="28"/>
          <w:szCs w:val="28"/>
        </w:rPr>
        <w:t>электростанциях. Электростанции используют разные ис</w:t>
      </w:r>
      <w:r>
        <w:rPr>
          <w:rFonts w:ascii="Times New Roman" w:hAnsi="Times New Roman" w:cs="Times New Roman"/>
          <w:sz w:val="28"/>
          <w:szCs w:val="28"/>
        </w:rPr>
        <w:t xml:space="preserve">точники энергии и, к сожалению, </w:t>
      </w:r>
      <w:r w:rsidRPr="007A5FA8">
        <w:rPr>
          <w:rFonts w:ascii="Times New Roman" w:hAnsi="Times New Roman" w:cs="Times New Roman"/>
          <w:sz w:val="28"/>
          <w:szCs w:val="28"/>
        </w:rPr>
        <w:t>часто создают большие проблемы для окружающей с</w:t>
      </w:r>
      <w:r>
        <w:rPr>
          <w:rFonts w:ascii="Times New Roman" w:hAnsi="Times New Roman" w:cs="Times New Roman"/>
          <w:sz w:val="28"/>
          <w:szCs w:val="28"/>
        </w:rPr>
        <w:t xml:space="preserve">реды и здоровья людей. </w:t>
      </w:r>
    </w:p>
    <w:p w:rsidR="007A5FA8" w:rsidRDefault="007A5FA8" w:rsidP="00707A37">
      <w:pPr>
        <w:spacing w:after="0" w:line="240" w:lineRule="auto"/>
        <w:ind w:left="708"/>
        <w:rPr>
          <w:rFonts w:ascii="Times New Roman" w:hAnsi="Times New Roman" w:cs="Times New Roman"/>
          <w:sz w:val="28"/>
          <w:szCs w:val="28"/>
        </w:rPr>
      </w:pPr>
      <w:r>
        <w:rPr>
          <w:rFonts w:ascii="Times New Roman" w:hAnsi="Times New Roman" w:cs="Times New Roman"/>
          <w:sz w:val="28"/>
          <w:szCs w:val="28"/>
        </w:rPr>
        <w:t xml:space="preserve">Тепловые </w:t>
      </w:r>
      <w:r w:rsidRPr="007A5FA8">
        <w:rPr>
          <w:rFonts w:ascii="Times New Roman" w:hAnsi="Times New Roman" w:cs="Times New Roman"/>
          <w:sz w:val="28"/>
          <w:szCs w:val="28"/>
        </w:rPr>
        <w:t xml:space="preserve">электростанции сжигают ископаемое органическое топливо </w:t>
      </w:r>
      <w:r w:rsidR="00707A37">
        <w:rPr>
          <w:rFonts w:ascii="Times New Roman" w:hAnsi="Times New Roman" w:cs="Times New Roman"/>
          <w:sz w:val="28"/>
          <w:szCs w:val="28"/>
        </w:rPr>
        <w:t xml:space="preserve">(уголь, нефть, природный газ) и </w:t>
      </w:r>
      <w:r w:rsidRPr="007A5FA8">
        <w:rPr>
          <w:rFonts w:ascii="Times New Roman" w:hAnsi="Times New Roman" w:cs="Times New Roman"/>
          <w:sz w:val="28"/>
          <w:szCs w:val="28"/>
        </w:rPr>
        <w:t>загрязняют окружающую среду продуктами горения. В воз</w:t>
      </w:r>
      <w:r>
        <w:rPr>
          <w:rFonts w:ascii="Times New Roman" w:hAnsi="Times New Roman" w:cs="Times New Roman"/>
          <w:sz w:val="28"/>
          <w:szCs w:val="28"/>
        </w:rPr>
        <w:t xml:space="preserve">дух выбрасываются вредные газы, </w:t>
      </w:r>
      <w:r w:rsidRPr="007A5FA8">
        <w:rPr>
          <w:rFonts w:ascii="Times New Roman" w:hAnsi="Times New Roman" w:cs="Times New Roman"/>
          <w:sz w:val="28"/>
          <w:szCs w:val="28"/>
        </w:rPr>
        <w:t>а зола и шлаки заполняют хранилища твердых отходов.</w:t>
      </w:r>
    </w:p>
    <w:p w:rsidR="00707A37" w:rsidRDefault="007A5FA8" w:rsidP="00707A37">
      <w:pPr>
        <w:spacing w:after="0" w:line="240" w:lineRule="auto"/>
        <w:ind w:left="708"/>
        <w:rPr>
          <w:rFonts w:ascii="Times New Roman" w:hAnsi="Times New Roman" w:cs="Times New Roman"/>
          <w:sz w:val="28"/>
          <w:szCs w:val="28"/>
        </w:rPr>
      </w:pPr>
      <w:r>
        <w:rPr>
          <w:rFonts w:ascii="Times New Roman" w:hAnsi="Times New Roman" w:cs="Times New Roman"/>
          <w:sz w:val="28"/>
          <w:szCs w:val="28"/>
        </w:rPr>
        <w:t xml:space="preserve">Гидроэлектростанции используют </w:t>
      </w:r>
      <w:r w:rsidRPr="007A5FA8">
        <w:rPr>
          <w:rFonts w:ascii="Times New Roman" w:hAnsi="Times New Roman" w:cs="Times New Roman"/>
          <w:sz w:val="28"/>
          <w:szCs w:val="28"/>
        </w:rPr>
        <w:t>энергию движущейся воды и не загрязняют воздух, н</w:t>
      </w:r>
      <w:r w:rsidR="00707A37">
        <w:rPr>
          <w:rFonts w:ascii="Times New Roman" w:hAnsi="Times New Roman" w:cs="Times New Roman"/>
          <w:sz w:val="28"/>
          <w:szCs w:val="28"/>
        </w:rPr>
        <w:t xml:space="preserve">о их плотины перекрывают реки и </w:t>
      </w:r>
      <w:r w:rsidRPr="007A5FA8">
        <w:rPr>
          <w:rFonts w:ascii="Times New Roman" w:hAnsi="Times New Roman" w:cs="Times New Roman"/>
          <w:sz w:val="28"/>
          <w:szCs w:val="28"/>
        </w:rPr>
        <w:t xml:space="preserve">разрушают места обитания рыб и водных животных. </w:t>
      </w:r>
    </w:p>
    <w:p w:rsidR="007A5FA8" w:rsidRPr="007A5FA8" w:rsidRDefault="007A5FA8" w:rsidP="00707A37">
      <w:pPr>
        <w:spacing w:after="0" w:line="240" w:lineRule="auto"/>
        <w:ind w:left="708"/>
        <w:rPr>
          <w:rFonts w:ascii="Times New Roman" w:hAnsi="Times New Roman" w:cs="Times New Roman"/>
          <w:sz w:val="28"/>
          <w:szCs w:val="28"/>
        </w:rPr>
      </w:pPr>
      <w:proofErr w:type="gramStart"/>
      <w:r w:rsidRPr="007A5FA8">
        <w:rPr>
          <w:rFonts w:ascii="Times New Roman" w:hAnsi="Times New Roman" w:cs="Times New Roman"/>
          <w:sz w:val="28"/>
          <w:szCs w:val="28"/>
        </w:rPr>
        <w:t>Ветр</w:t>
      </w:r>
      <w:r>
        <w:rPr>
          <w:rFonts w:ascii="Times New Roman" w:hAnsi="Times New Roman" w:cs="Times New Roman"/>
          <w:sz w:val="28"/>
          <w:szCs w:val="28"/>
        </w:rPr>
        <w:t xml:space="preserve">овые электростанции вновь стали </w:t>
      </w:r>
      <w:r w:rsidRPr="007A5FA8">
        <w:rPr>
          <w:rFonts w:ascii="Times New Roman" w:hAnsi="Times New Roman" w:cs="Times New Roman"/>
          <w:sz w:val="28"/>
          <w:szCs w:val="28"/>
        </w:rPr>
        <w:t>популярны в последние 10 лет.</w:t>
      </w:r>
      <w:proofErr w:type="gramEnd"/>
      <w:r w:rsidRPr="007A5FA8">
        <w:rPr>
          <w:rFonts w:ascii="Times New Roman" w:hAnsi="Times New Roman" w:cs="Times New Roman"/>
          <w:sz w:val="28"/>
          <w:szCs w:val="28"/>
        </w:rPr>
        <w:t xml:space="preserve"> Они используют энерг</w:t>
      </w:r>
      <w:r>
        <w:rPr>
          <w:rFonts w:ascii="Times New Roman" w:hAnsi="Times New Roman" w:cs="Times New Roman"/>
          <w:sz w:val="28"/>
          <w:szCs w:val="28"/>
        </w:rPr>
        <w:t xml:space="preserve">ию движущегося воздуха — ветра, </w:t>
      </w:r>
      <w:r w:rsidRPr="007A5FA8">
        <w:rPr>
          <w:rFonts w:ascii="Times New Roman" w:hAnsi="Times New Roman" w:cs="Times New Roman"/>
          <w:sz w:val="28"/>
          <w:szCs w:val="28"/>
        </w:rPr>
        <w:t>их работа не вызывает серьезных вредных последствий.</w:t>
      </w:r>
    </w:p>
    <w:p w:rsidR="007A5FA8" w:rsidRPr="007A5FA8" w:rsidRDefault="00707A37" w:rsidP="007A5FA8">
      <w:pPr>
        <w:spacing w:after="0" w:line="240" w:lineRule="auto"/>
        <w:ind w:left="708"/>
        <w:rPr>
          <w:rFonts w:ascii="Times New Roman" w:hAnsi="Times New Roman" w:cs="Times New Roman"/>
          <w:sz w:val="28"/>
          <w:szCs w:val="28"/>
        </w:rPr>
      </w:pPr>
      <w:r>
        <w:rPr>
          <w:rFonts w:ascii="Times New Roman" w:hAnsi="Times New Roman" w:cs="Times New Roman"/>
          <w:sz w:val="28"/>
          <w:szCs w:val="28"/>
        </w:rPr>
        <w:t xml:space="preserve">Так же от </w:t>
      </w:r>
      <w:r w:rsidR="007A5FA8" w:rsidRPr="007A5FA8">
        <w:rPr>
          <w:rFonts w:ascii="Times New Roman" w:hAnsi="Times New Roman" w:cs="Times New Roman"/>
          <w:sz w:val="28"/>
          <w:szCs w:val="28"/>
        </w:rPr>
        <w:t xml:space="preserve"> электростанций </w:t>
      </w:r>
      <w:r>
        <w:rPr>
          <w:rFonts w:ascii="Times New Roman" w:hAnsi="Times New Roman" w:cs="Times New Roman"/>
          <w:sz w:val="28"/>
          <w:szCs w:val="28"/>
        </w:rPr>
        <w:t>исходит много других угроз для окружающей среды:</w:t>
      </w:r>
    </w:p>
    <w:p w:rsidR="007A5FA8" w:rsidRPr="007A5FA8" w:rsidRDefault="007A5FA8" w:rsidP="007A5FA8">
      <w:pPr>
        <w:spacing w:after="0" w:line="240" w:lineRule="auto"/>
        <w:ind w:left="708"/>
        <w:rPr>
          <w:rFonts w:ascii="Times New Roman" w:hAnsi="Times New Roman" w:cs="Times New Roman"/>
          <w:sz w:val="28"/>
          <w:szCs w:val="28"/>
        </w:rPr>
      </w:pPr>
      <w:r w:rsidRPr="007A5FA8">
        <w:rPr>
          <w:rFonts w:ascii="Times New Roman" w:hAnsi="Times New Roman" w:cs="Times New Roman"/>
          <w:sz w:val="28"/>
          <w:szCs w:val="28"/>
        </w:rPr>
        <w:t>— это возможность аварий и катастроф (происшествий,</w:t>
      </w:r>
      <w:r>
        <w:rPr>
          <w:rFonts w:ascii="Times New Roman" w:hAnsi="Times New Roman" w:cs="Times New Roman"/>
          <w:sz w:val="28"/>
          <w:szCs w:val="28"/>
        </w:rPr>
        <w:t xml:space="preserve"> которые создают угрозу жизни и </w:t>
      </w:r>
      <w:r w:rsidRPr="007A5FA8">
        <w:rPr>
          <w:rFonts w:ascii="Times New Roman" w:hAnsi="Times New Roman" w:cs="Times New Roman"/>
          <w:sz w:val="28"/>
          <w:szCs w:val="28"/>
        </w:rPr>
        <w:t xml:space="preserve">здоровью людей, приносят вред окружающей среде, </w:t>
      </w:r>
      <w:r>
        <w:rPr>
          <w:rFonts w:ascii="Times New Roman" w:hAnsi="Times New Roman" w:cs="Times New Roman"/>
          <w:sz w:val="28"/>
          <w:szCs w:val="28"/>
        </w:rPr>
        <w:t>приводят к разрушениям). Однако</w:t>
      </w:r>
      <w:r w:rsidR="00707A37">
        <w:rPr>
          <w:rFonts w:ascii="Times New Roman" w:hAnsi="Times New Roman" w:cs="Times New Roman"/>
          <w:sz w:val="28"/>
          <w:szCs w:val="28"/>
        </w:rPr>
        <w:t xml:space="preserve"> и </w:t>
      </w:r>
      <w:r>
        <w:rPr>
          <w:rFonts w:ascii="Times New Roman" w:hAnsi="Times New Roman" w:cs="Times New Roman"/>
          <w:sz w:val="28"/>
          <w:szCs w:val="28"/>
        </w:rPr>
        <w:t xml:space="preserve"> </w:t>
      </w:r>
      <w:r w:rsidRPr="007A5FA8">
        <w:rPr>
          <w:rFonts w:ascii="Times New Roman" w:hAnsi="Times New Roman" w:cs="Times New Roman"/>
          <w:sz w:val="28"/>
          <w:szCs w:val="28"/>
        </w:rPr>
        <w:t>последствия аварий могут быть разными. Если катастрофа на ветрово</w:t>
      </w:r>
      <w:r>
        <w:rPr>
          <w:rFonts w:ascii="Times New Roman" w:hAnsi="Times New Roman" w:cs="Times New Roman"/>
          <w:sz w:val="28"/>
          <w:szCs w:val="28"/>
        </w:rPr>
        <w:t xml:space="preserve">й или тепловой </w:t>
      </w:r>
      <w:r w:rsidRPr="007A5FA8">
        <w:rPr>
          <w:rFonts w:ascii="Times New Roman" w:hAnsi="Times New Roman" w:cs="Times New Roman"/>
          <w:sz w:val="28"/>
          <w:szCs w:val="28"/>
        </w:rPr>
        <w:t>электростанции (упал ветряк, взорвался «котел») ведет т</w:t>
      </w:r>
      <w:r>
        <w:rPr>
          <w:rFonts w:ascii="Times New Roman" w:hAnsi="Times New Roman" w:cs="Times New Roman"/>
          <w:sz w:val="28"/>
          <w:szCs w:val="28"/>
        </w:rPr>
        <w:t xml:space="preserve">олько к поломкам оборудования и </w:t>
      </w:r>
      <w:r w:rsidRPr="007A5FA8">
        <w:rPr>
          <w:rFonts w:ascii="Times New Roman" w:hAnsi="Times New Roman" w:cs="Times New Roman"/>
          <w:sz w:val="28"/>
          <w:szCs w:val="28"/>
        </w:rPr>
        <w:t>создает угрозу лишь для сотрудников электростанции, то прорыв плотины гидроэлектростанции</w:t>
      </w:r>
    </w:p>
    <w:p w:rsidR="007A5FA8" w:rsidRPr="007A5FA8" w:rsidRDefault="007A5FA8" w:rsidP="007A5FA8">
      <w:pPr>
        <w:spacing w:after="0" w:line="240" w:lineRule="auto"/>
        <w:ind w:left="708"/>
        <w:rPr>
          <w:rFonts w:ascii="Times New Roman" w:hAnsi="Times New Roman" w:cs="Times New Roman"/>
          <w:sz w:val="28"/>
          <w:szCs w:val="28"/>
        </w:rPr>
      </w:pPr>
      <w:r w:rsidRPr="007A5FA8">
        <w:rPr>
          <w:rFonts w:ascii="Times New Roman" w:hAnsi="Times New Roman" w:cs="Times New Roman"/>
          <w:sz w:val="28"/>
          <w:szCs w:val="28"/>
        </w:rPr>
        <w:t>будет катастрофой для жителей обширных затопленных мест.</w:t>
      </w:r>
    </w:p>
    <w:p w:rsidR="009A2E6B" w:rsidRDefault="007A5FA8" w:rsidP="007A5FA8">
      <w:pPr>
        <w:spacing w:after="0" w:line="240" w:lineRule="auto"/>
        <w:ind w:left="708"/>
        <w:rPr>
          <w:rFonts w:ascii="Times New Roman" w:hAnsi="Times New Roman" w:cs="Times New Roman"/>
          <w:sz w:val="28"/>
          <w:szCs w:val="28"/>
        </w:rPr>
      </w:pPr>
      <w:r w:rsidRPr="007A5FA8">
        <w:rPr>
          <w:rFonts w:ascii="Times New Roman" w:hAnsi="Times New Roman" w:cs="Times New Roman"/>
          <w:sz w:val="28"/>
          <w:szCs w:val="28"/>
        </w:rPr>
        <w:t>Но только аварии на атомных электростанциях могут о</w:t>
      </w:r>
      <w:r>
        <w:rPr>
          <w:rFonts w:ascii="Times New Roman" w:hAnsi="Times New Roman" w:cs="Times New Roman"/>
          <w:sz w:val="28"/>
          <w:szCs w:val="28"/>
        </w:rPr>
        <w:t xml:space="preserve">казать влияние на жителей целых </w:t>
      </w:r>
      <w:r w:rsidRPr="007A5FA8">
        <w:rPr>
          <w:rFonts w:ascii="Times New Roman" w:hAnsi="Times New Roman" w:cs="Times New Roman"/>
          <w:sz w:val="28"/>
          <w:szCs w:val="28"/>
        </w:rPr>
        <w:t xml:space="preserve">континентов, даже всей Земли (глобальность </w:t>
      </w:r>
      <w:r w:rsidRPr="007A5FA8">
        <w:rPr>
          <w:rFonts w:ascii="Times New Roman" w:hAnsi="Times New Roman" w:cs="Times New Roman"/>
          <w:sz w:val="28"/>
          <w:szCs w:val="28"/>
        </w:rPr>
        <w:lastRenderedPageBreak/>
        <w:t>последствий). Кроме того, аварии на атомных</w:t>
      </w:r>
      <w:r>
        <w:rPr>
          <w:rFonts w:ascii="Times New Roman" w:hAnsi="Times New Roman" w:cs="Times New Roman"/>
          <w:sz w:val="28"/>
          <w:szCs w:val="28"/>
        </w:rPr>
        <w:t xml:space="preserve"> </w:t>
      </w:r>
      <w:r w:rsidRPr="007A5FA8">
        <w:rPr>
          <w:rFonts w:ascii="Times New Roman" w:hAnsi="Times New Roman" w:cs="Times New Roman"/>
          <w:sz w:val="28"/>
          <w:szCs w:val="28"/>
        </w:rPr>
        <w:t>электростанциях имеют долговременные последствия (</w:t>
      </w:r>
      <w:r w:rsidR="009A2E6B">
        <w:rPr>
          <w:rFonts w:ascii="Times New Roman" w:hAnsi="Times New Roman" w:cs="Times New Roman"/>
          <w:sz w:val="28"/>
          <w:szCs w:val="28"/>
        </w:rPr>
        <w:t>до24</w:t>
      </w:r>
      <w:r w:rsidRPr="007A5FA8">
        <w:rPr>
          <w:rFonts w:ascii="Times New Roman" w:hAnsi="Times New Roman" w:cs="Times New Roman"/>
          <w:sz w:val="28"/>
          <w:szCs w:val="28"/>
        </w:rPr>
        <w:t xml:space="preserve">тысяч лет), </w:t>
      </w:r>
    </w:p>
    <w:p w:rsidR="00707A37" w:rsidRDefault="009A2E6B" w:rsidP="009A2E6B">
      <w:pPr>
        <w:spacing w:after="0" w:line="240" w:lineRule="auto"/>
        <w:ind w:left="708"/>
      </w:pPr>
      <w:r>
        <w:rPr>
          <w:rFonts w:ascii="Times New Roman" w:hAnsi="Times New Roman" w:cs="Times New Roman"/>
          <w:sz w:val="28"/>
          <w:szCs w:val="28"/>
        </w:rPr>
        <w:t xml:space="preserve">в то </w:t>
      </w:r>
      <w:r w:rsidR="007A5FA8" w:rsidRPr="007A5FA8">
        <w:rPr>
          <w:rFonts w:ascii="Times New Roman" w:hAnsi="Times New Roman" w:cs="Times New Roman"/>
          <w:sz w:val="28"/>
          <w:szCs w:val="28"/>
        </w:rPr>
        <w:t>время как последствия любых аварий на других типах элек</w:t>
      </w:r>
      <w:r w:rsidR="007A5FA8">
        <w:rPr>
          <w:rFonts w:ascii="Times New Roman" w:hAnsi="Times New Roman" w:cs="Times New Roman"/>
          <w:sz w:val="28"/>
          <w:szCs w:val="28"/>
        </w:rPr>
        <w:t xml:space="preserve">тростанций могут быть полностью </w:t>
      </w:r>
      <w:r w:rsidR="007A5FA8" w:rsidRPr="007A5FA8">
        <w:rPr>
          <w:rFonts w:ascii="Times New Roman" w:hAnsi="Times New Roman" w:cs="Times New Roman"/>
          <w:sz w:val="28"/>
          <w:szCs w:val="28"/>
        </w:rPr>
        <w:t>ликвидированы за несколько лет или десятилетий.</w:t>
      </w:r>
      <w:r w:rsidR="00707A37" w:rsidRPr="00707A37">
        <w:t xml:space="preserve"> </w:t>
      </w:r>
    </w:p>
    <w:p w:rsidR="005D3DE5" w:rsidRPr="005D3DE5" w:rsidRDefault="005D3DE5" w:rsidP="005D3DE5">
      <w:pPr>
        <w:spacing w:after="0" w:line="240" w:lineRule="auto"/>
        <w:ind w:left="708"/>
        <w:jc w:val="center"/>
        <w:rPr>
          <w:rFonts w:ascii="Times New Roman" w:hAnsi="Times New Roman" w:cs="Times New Roman"/>
          <w:b/>
          <w:i/>
          <w:sz w:val="28"/>
          <w:szCs w:val="28"/>
        </w:rPr>
      </w:pPr>
      <w:r w:rsidRPr="005D3DE5">
        <w:rPr>
          <w:rFonts w:ascii="Times New Roman" w:hAnsi="Times New Roman" w:cs="Times New Roman"/>
          <w:b/>
          <w:i/>
          <w:sz w:val="28"/>
          <w:szCs w:val="28"/>
        </w:rPr>
        <w:t>Слайд 2</w:t>
      </w:r>
    </w:p>
    <w:p w:rsidR="00707A37" w:rsidRPr="00707A37" w:rsidRDefault="009A2E6B" w:rsidP="009A2E6B">
      <w:pPr>
        <w:spacing w:after="0" w:line="240" w:lineRule="auto"/>
        <w:ind w:left="708"/>
        <w:rPr>
          <w:rFonts w:ascii="Times New Roman" w:hAnsi="Times New Roman" w:cs="Times New Roman"/>
          <w:sz w:val="28"/>
          <w:szCs w:val="28"/>
        </w:rPr>
      </w:pPr>
      <w:r>
        <w:rPr>
          <w:rFonts w:ascii="Times New Roman" w:hAnsi="Times New Roman" w:cs="Times New Roman"/>
          <w:sz w:val="28"/>
          <w:szCs w:val="28"/>
        </w:rPr>
        <w:t xml:space="preserve"> А дело все в том, что в </w:t>
      </w:r>
      <w:r w:rsidR="00707A37" w:rsidRPr="00707A37">
        <w:rPr>
          <w:rFonts w:ascii="Times New Roman" w:hAnsi="Times New Roman" w:cs="Times New Roman"/>
          <w:sz w:val="28"/>
          <w:szCs w:val="28"/>
        </w:rPr>
        <w:t>атомных электростанциях используется пр</w:t>
      </w:r>
      <w:r>
        <w:rPr>
          <w:rFonts w:ascii="Times New Roman" w:hAnsi="Times New Roman" w:cs="Times New Roman"/>
          <w:sz w:val="28"/>
          <w:szCs w:val="28"/>
        </w:rPr>
        <w:t xml:space="preserve">иродный радиоактивный элемент </w:t>
      </w:r>
      <w:proofErr w:type="gramStart"/>
      <w:r>
        <w:rPr>
          <w:rFonts w:ascii="Times New Roman" w:hAnsi="Times New Roman" w:cs="Times New Roman"/>
          <w:sz w:val="28"/>
          <w:szCs w:val="28"/>
        </w:rPr>
        <w:t>—</w:t>
      </w:r>
      <w:r w:rsidR="00707A37" w:rsidRPr="00707A37">
        <w:rPr>
          <w:rFonts w:ascii="Times New Roman" w:hAnsi="Times New Roman" w:cs="Times New Roman"/>
          <w:sz w:val="28"/>
          <w:szCs w:val="28"/>
        </w:rPr>
        <w:t>у</w:t>
      </w:r>
      <w:proofErr w:type="gramEnd"/>
      <w:r w:rsidR="00707A37" w:rsidRPr="00707A37">
        <w:rPr>
          <w:rFonts w:ascii="Times New Roman" w:hAnsi="Times New Roman" w:cs="Times New Roman"/>
          <w:sz w:val="28"/>
          <w:szCs w:val="28"/>
        </w:rPr>
        <w:t>ран. А в качестве отходов образуется огромное количество новых, гораздо более опасных</w:t>
      </w:r>
    </w:p>
    <w:p w:rsidR="00707A37" w:rsidRPr="00707A37" w:rsidRDefault="00707A37" w:rsidP="009A2E6B">
      <w:pPr>
        <w:spacing w:after="0" w:line="240" w:lineRule="auto"/>
        <w:ind w:left="708"/>
        <w:rPr>
          <w:rFonts w:ascii="Times New Roman" w:hAnsi="Times New Roman" w:cs="Times New Roman"/>
          <w:sz w:val="28"/>
          <w:szCs w:val="28"/>
        </w:rPr>
      </w:pPr>
      <w:r w:rsidRPr="00707A37">
        <w:rPr>
          <w:rFonts w:ascii="Times New Roman" w:hAnsi="Times New Roman" w:cs="Times New Roman"/>
          <w:sz w:val="28"/>
          <w:szCs w:val="28"/>
        </w:rPr>
        <w:t>радиоактивных элементов. При нормальной работе л</w:t>
      </w:r>
      <w:r w:rsidR="009A2E6B">
        <w:rPr>
          <w:rFonts w:ascii="Times New Roman" w:hAnsi="Times New Roman" w:cs="Times New Roman"/>
          <w:sz w:val="28"/>
          <w:szCs w:val="28"/>
        </w:rPr>
        <w:t xml:space="preserve">ишь некоторые из них попадают в </w:t>
      </w:r>
      <w:r w:rsidRPr="00707A37">
        <w:rPr>
          <w:rFonts w:ascii="Times New Roman" w:hAnsi="Times New Roman" w:cs="Times New Roman"/>
          <w:sz w:val="28"/>
          <w:szCs w:val="28"/>
        </w:rPr>
        <w:t xml:space="preserve">окружающую среду. </w:t>
      </w:r>
    </w:p>
    <w:p w:rsidR="00707A37" w:rsidRPr="00707A37" w:rsidRDefault="00707A37" w:rsidP="009A2E6B">
      <w:pPr>
        <w:spacing w:after="0" w:line="240" w:lineRule="auto"/>
        <w:ind w:left="708"/>
        <w:rPr>
          <w:rFonts w:ascii="Times New Roman" w:hAnsi="Times New Roman" w:cs="Times New Roman"/>
          <w:sz w:val="28"/>
          <w:szCs w:val="28"/>
        </w:rPr>
      </w:pPr>
      <w:r w:rsidRPr="00707A37">
        <w:rPr>
          <w:rFonts w:ascii="Times New Roman" w:hAnsi="Times New Roman" w:cs="Times New Roman"/>
          <w:sz w:val="28"/>
          <w:szCs w:val="28"/>
        </w:rPr>
        <w:t>В случае аварии радиоактивные вещества выходя</w:t>
      </w:r>
      <w:r w:rsidR="009A2E6B">
        <w:rPr>
          <w:rFonts w:ascii="Times New Roman" w:hAnsi="Times New Roman" w:cs="Times New Roman"/>
          <w:sz w:val="28"/>
          <w:szCs w:val="28"/>
        </w:rPr>
        <w:t xml:space="preserve">т за пределы реактора, попадают </w:t>
      </w:r>
      <w:r w:rsidRPr="00707A37">
        <w:rPr>
          <w:rFonts w:ascii="Times New Roman" w:hAnsi="Times New Roman" w:cs="Times New Roman"/>
          <w:sz w:val="28"/>
          <w:szCs w:val="28"/>
        </w:rPr>
        <w:t>в окружающую среду и делают невозможной жизнь на огромных территориях на многие</w:t>
      </w:r>
    </w:p>
    <w:p w:rsidR="00D85A6B" w:rsidRDefault="00707A37" w:rsidP="009A2E6B">
      <w:pPr>
        <w:spacing w:after="0" w:line="240" w:lineRule="auto"/>
        <w:ind w:left="708"/>
        <w:rPr>
          <w:rFonts w:ascii="Times New Roman" w:hAnsi="Times New Roman" w:cs="Times New Roman"/>
          <w:sz w:val="28"/>
          <w:szCs w:val="28"/>
        </w:rPr>
      </w:pPr>
      <w:r w:rsidRPr="00707A37">
        <w:rPr>
          <w:rFonts w:ascii="Times New Roman" w:hAnsi="Times New Roman" w:cs="Times New Roman"/>
          <w:sz w:val="28"/>
          <w:szCs w:val="28"/>
        </w:rPr>
        <w:t xml:space="preserve">тысячелетия. </w:t>
      </w:r>
    </w:p>
    <w:p w:rsidR="00707A37" w:rsidRDefault="00707A37" w:rsidP="009A2E6B">
      <w:pPr>
        <w:spacing w:after="0" w:line="240" w:lineRule="auto"/>
        <w:ind w:left="708"/>
        <w:rPr>
          <w:rFonts w:ascii="Times New Roman" w:hAnsi="Times New Roman" w:cs="Times New Roman"/>
          <w:sz w:val="28"/>
          <w:szCs w:val="28"/>
        </w:rPr>
      </w:pPr>
      <w:r w:rsidRPr="00707A37">
        <w:rPr>
          <w:rFonts w:ascii="Times New Roman" w:hAnsi="Times New Roman" w:cs="Times New Roman"/>
          <w:sz w:val="28"/>
          <w:szCs w:val="28"/>
        </w:rPr>
        <w:t>Поэтому аварии на атомных элек</w:t>
      </w:r>
      <w:r w:rsidR="009A2E6B">
        <w:rPr>
          <w:rFonts w:ascii="Times New Roman" w:hAnsi="Times New Roman" w:cs="Times New Roman"/>
          <w:sz w:val="28"/>
          <w:szCs w:val="28"/>
        </w:rPr>
        <w:t xml:space="preserve">тростанциях имеют самые тяжелые </w:t>
      </w:r>
      <w:r w:rsidRPr="00707A37">
        <w:rPr>
          <w:rFonts w:ascii="Times New Roman" w:hAnsi="Times New Roman" w:cs="Times New Roman"/>
          <w:sz w:val="28"/>
          <w:szCs w:val="28"/>
        </w:rPr>
        <w:t xml:space="preserve">последствия по сравнению с авариями на </w:t>
      </w:r>
      <w:r w:rsidR="005D3DE5">
        <w:rPr>
          <w:rFonts w:ascii="Times New Roman" w:hAnsi="Times New Roman" w:cs="Times New Roman"/>
          <w:sz w:val="28"/>
          <w:szCs w:val="28"/>
        </w:rPr>
        <w:t xml:space="preserve">других типов </w:t>
      </w:r>
      <w:r w:rsidRPr="00707A37">
        <w:rPr>
          <w:rFonts w:ascii="Times New Roman" w:hAnsi="Times New Roman" w:cs="Times New Roman"/>
          <w:sz w:val="28"/>
          <w:szCs w:val="28"/>
        </w:rPr>
        <w:t>электростанциях</w:t>
      </w:r>
      <w:proofErr w:type="gramStart"/>
      <w:r w:rsidRPr="00707A37">
        <w:rPr>
          <w:rFonts w:ascii="Times New Roman" w:hAnsi="Times New Roman" w:cs="Times New Roman"/>
          <w:sz w:val="28"/>
          <w:szCs w:val="28"/>
        </w:rPr>
        <w:t xml:space="preserve"> </w:t>
      </w:r>
      <w:r w:rsidR="005D3DE5">
        <w:rPr>
          <w:rFonts w:ascii="Times New Roman" w:hAnsi="Times New Roman" w:cs="Times New Roman"/>
          <w:sz w:val="28"/>
          <w:szCs w:val="28"/>
        </w:rPr>
        <w:t>.</w:t>
      </w:r>
      <w:proofErr w:type="gramEnd"/>
    </w:p>
    <w:p w:rsidR="00EA0D90" w:rsidRPr="008763A3" w:rsidRDefault="008763A3" w:rsidP="008763A3">
      <w:pPr>
        <w:spacing w:after="0" w:line="240" w:lineRule="auto"/>
        <w:ind w:left="708"/>
        <w:jc w:val="center"/>
        <w:rPr>
          <w:rFonts w:ascii="Times New Roman" w:hAnsi="Times New Roman" w:cs="Times New Roman"/>
          <w:b/>
          <w:i/>
          <w:sz w:val="28"/>
          <w:szCs w:val="28"/>
        </w:rPr>
      </w:pPr>
      <w:r w:rsidRPr="008763A3">
        <w:rPr>
          <w:rFonts w:ascii="Times New Roman" w:hAnsi="Times New Roman" w:cs="Times New Roman"/>
          <w:b/>
          <w:i/>
          <w:sz w:val="28"/>
          <w:szCs w:val="28"/>
        </w:rPr>
        <w:t>Слайд 3</w:t>
      </w:r>
    </w:p>
    <w:p w:rsidR="008763A3" w:rsidRDefault="00E61896" w:rsidP="0088033B">
      <w:pPr>
        <w:spacing w:after="0" w:line="240" w:lineRule="auto"/>
        <w:ind w:left="708"/>
        <w:rPr>
          <w:rFonts w:ascii="Times New Roman" w:hAnsi="Times New Roman" w:cs="Times New Roman"/>
          <w:sz w:val="28"/>
          <w:szCs w:val="28"/>
        </w:rPr>
      </w:pPr>
      <w:r>
        <w:rPr>
          <w:rFonts w:ascii="Times New Roman" w:hAnsi="Times New Roman" w:cs="Times New Roman"/>
          <w:sz w:val="28"/>
          <w:szCs w:val="28"/>
        </w:rPr>
        <w:t>26 апреля 2023 года исполнилось 37</w:t>
      </w:r>
      <w:r w:rsidR="0088033B">
        <w:rPr>
          <w:rFonts w:ascii="Times New Roman" w:hAnsi="Times New Roman" w:cs="Times New Roman"/>
          <w:sz w:val="28"/>
          <w:szCs w:val="28"/>
        </w:rPr>
        <w:t xml:space="preserve"> лет  со дня одной из самых </w:t>
      </w:r>
      <w:r w:rsidR="0088033B" w:rsidRPr="0088033B">
        <w:rPr>
          <w:rFonts w:ascii="Times New Roman" w:hAnsi="Times New Roman" w:cs="Times New Roman"/>
          <w:sz w:val="28"/>
          <w:szCs w:val="28"/>
        </w:rPr>
        <w:t>масштабных техногенных катастроф в и</w:t>
      </w:r>
      <w:r w:rsidR="0088033B">
        <w:rPr>
          <w:rFonts w:ascii="Times New Roman" w:hAnsi="Times New Roman" w:cs="Times New Roman"/>
          <w:sz w:val="28"/>
          <w:szCs w:val="28"/>
        </w:rPr>
        <w:t xml:space="preserve">стории человечества – аварии на Чернобыльской АЭС. </w:t>
      </w:r>
    </w:p>
    <w:p w:rsidR="008763A3" w:rsidRPr="008763A3" w:rsidRDefault="008763A3" w:rsidP="008763A3">
      <w:pPr>
        <w:spacing w:after="0" w:line="240" w:lineRule="auto"/>
        <w:ind w:left="708"/>
        <w:jc w:val="center"/>
        <w:rPr>
          <w:rFonts w:ascii="Times New Roman" w:hAnsi="Times New Roman" w:cs="Times New Roman"/>
          <w:b/>
          <w:i/>
          <w:sz w:val="28"/>
          <w:szCs w:val="28"/>
        </w:rPr>
      </w:pPr>
      <w:r w:rsidRPr="008763A3">
        <w:rPr>
          <w:rFonts w:ascii="Times New Roman" w:hAnsi="Times New Roman" w:cs="Times New Roman"/>
          <w:b/>
          <w:i/>
          <w:sz w:val="28"/>
          <w:szCs w:val="28"/>
        </w:rPr>
        <w:t>Слайд 4</w:t>
      </w:r>
    </w:p>
    <w:p w:rsidR="0088033B" w:rsidRPr="0088033B" w:rsidRDefault="0088033B" w:rsidP="008763A3">
      <w:pPr>
        <w:spacing w:after="0" w:line="240" w:lineRule="auto"/>
        <w:ind w:left="708"/>
        <w:rPr>
          <w:rFonts w:ascii="Times New Roman" w:hAnsi="Times New Roman" w:cs="Times New Roman"/>
          <w:sz w:val="28"/>
          <w:szCs w:val="28"/>
        </w:rPr>
      </w:pPr>
      <w:r>
        <w:rPr>
          <w:rFonts w:ascii="Times New Roman" w:hAnsi="Times New Roman" w:cs="Times New Roman"/>
          <w:sz w:val="28"/>
          <w:szCs w:val="28"/>
        </w:rPr>
        <w:t xml:space="preserve">Радиоактивное </w:t>
      </w:r>
      <w:r w:rsidRPr="0088033B">
        <w:rPr>
          <w:rFonts w:ascii="Times New Roman" w:hAnsi="Times New Roman" w:cs="Times New Roman"/>
          <w:sz w:val="28"/>
          <w:szCs w:val="28"/>
        </w:rPr>
        <w:t>облако,</w:t>
      </w:r>
      <w:r w:rsidR="008763A3">
        <w:rPr>
          <w:rFonts w:ascii="Times New Roman" w:hAnsi="Times New Roman" w:cs="Times New Roman"/>
          <w:sz w:val="28"/>
          <w:szCs w:val="28"/>
        </w:rPr>
        <w:t xml:space="preserve"> о</w:t>
      </w:r>
      <w:r>
        <w:rPr>
          <w:rFonts w:ascii="Times New Roman" w:hAnsi="Times New Roman" w:cs="Times New Roman"/>
          <w:sz w:val="28"/>
          <w:szCs w:val="28"/>
        </w:rPr>
        <w:t xml:space="preserve">бразовавшееся </w:t>
      </w:r>
      <w:proofErr w:type="gramStart"/>
      <w:r w:rsidRPr="0088033B">
        <w:rPr>
          <w:rFonts w:ascii="Times New Roman" w:hAnsi="Times New Roman" w:cs="Times New Roman"/>
          <w:sz w:val="28"/>
          <w:szCs w:val="28"/>
        </w:rPr>
        <w:t>результате</w:t>
      </w:r>
      <w:proofErr w:type="gramEnd"/>
      <w:r w:rsidRPr="0088033B">
        <w:rPr>
          <w:rFonts w:ascii="Times New Roman" w:hAnsi="Times New Roman" w:cs="Times New Roman"/>
          <w:sz w:val="28"/>
          <w:szCs w:val="28"/>
        </w:rPr>
        <w:t xml:space="preserve"> аварии, прошло над ев</w:t>
      </w:r>
      <w:r>
        <w:rPr>
          <w:rFonts w:ascii="Times New Roman" w:hAnsi="Times New Roman" w:cs="Times New Roman"/>
          <w:sz w:val="28"/>
          <w:szCs w:val="28"/>
        </w:rPr>
        <w:t xml:space="preserve">ропейской частью СССР (Украина, Белоруссия, Россия), Восточной </w:t>
      </w:r>
      <w:r w:rsidRPr="0088033B">
        <w:rPr>
          <w:rFonts w:ascii="Times New Roman" w:hAnsi="Times New Roman" w:cs="Times New Roman"/>
          <w:sz w:val="28"/>
          <w:szCs w:val="28"/>
        </w:rPr>
        <w:t>Европой,</w:t>
      </w:r>
    </w:p>
    <w:p w:rsidR="0088033B" w:rsidRPr="0088033B" w:rsidRDefault="0088033B" w:rsidP="0088033B">
      <w:pPr>
        <w:spacing w:after="0" w:line="240" w:lineRule="auto"/>
        <w:ind w:left="708"/>
        <w:rPr>
          <w:rFonts w:ascii="Times New Roman" w:hAnsi="Times New Roman" w:cs="Times New Roman"/>
          <w:sz w:val="28"/>
          <w:szCs w:val="28"/>
        </w:rPr>
      </w:pPr>
      <w:r>
        <w:rPr>
          <w:rFonts w:ascii="Times New Roman" w:hAnsi="Times New Roman" w:cs="Times New Roman"/>
          <w:sz w:val="28"/>
          <w:szCs w:val="28"/>
        </w:rPr>
        <w:t xml:space="preserve">Скандинавией, </w:t>
      </w:r>
      <w:r w:rsidRPr="0088033B">
        <w:rPr>
          <w:rFonts w:ascii="Times New Roman" w:hAnsi="Times New Roman" w:cs="Times New Roman"/>
          <w:sz w:val="28"/>
          <w:szCs w:val="28"/>
        </w:rPr>
        <w:t>Великобританией, Восточной частью США, Японией.</w:t>
      </w:r>
    </w:p>
    <w:p w:rsidR="0088033B" w:rsidRPr="0088033B" w:rsidRDefault="0088033B" w:rsidP="0088033B">
      <w:pPr>
        <w:spacing w:after="0" w:line="240" w:lineRule="auto"/>
        <w:ind w:left="708"/>
        <w:rPr>
          <w:rFonts w:ascii="Times New Roman" w:hAnsi="Times New Roman" w:cs="Times New Roman"/>
          <w:sz w:val="28"/>
          <w:szCs w:val="28"/>
        </w:rPr>
      </w:pPr>
      <w:r w:rsidRPr="0088033B">
        <w:rPr>
          <w:rFonts w:ascii="Times New Roman" w:hAnsi="Times New Roman" w:cs="Times New Roman"/>
          <w:sz w:val="28"/>
          <w:szCs w:val="28"/>
        </w:rPr>
        <w:t>Чтобы понять суть проблемы, раскрываю смысл нескольких научных</w:t>
      </w:r>
    </w:p>
    <w:p w:rsidR="0088033B" w:rsidRDefault="0088033B" w:rsidP="0088033B">
      <w:pPr>
        <w:spacing w:after="0" w:line="240" w:lineRule="auto"/>
        <w:ind w:left="708"/>
        <w:rPr>
          <w:rFonts w:ascii="Times New Roman" w:hAnsi="Times New Roman" w:cs="Times New Roman"/>
          <w:sz w:val="28"/>
          <w:szCs w:val="28"/>
        </w:rPr>
      </w:pPr>
      <w:r w:rsidRPr="0088033B">
        <w:rPr>
          <w:rFonts w:ascii="Times New Roman" w:hAnsi="Times New Roman" w:cs="Times New Roman"/>
          <w:sz w:val="28"/>
          <w:szCs w:val="28"/>
        </w:rPr>
        <w:t>понятий:</w:t>
      </w:r>
    </w:p>
    <w:p w:rsidR="00EA0D90" w:rsidRPr="008763A3" w:rsidRDefault="008763A3" w:rsidP="008763A3">
      <w:pPr>
        <w:spacing w:after="0" w:line="240" w:lineRule="auto"/>
        <w:ind w:left="708"/>
        <w:jc w:val="center"/>
        <w:rPr>
          <w:rFonts w:ascii="Times New Roman" w:hAnsi="Times New Roman" w:cs="Times New Roman"/>
          <w:b/>
          <w:i/>
          <w:sz w:val="28"/>
          <w:szCs w:val="28"/>
        </w:rPr>
      </w:pPr>
      <w:r w:rsidRPr="008763A3">
        <w:rPr>
          <w:rFonts w:ascii="Times New Roman" w:hAnsi="Times New Roman" w:cs="Times New Roman"/>
          <w:b/>
          <w:i/>
          <w:sz w:val="28"/>
          <w:szCs w:val="28"/>
        </w:rPr>
        <w:t>Слайд 5</w:t>
      </w:r>
    </w:p>
    <w:p w:rsidR="0088033B" w:rsidRPr="0088033B" w:rsidRDefault="0088033B" w:rsidP="0088033B">
      <w:pPr>
        <w:spacing w:after="0" w:line="240" w:lineRule="auto"/>
        <w:ind w:left="708"/>
        <w:rPr>
          <w:rFonts w:ascii="Times New Roman" w:hAnsi="Times New Roman" w:cs="Times New Roman"/>
          <w:sz w:val="28"/>
          <w:szCs w:val="28"/>
        </w:rPr>
      </w:pPr>
      <w:r w:rsidRPr="0088033B">
        <w:rPr>
          <w:rFonts w:ascii="Times New Roman" w:hAnsi="Times New Roman" w:cs="Times New Roman"/>
          <w:sz w:val="28"/>
          <w:szCs w:val="28"/>
        </w:rPr>
        <w:t>АЭС – атомная электростанция, основным источником является</w:t>
      </w:r>
    </w:p>
    <w:p w:rsidR="0088033B" w:rsidRPr="0088033B" w:rsidRDefault="0088033B" w:rsidP="0088033B">
      <w:pPr>
        <w:spacing w:after="0" w:line="240" w:lineRule="auto"/>
        <w:ind w:left="708"/>
        <w:rPr>
          <w:rFonts w:ascii="Times New Roman" w:hAnsi="Times New Roman" w:cs="Times New Roman"/>
          <w:sz w:val="28"/>
          <w:szCs w:val="28"/>
        </w:rPr>
      </w:pPr>
      <w:r w:rsidRPr="0088033B">
        <w:rPr>
          <w:rFonts w:ascii="Times New Roman" w:hAnsi="Times New Roman" w:cs="Times New Roman"/>
          <w:sz w:val="28"/>
          <w:szCs w:val="28"/>
        </w:rPr>
        <w:t>использование энергии-радиации, для получения электроэнергии.</w:t>
      </w:r>
    </w:p>
    <w:p w:rsidR="00252A21" w:rsidRPr="00997328" w:rsidRDefault="00997328" w:rsidP="00997328">
      <w:pPr>
        <w:spacing w:after="0" w:line="240" w:lineRule="auto"/>
        <w:ind w:left="708"/>
        <w:jc w:val="center"/>
        <w:rPr>
          <w:rFonts w:ascii="Times New Roman" w:hAnsi="Times New Roman" w:cs="Times New Roman"/>
          <w:b/>
          <w:i/>
          <w:sz w:val="28"/>
          <w:szCs w:val="28"/>
        </w:rPr>
      </w:pPr>
      <w:r w:rsidRPr="00997328">
        <w:rPr>
          <w:rFonts w:ascii="Times New Roman" w:hAnsi="Times New Roman" w:cs="Times New Roman"/>
          <w:b/>
          <w:i/>
          <w:sz w:val="28"/>
          <w:szCs w:val="28"/>
        </w:rPr>
        <w:t>Слайд 6</w:t>
      </w:r>
    </w:p>
    <w:p w:rsidR="0088033B" w:rsidRPr="0088033B" w:rsidRDefault="0088033B" w:rsidP="0088033B">
      <w:pPr>
        <w:spacing w:after="0" w:line="240" w:lineRule="auto"/>
        <w:ind w:left="708"/>
        <w:rPr>
          <w:rFonts w:ascii="Times New Roman" w:hAnsi="Times New Roman" w:cs="Times New Roman"/>
          <w:sz w:val="28"/>
          <w:szCs w:val="28"/>
        </w:rPr>
      </w:pPr>
      <w:r w:rsidRPr="0088033B">
        <w:rPr>
          <w:rFonts w:ascii="Times New Roman" w:hAnsi="Times New Roman" w:cs="Times New Roman"/>
          <w:sz w:val="28"/>
          <w:szCs w:val="28"/>
        </w:rPr>
        <w:t>Радиация - это энергия, движущаяся сквозь пространство. Она</w:t>
      </w:r>
    </w:p>
    <w:p w:rsidR="00997328" w:rsidRDefault="0088033B" w:rsidP="0088033B">
      <w:pPr>
        <w:spacing w:after="0" w:line="240" w:lineRule="auto"/>
        <w:ind w:left="708"/>
        <w:rPr>
          <w:rFonts w:ascii="Times New Roman" w:hAnsi="Times New Roman" w:cs="Times New Roman"/>
          <w:sz w:val="28"/>
          <w:szCs w:val="28"/>
        </w:rPr>
      </w:pPr>
      <w:r w:rsidRPr="0088033B">
        <w:rPr>
          <w:rFonts w:ascii="Times New Roman" w:hAnsi="Times New Roman" w:cs="Times New Roman"/>
          <w:sz w:val="28"/>
          <w:szCs w:val="28"/>
        </w:rPr>
        <w:t xml:space="preserve">предстает в виде частиц или волн. </w:t>
      </w:r>
    </w:p>
    <w:p w:rsidR="00997328" w:rsidRPr="00997328" w:rsidRDefault="00997328" w:rsidP="00997328">
      <w:pPr>
        <w:spacing w:after="0" w:line="240" w:lineRule="auto"/>
        <w:ind w:left="708"/>
        <w:jc w:val="center"/>
        <w:rPr>
          <w:rFonts w:ascii="Times New Roman" w:hAnsi="Times New Roman" w:cs="Times New Roman"/>
          <w:b/>
          <w:i/>
          <w:sz w:val="28"/>
          <w:szCs w:val="28"/>
        </w:rPr>
      </w:pPr>
      <w:r w:rsidRPr="00997328">
        <w:rPr>
          <w:rFonts w:ascii="Times New Roman" w:hAnsi="Times New Roman" w:cs="Times New Roman"/>
          <w:b/>
          <w:i/>
          <w:sz w:val="28"/>
          <w:szCs w:val="28"/>
        </w:rPr>
        <w:t>Слайд 7</w:t>
      </w:r>
    </w:p>
    <w:p w:rsidR="0088033B" w:rsidRPr="0088033B" w:rsidRDefault="0088033B" w:rsidP="00997328">
      <w:pPr>
        <w:spacing w:after="0" w:line="240" w:lineRule="auto"/>
        <w:ind w:left="708"/>
        <w:rPr>
          <w:rFonts w:ascii="Times New Roman" w:hAnsi="Times New Roman" w:cs="Times New Roman"/>
          <w:sz w:val="28"/>
          <w:szCs w:val="28"/>
        </w:rPr>
      </w:pPr>
      <w:r w:rsidRPr="0088033B">
        <w:rPr>
          <w:rFonts w:ascii="Times New Roman" w:hAnsi="Times New Roman" w:cs="Times New Roman"/>
          <w:sz w:val="28"/>
          <w:szCs w:val="28"/>
        </w:rPr>
        <w:t>В больших количествах они могут</w:t>
      </w:r>
      <w:r w:rsidR="00997328">
        <w:rPr>
          <w:rFonts w:ascii="Times New Roman" w:hAnsi="Times New Roman" w:cs="Times New Roman"/>
          <w:sz w:val="28"/>
          <w:szCs w:val="28"/>
        </w:rPr>
        <w:t xml:space="preserve"> </w:t>
      </w:r>
      <w:r>
        <w:rPr>
          <w:rFonts w:ascii="Times New Roman" w:hAnsi="Times New Roman" w:cs="Times New Roman"/>
          <w:sz w:val="28"/>
          <w:szCs w:val="28"/>
        </w:rPr>
        <w:t xml:space="preserve">причинять вред человеческому здоровью: вызывать </w:t>
      </w:r>
      <w:r w:rsidRPr="0088033B">
        <w:rPr>
          <w:rFonts w:ascii="Times New Roman" w:hAnsi="Times New Roman" w:cs="Times New Roman"/>
          <w:sz w:val="28"/>
          <w:szCs w:val="28"/>
        </w:rPr>
        <w:t>онкологические</w:t>
      </w:r>
    </w:p>
    <w:p w:rsidR="007A5FA8" w:rsidRPr="007A5FA8" w:rsidRDefault="0088033B" w:rsidP="0088033B">
      <w:pPr>
        <w:spacing w:after="0" w:line="240" w:lineRule="auto"/>
        <w:ind w:left="708"/>
        <w:rPr>
          <w:rFonts w:ascii="Times New Roman" w:hAnsi="Times New Roman" w:cs="Times New Roman"/>
          <w:sz w:val="28"/>
          <w:szCs w:val="28"/>
        </w:rPr>
      </w:pPr>
      <w:r w:rsidRPr="0088033B">
        <w:rPr>
          <w:rFonts w:ascii="Times New Roman" w:hAnsi="Times New Roman" w:cs="Times New Roman"/>
          <w:sz w:val="28"/>
          <w:szCs w:val="28"/>
        </w:rPr>
        <w:t>заболевания и смерть человека. Радиация невидима и неслышимая</w:t>
      </w:r>
      <w:r>
        <w:rPr>
          <w:rFonts w:ascii="Times New Roman" w:hAnsi="Times New Roman" w:cs="Times New Roman"/>
          <w:sz w:val="28"/>
          <w:szCs w:val="28"/>
        </w:rPr>
        <w:t xml:space="preserve">, не имеет </w:t>
      </w:r>
      <w:r w:rsidRPr="0088033B">
        <w:rPr>
          <w:rFonts w:ascii="Times New Roman" w:hAnsi="Times New Roman" w:cs="Times New Roman"/>
          <w:sz w:val="28"/>
          <w:szCs w:val="28"/>
        </w:rPr>
        <w:t>вкуса и запаха.</w:t>
      </w:r>
    </w:p>
    <w:p w:rsidR="007A5FA8" w:rsidRPr="007A5FA8" w:rsidRDefault="00E61896" w:rsidP="0088033B">
      <w:pPr>
        <w:spacing w:after="0" w:line="240" w:lineRule="auto"/>
        <w:ind w:left="708"/>
        <w:rPr>
          <w:rFonts w:ascii="Times New Roman" w:hAnsi="Times New Roman" w:cs="Times New Roman"/>
          <w:sz w:val="28"/>
          <w:szCs w:val="28"/>
        </w:rPr>
      </w:pPr>
      <w:r>
        <w:rPr>
          <w:rFonts w:ascii="Times New Roman" w:hAnsi="Times New Roman" w:cs="Times New Roman"/>
          <w:sz w:val="28"/>
          <w:szCs w:val="28"/>
        </w:rPr>
        <w:t>И спустя 37</w:t>
      </w:r>
      <w:bookmarkStart w:id="0" w:name="_GoBack"/>
      <w:bookmarkEnd w:id="0"/>
      <w:r w:rsidR="0088033B" w:rsidRPr="0088033B">
        <w:rPr>
          <w:rFonts w:ascii="Times New Roman" w:hAnsi="Times New Roman" w:cs="Times New Roman"/>
          <w:sz w:val="28"/>
          <w:szCs w:val="28"/>
        </w:rPr>
        <w:t>лет этот день заставляет нас задуматься о возможных последствиях деятельности человека, о нашем неоплатном долге перед теми, кто, рискуя собственной жизнью, спас мир от радиоактивной катастрофы.</w:t>
      </w:r>
    </w:p>
    <w:p w:rsidR="007A5FA8" w:rsidRPr="007A5FA8" w:rsidRDefault="007A5FA8" w:rsidP="009A2E6B">
      <w:pPr>
        <w:spacing w:after="0" w:line="240" w:lineRule="auto"/>
        <w:ind w:left="708"/>
        <w:rPr>
          <w:rFonts w:ascii="Times New Roman" w:hAnsi="Times New Roman" w:cs="Times New Roman"/>
          <w:sz w:val="28"/>
          <w:szCs w:val="28"/>
        </w:rPr>
      </w:pPr>
      <w:r w:rsidRPr="007A5FA8">
        <w:rPr>
          <w:rFonts w:ascii="Times New Roman" w:hAnsi="Times New Roman" w:cs="Times New Roman"/>
          <w:sz w:val="28"/>
          <w:szCs w:val="28"/>
        </w:rPr>
        <w:lastRenderedPageBreak/>
        <w:t>Подвиг, который осуществили ликвидаторы аварии на Чернобыльской АЭС, никогда не будет забыт. Об их подвиге должны помнить мы все.</w:t>
      </w:r>
    </w:p>
    <w:p w:rsidR="00B363BB" w:rsidRPr="005F684D" w:rsidRDefault="005F684D" w:rsidP="005F684D">
      <w:pPr>
        <w:spacing w:after="0" w:line="240" w:lineRule="auto"/>
        <w:jc w:val="center"/>
        <w:rPr>
          <w:rFonts w:ascii="Times New Roman" w:hAnsi="Times New Roman" w:cs="Times New Roman"/>
          <w:b/>
          <w:i/>
          <w:sz w:val="28"/>
          <w:szCs w:val="28"/>
        </w:rPr>
      </w:pPr>
      <w:r w:rsidRPr="005F684D">
        <w:rPr>
          <w:rFonts w:ascii="Times New Roman" w:hAnsi="Times New Roman" w:cs="Times New Roman"/>
          <w:b/>
          <w:i/>
          <w:sz w:val="28"/>
          <w:szCs w:val="28"/>
        </w:rPr>
        <w:t>Слайд 8</w:t>
      </w:r>
    </w:p>
    <w:p w:rsidR="00B363BB" w:rsidRDefault="006D693B" w:rsidP="00B363BB">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Чернобыльская АЭС расположена на Украине вблизи города Припять, в 18 километрах от города Чернобыль, в 16 километрах от границы с Белоруссией и в 110 километрах от Киева</w:t>
      </w:r>
    </w:p>
    <w:p w:rsidR="003F0428" w:rsidRPr="003F0428" w:rsidRDefault="003F0428" w:rsidP="003F0428">
      <w:pPr>
        <w:spacing w:after="0" w:line="240" w:lineRule="auto"/>
        <w:ind w:left="708"/>
        <w:jc w:val="center"/>
        <w:rPr>
          <w:rFonts w:ascii="Times New Roman" w:hAnsi="Times New Roman" w:cs="Times New Roman"/>
          <w:b/>
          <w:i/>
          <w:sz w:val="28"/>
          <w:szCs w:val="28"/>
        </w:rPr>
      </w:pPr>
      <w:r w:rsidRPr="003F0428">
        <w:rPr>
          <w:rFonts w:ascii="Times New Roman" w:hAnsi="Times New Roman" w:cs="Times New Roman"/>
          <w:b/>
          <w:i/>
          <w:sz w:val="28"/>
          <w:szCs w:val="28"/>
        </w:rPr>
        <w:t>Слайд 9</w:t>
      </w:r>
    </w:p>
    <w:p w:rsidR="007A5FA8" w:rsidRDefault="006D693B" w:rsidP="00B363BB">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Для работников станции неподалеку построили современный город, который, как и река, получил название Припять. Это город атомщиков. Основан он 4 февраля 1970 года. Численность населения на ноябрь 1985 года 47 тысяч 500 человек.</w:t>
      </w:r>
    </w:p>
    <w:p w:rsidR="003F0428" w:rsidRPr="003F0428" w:rsidRDefault="003F0428" w:rsidP="003F0428">
      <w:pPr>
        <w:spacing w:after="0" w:line="240" w:lineRule="auto"/>
        <w:ind w:left="708"/>
        <w:jc w:val="center"/>
        <w:rPr>
          <w:rFonts w:ascii="Times New Roman" w:hAnsi="Times New Roman" w:cs="Times New Roman"/>
          <w:b/>
          <w:i/>
          <w:sz w:val="28"/>
          <w:szCs w:val="28"/>
        </w:rPr>
      </w:pPr>
      <w:r w:rsidRPr="003F0428">
        <w:rPr>
          <w:rFonts w:ascii="Times New Roman" w:hAnsi="Times New Roman" w:cs="Times New Roman"/>
          <w:b/>
          <w:i/>
          <w:sz w:val="28"/>
          <w:szCs w:val="28"/>
        </w:rPr>
        <w:t>Слайд 10</w:t>
      </w:r>
    </w:p>
    <w:p w:rsidR="006A5DC2" w:rsidRDefault="00F65FA5" w:rsidP="00F65FA5">
      <w:pPr>
        <w:spacing w:after="0" w:line="240" w:lineRule="auto"/>
        <w:ind w:left="708"/>
        <w:rPr>
          <w:rFonts w:ascii="Times New Roman" w:hAnsi="Times New Roman" w:cs="Times New Roman"/>
          <w:sz w:val="28"/>
          <w:szCs w:val="28"/>
        </w:rPr>
      </w:pPr>
      <w:r w:rsidRPr="00F65FA5">
        <w:rPr>
          <w:rFonts w:ascii="Times New Roman" w:hAnsi="Times New Roman" w:cs="Times New Roman"/>
          <w:sz w:val="28"/>
          <w:szCs w:val="28"/>
        </w:rPr>
        <w:t>В ночь на 26 апреля 1986-го на четвертом энергоблоке проводили испытания турбогенератора. Предполагалось, что реактор остановят, а ген</w:t>
      </w:r>
      <w:r>
        <w:rPr>
          <w:rFonts w:ascii="Times New Roman" w:hAnsi="Times New Roman" w:cs="Times New Roman"/>
          <w:sz w:val="28"/>
          <w:szCs w:val="28"/>
        </w:rPr>
        <w:t xml:space="preserve">ераторные показатели — замерят. </w:t>
      </w:r>
      <w:r w:rsidRPr="00F65FA5">
        <w:rPr>
          <w:rFonts w:ascii="Times New Roman" w:hAnsi="Times New Roman" w:cs="Times New Roman"/>
          <w:sz w:val="28"/>
          <w:szCs w:val="28"/>
        </w:rPr>
        <w:t>Но безопасно заглушит</w:t>
      </w:r>
      <w:r w:rsidR="006A5DC2">
        <w:rPr>
          <w:rFonts w:ascii="Times New Roman" w:hAnsi="Times New Roman" w:cs="Times New Roman"/>
          <w:sz w:val="28"/>
          <w:szCs w:val="28"/>
        </w:rPr>
        <w:t>ь реактор не получилось: в 01:24</w:t>
      </w:r>
      <w:r w:rsidRPr="00F65FA5">
        <w:rPr>
          <w:rFonts w:ascii="Times New Roman" w:hAnsi="Times New Roman" w:cs="Times New Roman"/>
          <w:sz w:val="28"/>
          <w:szCs w:val="28"/>
        </w:rPr>
        <w:t xml:space="preserve"> (</w:t>
      </w:r>
      <w:proofErr w:type="spellStart"/>
      <w:proofErr w:type="gramStart"/>
      <w:r w:rsidRPr="00F65FA5">
        <w:rPr>
          <w:rFonts w:ascii="Times New Roman" w:hAnsi="Times New Roman" w:cs="Times New Roman"/>
          <w:sz w:val="28"/>
          <w:szCs w:val="28"/>
        </w:rPr>
        <w:t>мск</w:t>
      </w:r>
      <w:proofErr w:type="spellEnd"/>
      <w:proofErr w:type="gramEnd"/>
      <w:r w:rsidRPr="00F65FA5">
        <w:rPr>
          <w:rFonts w:ascii="Times New Roman" w:hAnsi="Times New Roman" w:cs="Times New Roman"/>
          <w:sz w:val="28"/>
          <w:szCs w:val="28"/>
        </w:rPr>
        <w:t xml:space="preserve">) прогремел взрыв и вспыхнул пожар. </w:t>
      </w:r>
      <w:r w:rsidR="006D693B" w:rsidRPr="006D693B">
        <w:rPr>
          <w:rFonts w:ascii="Times New Roman" w:hAnsi="Times New Roman" w:cs="Times New Roman"/>
          <w:sz w:val="28"/>
          <w:szCs w:val="28"/>
        </w:rPr>
        <w:t xml:space="preserve">взрыв, </w:t>
      </w:r>
      <w:r>
        <w:rPr>
          <w:rFonts w:ascii="Times New Roman" w:hAnsi="Times New Roman" w:cs="Times New Roman"/>
          <w:sz w:val="28"/>
          <w:szCs w:val="28"/>
        </w:rPr>
        <w:t xml:space="preserve"> был страшный , он </w:t>
      </w:r>
      <w:r w:rsidR="006D693B" w:rsidRPr="006D693B">
        <w:rPr>
          <w:rFonts w:ascii="Times New Roman" w:hAnsi="Times New Roman" w:cs="Times New Roman"/>
          <w:sz w:val="28"/>
          <w:szCs w:val="28"/>
        </w:rPr>
        <w:t>полностью разрушил реактор. Здание энергоблока частично обрушилось. В различных помещениях и на крыше начался пожар</w:t>
      </w:r>
      <w:r w:rsidR="006A5DC2">
        <w:rPr>
          <w:rFonts w:ascii="Times New Roman" w:hAnsi="Times New Roman" w:cs="Times New Roman"/>
          <w:sz w:val="28"/>
          <w:szCs w:val="28"/>
        </w:rPr>
        <w:t xml:space="preserve">. </w:t>
      </w:r>
      <w:r w:rsidR="006D693B" w:rsidRPr="006D693B">
        <w:rPr>
          <w:rFonts w:ascii="Times New Roman" w:hAnsi="Times New Roman" w:cs="Times New Roman"/>
          <w:sz w:val="28"/>
          <w:szCs w:val="28"/>
        </w:rPr>
        <w:t xml:space="preserve"> Смесь из расплавленного металла, песка, бетона и</w:t>
      </w:r>
      <w:r w:rsidR="006A5DC2">
        <w:rPr>
          <w:rFonts w:ascii="Times New Roman" w:hAnsi="Times New Roman" w:cs="Times New Roman"/>
          <w:sz w:val="28"/>
          <w:szCs w:val="28"/>
        </w:rPr>
        <w:t xml:space="preserve"> частичек топлива растеклась по</w:t>
      </w:r>
      <w:r w:rsidR="006D693B" w:rsidRPr="006D693B">
        <w:rPr>
          <w:rFonts w:ascii="Times New Roman" w:hAnsi="Times New Roman" w:cs="Times New Roman"/>
          <w:sz w:val="28"/>
          <w:szCs w:val="28"/>
        </w:rPr>
        <w:t xml:space="preserve"> реакторным помещениям. В результате аварии произош</w:t>
      </w:r>
      <w:r w:rsidR="00B363BB">
        <w:rPr>
          <w:rFonts w:ascii="Times New Roman" w:hAnsi="Times New Roman" w:cs="Times New Roman"/>
          <w:sz w:val="28"/>
          <w:szCs w:val="28"/>
        </w:rPr>
        <w:t>ёл выброс радиоактивных веществ</w:t>
      </w:r>
      <w:r w:rsidR="006D693B" w:rsidRPr="006D693B">
        <w:rPr>
          <w:rFonts w:ascii="Times New Roman" w:hAnsi="Times New Roman" w:cs="Times New Roman"/>
          <w:sz w:val="28"/>
          <w:szCs w:val="28"/>
        </w:rPr>
        <w:t xml:space="preserve">. </w:t>
      </w:r>
    </w:p>
    <w:p w:rsidR="001F4BDC" w:rsidRDefault="006D693B" w:rsidP="00F65FA5">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Остановить активное извержение радиоактивных веществ из разрушенного реактора удалось лишь к концу мая 1986 года массовым облучением тысяч ликвидаторов. Сразу же после взрыва реактор излучал от 3000 до 30 000 рентген в час (а смертельная доза – 500 рентген в час).</w:t>
      </w:r>
    </w:p>
    <w:p w:rsidR="00FC25CF" w:rsidRPr="00FC25CF" w:rsidRDefault="00FC25CF" w:rsidP="00FC25CF">
      <w:pPr>
        <w:spacing w:after="0" w:line="240" w:lineRule="auto"/>
        <w:ind w:left="708"/>
        <w:jc w:val="center"/>
        <w:rPr>
          <w:rFonts w:ascii="Times New Roman" w:hAnsi="Times New Roman" w:cs="Times New Roman"/>
          <w:b/>
          <w:i/>
          <w:sz w:val="28"/>
          <w:szCs w:val="28"/>
        </w:rPr>
      </w:pPr>
      <w:r w:rsidRPr="00FC25CF">
        <w:rPr>
          <w:rFonts w:ascii="Times New Roman" w:hAnsi="Times New Roman" w:cs="Times New Roman"/>
          <w:b/>
          <w:i/>
          <w:sz w:val="28"/>
          <w:szCs w:val="28"/>
        </w:rPr>
        <w:t>Слайд 11</w:t>
      </w:r>
    </w:p>
    <w:p w:rsidR="00B363BB" w:rsidRDefault="006D693B" w:rsidP="00F65FA5">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 xml:space="preserve"> Мощность выбросов превысила две сотни атомных взрывов в Хиросиме и Нагасаки, вместе взятых. Чернобыль в 600 раз превзошёл Хиросиму по степени загрязнения среды обитания долгоживущим радиоактивным элементом. </w:t>
      </w:r>
    </w:p>
    <w:p w:rsidR="006D693B" w:rsidRPr="00FC25CF" w:rsidRDefault="00FC25CF" w:rsidP="00FC25CF">
      <w:pPr>
        <w:spacing w:after="0" w:line="240" w:lineRule="auto"/>
        <w:jc w:val="center"/>
        <w:rPr>
          <w:rFonts w:ascii="Times New Roman" w:hAnsi="Times New Roman" w:cs="Times New Roman"/>
          <w:b/>
          <w:i/>
          <w:sz w:val="28"/>
          <w:szCs w:val="28"/>
        </w:rPr>
      </w:pPr>
      <w:r w:rsidRPr="00FC25CF">
        <w:rPr>
          <w:rFonts w:ascii="Times New Roman" w:hAnsi="Times New Roman" w:cs="Times New Roman"/>
          <w:b/>
          <w:i/>
          <w:sz w:val="28"/>
          <w:szCs w:val="28"/>
        </w:rPr>
        <w:t>Слайд 12</w:t>
      </w:r>
    </w:p>
    <w:p w:rsidR="006D693B" w:rsidRDefault="006D693B" w:rsidP="00B363BB">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В результате ядерной аварии произошла крупнейшая катастрофа современности, повлекшая многочисленные человеческие жертвы, радиоактивного загрязнения территории Украины, Беларуси, России. Радиоактивное загрязнение зафиксировано более чем в 30 странах мира.</w:t>
      </w:r>
    </w:p>
    <w:p w:rsidR="006D693B" w:rsidRPr="00FC25CF" w:rsidRDefault="00FC25CF" w:rsidP="00FC25CF">
      <w:pPr>
        <w:spacing w:after="0" w:line="240" w:lineRule="auto"/>
        <w:jc w:val="center"/>
        <w:rPr>
          <w:rFonts w:ascii="Times New Roman" w:hAnsi="Times New Roman" w:cs="Times New Roman"/>
          <w:b/>
          <w:i/>
          <w:sz w:val="28"/>
          <w:szCs w:val="28"/>
        </w:rPr>
      </w:pPr>
      <w:r w:rsidRPr="00FC25CF">
        <w:rPr>
          <w:rFonts w:ascii="Times New Roman" w:hAnsi="Times New Roman" w:cs="Times New Roman"/>
          <w:b/>
          <w:i/>
          <w:sz w:val="28"/>
          <w:szCs w:val="28"/>
        </w:rPr>
        <w:t>Слайд 13</w:t>
      </w:r>
    </w:p>
    <w:p w:rsidR="006D693B" w:rsidRDefault="006D693B" w:rsidP="00B363BB">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Борьба со стихией шла на высоте от 27 до 72 метров, а внутри помещений четвёртого энергоблока тушением занимался дежурный персонал станции. О том, что реактор раскрыт, пожарные не знали.</w:t>
      </w:r>
    </w:p>
    <w:p w:rsidR="006D693B" w:rsidRPr="0060190B" w:rsidRDefault="0060190B" w:rsidP="0060190B">
      <w:pPr>
        <w:spacing w:after="0" w:line="240" w:lineRule="auto"/>
        <w:jc w:val="center"/>
        <w:rPr>
          <w:rFonts w:ascii="Times New Roman" w:hAnsi="Times New Roman" w:cs="Times New Roman"/>
          <w:b/>
          <w:i/>
          <w:sz w:val="28"/>
          <w:szCs w:val="28"/>
        </w:rPr>
      </w:pPr>
      <w:r w:rsidRPr="0060190B">
        <w:rPr>
          <w:rFonts w:ascii="Times New Roman" w:hAnsi="Times New Roman" w:cs="Times New Roman"/>
          <w:b/>
          <w:i/>
          <w:sz w:val="28"/>
          <w:szCs w:val="28"/>
        </w:rPr>
        <w:t>Слайд 14</w:t>
      </w:r>
    </w:p>
    <w:p w:rsidR="0060190B" w:rsidRDefault="006D693B" w:rsidP="00B363BB">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 xml:space="preserve">В окружающую среду был выброшен большой объём радиоактивных веществ. Для прекращения выброса очаг аварии с помощью военных </w:t>
      </w:r>
      <w:r w:rsidRPr="006D693B">
        <w:rPr>
          <w:rFonts w:ascii="Times New Roman" w:hAnsi="Times New Roman" w:cs="Times New Roman"/>
          <w:sz w:val="28"/>
          <w:szCs w:val="28"/>
        </w:rPr>
        <w:lastRenderedPageBreak/>
        <w:t>вертолётов забрасывали мешками с защитной смесью. Ежедневно взлетало по 20-30 вертолётов, каждый совершал по 20 заходов. В результате шахту реактора накрыло сыпучей массой, и выброс опасных веще</w:t>
      </w:r>
      <w:proofErr w:type="gramStart"/>
      <w:r w:rsidRPr="006D693B">
        <w:rPr>
          <w:rFonts w:ascii="Times New Roman" w:hAnsi="Times New Roman" w:cs="Times New Roman"/>
          <w:sz w:val="28"/>
          <w:szCs w:val="28"/>
        </w:rPr>
        <w:t>ств пр</w:t>
      </w:r>
      <w:proofErr w:type="gramEnd"/>
      <w:r w:rsidRPr="006D693B">
        <w:rPr>
          <w:rFonts w:ascii="Times New Roman" w:hAnsi="Times New Roman" w:cs="Times New Roman"/>
          <w:sz w:val="28"/>
          <w:szCs w:val="28"/>
        </w:rPr>
        <w:t xml:space="preserve">екратился. </w:t>
      </w:r>
    </w:p>
    <w:p w:rsidR="0060190B" w:rsidRPr="0060190B" w:rsidRDefault="0060190B" w:rsidP="0060190B">
      <w:pPr>
        <w:spacing w:after="0" w:line="240" w:lineRule="auto"/>
        <w:ind w:left="708"/>
        <w:jc w:val="center"/>
        <w:rPr>
          <w:rFonts w:ascii="Times New Roman" w:hAnsi="Times New Roman" w:cs="Times New Roman"/>
          <w:b/>
          <w:i/>
          <w:sz w:val="28"/>
          <w:szCs w:val="28"/>
        </w:rPr>
      </w:pPr>
      <w:r w:rsidRPr="0060190B">
        <w:rPr>
          <w:rFonts w:ascii="Times New Roman" w:hAnsi="Times New Roman" w:cs="Times New Roman"/>
          <w:b/>
          <w:i/>
          <w:sz w:val="28"/>
          <w:szCs w:val="28"/>
        </w:rPr>
        <w:t>Слайд 15</w:t>
      </w:r>
    </w:p>
    <w:p w:rsidR="006D693B" w:rsidRDefault="006D693B" w:rsidP="00B363BB">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Одной из важнейших задач ликвидации последствий аварии была изоляция разрушенного реактора и предотвращение поступлений радиоактивных веществ в окружающую среду. Первым этапом её решения было сооружение укрытия, которое назвали саркофаг.</w:t>
      </w:r>
    </w:p>
    <w:p w:rsidR="0060190B" w:rsidRDefault="006D693B" w:rsidP="00B363BB">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Саркофаг, возведённый над четвёртым, взорвавшимся, энергоблоком постепенно разрушается. Опасность, в случае его обрушения, в основном определяется тем, как много радиоактивных веществ находится внутри него.</w:t>
      </w:r>
    </w:p>
    <w:p w:rsidR="001D7B3F" w:rsidRPr="001D7B3F" w:rsidRDefault="001D7B3F" w:rsidP="001D7B3F">
      <w:pPr>
        <w:spacing w:after="0" w:line="240" w:lineRule="auto"/>
        <w:ind w:left="708"/>
        <w:jc w:val="center"/>
        <w:rPr>
          <w:rFonts w:ascii="Times New Roman" w:hAnsi="Times New Roman" w:cs="Times New Roman"/>
          <w:b/>
          <w:i/>
          <w:sz w:val="28"/>
          <w:szCs w:val="28"/>
        </w:rPr>
      </w:pPr>
      <w:r w:rsidRPr="001D7B3F">
        <w:rPr>
          <w:rFonts w:ascii="Times New Roman" w:hAnsi="Times New Roman" w:cs="Times New Roman"/>
          <w:b/>
          <w:i/>
          <w:sz w:val="28"/>
          <w:szCs w:val="28"/>
        </w:rPr>
        <w:t>Слайд 16</w:t>
      </w:r>
    </w:p>
    <w:p w:rsidR="006D693B" w:rsidRDefault="006D693B" w:rsidP="00B363BB">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 xml:space="preserve"> По планам французской компании-подрядчика </w:t>
      </w:r>
      <w:proofErr w:type="spellStart"/>
      <w:r w:rsidRPr="006D693B">
        <w:rPr>
          <w:rFonts w:ascii="Times New Roman" w:hAnsi="Times New Roman" w:cs="Times New Roman"/>
          <w:sz w:val="28"/>
          <w:szCs w:val="28"/>
        </w:rPr>
        <w:t>Novarka</w:t>
      </w:r>
      <w:proofErr w:type="spellEnd"/>
      <w:r w:rsidRPr="006D693B">
        <w:rPr>
          <w:rFonts w:ascii="Times New Roman" w:hAnsi="Times New Roman" w:cs="Times New Roman"/>
          <w:sz w:val="28"/>
          <w:szCs w:val="28"/>
        </w:rPr>
        <w:t xml:space="preserve"> новый объект укрытие будет двухслойным. Арка высотой 180 метров закроет собой не только разрушенный в 1986 году энергоблок, но и старое укрытие. Согласно расч</w:t>
      </w:r>
      <w:r w:rsidR="001D7B3F">
        <w:rPr>
          <w:rFonts w:ascii="Times New Roman" w:hAnsi="Times New Roman" w:cs="Times New Roman"/>
          <w:sz w:val="28"/>
          <w:szCs w:val="28"/>
        </w:rPr>
        <w:t>етам, новый саркофаг простоит 10</w:t>
      </w:r>
      <w:r w:rsidRPr="006D693B">
        <w:rPr>
          <w:rFonts w:ascii="Times New Roman" w:hAnsi="Times New Roman" w:cs="Times New Roman"/>
          <w:sz w:val="28"/>
          <w:szCs w:val="28"/>
        </w:rPr>
        <w:t xml:space="preserve">0 лет. </w:t>
      </w:r>
    </w:p>
    <w:p w:rsidR="001D7B3F" w:rsidRPr="00E62087" w:rsidRDefault="001D7B3F" w:rsidP="00E62087">
      <w:pPr>
        <w:spacing w:after="0" w:line="240" w:lineRule="auto"/>
        <w:ind w:left="708"/>
        <w:jc w:val="center"/>
        <w:rPr>
          <w:rFonts w:ascii="Times New Roman" w:hAnsi="Times New Roman" w:cs="Times New Roman"/>
          <w:b/>
          <w:i/>
          <w:sz w:val="28"/>
          <w:szCs w:val="28"/>
        </w:rPr>
      </w:pPr>
      <w:r w:rsidRPr="00E62087">
        <w:rPr>
          <w:rFonts w:ascii="Times New Roman" w:hAnsi="Times New Roman" w:cs="Times New Roman"/>
          <w:b/>
          <w:i/>
          <w:sz w:val="28"/>
          <w:szCs w:val="28"/>
        </w:rPr>
        <w:t xml:space="preserve">Слайд </w:t>
      </w:r>
      <w:r w:rsidR="00E62087" w:rsidRPr="00E62087">
        <w:rPr>
          <w:rFonts w:ascii="Times New Roman" w:hAnsi="Times New Roman" w:cs="Times New Roman"/>
          <w:b/>
          <w:i/>
          <w:sz w:val="28"/>
          <w:szCs w:val="28"/>
        </w:rPr>
        <w:t>17</w:t>
      </w:r>
    </w:p>
    <w:p w:rsidR="001D7B3F" w:rsidRPr="001D7B3F" w:rsidRDefault="001D7B3F" w:rsidP="001D7B3F">
      <w:pPr>
        <w:spacing w:after="0" w:line="240" w:lineRule="auto"/>
        <w:ind w:left="708"/>
        <w:rPr>
          <w:rFonts w:ascii="Times New Roman" w:hAnsi="Times New Roman" w:cs="Times New Roman"/>
          <w:sz w:val="28"/>
          <w:szCs w:val="28"/>
        </w:rPr>
      </w:pPr>
      <w:r w:rsidRPr="001D7B3F">
        <w:rPr>
          <w:rFonts w:ascii="Times New Roman" w:hAnsi="Times New Roman" w:cs="Times New Roman"/>
          <w:sz w:val="28"/>
          <w:szCs w:val="28"/>
        </w:rPr>
        <w:t>В последующие дни было эвакуировано население других населённых пунктов 30-километровой зоны. Ни 26, ни 27 апреля жителей не предупредили о существующей опасности и не дали никаких рекомендаций о том, как следует себя вести, чтобы уменьшить влияние радиоактивного загрязнения.</w:t>
      </w:r>
    </w:p>
    <w:p w:rsidR="001D7B3F" w:rsidRPr="001D7B3F" w:rsidRDefault="001D7B3F" w:rsidP="001D7B3F">
      <w:pPr>
        <w:spacing w:after="0" w:line="240" w:lineRule="auto"/>
        <w:rPr>
          <w:rFonts w:ascii="Times New Roman" w:hAnsi="Times New Roman" w:cs="Times New Roman"/>
          <w:sz w:val="28"/>
          <w:szCs w:val="28"/>
        </w:rPr>
      </w:pPr>
    </w:p>
    <w:p w:rsidR="001D7B3F" w:rsidRPr="001D7B3F" w:rsidRDefault="001D7B3F" w:rsidP="00E62087">
      <w:pPr>
        <w:spacing w:after="0" w:line="240" w:lineRule="auto"/>
        <w:ind w:left="708"/>
        <w:rPr>
          <w:rFonts w:ascii="Times New Roman" w:hAnsi="Times New Roman" w:cs="Times New Roman"/>
          <w:sz w:val="28"/>
          <w:szCs w:val="28"/>
        </w:rPr>
      </w:pPr>
      <w:r w:rsidRPr="001D7B3F">
        <w:rPr>
          <w:rFonts w:ascii="Times New Roman" w:hAnsi="Times New Roman" w:cs="Times New Roman"/>
          <w:sz w:val="28"/>
          <w:szCs w:val="28"/>
        </w:rPr>
        <w:t>Первое официальное сообщение было сделано по телевидению лишь 28 апреля, но и оно содержало очень мало информации о том, что произошло.</w:t>
      </w:r>
    </w:p>
    <w:p w:rsidR="001D7B3F" w:rsidRPr="00E62087" w:rsidRDefault="00E62087" w:rsidP="00E62087">
      <w:pPr>
        <w:spacing w:after="0" w:line="240" w:lineRule="auto"/>
        <w:jc w:val="center"/>
        <w:rPr>
          <w:rFonts w:ascii="Times New Roman" w:hAnsi="Times New Roman" w:cs="Times New Roman"/>
          <w:b/>
          <w:i/>
          <w:sz w:val="28"/>
          <w:szCs w:val="28"/>
        </w:rPr>
      </w:pPr>
      <w:r w:rsidRPr="00E62087">
        <w:rPr>
          <w:rFonts w:ascii="Times New Roman" w:hAnsi="Times New Roman" w:cs="Times New Roman"/>
          <w:b/>
          <w:i/>
          <w:sz w:val="28"/>
          <w:szCs w:val="28"/>
        </w:rPr>
        <w:t>Слайд 18</w:t>
      </w:r>
    </w:p>
    <w:p w:rsidR="001D7B3F" w:rsidRPr="001D7B3F" w:rsidRDefault="001D7B3F" w:rsidP="00E62087">
      <w:pPr>
        <w:spacing w:after="0" w:line="240" w:lineRule="auto"/>
        <w:ind w:left="708"/>
        <w:rPr>
          <w:rFonts w:ascii="Times New Roman" w:hAnsi="Times New Roman" w:cs="Times New Roman"/>
          <w:sz w:val="28"/>
          <w:szCs w:val="28"/>
        </w:rPr>
      </w:pPr>
      <w:r w:rsidRPr="001D7B3F">
        <w:rPr>
          <w:rFonts w:ascii="Times New Roman" w:hAnsi="Times New Roman" w:cs="Times New Roman"/>
          <w:sz w:val="28"/>
          <w:szCs w:val="28"/>
        </w:rPr>
        <w:t>У каждого времени — свои герои. Но в этот раз люди столкнулись с врагом страшнее чумы, наводнения, землетрясения и даже страшнее вооруженного до зубов агрессора. Этот враг был неощутим и невидим. Он жесток и коварен, безжалостен и смертельно опасен.</w:t>
      </w:r>
    </w:p>
    <w:p w:rsidR="001D7B3F" w:rsidRPr="004678D1" w:rsidRDefault="004678D1" w:rsidP="004678D1">
      <w:pPr>
        <w:spacing w:after="0" w:line="240" w:lineRule="auto"/>
        <w:jc w:val="center"/>
        <w:rPr>
          <w:rFonts w:ascii="Times New Roman" w:hAnsi="Times New Roman" w:cs="Times New Roman"/>
          <w:b/>
          <w:i/>
          <w:sz w:val="28"/>
          <w:szCs w:val="28"/>
        </w:rPr>
      </w:pPr>
      <w:r w:rsidRPr="004678D1">
        <w:rPr>
          <w:rFonts w:ascii="Times New Roman" w:hAnsi="Times New Roman" w:cs="Times New Roman"/>
          <w:b/>
          <w:i/>
          <w:sz w:val="28"/>
          <w:szCs w:val="28"/>
        </w:rPr>
        <w:t>Слайд 19</w:t>
      </w:r>
    </w:p>
    <w:p w:rsidR="001D7B3F" w:rsidRPr="001D7B3F" w:rsidRDefault="001D7B3F" w:rsidP="00E62087">
      <w:pPr>
        <w:spacing w:after="0" w:line="240" w:lineRule="auto"/>
        <w:ind w:left="708"/>
        <w:rPr>
          <w:rFonts w:ascii="Times New Roman" w:hAnsi="Times New Roman" w:cs="Times New Roman"/>
          <w:sz w:val="28"/>
          <w:szCs w:val="28"/>
        </w:rPr>
      </w:pPr>
      <w:r w:rsidRPr="001D7B3F">
        <w:rPr>
          <w:rFonts w:ascii="Times New Roman" w:hAnsi="Times New Roman" w:cs="Times New Roman"/>
          <w:sz w:val="28"/>
          <w:szCs w:val="28"/>
        </w:rPr>
        <w:t>Их было 28 — пожарных Чернобыля, первыми вступивших в борьбу с атомной стихией, принявших на себя жар пламени и смертоносное дыхание реактора Пожарные совершили настоящий подвиг — отвели беду, спасли тысячи человеческих жизней. Шестеро из них — ценой своей жизни.</w:t>
      </w:r>
    </w:p>
    <w:p w:rsidR="001D7B3F" w:rsidRPr="00243B19" w:rsidRDefault="00243B19" w:rsidP="00243B19">
      <w:pPr>
        <w:spacing w:after="0" w:line="240" w:lineRule="auto"/>
        <w:jc w:val="center"/>
        <w:rPr>
          <w:rFonts w:ascii="Times New Roman" w:hAnsi="Times New Roman" w:cs="Times New Roman"/>
          <w:b/>
          <w:i/>
          <w:sz w:val="28"/>
          <w:szCs w:val="28"/>
        </w:rPr>
      </w:pPr>
      <w:r w:rsidRPr="00243B19">
        <w:rPr>
          <w:rFonts w:ascii="Times New Roman" w:hAnsi="Times New Roman" w:cs="Times New Roman"/>
          <w:b/>
          <w:i/>
          <w:sz w:val="28"/>
          <w:szCs w:val="28"/>
        </w:rPr>
        <w:t>Слайд 20</w:t>
      </w:r>
      <w:r>
        <w:rPr>
          <w:rFonts w:ascii="Times New Roman" w:hAnsi="Times New Roman" w:cs="Times New Roman"/>
          <w:b/>
          <w:i/>
          <w:sz w:val="28"/>
          <w:szCs w:val="28"/>
        </w:rPr>
        <w:t>,21</w:t>
      </w:r>
    </w:p>
    <w:p w:rsidR="001D7B3F" w:rsidRPr="001D7B3F" w:rsidRDefault="001D7B3F" w:rsidP="00243B19">
      <w:pPr>
        <w:spacing w:after="0" w:line="240" w:lineRule="auto"/>
        <w:ind w:left="708"/>
        <w:rPr>
          <w:rFonts w:ascii="Times New Roman" w:hAnsi="Times New Roman" w:cs="Times New Roman"/>
          <w:sz w:val="28"/>
          <w:szCs w:val="28"/>
        </w:rPr>
      </w:pPr>
      <w:r w:rsidRPr="001D7B3F">
        <w:rPr>
          <w:rFonts w:ascii="Times New Roman" w:hAnsi="Times New Roman" w:cs="Times New Roman"/>
          <w:sz w:val="28"/>
          <w:szCs w:val="28"/>
        </w:rPr>
        <w:t xml:space="preserve">За геройский подвиг, личное мужество при ликвидации аварии на Чернобыльской  АЭС посмертно присвоены звание Героя Украины и </w:t>
      </w:r>
      <w:r w:rsidR="00E663E5">
        <w:rPr>
          <w:rFonts w:ascii="Times New Roman" w:hAnsi="Times New Roman" w:cs="Times New Roman"/>
          <w:sz w:val="28"/>
          <w:szCs w:val="28"/>
        </w:rPr>
        <w:t xml:space="preserve"> Советского Союза </w:t>
      </w:r>
      <w:r w:rsidRPr="001D7B3F">
        <w:rPr>
          <w:rFonts w:ascii="Times New Roman" w:hAnsi="Times New Roman" w:cs="Times New Roman"/>
          <w:sz w:val="28"/>
          <w:szCs w:val="28"/>
        </w:rPr>
        <w:t>орден "Золотая Звезда"</w:t>
      </w:r>
    </w:p>
    <w:p w:rsidR="00B363BB" w:rsidRDefault="00B363BB" w:rsidP="006D693B">
      <w:pPr>
        <w:spacing w:after="0" w:line="240" w:lineRule="auto"/>
        <w:rPr>
          <w:rFonts w:ascii="Times New Roman" w:hAnsi="Times New Roman" w:cs="Times New Roman"/>
          <w:sz w:val="28"/>
          <w:szCs w:val="28"/>
        </w:rPr>
      </w:pPr>
    </w:p>
    <w:p w:rsidR="00243B19" w:rsidRDefault="00243B19" w:rsidP="00B363BB">
      <w:pPr>
        <w:spacing w:after="0" w:line="240" w:lineRule="auto"/>
        <w:ind w:left="708"/>
        <w:rPr>
          <w:rFonts w:ascii="Times New Roman" w:hAnsi="Times New Roman" w:cs="Times New Roman"/>
          <w:sz w:val="28"/>
          <w:szCs w:val="28"/>
        </w:rPr>
      </w:pPr>
    </w:p>
    <w:p w:rsidR="00243B19" w:rsidRDefault="00243B19" w:rsidP="00B363BB">
      <w:pPr>
        <w:spacing w:after="0" w:line="240" w:lineRule="auto"/>
        <w:ind w:left="708"/>
        <w:rPr>
          <w:rFonts w:ascii="Times New Roman" w:hAnsi="Times New Roman" w:cs="Times New Roman"/>
          <w:sz w:val="28"/>
          <w:szCs w:val="28"/>
        </w:rPr>
      </w:pPr>
    </w:p>
    <w:p w:rsidR="00243B19" w:rsidRPr="00243B19" w:rsidRDefault="00243B19" w:rsidP="00243B19">
      <w:pPr>
        <w:spacing w:after="0" w:line="240" w:lineRule="auto"/>
        <w:ind w:left="708"/>
        <w:jc w:val="center"/>
        <w:rPr>
          <w:rFonts w:ascii="Times New Roman" w:hAnsi="Times New Roman" w:cs="Times New Roman"/>
          <w:b/>
          <w:i/>
          <w:sz w:val="28"/>
          <w:szCs w:val="28"/>
        </w:rPr>
      </w:pPr>
      <w:r>
        <w:rPr>
          <w:rFonts w:ascii="Times New Roman" w:hAnsi="Times New Roman" w:cs="Times New Roman"/>
          <w:b/>
          <w:i/>
          <w:sz w:val="28"/>
          <w:szCs w:val="28"/>
        </w:rPr>
        <w:t>Слайд 22</w:t>
      </w:r>
    </w:p>
    <w:p w:rsidR="00B363BB" w:rsidRDefault="00B363BB" w:rsidP="00B363BB">
      <w:pPr>
        <w:spacing w:after="0" w:line="240" w:lineRule="auto"/>
        <w:ind w:left="708"/>
        <w:rPr>
          <w:rFonts w:ascii="Times New Roman" w:hAnsi="Times New Roman" w:cs="Times New Roman"/>
          <w:sz w:val="28"/>
          <w:szCs w:val="28"/>
        </w:rPr>
      </w:pPr>
      <w:r>
        <w:rPr>
          <w:rFonts w:ascii="Times New Roman" w:hAnsi="Times New Roman" w:cs="Times New Roman"/>
          <w:sz w:val="28"/>
          <w:szCs w:val="28"/>
        </w:rPr>
        <w:t>Последствия аварии это не только погибшие люди, но и погибшая окружающая среда.</w:t>
      </w:r>
    </w:p>
    <w:p w:rsidR="006D693B" w:rsidRDefault="006D693B" w:rsidP="00B363BB">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 xml:space="preserve">Выброс привёл к гибели и деревьев рядом с АЭС. Рыжий лес — это около 10 км деревьев, прилегающих к Чернобыльской АЭС, принявших на себя наибольшую долю выброса радиоактивной пыли во время взрыва реактора в 1986 году. Высокая доза поглощённой радиации привела к гибели деревьев и окрашиванию их в буро-красный цвет. Во время работ по дезактивации территории, лес был полностью снесён бульдозерами и захоронен. </w:t>
      </w:r>
    </w:p>
    <w:p w:rsidR="006D693B" w:rsidRPr="00243B19" w:rsidRDefault="00243B19" w:rsidP="00243B19">
      <w:pPr>
        <w:spacing w:after="0" w:line="240" w:lineRule="auto"/>
        <w:jc w:val="center"/>
        <w:rPr>
          <w:rFonts w:ascii="Times New Roman" w:hAnsi="Times New Roman" w:cs="Times New Roman"/>
          <w:b/>
          <w:i/>
          <w:sz w:val="28"/>
          <w:szCs w:val="28"/>
        </w:rPr>
      </w:pPr>
      <w:r w:rsidRPr="00243B19">
        <w:rPr>
          <w:rFonts w:ascii="Times New Roman" w:hAnsi="Times New Roman" w:cs="Times New Roman"/>
          <w:b/>
          <w:i/>
          <w:sz w:val="28"/>
          <w:szCs w:val="28"/>
        </w:rPr>
        <w:t>Слайд 23</w:t>
      </w:r>
    </w:p>
    <w:p w:rsidR="006D693B" w:rsidRDefault="006D693B" w:rsidP="000E6AA5">
      <w:pPr>
        <w:spacing w:after="0" w:line="240" w:lineRule="auto"/>
        <w:ind w:left="708"/>
        <w:rPr>
          <w:rFonts w:ascii="Times New Roman" w:hAnsi="Times New Roman" w:cs="Times New Roman"/>
          <w:sz w:val="28"/>
          <w:szCs w:val="28"/>
        </w:rPr>
      </w:pPr>
      <w:r w:rsidRPr="006D693B">
        <w:rPr>
          <w:rFonts w:ascii="Times New Roman" w:hAnsi="Times New Roman" w:cs="Times New Roman"/>
          <w:sz w:val="28"/>
          <w:szCs w:val="28"/>
        </w:rPr>
        <w:t xml:space="preserve">В 1988 году на территории, подвергшейся загрязнению, был создан радиационно-экологический заповедник. </w:t>
      </w:r>
      <w:r w:rsidR="000E6AA5">
        <w:rPr>
          <w:rFonts w:ascii="Times New Roman" w:hAnsi="Times New Roman" w:cs="Times New Roman"/>
          <w:sz w:val="28"/>
          <w:szCs w:val="28"/>
        </w:rPr>
        <w:t>Наблюдаются</w:t>
      </w:r>
      <w:proofErr w:type="gramStart"/>
      <w:r w:rsidR="000E6AA5">
        <w:rPr>
          <w:rFonts w:ascii="Times New Roman" w:hAnsi="Times New Roman" w:cs="Times New Roman"/>
          <w:sz w:val="28"/>
          <w:szCs w:val="28"/>
        </w:rPr>
        <w:t xml:space="preserve"> </w:t>
      </w:r>
      <w:r w:rsidRPr="006D693B">
        <w:rPr>
          <w:rFonts w:ascii="Times New Roman" w:hAnsi="Times New Roman" w:cs="Times New Roman"/>
          <w:sz w:val="28"/>
          <w:szCs w:val="28"/>
        </w:rPr>
        <w:t>,</w:t>
      </w:r>
      <w:proofErr w:type="gramEnd"/>
      <w:r w:rsidRPr="006D693B">
        <w:rPr>
          <w:rFonts w:ascii="Times New Roman" w:hAnsi="Times New Roman" w:cs="Times New Roman"/>
          <w:sz w:val="28"/>
          <w:szCs w:val="28"/>
        </w:rPr>
        <w:t xml:space="preserve"> мутаций у растений и животных</w:t>
      </w:r>
    </w:p>
    <w:p w:rsidR="0007089E" w:rsidRPr="0007089E" w:rsidRDefault="0007089E" w:rsidP="0007089E">
      <w:pPr>
        <w:spacing w:after="0" w:line="240" w:lineRule="auto"/>
        <w:ind w:left="708"/>
        <w:jc w:val="center"/>
        <w:rPr>
          <w:rFonts w:ascii="Times New Roman" w:hAnsi="Times New Roman" w:cs="Times New Roman"/>
          <w:b/>
          <w:i/>
          <w:sz w:val="28"/>
          <w:szCs w:val="28"/>
        </w:rPr>
      </w:pPr>
      <w:r w:rsidRPr="0007089E">
        <w:rPr>
          <w:rFonts w:ascii="Times New Roman" w:hAnsi="Times New Roman" w:cs="Times New Roman"/>
          <w:b/>
          <w:i/>
          <w:sz w:val="28"/>
          <w:szCs w:val="28"/>
        </w:rPr>
        <w:t>Слайд 24</w:t>
      </w:r>
    </w:p>
    <w:p w:rsidR="006D693B" w:rsidRDefault="000E6AA5" w:rsidP="000E6AA5">
      <w:pPr>
        <w:spacing w:after="0" w:line="240" w:lineRule="auto"/>
        <w:ind w:left="708"/>
        <w:rPr>
          <w:rFonts w:ascii="Times New Roman" w:hAnsi="Times New Roman" w:cs="Times New Roman"/>
          <w:sz w:val="28"/>
          <w:szCs w:val="28"/>
        </w:rPr>
      </w:pPr>
      <w:r>
        <w:rPr>
          <w:rFonts w:ascii="Times New Roman" w:hAnsi="Times New Roman" w:cs="Times New Roman"/>
          <w:sz w:val="28"/>
          <w:szCs w:val="28"/>
        </w:rPr>
        <w:t>Спустя 36</w:t>
      </w:r>
      <w:r w:rsidR="006D693B" w:rsidRPr="006D693B">
        <w:rPr>
          <w:rFonts w:ascii="Times New Roman" w:hAnsi="Times New Roman" w:cs="Times New Roman"/>
          <w:sz w:val="28"/>
          <w:szCs w:val="28"/>
        </w:rPr>
        <w:t xml:space="preserve"> лет Припять остается городом-призраком и наглядным примером экологической катастрофы.</w:t>
      </w:r>
    </w:p>
    <w:p w:rsidR="00D85A6B" w:rsidRPr="0007089E" w:rsidRDefault="0007089E" w:rsidP="0007089E">
      <w:pPr>
        <w:spacing w:after="0" w:line="240" w:lineRule="auto"/>
        <w:jc w:val="center"/>
        <w:rPr>
          <w:rFonts w:ascii="Times New Roman" w:hAnsi="Times New Roman" w:cs="Times New Roman"/>
          <w:b/>
          <w:i/>
          <w:sz w:val="28"/>
          <w:szCs w:val="28"/>
        </w:rPr>
      </w:pPr>
      <w:r w:rsidRPr="0007089E">
        <w:rPr>
          <w:rFonts w:ascii="Times New Roman" w:hAnsi="Times New Roman" w:cs="Times New Roman"/>
          <w:b/>
          <w:i/>
          <w:sz w:val="28"/>
          <w:szCs w:val="28"/>
        </w:rPr>
        <w:t>Слайд 25</w:t>
      </w:r>
    </w:p>
    <w:p w:rsidR="00D85A6B" w:rsidRDefault="00D85A6B" w:rsidP="000E6AA5">
      <w:pPr>
        <w:spacing w:after="0" w:line="240" w:lineRule="auto"/>
        <w:ind w:left="708"/>
        <w:rPr>
          <w:rFonts w:ascii="Times New Roman" w:hAnsi="Times New Roman" w:cs="Times New Roman"/>
          <w:sz w:val="28"/>
          <w:szCs w:val="28"/>
        </w:rPr>
      </w:pPr>
      <w:r w:rsidRPr="00D85A6B">
        <w:rPr>
          <w:rFonts w:ascii="Times New Roman" w:hAnsi="Times New Roman" w:cs="Times New Roman"/>
          <w:sz w:val="28"/>
          <w:szCs w:val="28"/>
        </w:rPr>
        <w:t>Для работ в районе Чернобыльской АЭС применялась бронированная техника с повышенной защитой от радиации, но это практически не помогало. Через неделю использования их приходилось хоронить в могильниках, так как металл начинал буквально «светиться» от радиации. Самое большое такое кладбище находится в селе Рассоха – в 25 км от атомной станции.</w:t>
      </w:r>
    </w:p>
    <w:p w:rsidR="006D693B" w:rsidRPr="0007089E" w:rsidRDefault="0007089E" w:rsidP="0007089E">
      <w:pPr>
        <w:spacing w:after="0" w:line="240" w:lineRule="auto"/>
        <w:jc w:val="center"/>
        <w:rPr>
          <w:rFonts w:ascii="Times New Roman" w:hAnsi="Times New Roman" w:cs="Times New Roman"/>
          <w:b/>
          <w:i/>
          <w:sz w:val="28"/>
          <w:szCs w:val="28"/>
        </w:rPr>
      </w:pPr>
      <w:r w:rsidRPr="0007089E">
        <w:rPr>
          <w:rFonts w:ascii="Times New Roman" w:hAnsi="Times New Roman" w:cs="Times New Roman"/>
          <w:b/>
          <w:i/>
          <w:sz w:val="28"/>
          <w:szCs w:val="28"/>
        </w:rPr>
        <w:t>Слайд 26</w:t>
      </w:r>
    </w:p>
    <w:p w:rsidR="000E6AA5" w:rsidRPr="000E6AA5" w:rsidRDefault="000E6AA5" w:rsidP="0007089E">
      <w:pPr>
        <w:spacing w:after="0" w:line="240" w:lineRule="auto"/>
        <w:ind w:left="708"/>
        <w:rPr>
          <w:rFonts w:ascii="Times New Roman" w:hAnsi="Times New Roman" w:cs="Times New Roman"/>
          <w:sz w:val="28"/>
          <w:szCs w:val="28"/>
        </w:rPr>
      </w:pPr>
      <w:r w:rsidRPr="000E6AA5">
        <w:rPr>
          <w:rFonts w:ascii="Times New Roman" w:hAnsi="Times New Roman" w:cs="Times New Roman"/>
          <w:sz w:val="28"/>
          <w:szCs w:val="28"/>
        </w:rPr>
        <w:t>Для ликвидации последствий аварии была создана правительственная комиссия. В 30-километровую зону вокруг ЧАЭС стали прибывать специалисты, командированные, а также воинские части. Их всех позднее стали называть “ликвидаторами”.</w:t>
      </w:r>
    </w:p>
    <w:p w:rsidR="000E6AA5" w:rsidRPr="000E6AA5" w:rsidRDefault="000E6AA5" w:rsidP="0007089E">
      <w:pPr>
        <w:spacing w:after="0" w:line="240" w:lineRule="auto"/>
        <w:ind w:left="708"/>
        <w:rPr>
          <w:rFonts w:ascii="Times New Roman" w:hAnsi="Times New Roman" w:cs="Times New Roman"/>
          <w:sz w:val="28"/>
          <w:szCs w:val="28"/>
        </w:rPr>
      </w:pPr>
      <w:r w:rsidRPr="000E6AA5">
        <w:rPr>
          <w:rFonts w:ascii="Times New Roman" w:hAnsi="Times New Roman" w:cs="Times New Roman"/>
          <w:sz w:val="28"/>
          <w:szCs w:val="28"/>
        </w:rPr>
        <w:t>Ликвидаторы работали в опасной зоне посменно: те, кто набрал максимально допустимую дозу радиации, уезжали, а на их место приезжали другие. Основная часть работ была выполнена в 1986—1987 годах, в них приняли участие примерно 240 000 человек. Общее количество ликвидаторов (включая последующие годы) составило около 600 000.</w:t>
      </w:r>
    </w:p>
    <w:p w:rsidR="000E6AA5" w:rsidRPr="000E6AA5" w:rsidRDefault="000E6AA5" w:rsidP="000E6AA5">
      <w:pPr>
        <w:spacing w:after="0" w:line="240" w:lineRule="auto"/>
        <w:rPr>
          <w:rFonts w:ascii="Times New Roman" w:hAnsi="Times New Roman" w:cs="Times New Roman"/>
          <w:sz w:val="28"/>
          <w:szCs w:val="28"/>
        </w:rPr>
      </w:pPr>
    </w:p>
    <w:p w:rsidR="000E6AA5" w:rsidRPr="00713F0D" w:rsidRDefault="000E6AA5" w:rsidP="00713F0D">
      <w:pPr>
        <w:spacing w:after="0" w:line="240" w:lineRule="auto"/>
        <w:jc w:val="center"/>
        <w:rPr>
          <w:rFonts w:ascii="Times New Roman" w:hAnsi="Times New Roman" w:cs="Times New Roman"/>
          <w:b/>
          <w:i/>
          <w:sz w:val="28"/>
          <w:szCs w:val="28"/>
        </w:rPr>
      </w:pPr>
      <w:r w:rsidRPr="00713F0D">
        <w:rPr>
          <w:rFonts w:ascii="Times New Roman" w:hAnsi="Times New Roman" w:cs="Times New Roman"/>
          <w:b/>
          <w:i/>
          <w:sz w:val="28"/>
          <w:szCs w:val="28"/>
        </w:rPr>
        <w:t xml:space="preserve">Памятник ликвидаторам </w:t>
      </w:r>
      <w:r w:rsidR="00713F0D" w:rsidRPr="00713F0D">
        <w:rPr>
          <w:rFonts w:ascii="Times New Roman" w:hAnsi="Times New Roman" w:cs="Times New Roman"/>
          <w:b/>
          <w:i/>
          <w:sz w:val="28"/>
          <w:szCs w:val="28"/>
        </w:rPr>
        <w:t>Слайд 27</w:t>
      </w:r>
    </w:p>
    <w:p w:rsidR="000E6AA5" w:rsidRPr="000E6AA5" w:rsidRDefault="000E6AA5" w:rsidP="006F0858">
      <w:pPr>
        <w:spacing w:after="0" w:line="240" w:lineRule="auto"/>
        <w:ind w:left="708"/>
        <w:rPr>
          <w:rFonts w:ascii="Times New Roman" w:hAnsi="Times New Roman" w:cs="Times New Roman"/>
          <w:sz w:val="28"/>
          <w:szCs w:val="28"/>
        </w:rPr>
      </w:pPr>
      <w:r w:rsidRPr="000E6AA5">
        <w:rPr>
          <w:rFonts w:ascii="Times New Roman" w:hAnsi="Times New Roman" w:cs="Times New Roman"/>
          <w:sz w:val="28"/>
          <w:szCs w:val="28"/>
        </w:rPr>
        <w:t>В результате аварии только среди ликвидаторов умерли десятки тысяч человек, Было зарегистрировано 134 случая острой лучевой болезни среди людей, выполнявших аварийные работы на четвёртом блоке. Во многих случаях лучевая болезнь осложнялась лучевыми ожогами кожи.</w:t>
      </w:r>
    </w:p>
    <w:p w:rsidR="000E6AA5" w:rsidRPr="000E6AA5" w:rsidRDefault="000E6AA5" w:rsidP="000E6AA5">
      <w:pPr>
        <w:spacing w:after="0" w:line="240" w:lineRule="auto"/>
        <w:rPr>
          <w:rFonts w:ascii="Times New Roman" w:hAnsi="Times New Roman" w:cs="Times New Roman"/>
          <w:sz w:val="28"/>
          <w:szCs w:val="28"/>
        </w:rPr>
      </w:pPr>
    </w:p>
    <w:p w:rsidR="006F0858" w:rsidRPr="006F0858" w:rsidRDefault="006F0858" w:rsidP="00325254">
      <w:pPr>
        <w:spacing w:after="0" w:line="240" w:lineRule="auto"/>
        <w:jc w:val="center"/>
        <w:rPr>
          <w:rFonts w:ascii="Times New Roman" w:hAnsi="Times New Roman" w:cs="Times New Roman"/>
          <w:b/>
          <w:i/>
          <w:sz w:val="28"/>
          <w:szCs w:val="28"/>
        </w:rPr>
      </w:pPr>
      <w:r w:rsidRPr="006F0858">
        <w:rPr>
          <w:rFonts w:ascii="Times New Roman" w:hAnsi="Times New Roman" w:cs="Times New Roman"/>
          <w:b/>
          <w:i/>
          <w:sz w:val="28"/>
          <w:szCs w:val="28"/>
        </w:rPr>
        <w:lastRenderedPageBreak/>
        <w:t>Слайд 28</w:t>
      </w:r>
    </w:p>
    <w:p w:rsidR="000E6AA5" w:rsidRPr="000E6AA5" w:rsidRDefault="000E6AA5" w:rsidP="000E6AA5">
      <w:pPr>
        <w:spacing w:after="0" w:line="240" w:lineRule="auto"/>
        <w:rPr>
          <w:rFonts w:ascii="Times New Roman" w:hAnsi="Times New Roman" w:cs="Times New Roman"/>
          <w:sz w:val="28"/>
          <w:szCs w:val="28"/>
        </w:rPr>
      </w:pPr>
      <w:r w:rsidRPr="000E6AA5">
        <w:rPr>
          <w:rFonts w:ascii="Times New Roman" w:hAnsi="Times New Roman" w:cs="Times New Roman"/>
          <w:sz w:val="28"/>
          <w:szCs w:val="28"/>
        </w:rPr>
        <w:t>После аварии на 4-м энергоблоке работа электростанции была приостановлена из-за опасной радиационной обстановки. Однако уже в октябре 1986 года, после обширных работ по дезактивации территории и постройки “саркофага”, 1-й и 2-й энергоблоки были вновь введены в строй; в декабре 1987 года возобновлена работа 3-го.</w:t>
      </w:r>
    </w:p>
    <w:p w:rsidR="000E6AA5" w:rsidRPr="006F0858" w:rsidRDefault="006F0858" w:rsidP="006F0858">
      <w:pPr>
        <w:spacing w:after="0" w:line="240" w:lineRule="auto"/>
        <w:jc w:val="center"/>
        <w:rPr>
          <w:rFonts w:ascii="Times New Roman" w:hAnsi="Times New Roman" w:cs="Times New Roman"/>
          <w:b/>
          <w:i/>
          <w:sz w:val="28"/>
          <w:szCs w:val="28"/>
        </w:rPr>
      </w:pPr>
      <w:r w:rsidRPr="006F0858">
        <w:rPr>
          <w:rFonts w:ascii="Times New Roman" w:hAnsi="Times New Roman" w:cs="Times New Roman"/>
          <w:b/>
          <w:i/>
          <w:sz w:val="28"/>
          <w:szCs w:val="28"/>
        </w:rPr>
        <w:t>Слайд 29</w:t>
      </w:r>
    </w:p>
    <w:p w:rsidR="000E6AA5" w:rsidRPr="000E6AA5" w:rsidRDefault="000E6AA5" w:rsidP="000E6AA5">
      <w:pPr>
        <w:spacing w:after="0" w:line="240" w:lineRule="auto"/>
        <w:rPr>
          <w:rFonts w:ascii="Times New Roman" w:hAnsi="Times New Roman" w:cs="Times New Roman"/>
          <w:sz w:val="28"/>
          <w:szCs w:val="28"/>
        </w:rPr>
      </w:pPr>
      <w:r w:rsidRPr="000E6AA5">
        <w:rPr>
          <w:rFonts w:ascii="Times New Roman" w:hAnsi="Times New Roman" w:cs="Times New Roman"/>
          <w:sz w:val="28"/>
          <w:szCs w:val="28"/>
        </w:rPr>
        <w:t>В 1991 году на 2-м энергоблоке вспыхнул пожар, и в октябре этого же года реактор был полностью выведен из эксплуатации. 15 декабря 2000 года был навсегда остановлен реактор последнего, 3-го энергоблока.</w:t>
      </w:r>
    </w:p>
    <w:p w:rsidR="000E6AA5" w:rsidRPr="002D736B" w:rsidRDefault="002D736B" w:rsidP="002D736B">
      <w:pPr>
        <w:spacing w:after="0" w:line="240" w:lineRule="auto"/>
        <w:jc w:val="center"/>
        <w:rPr>
          <w:rFonts w:ascii="Times New Roman" w:hAnsi="Times New Roman" w:cs="Times New Roman"/>
          <w:b/>
          <w:i/>
          <w:sz w:val="28"/>
          <w:szCs w:val="28"/>
        </w:rPr>
      </w:pPr>
      <w:r w:rsidRPr="002D736B">
        <w:rPr>
          <w:rFonts w:ascii="Times New Roman" w:hAnsi="Times New Roman" w:cs="Times New Roman"/>
          <w:b/>
          <w:i/>
          <w:sz w:val="28"/>
          <w:szCs w:val="28"/>
        </w:rPr>
        <w:t>Слайд 30</w:t>
      </w:r>
    </w:p>
    <w:p w:rsidR="000E6AA5" w:rsidRPr="000E6AA5" w:rsidRDefault="008A769E" w:rsidP="000E6AA5">
      <w:pPr>
        <w:spacing w:after="0" w:line="240" w:lineRule="auto"/>
        <w:rPr>
          <w:rFonts w:ascii="Times New Roman" w:hAnsi="Times New Roman" w:cs="Times New Roman"/>
          <w:sz w:val="28"/>
          <w:szCs w:val="28"/>
        </w:rPr>
      </w:pPr>
      <w:r>
        <w:rPr>
          <w:rFonts w:ascii="Times New Roman" w:hAnsi="Times New Roman" w:cs="Times New Roman"/>
          <w:sz w:val="28"/>
          <w:szCs w:val="28"/>
        </w:rPr>
        <w:t>г</w:t>
      </w:r>
      <w:r w:rsidRPr="008A769E">
        <w:rPr>
          <w:rFonts w:ascii="Times New Roman" w:hAnsi="Times New Roman" w:cs="Times New Roman"/>
          <w:sz w:val="28"/>
          <w:szCs w:val="28"/>
        </w:rPr>
        <w:t>ород Славутич — это новый город,</w:t>
      </w:r>
      <w:r>
        <w:rPr>
          <w:rFonts w:ascii="Times New Roman" w:hAnsi="Times New Roman" w:cs="Times New Roman"/>
          <w:sz w:val="28"/>
          <w:szCs w:val="28"/>
        </w:rPr>
        <w:t xml:space="preserve"> в Чернобыле </w:t>
      </w:r>
      <w:r w:rsidRPr="008A769E">
        <w:rPr>
          <w:rFonts w:ascii="Times New Roman" w:hAnsi="Times New Roman" w:cs="Times New Roman"/>
          <w:sz w:val="28"/>
          <w:szCs w:val="28"/>
        </w:rPr>
        <w:t xml:space="preserve"> появившийся после аварии. Куда-то надо было отселить атомщиков и ликвидаторов из Припяти. От Славутича до атомной станции километров 60, и проехат</w:t>
      </w:r>
      <w:r>
        <w:rPr>
          <w:rFonts w:ascii="Times New Roman" w:hAnsi="Times New Roman" w:cs="Times New Roman"/>
          <w:sz w:val="28"/>
          <w:szCs w:val="28"/>
        </w:rPr>
        <w:t xml:space="preserve">ь их можно только на электричке. Там живут </w:t>
      </w:r>
      <w:r w:rsidR="000E6AA5" w:rsidRPr="000E6AA5">
        <w:rPr>
          <w:rFonts w:ascii="Times New Roman" w:hAnsi="Times New Roman" w:cs="Times New Roman"/>
          <w:sz w:val="28"/>
          <w:szCs w:val="28"/>
        </w:rPr>
        <w:t xml:space="preserve"> вахтовые рабочие, работающие по две недели, и вахта МЧС. Чернобыль – город пятиэтажек и частных домов. Частный сектор в большинстве своём заброшен, а многоэтажки практически все населены людьми, работающими в зоне. Город вполне живой - по улицам то и дело проезжают автомобили, немало и людей, хотя по сравнению с обычным городом здесь, конечно, безлюдно. Основная особенность Чернобыля это то, что вы не встретите здесь детей.</w:t>
      </w:r>
    </w:p>
    <w:p w:rsidR="000E6AA5" w:rsidRPr="008A769E" w:rsidRDefault="008A769E" w:rsidP="008A769E">
      <w:pPr>
        <w:spacing w:after="0" w:line="240" w:lineRule="auto"/>
        <w:jc w:val="center"/>
        <w:rPr>
          <w:rFonts w:ascii="Times New Roman" w:hAnsi="Times New Roman" w:cs="Times New Roman"/>
          <w:b/>
          <w:i/>
          <w:sz w:val="28"/>
          <w:szCs w:val="28"/>
        </w:rPr>
      </w:pPr>
      <w:r w:rsidRPr="008A769E">
        <w:rPr>
          <w:rFonts w:ascii="Times New Roman" w:hAnsi="Times New Roman" w:cs="Times New Roman"/>
          <w:b/>
          <w:i/>
          <w:sz w:val="28"/>
          <w:szCs w:val="28"/>
        </w:rPr>
        <w:t>Слайд 31</w:t>
      </w:r>
    </w:p>
    <w:p w:rsidR="000E6AA5" w:rsidRPr="000E6AA5" w:rsidRDefault="000E6AA5" w:rsidP="000E6AA5">
      <w:pPr>
        <w:spacing w:after="0" w:line="240" w:lineRule="auto"/>
        <w:rPr>
          <w:rFonts w:ascii="Times New Roman" w:hAnsi="Times New Roman" w:cs="Times New Roman"/>
          <w:sz w:val="28"/>
          <w:szCs w:val="28"/>
        </w:rPr>
      </w:pPr>
      <w:r w:rsidRPr="000E6AA5">
        <w:rPr>
          <w:rFonts w:ascii="Times New Roman" w:hAnsi="Times New Roman" w:cs="Times New Roman"/>
          <w:sz w:val="28"/>
          <w:szCs w:val="28"/>
        </w:rPr>
        <w:t xml:space="preserve">Чернобыль </w:t>
      </w:r>
      <w:proofErr w:type="gramStart"/>
      <w:r w:rsidR="00397A68">
        <w:rPr>
          <w:rFonts w:ascii="Times New Roman" w:hAnsi="Times New Roman" w:cs="Times New Roman"/>
          <w:sz w:val="28"/>
          <w:szCs w:val="28"/>
        </w:rPr>
        <w:t>-э</w:t>
      </w:r>
      <w:proofErr w:type="gramEnd"/>
      <w:r w:rsidRPr="000E6AA5">
        <w:rPr>
          <w:rFonts w:ascii="Times New Roman" w:hAnsi="Times New Roman" w:cs="Times New Roman"/>
          <w:sz w:val="28"/>
          <w:szCs w:val="28"/>
        </w:rPr>
        <w:t>то закрытая территория, въезд на которую разрешен лишь после предварительной подачи заявки и ее утверждения. В настоящее время организованы платные экскурсии на Чернобыльскую АЭС. За год зону отчуждения посещают порядка семи-девяти тысяч человек. Как правило, туристы приезжают на станцию, посещают сам Чернобыль, Припять, останавливаются в нескольких поселках, куда после эвакуации самовольно вернулись местные жители. После экскурсии необходимо дважды пройти дозиметрический контроль: в Чернобыле и на выезде из 30-километровой зоны.</w:t>
      </w:r>
    </w:p>
    <w:p w:rsidR="000E6AA5" w:rsidRPr="008A769E" w:rsidRDefault="008A769E" w:rsidP="008A769E">
      <w:pPr>
        <w:spacing w:after="0" w:line="240" w:lineRule="auto"/>
        <w:jc w:val="center"/>
        <w:rPr>
          <w:rFonts w:ascii="Times New Roman" w:hAnsi="Times New Roman" w:cs="Times New Roman"/>
          <w:b/>
          <w:i/>
          <w:sz w:val="28"/>
          <w:szCs w:val="28"/>
        </w:rPr>
      </w:pPr>
      <w:r w:rsidRPr="008A769E">
        <w:rPr>
          <w:rFonts w:ascii="Times New Roman" w:hAnsi="Times New Roman" w:cs="Times New Roman"/>
          <w:b/>
          <w:i/>
          <w:sz w:val="28"/>
          <w:szCs w:val="28"/>
        </w:rPr>
        <w:t>Слайд 32</w:t>
      </w:r>
    </w:p>
    <w:p w:rsidR="000E6AA5" w:rsidRDefault="000E6AA5" w:rsidP="000E6AA5">
      <w:pPr>
        <w:spacing w:after="0" w:line="240" w:lineRule="auto"/>
        <w:rPr>
          <w:rFonts w:ascii="Times New Roman" w:hAnsi="Times New Roman" w:cs="Times New Roman"/>
          <w:sz w:val="28"/>
          <w:szCs w:val="28"/>
        </w:rPr>
      </w:pPr>
      <w:r w:rsidRPr="000E6AA5">
        <w:rPr>
          <w:rFonts w:ascii="Times New Roman" w:hAnsi="Times New Roman" w:cs="Times New Roman"/>
          <w:sz w:val="28"/>
          <w:szCs w:val="28"/>
        </w:rPr>
        <w:t>Невиданного масштаба трагедия свалилась на плечи нашего народа. Кто же виновен в ней? Конкретно будто никто ничего специально не делал. Это не провокация, это халатность. Проявления безответственности и легкомысленности накапливались и накапливались - и в один прекрасный апрельский день - вдруг взрыв…</w:t>
      </w:r>
    </w:p>
    <w:p w:rsidR="00325254" w:rsidRPr="000E6AA5" w:rsidRDefault="00325254" w:rsidP="000E6AA5">
      <w:pPr>
        <w:spacing w:after="0" w:line="240" w:lineRule="auto"/>
        <w:rPr>
          <w:rFonts w:ascii="Times New Roman" w:hAnsi="Times New Roman" w:cs="Times New Roman"/>
          <w:sz w:val="28"/>
          <w:szCs w:val="28"/>
        </w:rPr>
      </w:pPr>
      <w:r>
        <w:rPr>
          <w:rFonts w:ascii="Times New Roman" w:hAnsi="Times New Roman" w:cs="Times New Roman"/>
          <w:sz w:val="28"/>
          <w:szCs w:val="28"/>
        </w:rPr>
        <w:t>Если вдруг случилась радиационная авария, запомните главные правила.</w:t>
      </w:r>
    </w:p>
    <w:p w:rsidR="000E6AA5" w:rsidRPr="00325254" w:rsidRDefault="00325254" w:rsidP="00325254">
      <w:pPr>
        <w:spacing w:after="0" w:line="240" w:lineRule="auto"/>
        <w:jc w:val="center"/>
        <w:rPr>
          <w:rFonts w:ascii="Times New Roman" w:hAnsi="Times New Roman" w:cs="Times New Roman"/>
          <w:b/>
          <w:i/>
          <w:sz w:val="28"/>
          <w:szCs w:val="28"/>
        </w:rPr>
      </w:pPr>
      <w:r w:rsidRPr="00325254">
        <w:rPr>
          <w:rFonts w:ascii="Times New Roman" w:hAnsi="Times New Roman" w:cs="Times New Roman"/>
          <w:b/>
          <w:i/>
          <w:sz w:val="28"/>
          <w:szCs w:val="28"/>
        </w:rPr>
        <w:t>Слайд 33</w:t>
      </w:r>
    </w:p>
    <w:p w:rsidR="008A769E" w:rsidRDefault="005F1F98" w:rsidP="007A5FA8">
      <w:pPr>
        <w:spacing w:after="0" w:line="240" w:lineRule="auto"/>
        <w:rPr>
          <w:rFonts w:ascii="Times New Roman" w:hAnsi="Times New Roman" w:cs="Times New Roman"/>
          <w:sz w:val="28"/>
          <w:szCs w:val="28"/>
        </w:rPr>
      </w:pPr>
      <w:r w:rsidRPr="007A5FA8">
        <w:rPr>
          <w:rFonts w:ascii="Times New Roman" w:hAnsi="Times New Roman" w:cs="Times New Roman"/>
          <w:sz w:val="28"/>
          <w:szCs w:val="28"/>
        </w:rPr>
        <w:t>Правила поведения и действий населения при радиационных</w:t>
      </w:r>
      <w:r w:rsidR="00325254">
        <w:rPr>
          <w:rFonts w:ascii="Times New Roman" w:hAnsi="Times New Roman" w:cs="Times New Roman"/>
          <w:sz w:val="28"/>
          <w:szCs w:val="28"/>
        </w:rPr>
        <w:t xml:space="preserve"> </w:t>
      </w:r>
      <w:r w:rsidRPr="007A5FA8">
        <w:rPr>
          <w:rFonts w:ascii="Times New Roman" w:hAnsi="Times New Roman" w:cs="Times New Roman"/>
          <w:sz w:val="28"/>
          <w:szCs w:val="28"/>
        </w:rPr>
        <w:t>авариях</w:t>
      </w:r>
    </w:p>
    <w:p w:rsidR="008A769E" w:rsidRDefault="008A769E" w:rsidP="007A5FA8">
      <w:pPr>
        <w:spacing w:after="0" w:line="240" w:lineRule="auto"/>
        <w:rPr>
          <w:rFonts w:ascii="Times New Roman" w:hAnsi="Times New Roman" w:cs="Times New Roman"/>
          <w:sz w:val="28"/>
          <w:szCs w:val="28"/>
        </w:rPr>
      </w:pPr>
    </w:p>
    <w:p w:rsidR="005F1F98" w:rsidRPr="007A5FA8" w:rsidRDefault="005F1F98" w:rsidP="007A5FA8">
      <w:pPr>
        <w:spacing w:after="0" w:line="240" w:lineRule="auto"/>
        <w:rPr>
          <w:rFonts w:ascii="Times New Roman" w:hAnsi="Times New Roman" w:cs="Times New Roman"/>
          <w:sz w:val="28"/>
          <w:szCs w:val="28"/>
        </w:rPr>
      </w:pPr>
    </w:p>
    <w:sectPr w:rsidR="005F1F98" w:rsidRPr="007A5FA8">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6C7" w:rsidRDefault="00DC76C7" w:rsidP="00325254">
      <w:pPr>
        <w:spacing w:after="0" w:line="240" w:lineRule="auto"/>
      </w:pPr>
      <w:r>
        <w:separator/>
      </w:r>
    </w:p>
  </w:endnote>
  <w:endnote w:type="continuationSeparator" w:id="0">
    <w:p w:rsidR="00DC76C7" w:rsidRDefault="00DC76C7" w:rsidP="00325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7628250"/>
      <w:docPartObj>
        <w:docPartGallery w:val="Page Numbers (Bottom of Page)"/>
        <w:docPartUnique/>
      </w:docPartObj>
    </w:sdtPr>
    <w:sdtEndPr/>
    <w:sdtContent>
      <w:p w:rsidR="00325254" w:rsidRDefault="00325254">
        <w:pPr>
          <w:pStyle w:val="a5"/>
          <w:jc w:val="center"/>
        </w:pPr>
        <w:r>
          <w:fldChar w:fldCharType="begin"/>
        </w:r>
        <w:r>
          <w:instrText>PAGE   \* MERGEFORMAT</w:instrText>
        </w:r>
        <w:r>
          <w:fldChar w:fldCharType="separate"/>
        </w:r>
        <w:r w:rsidR="00E61896">
          <w:rPr>
            <w:noProof/>
          </w:rPr>
          <w:t>6</w:t>
        </w:r>
        <w:r>
          <w:fldChar w:fldCharType="end"/>
        </w:r>
      </w:p>
    </w:sdtContent>
  </w:sdt>
  <w:p w:rsidR="00325254" w:rsidRDefault="0032525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6C7" w:rsidRDefault="00DC76C7" w:rsidP="00325254">
      <w:pPr>
        <w:spacing w:after="0" w:line="240" w:lineRule="auto"/>
      </w:pPr>
      <w:r>
        <w:separator/>
      </w:r>
    </w:p>
  </w:footnote>
  <w:footnote w:type="continuationSeparator" w:id="0">
    <w:p w:rsidR="00DC76C7" w:rsidRDefault="00DC76C7" w:rsidP="003252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F98"/>
    <w:rsid w:val="0007089E"/>
    <w:rsid w:val="000E6AA5"/>
    <w:rsid w:val="001D7B3F"/>
    <w:rsid w:val="001F3F6E"/>
    <w:rsid w:val="001F4BDC"/>
    <w:rsid w:val="002060AA"/>
    <w:rsid w:val="00243B19"/>
    <w:rsid w:val="00252A21"/>
    <w:rsid w:val="002D736B"/>
    <w:rsid w:val="003043DC"/>
    <w:rsid w:val="00325254"/>
    <w:rsid w:val="00397A68"/>
    <w:rsid w:val="003F0428"/>
    <w:rsid w:val="004678D1"/>
    <w:rsid w:val="00472822"/>
    <w:rsid w:val="00537675"/>
    <w:rsid w:val="005D3DE5"/>
    <w:rsid w:val="005F1F98"/>
    <w:rsid w:val="005F684D"/>
    <w:rsid w:val="0060190B"/>
    <w:rsid w:val="006A5DC2"/>
    <w:rsid w:val="006D693B"/>
    <w:rsid w:val="006F0858"/>
    <w:rsid w:val="00707A37"/>
    <w:rsid w:val="00713F0D"/>
    <w:rsid w:val="007A5FA8"/>
    <w:rsid w:val="008763A3"/>
    <w:rsid w:val="0088033B"/>
    <w:rsid w:val="008A769E"/>
    <w:rsid w:val="00997328"/>
    <w:rsid w:val="009A2E6B"/>
    <w:rsid w:val="00B363BB"/>
    <w:rsid w:val="00D85A6B"/>
    <w:rsid w:val="00DC76C7"/>
    <w:rsid w:val="00E54481"/>
    <w:rsid w:val="00E61896"/>
    <w:rsid w:val="00E62087"/>
    <w:rsid w:val="00E663E5"/>
    <w:rsid w:val="00EA0D90"/>
    <w:rsid w:val="00EF5636"/>
    <w:rsid w:val="00F65FA5"/>
    <w:rsid w:val="00FC2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525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5254"/>
  </w:style>
  <w:style w:type="paragraph" w:styleId="a5">
    <w:name w:val="footer"/>
    <w:basedOn w:val="a"/>
    <w:link w:val="a6"/>
    <w:uiPriority w:val="99"/>
    <w:unhideWhenUsed/>
    <w:rsid w:val="0032525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52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525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5254"/>
  </w:style>
  <w:style w:type="paragraph" w:styleId="a5">
    <w:name w:val="footer"/>
    <w:basedOn w:val="a"/>
    <w:link w:val="a6"/>
    <w:uiPriority w:val="99"/>
    <w:unhideWhenUsed/>
    <w:rsid w:val="0032525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5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895</TotalTime>
  <Pages>1</Pages>
  <Words>1874</Words>
  <Characters>10686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8</cp:revision>
  <dcterms:created xsi:type="dcterms:W3CDTF">2022-04-25T00:05:00Z</dcterms:created>
  <dcterms:modified xsi:type="dcterms:W3CDTF">2023-04-25T00:34:00Z</dcterms:modified>
</cp:coreProperties>
</file>