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DA6" w:rsidRPr="00AC540B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40B">
        <w:rPr>
          <w:rFonts w:ascii="Times New Roman" w:hAnsi="Times New Roman" w:cs="Times New Roman"/>
          <w:b/>
          <w:sz w:val="24"/>
          <w:szCs w:val="24"/>
        </w:rPr>
        <w:t>Тема: "Электризация тел. Взаимодействие заряженных тел».</w:t>
      </w:r>
    </w:p>
    <w:p w:rsidR="00930DA6" w:rsidRPr="00ED356E" w:rsidRDefault="00930DA6" w:rsidP="00930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40B">
        <w:rPr>
          <w:rFonts w:ascii="Times New Roman" w:hAnsi="Times New Roman"/>
          <w:b/>
          <w:bCs/>
          <w:sz w:val="24"/>
          <w:szCs w:val="24"/>
        </w:rPr>
        <w:t xml:space="preserve">Цель урока: </w:t>
      </w:r>
      <w:r w:rsidRPr="00AC540B">
        <w:rPr>
          <w:rFonts w:ascii="Times New Roman" w:hAnsi="Times New Roman" w:cs="Times New Roman"/>
          <w:sz w:val="24"/>
          <w:szCs w:val="24"/>
        </w:rPr>
        <w:t>изучение явления электризации тел, законов взаимодействия зарядов одноименных и разноименных знаков, осмысление полученных новых зн</w:t>
      </w:r>
      <w:r>
        <w:rPr>
          <w:rFonts w:ascii="Times New Roman" w:hAnsi="Times New Roman" w:cs="Times New Roman"/>
          <w:sz w:val="24"/>
          <w:szCs w:val="24"/>
        </w:rPr>
        <w:t xml:space="preserve">аний и их первичное закрепление,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повышение у обучающихся интереса к изучению предмета физика.</w:t>
      </w:r>
    </w:p>
    <w:p w:rsidR="00930DA6" w:rsidRPr="00AC540B" w:rsidRDefault="00930DA6" w:rsidP="00930DA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C540B">
        <w:rPr>
          <w:rFonts w:ascii="Times New Roman" w:hAnsi="Times New Roman"/>
          <w:b/>
          <w:bCs/>
          <w:sz w:val="24"/>
          <w:szCs w:val="24"/>
        </w:rPr>
        <w:t>Задачи:</w:t>
      </w:r>
    </w:p>
    <w:p w:rsidR="00930DA6" w:rsidRPr="009A3877" w:rsidRDefault="00930DA6" w:rsidP="00930DA6">
      <w:pPr>
        <w:pStyle w:val="a3"/>
        <w:spacing w:before="0" w:beforeAutospacing="0" w:after="0" w:afterAutospacing="0"/>
        <w:ind w:left="720" w:hanging="696"/>
        <w:jc w:val="both"/>
      </w:pPr>
      <w:r w:rsidRPr="009A3877">
        <w:rPr>
          <w:b/>
          <w:i/>
          <w:iCs/>
          <w:lang w:eastAsia="en-US"/>
        </w:rPr>
        <w:t>Образовательные:</w:t>
      </w:r>
    </w:p>
    <w:p w:rsidR="00930DA6" w:rsidRPr="009A3877" w:rsidRDefault="00930DA6" w:rsidP="00930DA6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9A3877">
        <w:t>Изучить явление электризации тел, законы взаимодействия зарядов одноименных и разноименных знаков.</w:t>
      </w:r>
    </w:p>
    <w:p w:rsidR="00930DA6" w:rsidRPr="005C600A" w:rsidRDefault="00930DA6" w:rsidP="00930DA6">
      <w:pPr>
        <w:pStyle w:val="a3"/>
        <w:spacing w:before="0" w:beforeAutospacing="0" w:after="0" w:afterAutospacing="0"/>
        <w:jc w:val="both"/>
      </w:pPr>
      <w:r w:rsidRPr="005C600A">
        <w:rPr>
          <w:b/>
          <w:i/>
          <w:iCs/>
          <w:lang w:eastAsia="en-US"/>
        </w:rPr>
        <w:t>Развивающие:</w:t>
      </w:r>
      <w:r w:rsidRPr="005C600A">
        <w:rPr>
          <w:lang w:eastAsia="en-US"/>
        </w:rPr>
        <w:t xml:space="preserve"> </w:t>
      </w:r>
    </w:p>
    <w:p w:rsidR="00930DA6" w:rsidRPr="009A3877" w:rsidRDefault="00930DA6" w:rsidP="00930DA6">
      <w:pPr>
        <w:pStyle w:val="a4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en-US"/>
        </w:rPr>
      </w:pPr>
      <w:r w:rsidRPr="009A3877">
        <w:rPr>
          <w:rFonts w:ascii="Times New Roman" w:hAnsi="Times New Roman"/>
          <w:sz w:val="24"/>
          <w:szCs w:val="24"/>
          <w:lang w:eastAsia="en-US"/>
        </w:rPr>
        <w:t>Развивать умение организовывать свою учебную деятельность на уроке.</w:t>
      </w:r>
    </w:p>
    <w:p w:rsidR="00930DA6" w:rsidRPr="009A3877" w:rsidRDefault="00930DA6" w:rsidP="00930DA6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9A3877">
        <w:t xml:space="preserve">Развивать навыки исследовательской работы, учить анализировать полученный результат эксперимента, делать выводы. </w:t>
      </w:r>
    </w:p>
    <w:p w:rsidR="00930DA6" w:rsidRDefault="00930DA6" w:rsidP="00930DA6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9A3877">
        <w:t>Учить видеть электрические явления в жизни, научно объяснять их, показать объективность проявления законов физики в быту и технике.</w:t>
      </w:r>
    </w:p>
    <w:p w:rsidR="00930DA6" w:rsidRPr="009A3877" w:rsidRDefault="00930DA6" w:rsidP="00930DA6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26779A">
        <w:rPr>
          <w:b/>
          <w:i/>
          <w:iCs/>
          <w:lang w:eastAsia="en-US"/>
        </w:rPr>
        <w:t>Воспитательные:</w:t>
      </w:r>
      <w:r w:rsidRPr="009A3877">
        <w:rPr>
          <w:lang w:eastAsia="en-US"/>
        </w:rPr>
        <w:t xml:space="preserve">  </w:t>
      </w:r>
    </w:p>
    <w:p w:rsidR="00930DA6" w:rsidRDefault="00930DA6" w:rsidP="00930DA6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lang w:eastAsia="en-US"/>
        </w:rPr>
        <w:t>Способствовать к формированию</w:t>
      </w:r>
      <w:r w:rsidRPr="009A3877">
        <w:rPr>
          <w:lang w:eastAsia="en-US"/>
        </w:rPr>
        <w:t xml:space="preserve"> научного мировоззрен</w:t>
      </w:r>
      <w:r>
        <w:rPr>
          <w:lang w:eastAsia="en-US"/>
        </w:rPr>
        <w:t xml:space="preserve">ия, самостоятельности мышления; к </w:t>
      </w:r>
      <w:r>
        <w:t>воспитанию</w:t>
      </w:r>
      <w:r w:rsidRPr="009A3877">
        <w:t xml:space="preserve"> творческой инициативы, поддержание эмоциональной и доброжелательной атмосферы на уроке.</w:t>
      </w:r>
    </w:p>
    <w:p w:rsidR="00930DA6" w:rsidRPr="009A3877" w:rsidRDefault="00930DA6" w:rsidP="00930DA6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9A3877">
        <w:t>Продолжать развитие коллективизма, ответственности на уроке.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A3877">
        <w:rPr>
          <w:rFonts w:ascii="Times New Roman" w:hAnsi="Times New Roman"/>
          <w:b/>
          <w:bCs/>
          <w:sz w:val="24"/>
          <w:szCs w:val="24"/>
        </w:rPr>
        <w:t>УУД</w:t>
      </w:r>
    </w:p>
    <w:p w:rsidR="00930DA6" w:rsidRDefault="00930DA6" w:rsidP="00930DA6">
      <w:pPr>
        <w:spacing w:after="0" w:line="240" w:lineRule="auto"/>
        <w:jc w:val="both"/>
        <w:textAlignment w:val="baseline"/>
        <w:rPr>
          <w:rStyle w:val="2"/>
          <w:rFonts w:eastAsia="Arial Unicode MS"/>
          <w:kern w:val="2"/>
          <w:sz w:val="24"/>
          <w:szCs w:val="24"/>
        </w:rPr>
      </w:pPr>
      <w:proofErr w:type="spellStart"/>
      <w:r w:rsidRPr="009A3877">
        <w:rPr>
          <w:rFonts w:ascii="Times New Roman" w:hAnsi="Times New Roman"/>
          <w:b/>
          <w:i/>
          <w:iCs/>
          <w:sz w:val="24"/>
          <w:szCs w:val="24"/>
        </w:rPr>
        <w:t>ЛичностныеУУД</w:t>
      </w:r>
      <w:proofErr w:type="spellEnd"/>
      <w:r w:rsidRPr="009A3877">
        <w:rPr>
          <w:rFonts w:ascii="Times New Roman" w:hAnsi="Times New Roman"/>
          <w:b/>
          <w:i/>
          <w:iCs/>
          <w:sz w:val="24"/>
          <w:szCs w:val="24"/>
        </w:rPr>
        <w:t>:</w:t>
      </w:r>
      <w:r w:rsidRPr="009A3877">
        <w:rPr>
          <w:rFonts w:ascii="Times New Roman" w:hAnsi="Times New Roman"/>
          <w:i/>
          <w:iCs/>
          <w:sz w:val="24"/>
          <w:szCs w:val="24"/>
        </w:rPr>
        <w:t> </w:t>
      </w:r>
      <w:r w:rsidRPr="009A3877">
        <w:rPr>
          <w:rFonts w:ascii="Times New Roman" w:hAnsi="Times New Roman"/>
          <w:sz w:val="24"/>
          <w:szCs w:val="24"/>
        </w:rPr>
        <w:t> </w:t>
      </w:r>
    </w:p>
    <w:p w:rsidR="00930DA6" w:rsidRPr="00F43E25" w:rsidRDefault="00930DA6" w:rsidP="00930DA6">
      <w:pPr>
        <w:pStyle w:val="a4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  <w:lang w:eastAsia="en-US"/>
        </w:rPr>
      </w:pPr>
      <w:r w:rsidRPr="00F43E25">
        <w:rPr>
          <w:rStyle w:val="2"/>
          <w:rFonts w:eastAsia="Arial Unicode MS"/>
          <w:i/>
          <w:kern w:val="2"/>
          <w:sz w:val="24"/>
          <w:szCs w:val="24"/>
        </w:rPr>
        <w:t xml:space="preserve"> готовность и способность к саморазвитию и самообразованию на основе мотивации к обу</w:t>
      </w:r>
      <w:r w:rsidRPr="00F43E25">
        <w:rPr>
          <w:rStyle w:val="2"/>
          <w:rFonts w:eastAsia="Arial Unicode MS"/>
          <w:i/>
          <w:kern w:val="2"/>
          <w:sz w:val="24"/>
          <w:szCs w:val="24"/>
        </w:rPr>
        <w:softHyphen/>
        <w:t>чению и познанию</w:t>
      </w:r>
      <w:r w:rsidRPr="00F43E25">
        <w:rPr>
          <w:rFonts w:ascii="Times New Roman" w:hAnsi="Times New Roman"/>
          <w:i/>
          <w:sz w:val="24"/>
          <w:szCs w:val="24"/>
          <w:lang w:eastAsia="en-US"/>
        </w:rPr>
        <w:t xml:space="preserve">; </w:t>
      </w:r>
    </w:p>
    <w:p w:rsidR="00930DA6" w:rsidRPr="00F43E25" w:rsidRDefault="00930DA6" w:rsidP="00930DA6">
      <w:pPr>
        <w:pStyle w:val="a4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</w:rPr>
      </w:pPr>
      <w:r w:rsidRPr="00F43E25">
        <w:rPr>
          <w:rStyle w:val="2"/>
          <w:rFonts w:eastAsia="Arial Unicode MS"/>
          <w:i/>
          <w:kern w:val="2"/>
          <w:sz w:val="24"/>
          <w:szCs w:val="24"/>
        </w:rPr>
        <w:t>готов</w:t>
      </w:r>
      <w:r w:rsidRPr="00F43E25">
        <w:rPr>
          <w:rStyle w:val="2"/>
          <w:rFonts w:eastAsia="Arial Unicode MS"/>
          <w:i/>
          <w:kern w:val="2"/>
          <w:sz w:val="24"/>
          <w:szCs w:val="24"/>
        </w:rPr>
        <w:softHyphen/>
        <w:t>ность и способность вести диалог с другими людьми и достигать в нем взаимопонимания</w:t>
      </w:r>
      <w:r w:rsidRPr="00F43E25">
        <w:rPr>
          <w:rFonts w:ascii="Times New Roman" w:hAnsi="Times New Roman"/>
          <w:i/>
          <w:sz w:val="24"/>
          <w:szCs w:val="24"/>
          <w:lang w:eastAsia="en-US"/>
        </w:rPr>
        <w:t xml:space="preserve">; </w:t>
      </w:r>
    </w:p>
    <w:p w:rsidR="00930DA6" w:rsidRPr="005C600A" w:rsidRDefault="00930DA6" w:rsidP="00930DA6">
      <w:pPr>
        <w:pStyle w:val="a4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en-US"/>
        </w:rPr>
      </w:pPr>
      <w:r w:rsidRPr="005C600A">
        <w:rPr>
          <w:rFonts w:ascii="Times New Roman" w:hAnsi="Times New Roman"/>
          <w:i/>
          <w:sz w:val="24"/>
          <w:szCs w:val="24"/>
          <w:lang w:eastAsia="en-US"/>
        </w:rPr>
        <w:t>стремление к завершённости учебных действий.</w:t>
      </w:r>
    </w:p>
    <w:p w:rsidR="00930DA6" w:rsidRPr="009A3877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b/>
          <w:i/>
          <w:iCs/>
          <w:sz w:val="24"/>
          <w:szCs w:val="24"/>
        </w:rPr>
      </w:pPr>
      <w:r w:rsidRPr="009A3877">
        <w:rPr>
          <w:rFonts w:ascii="Times New Roman" w:hAnsi="Times New Roman"/>
          <w:b/>
          <w:i/>
          <w:iCs/>
          <w:sz w:val="24"/>
          <w:szCs w:val="24"/>
        </w:rPr>
        <w:t>Регулятивные УУД:</w:t>
      </w:r>
    </w:p>
    <w:p w:rsidR="00930DA6" w:rsidRPr="00F43E25" w:rsidRDefault="00930DA6" w:rsidP="00930DA6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Style w:val="2"/>
          <w:rFonts w:eastAsia="Arial Unicode MS"/>
          <w:sz w:val="24"/>
          <w:szCs w:val="24"/>
        </w:rPr>
      </w:pPr>
      <w:r>
        <w:rPr>
          <w:rStyle w:val="2"/>
          <w:rFonts w:eastAsia="Arial Unicode MS"/>
          <w:i/>
          <w:kern w:val="2"/>
          <w:sz w:val="24"/>
          <w:szCs w:val="24"/>
        </w:rPr>
        <w:t xml:space="preserve">оценивание </w:t>
      </w:r>
      <w:r w:rsidRPr="00F43E25">
        <w:rPr>
          <w:rStyle w:val="2"/>
          <w:rFonts w:eastAsia="Arial Unicode MS"/>
          <w:i/>
          <w:kern w:val="2"/>
          <w:sz w:val="24"/>
          <w:szCs w:val="24"/>
        </w:rPr>
        <w:t>своей</w:t>
      </w:r>
      <w:r>
        <w:rPr>
          <w:rStyle w:val="2"/>
          <w:rFonts w:eastAsia="Arial Unicode MS"/>
          <w:i/>
          <w:kern w:val="2"/>
          <w:sz w:val="24"/>
          <w:szCs w:val="24"/>
        </w:rPr>
        <w:t xml:space="preserve"> работы</w:t>
      </w:r>
      <w:r w:rsidRPr="00F43E25">
        <w:rPr>
          <w:rStyle w:val="2"/>
          <w:rFonts w:eastAsia="Arial Unicode MS"/>
          <w:i/>
          <w:kern w:val="2"/>
          <w:sz w:val="24"/>
          <w:szCs w:val="24"/>
        </w:rPr>
        <w:t xml:space="preserve"> в сравнении с существующи</w:t>
      </w:r>
      <w:r w:rsidRPr="00F43E25">
        <w:rPr>
          <w:rStyle w:val="2"/>
          <w:rFonts w:eastAsia="Arial Unicode MS"/>
          <w:i/>
          <w:kern w:val="2"/>
          <w:sz w:val="24"/>
          <w:szCs w:val="24"/>
        </w:rPr>
        <w:softHyphen/>
        <w:t>ми требованиями</w:t>
      </w:r>
      <w:r w:rsidRPr="00F43E25">
        <w:rPr>
          <w:rStyle w:val="2"/>
          <w:rFonts w:eastAsia="Arial Unicode MS"/>
          <w:kern w:val="2"/>
          <w:sz w:val="24"/>
          <w:szCs w:val="24"/>
        </w:rPr>
        <w:t>.</w:t>
      </w:r>
    </w:p>
    <w:p w:rsidR="00930DA6" w:rsidRPr="009A3877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> </w:t>
      </w:r>
      <w:r w:rsidRPr="009A3877">
        <w:rPr>
          <w:rFonts w:ascii="Times New Roman" w:hAnsi="Times New Roman"/>
          <w:b/>
          <w:i/>
          <w:iCs/>
          <w:sz w:val="24"/>
          <w:szCs w:val="24"/>
        </w:rPr>
        <w:t>Коммуникативные УУД</w:t>
      </w:r>
      <w:r w:rsidRPr="009A3877">
        <w:rPr>
          <w:rFonts w:ascii="Times New Roman" w:hAnsi="Times New Roman"/>
          <w:i/>
          <w:iCs/>
          <w:sz w:val="24"/>
          <w:szCs w:val="24"/>
        </w:rPr>
        <w:t xml:space="preserve">: </w:t>
      </w:r>
    </w:p>
    <w:p w:rsidR="00930DA6" w:rsidRPr="005C600A" w:rsidRDefault="00930DA6" w:rsidP="00930DA6">
      <w:pPr>
        <w:pStyle w:val="a4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en-US"/>
        </w:rPr>
      </w:pPr>
      <w:r w:rsidRPr="005C600A">
        <w:rPr>
          <w:rFonts w:ascii="Times New Roman" w:hAnsi="Times New Roman"/>
          <w:i/>
          <w:iCs/>
          <w:sz w:val="24"/>
          <w:szCs w:val="24"/>
          <w:lang w:eastAsia="en-US"/>
        </w:rPr>
        <w:t>формирование навыков работы в группе.</w:t>
      </w:r>
    </w:p>
    <w:p w:rsidR="00930DA6" w:rsidRPr="009A3877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9A3877">
        <w:rPr>
          <w:rFonts w:ascii="Times New Roman" w:hAnsi="Times New Roman"/>
          <w:b/>
          <w:i/>
          <w:iCs/>
          <w:sz w:val="24"/>
          <w:szCs w:val="24"/>
        </w:rPr>
        <w:t>Познавательные УУД</w:t>
      </w:r>
      <w:r w:rsidRPr="009A3877">
        <w:rPr>
          <w:rFonts w:ascii="Times New Roman" w:hAnsi="Times New Roman"/>
          <w:i/>
          <w:iCs/>
          <w:sz w:val="24"/>
          <w:szCs w:val="24"/>
        </w:rPr>
        <w:t xml:space="preserve">: </w:t>
      </w:r>
    </w:p>
    <w:p w:rsidR="00930DA6" w:rsidRPr="00D32064" w:rsidRDefault="00930DA6" w:rsidP="00930DA6">
      <w:pPr>
        <w:pStyle w:val="a4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en-US"/>
        </w:rPr>
      </w:pPr>
      <w:r w:rsidRPr="005C600A">
        <w:rPr>
          <w:rFonts w:ascii="Times New Roman" w:hAnsi="Times New Roman"/>
          <w:i/>
          <w:iCs/>
          <w:sz w:val="24"/>
          <w:szCs w:val="24"/>
          <w:lang w:eastAsia="en-US"/>
        </w:rPr>
        <w:t xml:space="preserve">формирование практических умений и навыков при работе с физическим оборудованием, 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</w:p>
    <w:p w:rsidR="00930DA6" w:rsidRPr="00D32064" w:rsidRDefault="00930DA6" w:rsidP="00930DA6">
      <w:pPr>
        <w:pStyle w:val="a4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en-US"/>
        </w:rPr>
      </w:pPr>
      <w:r w:rsidRPr="00D3206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принятие первичных знаний </w:t>
      </w:r>
      <w:r w:rsidRPr="00D32064">
        <w:rPr>
          <w:rFonts w:ascii="Times New Roman" w:hAnsi="Times New Roman"/>
          <w:i/>
          <w:iCs/>
          <w:sz w:val="24"/>
          <w:szCs w:val="24"/>
          <w:lang w:eastAsia="en-US"/>
        </w:rPr>
        <w:t>об электризации</w:t>
      </w:r>
      <w:r w:rsidRPr="00D3206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тел, взаимодействии зарядов одноименных и разноименных знаков.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A3877">
        <w:rPr>
          <w:rFonts w:ascii="Times New Roman" w:hAnsi="Times New Roman"/>
          <w:b/>
          <w:bCs/>
          <w:sz w:val="24"/>
          <w:szCs w:val="24"/>
        </w:rPr>
        <w:t>Планируемые результаты</w:t>
      </w:r>
    </w:p>
    <w:p w:rsidR="00930DA6" w:rsidRPr="009A3877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  <w:r w:rsidRPr="009A3877">
        <w:rPr>
          <w:rFonts w:ascii="Times New Roman" w:hAnsi="Times New Roman"/>
          <w:b/>
          <w:i/>
          <w:iCs/>
          <w:sz w:val="24"/>
          <w:szCs w:val="24"/>
        </w:rPr>
        <w:t>Предметные:</w:t>
      </w:r>
    </w:p>
    <w:p w:rsidR="00930DA6" w:rsidRPr="009A3877" w:rsidRDefault="00930DA6" w:rsidP="00930DA6">
      <w:pPr>
        <w:pStyle w:val="a3"/>
        <w:spacing w:before="0" w:beforeAutospacing="0" w:after="0" w:afterAutospacing="0"/>
        <w:jc w:val="both"/>
        <w:rPr>
          <w:i/>
        </w:rPr>
      </w:pPr>
      <w:r w:rsidRPr="009A3877">
        <w:rPr>
          <w:i/>
          <w:lang w:eastAsia="en-US"/>
        </w:rPr>
        <w:t>Знать:</w:t>
      </w:r>
      <w:r>
        <w:rPr>
          <w:i/>
        </w:rPr>
        <w:t xml:space="preserve"> </w:t>
      </w:r>
      <w:r w:rsidRPr="009A3877">
        <w:rPr>
          <w:i/>
          <w:lang w:eastAsia="en-US"/>
        </w:rPr>
        <w:t>а) причину электризации тел,</w:t>
      </w:r>
    </w:p>
    <w:p w:rsidR="00930DA6" w:rsidRPr="009A3877" w:rsidRDefault="00930DA6" w:rsidP="00930DA6">
      <w:pPr>
        <w:pStyle w:val="a3"/>
        <w:spacing w:before="0" w:beforeAutospacing="0" w:after="0" w:afterAutospacing="0"/>
        <w:ind w:left="720"/>
        <w:jc w:val="both"/>
        <w:rPr>
          <w:i/>
        </w:rPr>
      </w:pPr>
      <w:r w:rsidRPr="009A3877">
        <w:rPr>
          <w:i/>
          <w:lang w:eastAsia="en-US"/>
        </w:rPr>
        <w:t xml:space="preserve">б) </w:t>
      </w:r>
      <w:r w:rsidRPr="009A3877">
        <w:rPr>
          <w:i/>
        </w:rPr>
        <w:t>законы взаимодействия зарядов одноименных и разноименных знаков.</w:t>
      </w:r>
    </w:p>
    <w:p w:rsidR="00930DA6" w:rsidRPr="009A3877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 xml:space="preserve">Уметь: а) приводить примеры электрических явлений в природе, быту, технике;    </w:t>
      </w:r>
    </w:p>
    <w:p w:rsidR="00930DA6" w:rsidRDefault="00930DA6" w:rsidP="00930DA6">
      <w:pPr>
        <w:spacing w:after="0" w:line="240" w:lineRule="auto"/>
        <w:ind w:left="720"/>
        <w:jc w:val="both"/>
        <w:textAlignment w:val="baseline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 xml:space="preserve"> б) объяснять электрические явления; </w:t>
      </w:r>
    </w:p>
    <w:p w:rsidR="00930DA6" w:rsidRPr="009A3877" w:rsidRDefault="00930DA6" w:rsidP="00930DA6">
      <w:pPr>
        <w:spacing w:after="0" w:line="240" w:lineRule="auto"/>
        <w:ind w:left="720"/>
        <w:jc w:val="both"/>
        <w:textAlignment w:val="baseline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 xml:space="preserve">в) решать качественные задачи на определение </w:t>
      </w:r>
      <w:r w:rsidRPr="009A3877">
        <w:rPr>
          <w:rFonts w:ascii="Times New Roman" w:hAnsi="Times New Roman"/>
          <w:i/>
          <w:sz w:val="24"/>
          <w:szCs w:val="24"/>
        </w:rPr>
        <w:t>знаков,</w:t>
      </w:r>
      <w:r w:rsidRPr="009A3877">
        <w:rPr>
          <w:rFonts w:ascii="Times New Roman" w:hAnsi="Times New Roman"/>
          <w:i/>
          <w:sz w:val="24"/>
          <w:szCs w:val="24"/>
        </w:rPr>
        <w:t xml:space="preserve"> наэлектризованных тел.</w:t>
      </w:r>
    </w:p>
    <w:p w:rsidR="00930DA6" w:rsidRPr="009A3877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9A3877">
        <w:rPr>
          <w:rFonts w:ascii="Times New Roman" w:hAnsi="Times New Roman"/>
          <w:b/>
          <w:i/>
          <w:iCs/>
          <w:sz w:val="24"/>
          <w:szCs w:val="24"/>
        </w:rPr>
        <w:t>Личностные</w:t>
      </w:r>
      <w:r w:rsidRPr="009A3877">
        <w:rPr>
          <w:rFonts w:ascii="Times New Roman" w:hAnsi="Times New Roman"/>
          <w:i/>
          <w:iCs/>
          <w:sz w:val="24"/>
          <w:szCs w:val="24"/>
        </w:rPr>
        <w:t xml:space="preserve">: </w:t>
      </w:r>
    </w:p>
    <w:p w:rsidR="00930DA6" w:rsidRPr="009A3877" w:rsidRDefault="00930DA6" w:rsidP="00930DA6">
      <w:pPr>
        <w:pStyle w:val="a4"/>
        <w:numPr>
          <w:ilvl w:val="0"/>
          <w:numId w:val="1"/>
        </w:numPr>
        <w:tabs>
          <w:tab w:val="clear" w:pos="720"/>
        </w:tabs>
        <w:spacing w:after="0" w:line="240" w:lineRule="auto"/>
        <w:ind w:hanging="271"/>
        <w:jc w:val="both"/>
        <w:textAlignment w:val="baseline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9A3877">
        <w:rPr>
          <w:rFonts w:ascii="Times New Roman" w:hAnsi="Times New Roman"/>
          <w:i/>
          <w:iCs/>
          <w:sz w:val="24"/>
          <w:szCs w:val="24"/>
          <w:lang w:eastAsia="en-US"/>
        </w:rPr>
        <w:t>осознание необходимости самостоятельности мышления в учебной деятельности, способности применять научные знания.</w:t>
      </w:r>
    </w:p>
    <w:p w:rsidR="00930DA6" w:rsidRPr="009A3877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proofErr w:type="spellStart"/>
      <w:r w:rsidRPr="009A3877">
        <w:rPr>
          <w:rFonts w:ascii="Times New Roman" w:hAnsi="Times New Roman"/>
          <w:b/>
          <w:i/>
          <w:iCs/>
          <w:sz w:val="24"/>
          <w:szCs w:val="24"/>
        </w:rPr>
        <w:t>Метапредметные</w:t>
      </w:r>
      <w:proofErr w:type="spellEnd"/>
      <w:r w:rsidRPr="009A3877">
        <w:rPr>
          <w:rFonts w:ascii="Times New Roman" w:hAnsi="Times New Roman"/>
          <w:i/>
          <w:iCs/>
          <w:sz w:val="24"/>
          <w:szCs w:val="24"/>
        </w:rPr>
        <w:t>:</w:t>
      </w:r>
      <w:r w:rsidRPr="009A3877">
        <w:rPr>
          <w:rFonts w:ascii="Times New Roman" w:hAnsi="Times New Roman"/>
          <w:sz w:val="24"/>
          <w:szCs w:val="24"/>
        </w:rPr>
        <w:t xml:space="preserve"> </w:t>
      </w:r>
      <w:r w:rsidRPr="009A3877">
        <w:rPr>
          <w:rFonts w:ascii="Times New Roman" w:hAnsi="Times New Roman"/>
          <w:i/>
          <w:iCs/>
          <w:sz w:val="24"/>
          <w:szCs w:val="24"/>
        </w:rPr>
        <w:tab/>
      </w:r>
    </w:p>
    <w:p w:rsidR="00930DA6" w:rsidRPr="009A3877" w:rsidRDefault="00930DA6" w:rsidP="00930DA6">
      <w:pPr>
        <w:pStyle w:val="a4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9A3877">
        <w:rPr>
          <w:rFonts w:ascii="Times New Roman" w:hAnsi="Times New Roman"/>
          <w:i/>
          <w:iCs/>
          <w:sz w:val="24"/>
          <w:szCs w:val="24"/>
          <w:lang w:eastAsia="en-US"/>
        </w:rPr>
        <w:t xml:space="preserve">принятие знаний о природе, явлениях и законах в единой системе;  </w:t>
      </w:r>
    </w:p>
    <w:p w:rsidR="00930DA6" w:rsidRPr="009A3877" w:rsidRDefault="00930DA6" w:rsidP="00930DA6">
      <w:pPr>
        <w:pStyle w:val="a4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9A3877">
        <w:rPr>
          <w:rFonts w:ascii="Times New Roman" w:hAnsi="Times New Roman"/>
          <w:i/>
          <w:iCs/>
          <w:sz w:val="24"/>
          <w:szCs w:val="24"/>
          <w:lang w:eastAsia="en-US"/>
        </w:rPr>
        <w:t xml:space="preserve">умение использовать первичные </w:t>
      </w:r>
      <w:r w:rsidRPr="009A3877">
        <w:rPr>
          <w:rFonts w:ascii="Times New Roman" w:hAnsi="Times New Roman"/>
          <w:i/>
          <w:sz w:val="24"/>
          <w:szCs w:val="24"/>
          <w:lang w:eastAsia="en-US"/>
        </w:rPr>
        <w:t>исследовательские навыки</w:t>
      </w:r>
      <w:r w:rsidRPr="009A3877">
        <w:rPr>
          <w:rFonts w:ascii="Times New Roman" w:hAnsi="Times New Roman"/>
          <w:i/>
          <w:iCs/>
          <w:sz w:val="24"/>
          <w:szCs w:val="24"/>
          <w:lang w:eastAsia="en-US"/>
        </w:rPr>
        <w:t xml:space="preserve">; </w:t>
      </w:r>
    </w:p>
    <w:p w:rsidR="00930DA6" w:rsidRPr="00301957" w:rsidRDefault="00930DA6" w:rsidP="00930DA6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9A3877">
        <w:rPr>
          <w:rFonts w:ascii="Times New Roman" w:hAnsi="Times New Roman"/>
          <w:i/>
          <w:iCs/>
          <w:sz w:val="24"/>
          <w:szCs w:val="24"/>
        </w:rPr>
        <w:t>умение планировать исследовательскую работу.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b/>
          <w:bCs/>
          <w:sz w:val="24"/>
          <w:szCs w:val="24"/>
        </w:rPr>
        <w:t>Основные понятия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D32064">
        <w:rPr>
          <w:rFonts w:ascii="Times New Roman" w:hAnsi="Times New Roman"/>
          <w:bCs/>
          <w:sz w:val="24"/>
          <w:szCs w:val="24"/>
        </w:rPr>
        <w:t>э</w:t>
      </w:r>
      <w:r w:rsidRPr="009A3877">
        <w:rPr>
          <w:rFonts w:ascii="Times New Roman" w:hAnsi="Times New Roman"/>
          <w:sz w:val="24"/>
          <w:szCs w:val="24"/>
        </w:rPr>
        <w:t>лектрические явления, электризация тел, электрический заряд, два рода электрических зарядов.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3877">
        <w:rPr>
          <w:rFonts w:ascii="Times New Roman" w:hAnsi="Times New Roman"/>
          <w:b/>
          <w:bCs/>
          <w:sz w:val="24"/>
          <w:szCs w:val="24"/>
        </w:rPr>
        <w:t>Межпредметные</w:t>
      </w:r>
      <w:proofErr w:type="spellEnd"/>
      <w:r w:rsidRPr="009A3877">
        <w:rPr>
          <w:rFonts w:ascii="Times New Roman" w:hAnsi="Times New Roman"/>
          <w:b/>
          <w:bCs/>
          <w:sz w:val="24"/>
          <w:szCs w:val="24"/>
        </w:rPr>
        <w:t xml:space="preserve"> связи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и</w:t>
      </w:r>
      <w:r w:rsidRPr="009A3877">
        <w:rPr>
          <w:rFonts w:ascii="Times New Roman" w:hAnsi="Times New Roman"/>
          <w:sz w:val="24"/>
          <w:szCs w:val="24"/>
        </w:rPr>
        <w:t>стория, география, биология</w:t>
      </w:r>
      <w:r>
        <w:rPr>
          <w:rFonts w:ascii="Times New Roman" w:hAnsi="Times New Roman"/>
          <w:sz w:val="24"/>
          <w:szCs w:val="24"/>
        </w:rPr>
        <w:t>.</w:t>
      </w:r>
    </w:p>
    <w:p w:rsidR="00930DA6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b/>
          <w:bCs/>
          <w:sz w:val="24"/>
          <w:szCs w:val="24"/>
        </w:rPr>
        <w:t>Ресурсы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у</w:t>
      </w:r>
      <w:r w:rsidRPr="009A3877">
        <w:rPr>
          <w:rFonts w:ascii="Times New Roman" w:hAnsi="Times New Roman"/>
          <w:sz w:val="24"/>
          <w:szCs w:val="24"/>
        </w:rPr>
        <w:t>чебник «</w:t>
      </w:r>
      <w:r w:rsidRPr="009A3877">
        <w:rPr>
          <w:rFonts w:ascii="Times New Roman" w:hAnsi="Times New Roman"/>
          <w:sz w:val="24"/>
          <w:szCs w:val="24"/>
        </w:rPr>
        <w:t xml:space="preserve">Физика. 8 класс», под ред. А.В. </w:t>
      </w:r>
      <w:proofErr w:type="spellStart"/>
      <w:r w:rsidRPr="009A3877">
        <w:rPr>
          <w:rFonts w:ascii="Times New Roman" w:hAnsi="Times New Roman"/>
          <w:sz w:val="24"/>
          <w:szCs w:val="24"/>
        </w:rPr>
        <w:t>Перышкина</w:t>
      </w:r>
      <w:proofErr w:type="spellEnd"/>
      <w:r>
        <w:rPr>
          <w:rFonts w:ascii="Times New Roman" w:hAnsi="Times New Roman"/>
          <w:sz w:val="24"/>
          <w:szCs w:val="24"/>
        </w:rPr>
        <w:t>, п</w:t>
      </w:r>
      <w:r w:rsidRPr="009A3877">
        <w:rPr>
          <w:rFonts w:ascii="Times New Roman" w:hAnsi="Times New Roman"/>
          <w:sz w:val="24"/>
          <w:szCs w:val="24"/>
        </w:rPr>
        <w:t xml:space="preserve">резентация </w:t>
      </w:r>
      <w:r w:rsidRPr="009A3877">
        <w:rPr>
          <w:rFonts w:ascii="Times New Roman" w:hAnsi="Times New Roman"/>
          <w:sz w:val="24"/>
          <w:szCs w:val="24"/>
          <w:lang w:val="en-US"/>
        </w:rPr>
        <w:t>Power</w:t>
      </w:r>
      <w:r w:rsidRPr="009A3877">
        <w:rPr>
          <w:rFonts w:ascii="Times New Roman" w:hAnsi="Times New Roman"/>
          <w:sz w:val="24"/>
          <w:szCs w:val="24"/>
        </w:rPr>
        <w:t xml:space="preserve"> </w:t>
      </w:r>
      <w:r w:rsidRPr="009A3877">
        <w:rPr>
          <w:rFonts w:ascii="Times New Roman" w:hAnsi="Times New Roman"/>
          <w:sz w:val="24"/>
          <w:szCs w:val="24"/>
          <w:lang w:val="en-US"/>
        </w:rPr>
        <w:t>Point</w:t>
      </w:r>
      <w:r>
        <w:rPr>
          <w:rFonts w:ascii="Times New Roman" w:hAnsi="Times New Roman"/>
          <w:sz w:val="24"/>
          <w:szCs w:val="24"/>
        </w:rPr>
        <w:t>, и</w:t>
      </w:r>
      <w:r w:rsidRPr="009A3877">
        <w:rPr>
          <w:rFonts w:ascii="Times New Roman" w:hAnsi="Times New Roman"/>
          <w:sz w:val="24"/>
          <w:szCs w:val="24"/>
        </w:rPr>
        <w:t>нтернет, лабораторное и демонстрационное физическое оборудование</w:t>
      </w:r>
      <w:r>
        <w:rPr>
          <w:rFonts w:ascii="Times New Roman" w:hAnsi="Times New Roman"/>
          <w:sz w:val="24"/>
          <w:szCs w:val="24"/>
        </w:rPr>
        <w:t xml:space="preserve"> «Точки Роста».</w:t>
      </w:r>
    </w:p>
    <w:p w:rsidR="00930DA6" w:rsidRDefault="00930DA6" w:rsidP="00930D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Технология</w:t>
      </w:r>
      <w:r w:rsidRPr="009A3877">
        <w:rPr>
          <w:rFonts w:ascii="Times New Roman" w:hAnsi="Times New Roman"/>
          <w:b/>
          <w:sz w:val="24"/>
          <w:szCs w:val="24"/>
        </w:rPr>
        <w:t>(метод)</w:t>
      </w:r>
      <w:r>
        <w:rPr>
          <w:rFonts w:ascii="Times New Roman" w:hAnsi="Times New Roman"/>
          <w:b/>
          <w:sz w:val="24"/>
          <w:szCs w:val="24"/>
        </w:rPr>
        <w:t>:</w:t>
      </w:r>
      <w:r w:rsidRPr="003019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930DA6" w:rsidRDefault="00930DA6" w:rsidP="00930D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* </w:t>
      </w:r>
      <w:r w:rsidRPr="009A3877">
        <w:rPr>
          <w:rFonts w:ascii="Times New Roman" w:hAnsi="Times New Roman"/>
          <w:sz w:val="24"/>
          <w:szCs w:val="24"/>
        </w:rPr>
        <w:t>технология проблемного обучения (метод эвристических заданий);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30DA6" w:rsidRPr="009A3877" w:rsidRDefault="00930DA6" w:rsidP="00930D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</w:t>
      </w:r>
      <w:r w:rsidRPr="009A3877">
        <w:rPr>
          <w:rFonts w:ascii="Times New Roman" w:hAnsi="Times New Roman"/>
          <w:sz w:val="24"/>
          <w:szCs w:val="24"/>
        </w:rPr>
        <w:t>личностно-ориентированная технология обучения (метод уровневой дифференциации);</w:t>
      </w:r>
    </w:p>
    <w:p w:rsidR="00930DA6" w:rsidRPr="009A3877" w:rsidRDefault="00930DA6" w:rsidP="00930D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</w:t>
      </w:r>
      <w:r w:rsidRPr="009A3877">
        <w:rPr>
          <w:rFonts w:ascii="Times New Roman" w:hAnsi="Times New Roman"/>
          <w:sz w:val="24"/>
          <w:szCs w:val="24"/>
        </w:rPr>
        <w:t>исследовательские методы в обучении;</w:t>
      </w:r>
    </w:p>
    <w:p w:rsidR="00930DA6" w:rsidRPr="009A3877" w:rsidRDefault="00930DA6" w:rsidP="00930D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</w:t>
      </w:r>
      <w:r w:rsidRPr="009A3877">
        <w:rPr>
          <w:rFonts w:ascii="Times New Roman" w:hAnsi="Times New Roman"/>
          <w:sz w:val="24"/>
          <w:szCs w:val="24"/>
        </w:rPr>
        <w:t>обучение в сотрудничестве;</w:t>
      </w:r>
    </w:p>
    <w:p w:rsidR="00930DA6" w:rsidRPr="009A3877" w:rsidRDefault="00930DA6" w:rsidP="00930D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</w:t>
      </w:r>
      <w:r w:rsidRPr="009A38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3877">
        <w:rPr>
          <w:rFonts w:ascii="Times New Roman" w:hAnsi="Times New Roman"/>
          <w:sz w:val="24"/>
          <w:szCs w:val="24"/>
        </w:rPr>
        <w:t>здоровьесберегающая</w:t>
      </w:r>
      <w:proofErr w:type="spellEnd"/>
      <w:r w:rsidRPr="009A3877">
        <w:rPr>
          <w:rFonts w:ascii="Times New Roman" w:hAnsi="Times New Roman"/>
          <w:sz w:val="24"/>
          <w:szCs w:val="24"/>
        </w:rPr>
        <w:t xml:space="preserve"> технология;</w:t>
      </w:r>
    </w:p>
    <w:p w:rsidR="00930DA6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</w:t>
      </w:r>
      <w:r w:rsidRPr="009A3877">
        <w:rPr>
          <w:rFonts w:ascii="Times New Roman" w:hAnsi="Times New Roman"/>
          <w:sz w:val="24"/>
          <w:szCs w:val="24"/>
        </w:rPr>
        <w:t xml:space="preserve">информационно-коммуникативная технология </w:t>
      </w:r>
      <w:r>
        <w:rPr>
          <w:rFonts w:ascii="Times New Roman" w:hAnsi="Times New Roman"/>
          <w:sz w:val="24"/>
          <w:szCs w:val="24"/>
        </w:rPr>
        <w:t>(информационно-обучающий метод).</w:t>
      </w:r>
    </w:p>
    <w:p w:rsidR="00930DA6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Методы и п</w:t>
      </w:r>
      <w:r w:rsidRPr="009A3877">
        <w:rPr>
          <w:rFonts w:ascii="Times New Roman" w:hAnsi="Times New Roman"/>
          <w:b/>
          <w:sz w:val="24"/>
          <w:szCs w:val="24"/>
        </w:rPr>
        <w:t>риемы</w:t>
      </w:r>
      <w:r>
        <w:rPr>
          <w:rFonts w:ascii="Times New Roman" w:hAnsi="Times New Roman"/>
          <w:b/>
          <w:sz w:val="24"/>
          <w:szCs w:val="24"/>
        </w:rPr>
        <w:t>:</w:t>
      </w:r>
      <w:r w:rsidRPr="003019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метод индивидуальных заданий; метод сравнений;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синквейн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30DA6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b/>
          <w:sz w:val="24"/>
          <w:szCs w:val="24"/>
        </w:rPr>
        <w:t>Формы организации деятельности обучающихся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9A3877">
        <w:rPr>
          <w:rFonts w:ascii="Times New Roman" w:hAnsi="Times New Roman"/>
          <w:sz w:val="24"/>
          <w:szCs w:val="24"/>
        </w:rPr>
        <w:t>коллективная, индивидуальная, групповая</w:t>
      </w:r>
      <w:r>
        <w:rPr>
          <w:rFonts w:ascii="Times New Roman" w:hAnsi="Times New Roman"/>
          <w:sz w:val="24"/>
          <w:szCs w:val="24"/>
        </w:rPr>
        <w:t>.</w:t>
      </w:r>
    </w:p>
    <w:p w:rsidR="00930DA6" w:rsidRPr="004A0E11" w:rsidRDefault="00930DA6" w:rsidP="00930DA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</w:pPr>
      <w:r w:rsidRPr="004A0E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uk-UA"/>
        </w:rPr>
        <w:t>Функциональная грамотность</w:t>
      </w:r>
      <w:r w:rsidRPr="004A0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 xml:space="preserve"> — это способность решать учебные задачи на основе сформированных предметных, </w:t>
      </w:r>
      <w:proofErr w:type="spellStart"/>
      <w:r w:rsidRPr="004A0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>метапредметных</w:t>
      </w:r>
      <w:proofErr w:type="spellEnd"/>
      <w:r w:rsidRPr="004A0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 xml:space="preserve"> и универсальных способов деятельности.</w:t>
      </w:r>
    </w:p>
    <w:p w:rsidR="00930DA6" w:rsidRPr="004A0E11" w:rsidRDefault="00930DA6" w:rsidP="00930DA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</w:pPr>
      <w:bookmarkStart w:id="0" w:name="_Hlk181643656"/>
      <w:r w:rsidRPr="004A0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 xml:space="preserve">физике </w:t>
      </w:r>
      <w:r w:rsidRPr="004A0E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>функциональная грамотность формируется через:</w:t>
      </w:r>
    </w:p>
    <w:bookmarkEnd w:id="0"/>
    <w:p w:rsidR="00930DA6" w:rsidRPr="00301957" w:rsidRDefault="00930DA6" w:rsidP="00930DA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19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Физический эксперимент</w:t>
      </w:r>
      <w:r w:rsidRPr="003019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 </w:t>
      </w:r>
      <w:r w:rsidRPr="0030195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Он позволяет решать исследовательские и коммуникативные задачи, формирует умение анализировать различные ситуации в учебном процессе</w:t>
      </w:r>
      <w:r w:rsidRPr="003019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  </w:t>
      </w:r>
    </w:p>
    <w:p w:rsidR="00930DA6" w:rsidRPr="00301957" w:rsidRDefault="00930DA6" w:rsidP="00930DA6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19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Проблемное обучение</w:t>
      </w:r>
      <w:r w:rsidRPr="003019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Pr="0030195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Обучающийся учится мыслить творчески, усваивать и добывать знания самостоятельно.</w:t>
      </w:r>
      <w:r w:rsidRPr="003019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</w:t>
      </w:r>
    </w:p>
    <w:p w:rsidR="00930DA6" w:rsidRPr="00301957" w:rsidRDefault="00930DA6" w:rsidP="00930DA6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19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Работа с текстом</w:t>
      </w:r>
      <w:r w:rsidRPr="003019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Pr="0030195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Ученик должен понимать тексты различных видов, размышлять над их содержанием, оценивать их смысл и значение и излагать свои мысли о прочитанном</w:t>
      </w:r>
      <w:r w:rsidRPr="003019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  </w:t>
      </w:r>
    </w:p>
    <w:p w:rsidR="00930DA6" w:rsidRPr="0091500C" w:rsidRDefault="00930DA6" w:rsidP="00930DA6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3019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Включение в исследовательскую деятельность</w:t>
      </w:r>
      <w:r w:rsidRPr="003019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Pr="0030195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В курсе физики многие понятия формируются через наблюдение за ходом эксперимента. Учитель должен организовать наблюдение таким образом, чтобы обучающиеся смогли сами «увидеть» и сформулировать вопрос, связанный с изучаемым явлением, и попытались ответить на него.  </w:t>
      </w:r>
    </w:p>
    <w:p w:rsidR="00930DA6" w:rsidRPr="00BA3DD9" w:rsidRDefault="00930DA6" w:rsidP="00930DA6">
      <w:pPr>
        <w:shd w:val="clear" w:color="auto" w:fill="FFFFFF"/>
        <w:spacing w:before="100" w:beforeAutospacing="1" w:after="12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A3DD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Ход урока.</w:t>
      </w:r>
    </w:p>
    <w:p w:rsidR="00930DA6" w:rsidRDefault="00930DA6" w:rsidP="00930DA6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rStyle w:val="c0"/>
        </w:rPr>
      </w:pPr>
      <w:r>
        <w:rPr>
          <w:rStyle w:val="c0"/>
        </w:rPr>
        <w:t>«В мире нет ничего особенного.</w:t>
      </w:r>
    </w:p>
    <w:p w:rsidR="00930DA6" w:rsidRDefault="00930DA6" w:rsidP="00930DA6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</w:rPr>
        <w:t xml:space="preserve"> Никакого волшебства. Только физика»</w:t>
      </w:r>
    </w:p>
    <w:p w:rsidR="00930DA6" w:rsidRPr="00BA3DD9" w:rsidRDefault="00930DA6" w:rsidP="00930DA6">
      <w:pPr>
        <w:pStyle w:val="c1"/>
        <w:shd w:val="clear" w:color="auto" w:fill="FFFFFF"/>
        <w:spacing w:before="0" w:beforeAutospacing="0" w:after="0" w:afterAutospacing="0"/>
        <w:ind w:firstLine="568"/>
        <w:jc w:val="right"/>
        <w:rPr>
          <w:rFonts w:ascii="Calibri" w:hAnsi="Calibri" w:cs="Calibri"/>
          <w:b/>
          <w:color w:val="000000"/>
          <w:sz w:val="20"/>
          <w:szCs w:val="20"/>
        </w:rPr>
      </w:pPr>
      <w:proofErr w:type="spellStart"/>
      <w:r w:rsidRPr="00BA3DD9">
        <w:rPr>
          <w:rStyle w:val="c0"/>
          <w:b/>
        </w:rPr>
        <w:t>Чак</w:t>
      </w:r>
      <w:proofErr w:type="spellEnd"/>
      <w:r w:rsidRPr="00BA3DD9">
        <w:rPr>
          <w:rStyle w:val="c0"/>
          <w:b/>
        </w:rPr>
        <w:t xml:space="preserve"> </w:t>
      </w:r>
      <w:proofErr w:type="spellStart"/>
      <w:r w:rsidRPr="00BA3DD9">
        <w:rPr>
          <w:rStyle w:val="c0"/>
          <w:b/>
        </w:rPr>
        <w:t>Паланин</w:t>
      </w:r>
      <w:proofErr w:type="spellEnd"/>
    </w:p>
    <w:p w:rsidR="00930DA6" w:rsidRDefault="00930DA6" w:rsidP="00930DA6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Pr="009A3877">
        <w:rPr>
          <w:rFonts w:ascii="Times New Roman" w:hAnsi="Times New Roman"/>
          <w:b/>
          <w:sz w:val="24"/>
          <w:szCs w:val="24"/>
        </w:rPr>
        <w:t>Организационный момент</w:t>
      </w:r>
    </w:p>
    <w:p w:rsidR="00930DA6" w:rsidRDefault="00930DA6" w:rsidP="00930DA6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Приветствие учащихся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создание позитивного</w:t>
      </w:r>
      <w:r>
        <w:rPr>
          <w:rFonts w:ascii="Times New Roman" w:hAnsi="Times New Roman"/>
          <w:sz w:val="24"/>
          <w:szCs w:val="24"/>
        </w:rPr>
        <w:t xml:space="preserve"> эмоционального</w:t>
      </w:r>
      <w:r w:rsidRPr="002007A2">
        <w:rPr>
          <w:rFonts w:ascii="Times New Roman" w:hAnsi="Times New Roman"/>
          <w:sz w:val="24"/>
          <w:szCs w:val="24"/>
        </w:rPr>
        <w:t xml:space="preserve"> фон</w:t>
      </w:r>
      <w:r>
        <w:rPr>
          <w:rFonts w:ascii="Times New Roman" w:hAnsi="Times New Roman"/>
          <w:sz w:val="24"/>
          <w:szCs w:val="24"/>
        </w:rPr>
        <w:t>а</w:t>
      </w:r>
    </w:p>
    <w:p w:rsidR="00930DA6" w:rsidRDefault="00930DA6" w:rsidP="00930DA6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D265C6">
        <w:rPr>
          <w:rFonts w:ascii="Times New Roman" w:hAnsi="Times New Roman"/>
          <w:b/>
          <w:sz w:val="24"/>
          <w:szCs w:val="24"/>
        </w:rPr>
        <w:t>2.</w:t>
      </w:r>
      <w:r w:rsidRPr="00820AA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20AAF">
        <w:rPr>
          <w:rFonts w:ascii="Times New Roman" w:hAnsi="Times New Roman"/>
          <w:b/>
          <w:sz w:val="24"/>
          <w:szCs w:val="24"/>
        </w:rPr>
        <w:t>Мотивация учебной деятельности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930DA6" w:rsidRPr="00930DA6" w:rsidRDefault="00930DA6" w:rsidP="00930D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20AAF">
        <w:rPr>
          <w:rFonts w:ascii="Times New Roman" w:hAnsi="Times New Roman"/>
          <w:b/>
          <w:sz w:val="24"/>
          <w:szCs w:val="24"/>
        </w:rPr>
        <w:t xml:space="preserve"> </w:t>
      </w:r>
      <w:r w:rsidRPr="00930DA6">
        <w:rPr>
          <w:rFonts w:ascii="Times New Roman" w:hAnsi="Times New Roman"/>
          <w:b/>
          <w:sz w:val="24"/>
          <w:szCs w:val="24"/>
        </w:rPr>
        <w:t>Создание проблемной ситуации.</w: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7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 сегодняшний урок пройдет в непривычном для нас виде, мы сегодня с вами         проведем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исследование и </w:t>
      </w:r>
      <w:r w:rsidRPr="00587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асследование некоторого явления. </w:t>
      </w:r>
      <w:r w:rsidRPr="00587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30DA6" w:rsidRPr="00D265C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</w:t>
      </w:r>
      <w:r w:rsidRPr="00D265C6">
        <w:rPr>
          <w:rFonts w:ascii="Times New Roman" w:hAnsi="Times New Roman"/>
          <w:color w:val="000000"/>
          <w:sz w:val="24"/>
          <w:szCs w:val="24"/>
        </w:rPr>
        <w:t xml:space="preserve">Давным-давно в Древней Греции, в красивом городе </w:t>
      </w:r>
      <w:proofErr w:type="spellStart"/>
      <w:r w:rsidRPr="00D265C6">
        <w:rPr>
          <w:rFonts w:ascii="Times New Roman" w:hAnsi="Times New Roman"/>
          <w:color w:val="000000"/>
          <w:sz w:val="24"/>
          <w:szCs w:val="24"/>
        </w:rPr>
        <w:t>Милете</w:t>
      </w:r>
      <w:proofErr w:type="spellEnd"/>
      <w:r w:rsidRPr="00D265C6">
        <w:rPr>
          <w:rFonts w:ascii="Times New Roman" w:hAnsi="Times New Roman"/>
          <w:color w:val="000000"/>
          <w:sz w:val="24"/>
          <w:szCs w:val="24"/>
        </w:rPr>
        <w:t xml:space="preserve"> жил философ Фалес. Однажды вечером пришла к нему его любимая дочь и спросила: «Почему у меня путаются нити, когда я работаю с янтарным веретеном, к пряже прилипают пыль, соломинки. Это очень неудобно». </w:t>
      </w:r>
    </w:p>
    <w:p w:rsidR="00930DA6" w:rsidRPr="00587F49" w:rsidRDefault="00930DA6" w:rsidP="00930D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Pr="00587F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началось в одном из магазинов Англии.</w: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7F4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Однажды зимой, в холодный морозный день, Шерлока Холмса пригласили в один из крупных магазинов для выяснения </w:t>
      </w:r>
      <w:r w:rsidRPr="00587F4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обстоятельств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 w:rsidRPr="00587F4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предполагаемого</w:t>
      </w:r>
      <w:r w:rsidRPr="00587F4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преступления. По словам потерпевших, в универмаге женщина якобы «колола людей хитро спрятанным шприцем». Обвиняемая была сильно раздосадована. Одета она была в синтетическую шубу, и выглядела крайне раздраженной, так что даже ворсинки на шубе встали дыбом. Многочисленная толпа покупателей требовала найти орудие преступления, обыскав женщину.</w: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3)</w:t>
      </w:r>
      <w:r w:rsidRPr="00D265C6">
        <w:rPr>
          <w:rFonts w:ascii="Arial" w:eastAsiaTheme="minorEastAsia" w:hAnsi="Arial"/>
          <w:b/>
          <w:bCs/>
          <w:color w:val="000000" w:themeColor="text1"/>
          <w:kern w:val="24"/>
        </w:rPr>
        <w:t xml:space="preserve"> </w:t>
      </w:r>
      <w:r w:rsidRPr="00D265C6">
        <w:rPr>
          <w:rFonts w:ascii="Times New Roman" w:eastAsia="Times New Roman" w:hAnsi="Times New Roman" w:cs="Times New Roman"/>
          <w:bCs/>
          <w:color w:val="181818"/>
          <w:sz w:val="24"/>
          <w:szCs w:val="24"/>
        </w:rPr>
        <w:t xml:space="preserve">Проходило испытание нового заправочного агрегата для самолётов. Он представлял собой облегчённую конструкцию с трубами из синтетических материалов. Во время заправки горючим агрегат и самолёт взорвались, погибли люди. Комиссия, расследовавшая этот трагический случай, пришла к ошибочному заключению, </w:t>
      </w:r>
      <w:proofErr w:type="gramStart"/>
      <w:r w:rsidRPr="00D265C6">
        <w:rPr>
          <w:rFonts w:ascii="Times New Roman" w:eastAsia="Times New Roman" w:hAnsi="Times New Roman" w:cs="Times New Roman"/>
          <w:bCs/>
          <w:color w:val="181818"/>
          <w:sz w:val="24"/>
          <w:szCs w:val="24"/>
        </w:rPr>
        <w:t>что</w:t>
      </w:r>
      <w:proofErr w:type="gramEnd"/>
      <w:r w:rsidRPr="00D265C6">
        <w:rPr>
          <w:rFonts w:ascii="Times New Roman" w:eastAsia="Times New Roman" w:hAnsi="Times New Roman" w:cs="Times New Roman"/>
          <w:bCs/>
          <w:color w:val="181818"/>
          <w:sz w:val="24"/>
          <w:szCs w:val="24"/>
        </w:rPr>
        <w:t xml:space="preserve"> взрыв произошёл в результате вредительства. Во время испытания другого такого же аппарата трагедия повторилась. Что же было её причиной осталось неясным.</w:t>
      </w:r>
    </w:p>
    <w:p w:rsidR="00930DA6" w:rsidRPr="00D265C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4"/>
        </w:rPr>
        <w:t>Чтобы ответить на эти вопросы нам необходимо изучить некоторые явления.</w:t>
      </w:r>
    </w:p>
    <w:p w:rsidR="00930DA6" w:rsidRDefault="00930DA6" w:rsidP="00930DA6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20AAF">
        <w:rPr>
          <w:rFonts w:ascii="Times New Roman" w:hAnsi="Times New Roman"/>
          <w:b/>
          <w:sz w:val="24"/>
          <w:szCs w:val="24"/>
        </w:rPr>
        <w:t>3.Актуализация знаний.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A6225">
        <w:rPr>
          <w:rFonts w:ascii="Times New Roman" w:hAnsi="Times New Roman"/>
          <w:b/>
          <w:sz w:val="24"/>
          <w:szCs w:val="24"/>
        </w:rPr>
        <w:t>Формулировка темы.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65C6">
        <w:rPr>
          <w:rFonts w:ascii="Times New Roman" w:hAnsi="Times New Roman"/>
          <w:b/>
          <w:sz w:val="24"/>
          <w:szCs w:val="24"/>
        </w:rPr>
        <w:t>Постановка цели урока.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20AAF">
        <w:rPr>
          <w:rFonts w:ascii="Times New Roman" w:hAnsi="Times New Roman"/>
          <w:sz w:val="24"/>
          <w:szCs w:val="24"/>
        </w:rPr>
        <w:lastRenderedPageBreak/>
        <w:t xml:space="preserve">Ребята мы знаем, что физика занимается изучением </w:t>
      </w:r>
      <w:r>
        <w:rPr>
          <w:rFonts w:ascii="Times New Roman" w:hAnsi="Times New Roman"/>
          <w:sz w:val="24"/>
          <w:szCs w:val="24"/>
        </w:rPr>
        <w:t xml:space="preserve">различных </w:t>
      </w:r>
      <w:r w:rsidRPr="00820AAF">
        <w:rPr>
          <w:rFonts w:ascii="Times New Roman" w:hAnsi="Times New Roman"/>
          <w:sz w:val="24"/>
          <w:szCs w:val="24"/>
        </w:rPr>
        <w:t xml:space="preserve">физических явлений. Какие физические явления вы знаете? </w:t>
      </w:r>
      <w:r>
        <w:rPr>
          <w:rFonts w:ascii="Times New Roman" w:hAnsi="Times New Roman"/>
          <w:sz w:val="24"/>
          <w:szCs w:val="24"/>
        </w:rPr>
        <w:t xml:space="preserve">Распределите </w:t>
      </w:r>
      <w:r w:rsidRPr="00BA456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предложенные примеры и физические явления, которые эти примеры иллюстрируют.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hyperlink r:id="rId5" w:history="1">
        <w:r w:rsidRPr="00BA456C">
          <w:rPr>
            <w:rStyle w:val="a5"/>
            <w:rFonts w:ascii="Times New Roman" w:hAnsi="Times New Roman"/>
            <w:sz w:val="24"/>
            <w:szCs w:val="24"/>
          </w:rPr>
          <w:t>https://learningapps.org/14481833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30DA6" w:rsidRDefault="00930DA6" w:rsidP="00930DA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20AAF">
        <w:rPr>
          <w:rFonts w:ascii="Times New Roman" w:hAnsi="Times New Roman"/>
          <w:sz w:val="24"/>
          <w:szCs w:val="24"/>
        </w:rPr>
        <w:t>Какие явление</w:t>
      </w:r>
      <w:r>
        <w:rPr>
          <w:rFonts w:ascii="Times New Roman" w:hAnsi="Times New Roman"/>
          <w:sz w:val="24"/>
          <w:szCs w:val="24"/>
        </w:rPr>
        <w:t xml:space="preserve"> мы уже изучали?</w:t>
      </w:r>
      <w:r w:rsidRPr="00BA456C">
        <w:t xml:space="preserve"> </w:t>
      </w:r>
    </w:p>
    <w:p w:rsidR="00930DA6" w:rsidRDefault="00930DA6" w:rsidP="00930DA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Сегодня мы начнем изучение явлений</w:t>
      </w:r>
      <w:r w:rsidRPr="00820AAF">
        <w:rPr>
          <w:rFonts w:ascii="Times New Roman" w:hAnsi="Times New Roman"/>
          <w:sz w:val="24"/>
          <w:szCs w:val="24"/>
        </w:rPr>
        <w:t>, с которыми вы сталкиваетесь в жизни каждый день.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9A3877">
        <w:rPr>
          <w:rFonts w:ascii="Times New Roman" w:hAnsi="Times New Roman"/>
          <w:sz w:val="24"/>
          <w:szCs w:val="24"/>
        </w:rPr>
        <w:t xml:space="preserve">акие физические явления показаны на слайде? </w:t>
      </w:r>
      <w:r>
        <w:rPr>
          <w:rFonts w:ascii="Times New Roman" w:hAnsi="Times New Roman"/>
          <w:sz w:val="24"/>
          <w:szCs w:val="24"/>
        </w:rPr>
        <w:t xml:space="preserve">Это электрические </w:t>
      </w:r>
      <w:r>
        <w:rPr>
          <w:rFonts w:ascii="Times New Roman" w:hAnsi="Times New Roman"/>
          <w:sz w:val="24"/>
          <w:szCs w:val="24"/>
        </w:rPr>
        <w:t>явления. (</w:t>
      </w:r>
      <w:r>
        <w:rPr>
          <w:rFonts w:ascii="Times New Roman" w:hAnsi="Times New Roman"/>
          <w:sz w:val="24"/>
          <w:szCs w:val="24"/>
        </w:rPr>
        <w:t>Нагревание чайника, включение света, работа компьютера, молния и т.д.) Приведите свои примеры электрических явлений.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Вернемся к первому вопросу. Когда д</w:t>
      </w:r>
      <w:r w:rsidRPr="009A3877">
        <w:rPr>
          <w:rFonts w:ascii="Times New Roman" w:hAnsi="Times New Roman"/>
          <w:sz w:val="24"/>
          <w:szCs w:val="24"/>
        </w:rPr>
        <w:t xml:space="preserve">очь Фалеса </w:t>
      </w:r>
      <w:r>
        <w:rPr>
          <w:rFonts w:ascii="Times New Roman" w:hAnsi="Times New Roman"/>
          <w:sz w:val="24"/>
          <w:szCs w:val="24"/>
        </w:rPr>
        <w:t>спросила</w:t>
      </w:r>
      <w:r w:rsidRPr="00D265C6">
        <w:rPr>
          <w:rFonts w:ascii="Times New Roman" w:hAnsi="Times New Roman"/>
          <w:color w:val="000000"/>
          <w:sz w:val="24"/>
          <w:szCs w:val="24"/>
        </w:rPr>
        <w:t xml:space="preserve">: «Почему у меня путаются нити, когда я работаю с янтарным веретеном, к </w:t>
      </w:r>
      <w:r>
        <w:rPr>
          <w:rFonts w:ascii="Times New Roman" w:hAnsi="Times New Roman"/>
          <w:color w:val="000000"/>
          <w:sz w:val="24"/>
          <w:szCs w:val="24"/>
        </w:rPr>
        <w:t>пряже прилипают пыль, соломинки». Отец заметил,</w:t>
      </w:r>
      <w:r w:rsidRPr="00D265C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</w:t>
      </w:r>
      <w:r w:rsidRPr="009A3877">
        <w:rPr>
          <w:rFonts w:ascii="Times New Roman" w:hAnsi="Times New Roman"/>
          <w:sz w:val="24"/>
          <w:szCs w:val="24"/>
        </w:rPr>
        <w:t xml:space="preserve">ем сильнее она вытирала, тем больше ворсинок прилипало. Фалес берет янтарное веретено, потирает его и видит маленькие искорки. 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>Очевидно, что дочь Фалеса наблюдала электрическое явление, а её отец, Фалес, попытался объяснить его.</w:t>
      </w:r>
    </w:p>
    <w:p w:rsidR="00930DA6" w:rsidRPr="00C35D8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>Давайте, и мы с вами определим тему нашего урока, которая кроется в названии слова, объясняющего электрические явления</w:t>
      </w:r>
      <w:r>
        <w:rPr>
          <w:rFonts w:ascii="Times New Roman" w:hAnsi="Times New Roman"/>
          <w:sz w:val="24"/>
          <w:szCs w:val="24"/>
        </w:rPr>
        <w:t>.</w:t>
      </w:r>
      <w:r w:rsidRPr="009A38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Разгадывая ребус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вы определите</w:t>
      </w:r>
      <w:r>
        <w:rPr>
          <w:rFonts w:ascii="Times New Roman" w:hAnsi="Times New Roman"/>
          <w:sz w:val="24"/>
          <w:szCs w:val="24"/>
        </w:rPr>
        <w:t xml:space="preserve"> тему нашего урока. </w:t>
      </w:r>
      <w:r>
        <w:rPr>
          <w:noProof/>
          <w:lang w:eastAsia="ru-RU"/>
        </w:rPr>
        <w:drawing>
          <wp:inline distT="0" distB="0" distL="0" distR="0" wp14:anchorId="427202F9" wp14:editId="2AE8EC51">
            <wp:extent cx="4067175" cy="1360499"/>
            <wp:effectExtent l="0" t="0" r="0" b="0"/>
            <wp:docPr id="1" name="Рисунок 1" descr="C:\Users\User\OneDrive\Рабочий стол\электризация тел\электризац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OneDrive\Рабочий стол\электризация тел\электризация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360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6E6D">
        <w:t xml:space="preserve"> </w:t>
      </w:r>
      <w:r w:rsidRPr="003D6E6D">
        <w:rPr>
          <w:b/>
        </w:rPr>
        <w:t xml:space="preserve"> </w:t>
      </w:r>
      <w:r>
        <w:rPr>
          <w:noProof/>
          <w:lang w:eastAsia="ru-RU"/>
        </w:rPr>
        <w:drawing>
          <wp:inline distT="0" distB="0" distL="0" distR="0" wp14:anchorId="44BE9B72" wp14:editId="5F5E2AD8">
            <wp:extent cx="1543050" cy="1465898"/>
            <wp:effectExtent l="0" t="0" r="0" b="1270"/>
            <wp:docPr id="2" name="Рисунок 2" descr="C:\Users\User\OneDrive\Рабочий стол\электризация тел\те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OneDrive\Рабочий стол\электризация тел\тел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6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5D86">
        <w:rPr>
          <w:rFonts w:ascii="Times New Roman" w:hAnsi="Times New Roman" w:cs="Times New Roman"/>
          <w:b/>
          <w:sz w:val="24"/>
          <w:szCs w:val="24"/>
        </w:rPr>
        <w:t>Электризация тел</w:t>
      </w:r>
      <w:r>
        <w:rPr>
          <w:b/>
        </w:rPr>
        <w:t xml:space="preserve"> </w:t>
      </w:r>
    </w:p>
    <w:p w:rsidR="00930DA6" w:rsidRPr="009A3877" w:rsidRDefault="00930DA6" w:rsidP="00930DA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>А какие бы цели вы поставите перед собой на сегодняшний урок?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3877">
        <w:rPr>
          <w:rFonts w:ascii="Times New Roman" w:hAnsi="Times New Roman"/>
          <w:sz w:val="24"/>
          <w:szCs w:val="24"/>
        </w:rPr>
        <w:t xml:space="preserve">Цель должна начинаться </w:t>
      </w:r>
      <w:r w:rsidRPr="009A3877">
        <w:rPr>
          <w:rFonts w:ascii="Times New Roman" w:hAnsi="Times New Roman"/>
          <w:sz w:val="24"/>
          <w:szCs w:val="24"/>
        </w:rPr>
        <w:t>словами: «</w:t>
      </w:r>
      <w:r w:rsidRPr="009A3877">
        <w:rPr>
          <w:rFonts w:ascii="Times New Roman" w:hAnsi="Times New Roman"/>
          <w:sz w:val="24"/>
          <w:szCs w:val="24"/>
        </w:rPr>
        <w:t xml:space="preserve">Я должен </w:t>
      </w:r>
      <w:r w:rsidRPr="009A3877">
        <w:rPr>
          <w:rFonts w:ascii="Times New Roman" w:hAnsi="Times New Roman"/>
          <w:sz w:val="24"/>
          <w:szCs w:val="24"/>
        </w:rPr>
        <w:t>узнать…</w:t>
      </w:r>
      <w:r w:rsidRPr="009A3877">
        <w:rPr>
          <w:rFonts w:ascii="Times New Roman" w:hAnsi="Times New Roman"/>
          <w:sz w:val="24"/>
          <w:szCs w:val="24"/>
        </w:rPr>
        <w:t>»</w:t>
      </w:r>
    </w:p>
    <w:p w:rsidR="00930DA6" w:rsidRPr="002F4284" w:rsidRDefault="00930DA6" w:rsidP="00930DA6">
      <w:pPr>
        <w:pStyle w:val="a3"/>
        <w:spacing w:before="0" w:beforeAutospacing="0" w:after="0" w:afterAutospacing="0"/>
        <w:rPr>
          <w:b/>
        </w:rPr>
      </w:pPr>
      <w:r w:rsidRPr="009A3877">
        <w:t xml:space="preserve">Запишем в тетрадь дату </w:t>
      </w:r>
      <w:r>
        <w:t xml:space="preserve">и тему </w:t>
      </w:r>
      <w:r w:rsidRPr="009A3877">
        <w:t>сегодняш</w:t>
      </w:r>
      <w:r>
        <w:t>него урока.</w:t>
      </w:r>
    </w:p>
    <w:p w:rsidR="00930DA6" w:rsidRPr="004E1318" w:rsidRDefault="00930DA6" w:rsidP="00930DA6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4E1318">
        <w:rPr>
          <w:rFonts w:ascii="Times New Roman" w:hAnsi="Times New Roman"/>
          <w:b/>
          <w:sz w:val="24"/>
          <w:szCs w:val="24"/>
        </w:rPr>
        <w:t>4.Изучение нового материала</w:t>
      </w:r>
    </w:p>
    <w:p w:rsidR="00930DA6" w:rsidRPr="000343FE" w:rsidRDefault="00930DA6" w:rsidP="00930D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 xml:space="preserve">Открытие электрических явлений легенда приписывает мыслителю древней Греции Фалесу, жившему более двух тысячелетий назад. </w:t>
      </w:r>
      <w:r w:rsidRPr="000343FE">
        <w:rPr>
          <w:rFonts w:ascii="Times New Roman" w:hAnsi="Times New Roman"/>
          <w:b/>
          <w:sz w:val="24"/>
          <w:szCs w:val="24"/>
        </w:rPr>
        <w:t>В окрестностях города Магнезия Фалес находил таинственные камешки, красивые и легкие. Эти дары моря обладали любопытным свойством: если их натирали шерстяной тряпочкой, то к ним прилипали пушинки, легкие кусочки дерева, травы. Такие камешки, выбрасываемые морем, мы сейчас называем янтарем.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43FE">
        <w:rPr>
          <w:rFonts w:ascii="Times New Roman" w:hAnsi="Times New Roman"/>
          <w:b/>
          <w:sz w:val="24"/>
          <w:szCs w:val="24"/>
        </w:rPr>
        <w:t xml:space="preserve"> Древние же греки янтарь называли электроном. Древние греки любили украшения и мелкие поделки из янтаря. Названного ими за цвет и блеск «электрон» - что значит «солнечный камень». Отсюда и произошло слово электричество.</w:t>
      </w:r>
      <w:r w:rsidRPr="009A3877">
        <w:rPr>
          <w:rFonts w:ascii="Times New Roman" w:hAnsi="Times New Roman"/>
          <w:sz w:val="24"/>
          <w:szCs w:val="24"/>
        </w:rPr>
        <w:t xml:space="preserve"> 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Первый исследователь - </w:t>
      </w:r>
      <w:r w:rsidRPr="009A3877">
        <w:rPr>
          <w:rFonts w:ascii="Times New Roman" w:hAnsi="Times New Roman"/>
          <w:sz w:val="24"/>
          <w:szCs w:val="24"/>
        </w:rPr>
        <w:t>Фалес Милетский (VI век до н.э.)</w:t>
      </w:r>
      <w:r w:rsidRPr="00C35D86">
        <w:rPr>
          <w:rFonts w:ascii="Times New Roman" w:hAnsi="Times New Roman"/>
          <w:sz w:val="24"/>
          <w:szCs w:val="24"/>
        </w:rPr>
        <w:t xml:space="preserve"> </w:t>
      </w:r>
    </w:p>
    <w:p w:rsidR="00930DA6" w:rsidRDefault="00930DA6" w:rsidP="00930DA6">
      <w:pPr>
        <w:pStyle w:val="a3"/>
      </w:pPr>
      <w:r>
        <w:t xml:space="preserve">Что такое </w:t>
      </w:r>
      <w:r>
        <w:t>электризация?</w:t>
      </w:r>
      <w:r>
        <w:t xml:space="preserve"> Чтобы познать её, мы должны понять следующие </w:t>
      </w:r>
      <w:r>
        <w:t>слова «</w:t>
      </w:r>
      <w:r>
        <w:t>электрический заряд» и «взаимодействие зарядов».</w:t>
      </w:r>
    </w:p>
    <w:p w:rsidR="00930DA6" w:rsidRPr="009A3877" w:rsidRDefault="00930DA6" w:rsidP="00930DA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A3877">
        <w:rPr>
          <w:rFonts w:ascii="Times New Roman" w:hAnsi="Times New Roman"/>
          <w:b/>
          <w:sz w:val="24"/>
          <w:szCs w:val="24"/>
        </w:rPr>
        <w:t>НАБЛЮДЕНИЕ ЯВЛЕНИЯ.</w:t>
      </w:r>
    </w:p>
    <w:p w:rsidR="00930DA6" w:rsidRPr="00C35D8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b/>
          <w:i/>
          <w:sz w:val="24"/>
          <w:szCs w:val="24"/>
        </w:rPr>
        <w:t>Опыт № 1</w:t>
      </w:r>
    </w:p>
    <w:p w:rsidR="00930DA6" w:rsidRDefault="00930DA6" w:rsidP="00930DA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Наблюдение электризации тел.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70F17">
        <w:rPr>
          <w:rFonts w:ascii="Times New Roman" w:hAnsi="Times New Roman" w:cs="Times New Roman"/>
          <w:sz w:val="24"/>
          <w:szCs w:val="24"/>
        </w:rPr>
        <w:t xml:space="preserve">Натираем </w:t>
      </w:r>
      <w:r w:rsidRPr="00770F17">
        <w:rPr>
          <w:rFonts w:ascii="Times New Roman" w:hAnsi="Times New Roman" w:cs="Times New Roman"/>
          <w:i/>
          <w:sz w:val="24"/>
          <w:szCs w:val="24"/>
        </w:rPr>
        <w:t>эбонитовую</w:t>
      </w:r>
      <w:r w:rsidRPr="00770F17">
        <w:rPr>
          <w:rFonts w:ascii="Times New Roman" w:hAnsi="Times New Roman" w:cs="Times New Roman"/>
          <w:sz w:val="24"/>
          <w:szCs w:val="24"/>
        </w:rPr>
        <w:t xml:space="preserve"> палочку шерстью или мехом, а </w:t>
      </w:r>
      <w:r w:rsidRPr="00770F17">
        <w:rPr>
          <w:rFonts w:ascii="Times New Roman" w:hAnsi="Times New Roman" w:cs="Times New Roman"/>
          <w:i/>
          <w:sz w:val="24"/>
          <w:szCs w:val="24"/>
        </w:rPr>
        <w:t>стеклянную</w:t>
      </w:r>
      <w:r w:rsidRPr="00770F17">
        <w:rPr>
          <w:rFonts w:ascii="Times New Roman" w:hAnsi="Times New Roman" w:cs="Times New Roman"/>
          <w:sz w:val="24"/>
          <w:szCs w:val="24"/>
        </w:rPr>
        <w:t xml:space="preserve"> палочку натираем шёлком</w:t>
      </w:r>
      <w:r>
        <w:rPr>
          <w:rFonts w:ascii="Times New Roman" w:hAnsi="Times New Roman" w:cs="Times New Roman"/>
          <w:sz w:val="24"/>
          <w:szCs w:val="24"/>
        </w:rPr>
        <w:t>. Подносим к мелким бумажкам</w:t>
      </w:r>
      <w:r w:rsidRPr="00770F17">
        <w:rPr>
          <w:rFonts w:ascii="Times New Roman" w:hAnsi="Times New Roman" w:cs="Times New Roman"/>
          <w:sz w:val="24"/>
          <w:szCs w:val="24"/>
        </w:rPr>
        <w:t xml:space="preserve">. Что </w:t>
      </w:r>
      <w:r>
        <w:rPr>
          <w:rFonts w:ascii="Times New Roman" w:hAnsi="Times New Roman" w:cs="Times New Roman"/>
          <w:sz w:val="24"/>
          <w:szCs w:val="24"/>
        </w:rPr>
        <w:t xml:space="preserve">вы наблюдаете? Каким способом палочка наэлектризовалась? </w:t>
      </w:r>
      <w:r w:rsidRPr="00B31232">
        <w:rPr>
          <w:rFonts w:ascii="Times New Roman" w:hAnsi="Times New Roman" w:cs="Times New Roman"/>
          <w:b/>
          <w:sz w:val="24"/>
          <w:szCs w:val="24"/>
        </w:rPr>
        <w:t>Трением.</w:t>
      </w:r>
    </w:p>
    <w:p w:rsidR="00930DA6" w:rsidRPr="00B31232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Зарядить шарик о волосы и поднести к змейке или блёсткам. </w:t>
      </w:r>
      <w:r w:rsidRPr="001F1613">
        <w:rPr>
          <w:rFonts w:ascii="Times New Roman" w:hAnsi="Times New Roman" w:cs="Times New Roman"/>
          <w:sz w:val="24"/>
          <w:szCs w:val="24"/>
        </w:rPr>
        <w:t>Заряженный шарик воздействует на бумажную змейку</w:t>
      </w:r>
      <w:r>
        <w:rPr>
          <w:rFonts w:ascii="Times New Roman" w:hAnsi="Times New Roman" w:cs="Times New Roman"/>
          <w:sz w:val="24"/>
          <w:szCs w:val="24"/>
        </w:rPr>
        <w:t xml:space="preserve"> или блестки</w:t>
      </w:r>
      <w:r w:rsidRPr="001F1613">
        <w:rPr>
          <w:rFonts w:ascii="Times New Roman" w:hAnsi="Times New Roman" w:cs="Times New Roman"/>
          <w:sz w:val="24"/>
          <w:szCs w:val="24"/>
        </w:rPr>
        <w:t xml:space="preserve">, она электризуется. Приобретая заряд противоположного знака, змейка притягивается к шарику.  В этом опыте мы наблюдали электризацию </w:t>
      </w:r>
      <w:r w:rsidRPr="00B31232">
        <w:rPr>
          <w:rFonts w:ascii="Times New Roman" w:hAnsi="Times New Roman" w:cs="Times New Roman"/>
          <w:b/>
          <w:sz w:val="24"/>
          <w:szCs w:val="24"/>
        </w:rPr>
        <w:t xml:space="preserve">через влияние. 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F4E8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3)Коснемся наэлектризованной палочкой гильзы из фольги. Что заметили? (гильза сначала притянулась, а затем отталкивается). Каким способом палочка наэлектризовалась? </w:t>
      </w:r>
      <w:r w:rsidRPr="00FF4E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Соприкосновением.</w:t>
      </w:r>
      <w:r w:rsidRPr="00B3123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A47360">
        <w:rPr>
          <w:rFonts w:ascii="Times New Roman" w:hAnsi="Times New Roman" w:cs="Times New Roman"/>
          <w:color w:val="000000"/>
          <w:sz w:val="24"/>
          <w:szCs w:val="24"/>
        </w:rPr>
        <w:t>Пластмассовую линейку натирают о резиновые перчатки. Подносим затем к мелким кусочкам бумаги последовательно линейку и резиновые перчатки.</w:t>
      </w:r>
      <w:r>
        <w:rPr>
          <w:rFonts w:ascii="Arial" w:hAnsi="Arial" w:cs="Arial"/>
          <w:color w:val="000000"/>
          <w:sz w:val="21"/>
          <w:szCs w:val="21"/>
        </w:rPr>
        <w:br/>
      </w:r>
      <w:r w:rsidRPr="00A47360">
        <w:rPr>
          <w:rFonts w:ascii="Times New Roman" w:hAnsi="Times New Roman" w:cs="Times New Roman"/>
          <w:color w:val="000000"/>
          <w:sz w:val="24"/>
          <w:szCs w:val="24"/>
        </w:rPr>
        <w:t>Сколько тел участвовали в электризации? Что нужно сделать, чтобы наэлектризовать оба тела?</w:t>
      </w:r>
      <w:r w:rsidRPr="00A4736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47360">
        <w:rPr>
          <w:rFonts w:ascii="Times New Roman" w:hAnsi="Times New Roman" w:cs="Times New Roman"/>
          <w:b/>
          <w:color w:val="000000"/>
          <w:sz w:val="24"/>
          <w:szCs w:val="24"/>
        </w:rPr>
        <w:t>Вывод:</w:t>
      </w:r>
      <w:r w:rsidRPr="00A47360">
        <w:rPr>
          <w:rFonts w:ascii="Times New Roman" w:hAnsi="Times New Roman" w:cs="Times New Roman"/>
          <w:color w:val="000000"/>
          <w:sz w:val="24"/>
          <w:szCs w:val="24"/>
        </w:rPr>
        <w:t xml:space="preserve"> при трении наэлектризуются оба тела.</w:t>
      </w:r>
      <w:r w:rsidRPr="00A4736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21AB4">
        <w:rPr>
          <w:rFonts w:ascii="Times New Roman" w:hAnsi="Times New Roman" w:cs="Times New Roman"/>
          <w:sz w:val="24"/>
          <w:szCs w:val="24"/>
        </w:rPr>
        <w:t>5)</w:t>
      </w:r>
      <w:r w:rsidRPr="00FF4E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Подвесьте на двух </w:t>
      </w:r>
      <w:r w:rsidRPr="00D21AB4">
        <w:rPr>
          <w:rFonts w:ascii="Times New Roman" w:hAnsi="Times New Roman" w:cs="Times New Roman"/>
          <w:sz w:val="24"/>
          <w:szCs w:val="24"/>
        </w:rPr>
        <w:t>нитях карандаш к лапке штатива.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2189480</wp:posOffset>
                </wp:positionH>
                <wp:positionV relativeFrom="paragraph">
                  <wp:posOffset>63500</wp:posOffset>
                </wp:positionV>
                <wp:extent cx="95250" cy="104775"/>
                <wp:effectExtent l="0" t="0" r="19050" b="2857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525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0E46F6" id="Прямая соединительная линия 2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4pt,5pt" to="179.9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2084705</wp:posOffset>
                </wp:positionH>
                <wp:positionV relativeFrom="paragraph">
                  <wp:posOffset>22225</wp:posOffset>
                </wp:positionV>
                <wp:extent cx="95250" cy="142875"/>
                <wp:effectExtent l="0" t="0" r="19050" b="28575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525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C51CD9" id="Прямая соединительная линия 2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15pt,1.75pt" to="171.6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1913255</wp:posOffset>
                </wp:positionH>
                <wp:positionV relativeFrom="paragraph">
                  <wp:posOffset>22225</wp:posOffset>
                </wp:positionV>
                <wp:extent cx="85725" cy="142875"/>
                <wp:effectExtent l="0" t="0" r="28575" b="2857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85725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C9D453" id="Прямая соединительная линия 2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65pt,1.75pt" to="157.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32385</wp:posOffset>
                </wp:positionV>
                <wp:extent cx="85725" cy="133350"/>
                <wp:effectExtent l="0" t="0" r="28575" b="1905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8572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3E5378" id="Прямая соединительная линия 26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15pt,2.55pt" to="143.9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31750</wp:posOffset>
                </wp:positionV>
                <wp:extent cx="104775" cy="142875"/>
                <wp:effectExtent l="0" t="0" r="28575" b="2857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4775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6A3AD1" id="Прямая соединительная линия 2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4pt,2.5pt" to="126.6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" strokecolor="#4472c4 [3204]" strokeweight=".5pt">
                <v:stroke joinstyle="miter"/>
                <o:lock v:ext="edit" shapetype="f"/>
              </v:line>
            </w:pict>
          </mc:Fallback>
        </mc:AlternateConten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1494155</wp:posOffset>
                </wp:positionH>
                <wp:positionV relativeFrom="paragraph">
                  <wp:posOffset>28574</wp:posOffset>
                </wp:positionV>
                <wp:extent cx="676275" cy="0"/>
                <wp:effectExtent l="0" t="0" r="28575" b="1905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6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831158" id="Прямая соединительная линия 2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7.65pt,2.25pt" to="170.9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1398905</wp:posOffset>
                </wp:positionH>
                <wp:positionV relativeFrom="paragraph">
                  <wp:posOffset>27305</wp:posOffset>
                </wp:positionV>
                <wp:extent cx="419100" cy="581025"/>
                <wp:effectExtent l="0" t="0" r="19050" b="28575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19100" cy="581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D0D23D" id="Прямая соединительная линия 22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15pt,2.15pt" to="143.15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1817370</wp:posOffset>
                </wp:positionH>
                <wp:positionV relativeFrom="paragraph">
                  <wp:posOffset>27940</wp:posOffset>
                </wp:positionV>
                <wp:extent cx="371475" cy="581025"/>
                <wp:effectExtent l="0" t="0" r="28575" b="28575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1475" cy="581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6B6123" id="Прямая соединительная линия 2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1pt,2.2pt" to="172.3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" strokecolor="#4472c4 [3204]" strokeweight=".5pt">
                <v:stroke joinstyle="miter"/>
                <o:lock v:ext="edit" shapetype="f"/>
              </v:line>
            </w:pict>
          </mc:Fallback>
        </mc:AlternateConten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27305</wp:posOffset>
                </wp:positionV>
                <wp:extent cx="790575" cy="45085"/>
                <wp:effectExtent l="0" t="0" r="28575" b="1206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0575" cy="45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AC83FE" id="Прямоугольник 29" o:spid="_x0000_s1026" style="position:absolute;margin-left:109.4pt;margin-top:2.15pt;width:62.25pt;height: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" fillcolor="#4472c4 [3204]" strokecolor="#1f3763 [1604]" strokeweight="1pt">
                <v:path arrowok="t"/>
              </v:rect>
            </w:pict>
          </mc:Fallback>
        </mc:AlternateConten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2.Положите полиэтиленовую пленку на стол и натрите её куском шелка.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3. Подносите полиэтилен и шелк поочередно к концу подвешенного карандаша. Что вы наблюдаете?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4. Проделайте подобные опыты с пластмассовой ручкой, полоской бумаги, натирая их о полиэтилен или шелк.   Что вы наблюдаете?</w:t>
      </w: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6. Постарайтесь ответить на вопросы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-Как можно наэлектризовать тело?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-Оба ли тела электризуются?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-Как обнаружить электризацию тела?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-Все ли тела электризуются при соприкосновении?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7.Если вам трудно самостоятельно ответить на эти вопросы, то можно воспользоват</w:t>
      </w:r>
      <w:r>
        <w:rPr>
          <w:rFonts w:ascii="Times New Roman" w:hAnsi="Times New Roman" w:cs="Times New Roman"/>
          <w:sz w:val="24"/>
          <w:szCs w:val="24"/>
        </w:rPr>
        <w:t>ься текстом учебника физики (§27 с.100-101</w:t>
      </w:r>
      <w:r w:rsidRPr="00D21AB4">
        <w:rPr>
          <w:rFonts w:ascii="Times New Roman" w:hAnsi="Times New Roman" w:cs="Times New Roman"/>
          <w:sz w:val="24"/>
          <w:szCs w:val="24"/>
        </w:rPr>
        <w:t>).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8.Сделайте вывод:</w:t>
      </w:r>
    </w:p>
    <w:p w:rsidR="00930DA6" w:rsidRPr="00D21AB4" w:rsidRDefault="00930DA6" w:rsidP="00930DA6">
      <w:pPr>
        <w:pStyle w:val="a3"/>
        <w:spacing w:before="0" w:beforeAutospacing="0" w:after="0" w:afterAutospacing="0"/>
        <w:jc w:val="both"/>
      </w:pPr>
      <w:r w:rsidRPr="00D21AB4">
        <w:t xml:space="preserve">Тела можно наэлектризовать (способ)____________________.          </w:t>
      </w:r>
    </w:p>
    <w:p w:rsidR="00930DA6" w:rsidRPr="00D21AB4" w:rsidRDefault="00930DA6" w:rsidP="00930DA6">
      <w:pPr>
        <w:pStyle w:val="a3"/>
        <w:spacing w:before="0" w:beforeAutospacing="0" w:after="0" w:afterAutospacing="0"/>
        <w:jc w:val="both"/>
      </w:pPr>
      <w:r w:rsidRPr="00D21AB4">
        <w:t xml:space="preserve"> В электризации участвуют всегда _______тела и электризуются после разделения_________ тела.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Какой же получился вывод из нашего эксперимента?</w:t>
      </w: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E">
        <w:rPr>
          <w:rFonts w:ascii="Times New Roman" w:hAnsi="Times New Roman" w:cs="Times New Roman"/>
          <w:b/>
          <w:sz w:val="24"/>
          <w:szCs w:val="24"/>
        </w:rPr>
        <w:t>Вывод:</w:t>
      </w:r>
      <w:r w:rsidRPr="0038165E">
        <w:rPr>
          <w:rFonts w:ascii="Times New Roman" w:hAnsi="Times New Roman" w:cs="Times New Roman"/>
          <w:sz w:val="24"/>
          <w:szCs w:val="24"/>
        </w:rPr>
        <w:t xml:space="preserve"> </w:t>
      </w:r>
      <w:r w:rsidRPr="0038165E">
        <w:rPr>
          <w:rFonts w:ascii="Times New Roman" w:hAnsi="Times New Roman" w:cs="Times New Roman"/>
          <w:sz w:val="24"/>
          <w:szCs w:val="24"/>
        </w:rPr>
        <w:t>1) Электризация</w:t>
      </w:r>
      <w:r w:rsidRPr="0038165E">
        <w:rPr>
          <w:rFonts w:ascii="Times New Roman" w:hAnsi="Times New Roman" w:cs="Times New Roman"/>
          <w:sz w:val="24"/>
          <w:szCs w:val="24"/>
        </w:rPr>
        <w:t xml:space="preserve"> – это процесс сообщения телу электрического заряда. </w:t>
      </w:r>
    </w:p>
    <w:p w:rsidR="00930DA6" w:rsidRPr="00A47360" w:rsidRDefault="00930DA6" w:rsidP="00930DA6">
      <w:pPr>
        <w:pStyle w:val="a3"/>
        <w:spacing w:before="0" w:beforeAutospacing="0" w:after="0" w:afterAutospacing="0"/>
        <w:jc w:val="both"/>
      </w:pPr>
      <w:r>
        <w:t>2</w:t>
      </w:r>
      <w:r w:rsidRPr="00A47360">
        <w:t>)Т</w:t>
      </w:r>
      <w:r w:rsidRPr="00A47360">
        <w:rPr>
          <w:color w:val="000000"/>
        </w:rPr>
        <w:t>ело, которое после натирания притягивает к себе другие тела, говорят, что оно наэлектризовано или что ему сообщен электрический заряд.</w:t>
      </w:r>
      <w:r w:rsidRPr="00A47360">
        <w:rPr>
          <w:color w:val="000000"/>
        </w:rPr>
        <w:br/>
      </w:r>
      <w:r>
        <w:rPr>
          <w:color w:val="000000"/>
        </w:rPr>
        <w:t>3)</w:t>
      </w:r>
      <w:r w:rsidRPr="00A47360">
        <w:t>Один из видов электризации - это трение, соприкосновение тел, влияние.</w:t>
      </w:r>
    </w:p>
    <w:p w:rsidR="00930DA6" w:rsidRPr="00A47360" w:rsidRDefault="00930DA6" w:rsidP="00930DA6">
      <w:pPr>
        <w:pStyle w:val="a3"/>
        <w:spacing w:before="0" w:beforeAutospacing="0" w:after="0" w:afterAutospacing="0"/>
        <w:jc w:val="both"/>
      </w:pPr>
      <w:r>
        <w:t>4</w:t>
      </w:r>
      <w:r w:rsidRPr="00A47360">
        <w:t xml:space="preserve">) При этом участвуют всегда оба тела. </w:t>
      </w:r>
    </w:p>
    <w:p w:rsidR="00930DA6" w:rsidRPr="009A3877" w:rsidRDefault="00930DA6" w:rsidP="00930DA6">
      <w:pPr>
        <w:pStyle w:val="a3"/>
        <w:spacing w:before="0" w:beforeAutospacing="0" w:after="0" w:afterAutospacing="0"/>
        <w:jc w:val="both"/>
      </w:pPr>
      <w:r>
        <w:t>5</w:t>
      </w:r>
      <w:r w:rsidRPr="009A3877">
        <w:t>) Электризуются оба тела.</w:t>
      </w:r>
    </w:p>
    <w:p w:rsidR="00930DA6" w:rsidRPr="00C84F1B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A6" w:rsidRPr="009A3877" w:rsidRDefault="00930DA6" w:rsidP="00930DA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A3877">
        <w:rPr>
          <w:rFonts w:ascii="Times New Roman" w:hAnsi="Times New Roman"/>
          <w:b/>
          <w:sz w:val="24"/>
          <w:szCs w:val="24"/>
        </w:rPr>
        <w:t>ИЗУЧЕНИЕ ЯВЛЕНИЯ.</w:t>
      </w: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b/>
          <w:i/>
          <w:sz w:val="24"/>
          <w:szCs w:val="24"/>
        </w:rPr>
        <w:t>Опыт № 2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Изучение взаимодействия заряженных тел.</w:t>
      </w:r>
    </w:p>
    <w:p w:rsidR="00930DA6" w:rsidRDefault="00930DA6" w:rsidP="00930DA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1998980</wp:posOffset>
                </wp:positionH>
                <wp:positionV relativeFrom="paragraph">
                  <wp:posOffset>12700</wp:posOffset>
                </wp:positionV>
                <wp:extent cx="152400" cy="180975"/>
                <wp:effectExtent l="0" t="0" r="19050" b="2857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240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1AD777" id="Прямая соединительная линия 35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4pt,1pt" to="169.4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41275</wp:posOffset>
                </wp:positionV>
                <wp:extent cx="142875" cy="180975"/>
                <wp:effectExtent l="0" t="0" r="28575" b="28575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42875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89E56D" id="Прямая соединительная линия 36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9pt,3.25pt" to="197.1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165734</wp:posOffset>
                </wp:positionV>
                <wp:extent cx="352425" cy="0"/>
                <wp:effectExtent l="0" t="0" r="28575" b="1905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8049B2" id="Прямая соединительная линия 3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60.4pt,13.05pt" to="188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-6350</wp:posOffset>
                </wp:positionV>
                <wp:extent cx="152400" cy="180975"/>
                <wp:effectExtent l="0" t="0" r="19050" b="28575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F390EC" id="Прямая соединительная линия 55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15pt,-.5pt" to="184.1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column">
                  <wp:posOffset>2208529</wp:posOffset>
                </wp:positionH>
                <wp:positionV relativeFrom="paragraph">
                  <wp:posOffset>173990</wp:posOffset>
                </wp:positionV>
                <wp:extent cx="0" cy="219075"/>
                <wp:effectExtent l="0" t="0" r="19050" b="28575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3FEFA5" id="Прямая соединительная линия 32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3.9pt,13.7pt" to="173.9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" strokecolor="#4472c4 [3204]" strokeweight=".5pt">
                <v:stroke joinstyle="miter"/>
                <o:lock v:ext="edit" shapetype="f"/>
              </v:line>
            </w:pict>
          </mc:Fallback>
        </mc:AlternateContent>
      </w:r>
    </w:p>
    <w:p w:rsidR="00930DA6" w:rsidRPr="009A3877" w:rsidRDefault="00930DA6" w:rsidP="00930DA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2182495</wp:posOffset>
                </wp:positionH>
                <wp:positionV relativeFrom="paragraph">
                  <wp:posOffset>132080</wp:posOffset>
                </wp:positionV>
                <wp:extent cx="45085" cy="466725"/>
                <wp:effectExtent l="0" t="0" r="12065" b="28575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254DCA" id="Прямоугольник 34" o:spid="_x0000_s1026" style="position:absolute;margin-left:171.85pt;margin-top:10.4pt;width:3.55pt;height:3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" fillcolor="#4472c4 [3204]" strokecolor="#1f3763 [1604]" strokeweight="1pt">
                <v:path arrowok="t"/>
              </v:rect>
            </w:pict>
          </mc:Fallback>
        </mc:AlternateConten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 xml:space="preserve">1.Маленькую полиэтиленовую 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пленку подвесьте на нити к лапке штатива и осторожно потрите кусочком бумаги.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 xml:space="preserve">2.Наэлектризуйте бумажную и полиэтиленовую полоски. Для этого на бумажную полоску положите полиэтиленовую пленку и разгладьте рукой. 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3.Поднимите полоски за концы, разведите их и медленно поднесите друг к другу. Как они взаимодействуют?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4.Поднесите поочередно бумажную и полиэтиленовую полоски к пленке, висящей на нити, и наблюдайте их взаимодействие.</w:t>
      </w:r>
    </w:p>
    <w:p w:rsidR="00930DA6" w:rsidRPr="00D21AB4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B4">
        <w:rPr>
          <w:rFonts w:ascii="Times New Roman" w:hAnsi="Times New Roman" w:cs="Times New Roman"/>
          <w:sz w:val="24"/>
          <w:szCs w:val="24"/>
        </w:rPr>
        <w:t>5.Положите на бумажную полоску полиэтиленовую пленку и сильно прижмите полоски рукой. Разведите полоски, а затем поднесите их друг к другу. Что наблюдаете?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6</w:t>
      </w:r>
      <w:r w:rsidRPr="009A3877">
        <w:rPr>
          <w:rFonts w:ascii="Times New Roman" w:hAnsi="Times New Roman"/>
          <w:i/>
          <w:sz w:val="24"/>
          <w:szCs w:val="24"/>
        </w:rPr>
        <w:t>.Ответьте на вопросы: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-Как взаимодействует каждая полоска с пленкой?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-Как можно объяснить различные взаимодействия?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6.Если вам трудно самостоятельно ответить на эти вопросы, то можно воспользоваться текстом учебника физики (§25 с.59-60).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. </w:t>
      </w:r>
      <w:r>
        <w:rPr>
          <w:noProof/>
          <w:lang w:eastAsia="ru-RU"/>
        </w:rPr>
        <w:drawing>
          <wp:inline distT="0" distB="0" distL="0" distR="0" wp14:anchorId="3A9E96C8" wp14:editId="710B4939">
            <wp:extent cx="1733550" cy="1300163"/>
            <wp:effectExtent l="0" t="0" r="0" b="0"/>
            <wp:docPr id="44" name="Рисунок 4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30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2D95">
        <w:t xml:space="preserve"> </w:t>
      </w:r>
      <w:r>
        <w:rPr>
          <w:noProof/>
          <w:lang w:eastAsia="ru-RU"/>
        </w:rPr>
        <w:drawing>
          <wp:inline distT="0" distB="0" distL="0" distR="0" wp14:anchorId="5905165A" wp14:editId="33376445">
            <wp:extent cx="1800225" cy="1350169"/>
            <wp:effectExtent l="0" t="0" r="0" b="2540"/>
            <wp:docPr id="45" name="Рисунок 4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489" cy="135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DA6" w:rsidRDefault="00930DA6" w:rsidP="00930DA6">
      <w:pPr>
        <w:spacing w:after="0" w:line="240" w:lineRule="auto"/>
        <w:jc w:val="both"/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4A8">
        <w:rPr>
          <w:rFonts w:ascii="Times New Roman" w:hAnsi="Times New Roman" w:cs="Times New Roman"/>
          <w:b/>
          <w:bCs/>
          <w:sz w:val="24"/>
          <w:szCs w:val="24"/>
        </w:rPr>
        <w:t>Опыты с шариками.</w:t>
      </w:r>
      <w:r w:rsidRPr="0038165E">
        <w:rPr>
          <w:rFonts w:ascii="Times New Roman" w:hAnsi="Times New Roman"/>
          <w:sz w:val="24"/>
          <w:szCs w:val="24"/>
        </w:rPr>
        <w:t xml:space="preserve"> 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4A8">
        <w:rPr>
          <w:rFonts w:ascii="Times New Roman" w:hAnsi="Times New Roman" w:cs="Times New Roman"/>
          <w:b/>
          <w:bCs/>
          <w:sz w:val="24"/>
          <w:szCs w:val="24"/>
        </w:rPr>
        <w:t>Наблюдение взаимодействия зарядов.</w:t>
      </w:r>
      <w:r w:rsidRPr="008954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954A8">
        <w:rPr>
          <w:rFonts w:ascii="Times New Roman" w:hAnsi="Times New Roman" w:cs="Times New Roman"/>
          <w:sz w:val="24"/>
          <w:szCs w:val="24"/>
        </w:rPr>
        <w:t>Электризуем шарики, потерев их о шерсть. Берём шарики за нитки в одну руку.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54A8">
        <w:rPr>
          <w:rFonts w:ascii="Times New Roman" w:hAnsi="Times New Roman" w:cs="Times New Roman"/>
          <w:sz w:val="24"/>
          <w:szCs w:val="24"/>
        </w:rPr>
        <w:t>Что происходит с шариками?</w:t>
      </w:r>
    </w:p>
    <w:p w:rsidR="00930DA6" w:rsidRPr="008954A8" w:rsidRDefault="00930DA6" w:rsidP="00930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954A8">
        <w:rPr>
          <w:rFonts w:ascii="Arial" w:hAnsi="Arial" w:cs="Arial"/>
          <w:color w:val="000000" w:themeColor="text1"/>
          <w:kern w:val="24"/>
          <w:sz w:val="40"/>
          <w:szCs w:val="40"/>
        </w:rPr>
        <w:t xml:space="preserve"> </w:t>
      </w:r>
      <w:r w:rsidRPr="008954A8">
        <w:rPr>
          <w:rFonts w:ascii="Times New Roman" w:hAnsi="Times New Roman" w:cs="Times New Roman"/>
          <w:sz w:val="24"/>
          <w:szCs w:val="24"/>
        </w:rPr>
        <w:t>Снимаем с шариков заряд, проводя по ним рукой.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54A8">
        <w:rPr>
          <w:rFonts w:ascii="Times New Roman" w:hAnsi="Times New Roman" w:cs="Times New Roman"/>
          <w:sz w:val="24"/>
          <w:szCs w:val="24"/>
        </w:rPr>
        <w:t xml:space="preserve">Снова электризуем шарики, но теперь – </w:t>
      </w:r>
      <w:r w:rsidRPr="008954A8">
        <w:rPr>
          <w:rFonts w:ascii="Times New Roman" w:hAnsi="Times New Roman" w:cs="Times New Roman"/>
          <w:sz w:val="24"/>
          <w:szCs w:val="24"/>
        </w:rPr>
        <w:t>потерев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54A8">
        <w:rPr>
          <w:rFonts w:ascii="Times New Roman" w:hAnsi="Times New Roman" w:cs="Times New Roman"/>
          <w:sz w:val="24"/>
          <w:szCs w:val="24"/>
        </w:rPr>
        <w:t>их</w:t>
      </w:r>
      <w:r w:rsidRPr="008954A8">
        <w:rPr>
          <w:rFonts w:ascii="Times New Roman" w:hAnsi="Times New Roman" w:cs="Times New Roman"/>
          <w:sz w:val="24"/>
          <w:szCs w:val="24"/>
        </w:rPr>
        <w:t xml:space="preserve"> друг о друга.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54A8">
        <w:rPr>
          <w:rFonts w:ascii="Times New Roman" w:hAnsi="Times New Roman" w:cs="Times New Roman"/>
          <w:sz w:val="24"/>
          <w:szCs w:val="24"/>
        </w:rPr>
        <w:t>Берём шарики за нитки в одну руку.</w:t>
      </w:r>
    </w:p>
    <w:p w:rsidR="00930DA6" w:rsidRPr="008954A8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4A8">
        <w:rPr>
          <w:rFonts w:ascii="Times New Roman" w:hAnsi="Times New Roman" w:cs="Times New Roman"/>
          <w:sz w:val="24"/>
          <w:szCs w:val="24"/>
        </w:rPr>
        <w:t>Что происходит с шариками?</w:t>
      </w:r>
    </w:p>
    <w:p w:rsidR="00930DA6" w:rsidRPr="008954A8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613">
        <w:rPr>
          <w:rFonts w:ascii="Times New Roman" w:hAnsi="Times New Roman" w:cs="Times New Roman"/>
          <w:b/>
          <w:sz w:val="24"/>
          <w:szCs w:val="24"/>
        </w:rPr>
        <w:t>Вывод:</w:t>
      </w:r>
      <w:r w:rsidRPr="008954A8">
        <w:rPr>
          <w:rFonts w:ascii="Times New Roman" w:hAnsi="Times New Roman" w:cs="Times New Roman"/>
          <w:sz w:val="24"/>
          <w:szCs w:val="24"/>
        </w:rPr>
        <w:t> Шарики, потёртые о голову, заряжаются зарядом одного знака, а потёртые друг о друга – за</w:t>
      </w:r>
      <w:r>
        <w:rPr>
          <w:rFonts w:ascii="Times New Roman" w:hAnsi="Times New Roman" w:cs="Times New Roman"/>
          <w:sz w:val="24"/>
          <w:szCs w:val="24"/>
        </w:rPr>
        <w:t>рядами разного знака. Одноимённые</w:t>
      </w:r>
      <w:r w:rsidRPr="008954A8">
        <w:rPr>
          <w:rFonts w:ascii="Times New Roman" w:hAnsi="Times New Roman" w:cs="Times New Roman"/>
          <w:sz w:val="24"/>
          <w:szCs w:val="24"/>
        </w:rPr>
        <w:t xml:space="preserve"> заряженные</w:t>
      </w:r>
      <w:r>
        <w:rPr>
          <w:rFonts w:ascii="Times New Roman" w:hAnsi="Times New Roman" w:cs="Times New Roman"/>
          <w:sz w:val="24"/>
          <w:szCs w:val="24"/>
        </w:rPr>
        <w:t xml:space="preserve"> тела притягиваются, разноимённые</w:t>
      </w:r>
      <w:r w:rsidRPr="008954A8">
        <w:rPr>
          <w:rFonts w:ascii="Times New Roman" w:hAnsi="Times New Roman" w:cs="Times New Roman"/>
          <w:sz w:val="24"/>
          <w:szCs w:val="24"/>
        </w:rPr>
        <w:t xml:space="preserve"> заряженные – отталкиваются.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4A8">
        <w:rPr>
          <w:rFonts w:ascii="Times New Roman" w:hAnsi="Times New Roman"/>
          <w:b/>
          <w:i/>
          <w:sz w:val="24"/>
          <w:szCs w:val="24"/>
        </w:rPr>
        <w:t xml:space="preserve">Опыт с электрическими </w:t>
      </w:r>
      <w:r w:rsidRPr="008954A8">
        <w:rPr>
          <w:rFonts w:ascii="Times New Roman" w:hAnsi="Times New Roman"/>
          <w:b/>
          <w:i/>
          <w:sz w:val="24"/>
          <w:szCs w:val="24"/>
        </w:rPr>
        <w:t>султанчиками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30DA6" w:rsidRPr="009F0FBF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FBF">
        <w:rPr>
          <w:rFonts w:ascii="Times New Roman" w:hAnsi="Times New Roman" w:cs="Times New Roman"/>
          <w:sz w:val="24"/>
          <w:szCs w:val="24"/>
        </w:rPr>
        <w:t xml:space="preserve">Наэлектризуем эбонитовую палочку о мех. Получим отрицательный заряд, сообщим его султану. Зарядим стеклянную палочку о шелк и поднесем ее к султанам. Султан будет притягиваться к палочке. Наэлектризуем эбонитовую палочку о мех, поднесем к султану. Листочки султана оттолкнуться. </w:t>
      </w:r>
    </w:p>
    <w:p w:rsidR="00930DA6" w:rsidRPr="008954A8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A3877">
        <w:rPr>
          <w:rFonts w:ascii="Times New Roman" w:hAnsi="Times New Roman"/>
          <w:b/>
          <w:i/>
          <w:sz w:val="24"/>
          <w:szCs w:val="24"/>
        </w:rPr>
        <w:t>Демонстрация учителем опыта</w:t>
      </w:r>
    </w:p>
    <w:p w:rsidR="00930DA6" w:rsidRPr="009F0FBF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FBF">
        <w:rPr>
          <w:rFonts w:ascii="Times New Roman" w:hAnsi="Times New Roman" w:cs="Times New Roman"/>
          <w:sz w:val="24"/>
          <w:szCs w:val="24"/>
        </w:rPr>
        <w:t xml:space="preserve">К кондукторам </w:t>
      </w:r>
      <w:proofErr w:type="spellStart"/>
      <w:r w:rsidRPr="009F0FBF">
        <w:rPr>
          <w:rFonts w:ascii="Times New Roman" w:hAnsi="Times New Roman" w:cs="Times New Roman"/>
          <w:sz w:val="24"/>
          <w:szCs w:val="24"/>
        </w:rPr>
        <w:t>электрофорной</w:t>
      </w:r>
      <w:proofErr w:type="spellEnd"/>
      <w:r w:rsidRPr="009F0FBF">
        <w:rPr>
          <w:rFonts w:ascii="Times New Roman" w:hAnsi="Times New Roman" w:cs="Times New Roman"/>
          <w:sz w:val="24"/>
          <w:szCs w:val="24"/>
        </w:rPr>
        <w:t xml:space="preserve"> машины подсоединяют бумажные султанчики, которые устанавливают на изолирующих подставках. Вращая ручку машины, наблюдают за их поведением.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954A8">
        <w:rPr>
          <w:rFonts w:ascii="Times New Roman" w:hAnsi="Times New Roman" w:cs="Times New Roman"/>
          <w:b/>
          <w:bCs/>
          <w:sz w:val="24"/>
          <w:szCs w:val="24"/>
        </w:rPr>
        <w:t>Опыты 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гильзой</w:t>
      </w: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4CDF">
        <w:rPr>
          <w:rFonts w:ascii="Times New Roman" w:hAnsi="Times New Roman"/>
          <w:b/>
          <w:i/>
          <w:sz w:val="24"/>
          <w:szCs w:val="24"/>
        </w:rPr>
        <w:t>Это интересно:</w:t>
      </w:r>
      <w:r w:rsidRPr="0038165E">
        <w:rPr>
          <w:rFonts w:ascii="Times New Roman" w:hAnsi="Times New Roman"/>
          <w:sz w:val="24"/>
          <w:szCs w:val="24"/>
        </w:rPr>
        <w:t xml:space="preserve"> </w:t>
      </w:r>
    </w:p>
    <w:p w:rsidR="00930DA6" w:rsidRPr="00A777EE" w:rsidRDefault="00930DA6" w:rsidP="00930DA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777EE">
        <w:rPr>
          <w:rFonts w:ascii="Times New Roman" w:hAnsi="Times New Roman"/>
          <w:color w:val="000000" w:themeColor="text1"/>
          <w:sz w:val="24"/>
          <w:szCs w:val="24"/>
        </w:rPr>
        <w:t xml:space="preserve">В нашем опыте использовалась </w:t>
      </w:r>
      <w:proofErr w:type="spellStart"/>
      <w:r w:rsidRPr="00A777EE">
        <w:rPr>
          <w:rFonts w:ascii="Times New Roman" w:hAnsi="Times New Roman"/>
          <w:color w:val="000000" w:themeColor="text1"/>
          <w:sz w:val="24"/>
          <w:szCs w:val="24"/>
        </w:rPr>
        <w:t>электрофорная</w:t>
      </w:r>
      <w:proofErr w:type="spellEnd"/>
      <w:r w:rsidRPr="00A777EE">
        <w:rPr>
          <w:rFonts w:ascii="Times New Roman" w:hAnsi="Times New Roman"/>
          <w:color w:val="000000" w:themeColor="text1"/>
          <w:sz w:val="24"/>
          <w:szCs w:val="24"/>
        </w:rPr>
        <w:t xml:space="preserve"> машина</w:t>
      </w:r>
      <w:r w:rsidRPr="00A777EE">
        <w:rPr>
          <w:rFonts w:ascii="Times New Roman" w:hAnsi="Times New Roman"/>
          <w:color w:val="000000" w:themeColor="text1"/>
          <w:sz w:val="24"/>
          <w:szCs w:val="24"/>
        </w:rPr>
        <w:t xml:space="preserve">, которая была </w:t>
      </w:r>
      <w:r w:rsidRPr="00A777EE">
        <w:rPr>
          <w:rFonts w:ascii="Times New Roman" w:hAnsi="Times New Roman"/>
          <w:color w:val="000000" w:themeColor="text1"/>
          <w:sz w:val="24"/>
          <w:szCs w:val="24"/>
        </w:rPr>
        <w:t>изобретена немецким</w:t>
      </w:r>
      <w:r w:rsidRPr="00A777EE">
        <w:rPr>
          <w:rFonts w:ascii="Times New Roman" w:hAnsi="Times New Roman"/>
          <w:color w:val="000000" w:themeColor="text1"/>
          <w:sz w:val="24"/>
          <w:szCs w:val="24"/>
        </w:rPr>
        <w:t xml:space="preserve"> ученым Отто </w:t>
      </w:r>
      <w:r w:rsidRPr="00A777EE">
        <w:rPr>
          <w:rFonts w:ascii="Times New Roman" w:hAnsi="Times New Roman"/>
          <w:color w:val="000000" w:themeColor="text1"/>
          <w:sz w:val="24"/>
          <w:szCs w:val="24"/>
        </w:rPr>
        <w:t xml:space="preserve">фон </w:t>
      </w:r>
      <w:proofErr w:type="spellStart"/>
      <w:r w:rsidRPr="00A777EE">
        <w:rPr>
          <w:rFonts w:ascii="Times New Roman" w:hAnsi="Times New Roman"/>
          <w:color w:val="000000" w:themeColor="text1"/>
          <w:sz w:val="24"/>
          <w:szCs w:val="24"/>
        </w:rPr>
        <w:t>Герике</w:t>
      </w:r>
      <w:proofErr w:type="spellEnd"/>
      <w:r w:rsidRPr="00A777EE">
        <w:rPr>
          <w:rFonts w:ascii="Times New Roman" w:hAnsi="Times New Roman"/>
          <w:color w:val="000000" w:themeColor="text1"/>
          <w:sz w:val="24"/>
          <w:szCs w:val="24"/>
        </w:rPr>
        <w:t xml:space="preserve"> в 1650г., правда назвалась она электрической машинкой и выглядела немного по-другому. </w:t>
      </w:r>
    </w:p>
    <w:p w:rsidR="00930DA6" w:rsidRPr="00A777EE" w:rsidRDefault="00930DA6" w:rsidP="00930DA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A777EE">
        <w:rPr>
          <w:rFonts w:ascii="Times New Roman" w:hAnsi="Times New Roman"/>
          <w:color w:val="000000" w:themeColor="text1"/>
          <w:sz w:val="24"/>
          <w:szCs w:val="24"/>
        </w:rPr>
        <w:t>Герике</w:t>
      </w:r>
      <w:proofErr w:type="spellEnd"/>
      <w:r w:rsidRPr="00A777EE">
        <w:rPr>
          <w:rFonts w:ascii="Times New Roman" w:hAnsi="Times New Roman"/>
          <w:color w:val="000000" w:themeColor="text1"/>
          <w:sz w:val="24"/>
          <w:szCs w:val="24"/>
        </w:rPr>
        <w:t xml:space="preserve"> изготовил шар из серы и установил на оси в особом стакане. Вращая с помощью рукоятки шар и прижимая к нему ладонь, его можно было наэлектризовать. Он заметил, что кусочки бумаги и пушинки, коснувшись шара, отскакивают от него. Наэлектризованный шар притягивал листочки золота, серебра, бумаги. С помощью этого прибора </w:t>
      </w:r>
      <w:proofErr w:type="spellStart"/>
      <w:r w:rsidRPr="00A777EE">
        <w:rPr>
          <w:rFonts w:ascii="Times New Roman" w:hAnsi="Times New Roman"/>
          <w:color w:val="000000" w:themeColor="text1"/>
          <w:sz w:val="24"/>
          <w:szCs w:val="24"/>
        </w:rPr>
        <w:t>Герике</w:t>
      </w:r>
      <w:proofErr w:type="spellEnd"/>
      <w:r w:rsidRPr="00A777EE">
        <w:rPr>
          <w:rFonts w:ascii="Times New Roman" w:hAnsi="Times New Roman"/>
          <w:color w:val="000000" w:themeColor="text1"/>
          <w:sz w:val="24"/>
          <w:szCs w:val="24"/>
        </w:rPr>
        <w:t xml:space="preserve"> обнаружил, что, кроме притяжения, существует электрическое отталкивание. </w:t>
      </w: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Используя текст учебника (§27 с.101-102</w:t>
      </w:r>
      <w:r w:rsidRPr="009A3877">
        <w:rPr>
          <w:rFonts w:ascii="Times New Roman" w:hAnsi="Times New Roman"/>
          <w:i/>
          <w:sz w:val="24"/>
          <w:szCs w:val="24"/>
        </w:rPr>
        <w:t>), ответьте на вопросы: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-Какие два рода зарядов существуют в природе?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-Как взаимодействуют одноименно заряженные тела?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- Как взаимодействуют разноименно заряженные тела?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8.Сделайте вывод: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i/>
          <w:sz w:val="24"/>
          <w:szCs w:val="24"/>
        </w:rPr>
        <w:t>В природе существуют ____рода электрических зарядов. Тела, имеющие электрические заряды одинакового знака _____________</w:t>
      </w:r>
      <w:r w:rsidRPr="009A3877">
        <w:rPr>
          <w:rFonts w:ascii="Times New Roman" w:hAnsi="Times New Roman"/>
          <w:i/>
          <w:sz w:val="24"/>
          <w:szCs w:val="24"/>
        </w:rPr>
        <w:t>_, а</w:t>
      </w:r>
      <w:r w:rsidRPr="009A3877">
        <w:rPr>
          <w:rFonts w:ascii="Times New Roman" w:hAnsi="Times New Roman"/>
          <w:i/>
          <w:sz w:val="24"/>
          <w:szCs w:val="24"/>
        </w:rPr>
        <w:t xml:space="preserve"> тела имеющие заряды противоположного знака _________________.</w:t>
      </w:r>
    </w:p>
    <w:p w:rsidR="00930DA6" w:rsidRDefault="00930DA6" w:rsidP="00930DA6">
      <w:pPr>
        <w:pStyle w:val="a3"/>
        <w:spacing w:before="0" w:beforeAutospacing="0" w:after="0" w:afterAutospacing="0"/>
        <w:jc w:val="both"/>
      </w:pPr>
      <w:r w:rsidRPr="009A3877">
        <w:t xml:space="preserve">Какой же получился вывод из нашего эксперимента? </w:t>
      </w:r>
    </w:p>
    <w:p w:rsidR="00930DA6" w:rsidRPr="009A3877" w:rsidRDefault="00930DA6" w:rsidP="00930DA6">
      <w:pPr>
        <w:pStyle w:val="a3"/>
        <w:spacing w:before="0" w:beforeAutospacing="0" w:after="0" w:afterAutospacing="0"/>
        <w:jc w:val="both"/>
      </w:pPr>
      <w:r>
        <w:lastRenderedPageBreak/>
        <w:t>Вывод</w:t>
      </w:r>
      <w:r w:rsidRPr="009A3877">
        <w:t xml:space="preserve">: 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 xml:space="preserve">1.В природе существуют два вида электрических зарядов. 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 xml:space="preserve">2.Одноименные заряды взаимно отталкиваются, а разноименные – притягиваются. 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 xml:space="preserve">3.Одно и то же тело при электризации может зарядиться в одном случае положительно, а в другом – отрицательно, в зависимости от вещества тела, с которым оно соприкасается. 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9A3877">
        <w:rPr>
          <w:rFonts w:ascii="Times New Roman" w:hAnsi="Times New Roman"/>
          <w:b/>
          <w:i/>
          <w:sz w:val="24"/>
          <w:szCs w:val="24"/>
        </w:rPr>
        <w:t>Это интересно: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       </w:t>
      </w:r>
    </w:p>
    <w:p w:rsidR="00930DA6" w:rsidRPr="00A777EE" w:rsidRDefault="00930DA6" w:rsidP="00930DA6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 xml:space="preserve"> Английский физик Стефан Грей обнаружил, что трением можно электризовать любые тела. Только в одних, например, в смоле, янтаре, стекле, электрическая сила сохраняется долго, а из других (например, из металлов) она тут же уходит, стоит к этим телам прикоснуться. 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3877">
        <w:rPr>
          <w:rFonts w:ascii="Times New Roman" w:hAnsi="Times New Roman"/>
          <w:sz w:val="24"/>
          <w:szCs w:val="24"/>
        </w:rPr>
        <w:t xml:space="preserve">Шарль Франсуа </w:t>
      </w:r>
      <w:proofErr w:type="spellStart"/>
      <w:r w:rsidRPr="009A3877">
        <w:rPr>
          <w:rFonts w:ascii="Times New Roman" w:hAnsi="Times New Roman"/>
          <w:sz w:val="24"/>
          <w:szCs w:val="24"/>
        </w:rPr>
        <w:t>Дюфе</w:t>
      </w:r>
      <w:proofErr w:type="spellEnd"/>
      <w:r w:rsidRPr="009A3877">
        <w:rPr>
          <w:rFonts w:ascii="Times New Roman" w:hAnsi="Times New Roman"/>
          <w:sz w:val="24"/>
          <w:szCs w:val="24"/>
        </w:rPr>
        <w:t xml:space="preserve"> (на рубеже 17-18 веков) впервые высказал утверждение, что существует два типа зарядов.  «Этот принцип таков, что имеется два существенно - различных вида электричества, одно из них я назову стеклянным, а другое - смоляным. Первое появляется на потертых стекле, кварце, драгоценных камнях, волосах животных, шерсти и многих других телах. Второе – на потертых янтаре, пряже, бумаге и многих других веществах. В ходе многочисленных опытов выяснилось, что заряд, полученный при натирании стеклянной палочки о шелк, иного рода, чем заряд, образовавшийся у эбонитовой палочки, натертой о мех. Два разных рода электрических зарядов были условно названы положительный и отрицательный.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30DA6" w:rsidRPr="001F1613" w:rsidRDefault="00930DA6" w:rsidP="00930DA6">
      <w:pPr>
        <w:spacing w:after="0" w:line="240" w:lineRule="auto"/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1644015</wp:posOffset>
                </wp:positionH>
                <wp:positionV relativeFrom="paragraph">
                  <wp:posOffset>164465</wp:posOffset>
                </wp:positionV>
                <wp:extent cx="771525" cy="257175"/>
                <wp:effectExtent l="0" t="0" r="85725" b="8572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71525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EC22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129.45pt;margin-top:12.95pt;width:60.7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" strokecolor="#4472c4 [3204]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672465</wp:posOffset>
                </wp:positionH>
                <wp:positionV relativeFrom="paragraph">
                  <wp:posOffset>164465</wp:posOffset>
                </wp:positionV>
                <wp:extent cx="819150" cy="200025"/>
                <wp:effectExtent l="38100" t="0" r="19050" b="8572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1915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41A47" id="Прямая со стрелкой 4" o:spid="_x0000_s1026" type="#_x0000_t32" style="position:absolute;margin-left:52.95pt;margin-top:12.95pt;width:64.5pt;height:15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" strokecolor="#4472c4 [3204]" strokeweight=".5pt">
                <v:stroke endarrow="open" joinstyle="miter"/>
                <o:lock v:ext="edit" shapetype="f"/>
              </v:shape>
            </w:pict>
          </mc:Fallback>
        </mc:AlternateContent>
      </w:r>
      <w:r w:rsidRPr="002A0385">
        <w:rPr>
          <w:rFonts w:ascii="Times New Roman" w:hAnsi="Times New Roman" w:cs="Times New Roman"/>
          <w:sz w:val="24"/>
          <w:szCs w:val="24"/>
        </w:rPr>
        <w:t xml:space="preserve">                     Электрический заряд</w:t>
      </w:r>
    </w:p>
    <w:p w:rsidR="00930DA6" w:rsidRPr="002A0385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0385">
        <w:rPr>
          <w:rFonts w:ascii="Times New Roman" w:hAnsi="Times New Roman" w:cs="Times New Roman"/>
          <w:sz w:val="24"/>
          <w:szCs w:val="24"/>
        </w:rPr>
        <w:t xml:space="preserve">(Стекло) +                                           - </w:t>
      </w:r>
      <w:proofErr w:type="gramStart"/>
      <w:r w:rsidRPr="002A0385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2A0385">
        <w:rPr>
          <w:rFonts w:ascii="Times New Roman" w:hAnsi="Times New Roman" w:cs="Times New Roman"/>
          <w:sz w:val="24"/>
          <w:szCs w:val="24"/>
        </w:rPr>
        <w:t>Эбонит)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</w:p>
    <w:p w:rsidR="00930DA6" w:rsidRPr="002A0385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677696" behindDoc="0" locked="0" layoutInCell="1" allowOverlap="1">
                <wp:simplePos x="0" y="0"/>
                <wp:positionH relativeFrom="column">
                  <wp:posOffset>2272664</wp:posOffset>
                </wp:positionH>
                <wp:positionV relativeFrom="paragraph">
                  <wp:posOffset>158750</wp:posOffset>
                </wp:positionV>
                <wp:extent cx="0" cy="247650"/>
                <wp:effectExtent l="95250" t="0" r="57150" b="571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2781A" id="Прямая со стрелкой 7" o:spid="_x0000_s1026" type="#_x0000_t32" style="position:absolute;margin-left:178.95pt;margin-top:12.5pt;width:0;height:19.5pt;z-index:2516776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" strokecolor="#4472c4 [3204]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>
                <wp:simplePos x="0" y="0"/>
                <wp:positionH relativeFrom="column">
                  <wp:posOffset>672464</wp:posOffset>
                </wp:positionH>
                <wp:positionV relativeFrom="paragraph">
                  <wp:posOffset>158750</wp:posOffset>
                </wp:positionV>
                <wp:extent cx="0" cy="247650"/>
                <wp:effectExtent l="95250" t="0" r="57150" b="5715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D8ECF" id="Прямая со стрелкой 6" o:spid="_x0000_s1026" type="#_x0000_t32" style="position:absolute;margin-left:52.95pt;margin-top:12.5pt;width:0;height:19.5pt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" strokecolor="#4472c4 [3204]" strokeweight=".5pt">
                <v:stroke endarrow="open" joinstyle="miter"/>
                <o:lock v:ext="edit" shapetype="f"/>
              </v:shape>
            </w:pict>
          </mc:Fallback>
        </mc:AlternateContent>
      </w:r>
      <w:r w:rsidRPr="002A0385">
        <w:rPr>
          <w:rFonts w:ascii="Times New Roman" w:hAnsi="Times New Roman" w:cs="Times New Roman"/>
          <w:sz w:val="24"/>
          <w:szCs w:val="24"/>
        </w:rPr>
        <w:t>Одноименные заряды     разноименные заряды</w:t>
      </w:r>
    </w:p>
    <w:p w:rsidR="00930DA6" w:rsidRPr="002A0385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0385">
        <w:rPr>
          <w:rFonts w:ascii="Times New Roman" w:hAnsi="Times New Roman" w:cs="Times New Roman"/>
          <w:sz w:val="24"/>
          <w:szCs w:val="24"/>
        </w:rPr>
        <w:t xml:space="preserve">    Отталкиваются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A0385">
        <w:rPr>
          <w:rFonts w:ascii="Times New Roman" w:hAnsi="Times New Roman" w:cs="Times New Roman"/>
          <w:sz w:val="24"/>
          <w:szCs w:val="24"/>
        </w:rPr>
        <w:t>притягиваются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679744" behindDoc="0" locked="0" layoutInCell="1" allowOverlap="1">
                <wp:simplePos x="0" y="0"/>
                <wp:positionH relativeFrom="column">
                  <wp:posOffset>2272664</wp:posOffset>
                </wp:positionH>
                <wp:positionV relativeFrom="paragraph">
                  <wp:posOffset>33020</wp:posOffset>
                </wp:positionV>
                <wp:extent cx="0" cy="314325"/>
                <wp:effectExtent l="95250" t="0" r="76200" b="6667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583B2" id="Прямая со стрелкой 9" o:spid="_x0000_s1026" type="#_x0000_t32" style="position:absolute;margin-left:178.95pt;margin-top:2.6pt;width:0;height:24.75p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" strokecolor="#4472c4 [3204]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678720" behindDoc="0" locked="0" layoutInCell="1" allowOverlap="1">
                <wp:simplePos x="0" y="0"/>
                <wp:positionH relativeFrom="column">
                  <wp:posOffset>672464</wp:posOffset>
                </wp:positionH>
                <wp:positionV relativeFrom="paragraph">
                  <wp:posOffset>33020</wp:posOffset>
                </wp:positionV>
                <wp:extent cx="0" cy="314325"/>
                <wp:effectExtent l="95250" t="0" r="76200" b="6667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8339C" id="Прямая со стрелкой 8" o:spid="_x0000_s1026" type="#_x0000_t32" style="position:absolute;margin-left:52.95pt;margin-top:2.6pt;width:0;height:24.75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" strokecolor="#4472c4 [3204]" strokeweight=".5pt">
                <v:stroke endarrow="open" joinstyle="miter"/>
                <o:lock v:ext="edit" shapetype="f"/>
              </v:shape>
            </w:pict>
          </mc:Fallback>
        </mc:AlternateContent>
      </w:r>
    </w:p>
    <w:p w:rsidR="00930DA6" w:rsidRPr="002A0385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F0E8248" wp14:editId="1AA8EE7B">
            <wp:extent cx="3270732" cy="1057275"/>
            <wp:effectExtent l="0" t="0" r="6350" b="0"/>
            <wp:docPr id="2152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26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697" cy="105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Электризация вредная или полезная?</w:t>
      </w:r>
      <w:r w:rsidRPr="0038165E">
        <w:rPr>
          <w:rFonts w:ascii="Times New Roman" w:hAnsi="Times New Roman"/>
          <w:sz w:val="24"/>
          <w:szCs w:val="24"/>
        </w:rPr>
        <w:t xml:space="preserve"> 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DD1B4EE" wp14:editId="5116FCE8">
            <wp:extent cx="2306443" cy="168312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841" cy="1685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35D86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79F12014" wp14:editId="32688A44">
            <wp:extent cx="2238262" cy="1678754"/>
            <wp:effectExtent l="0" t="0" r="0" b="0"/>
            <wp:docPr id="26627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107" cy="1678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Первичное закрепление.</w:t>
      </w:r>
    </w:p>
    <w:p w:rsidR="00930DA6" w:rsidRPr="007D1C59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7D1C59">
        <w:rPr>
          <w:rFonts w:ascii="Times New Roman" w:hAnsi="Times New Roman" w:cs="Times New Roman"/>
          <w:b/>
          <w:bCs/>
          <w:sz w:val="24"/>
          <w:szCs w:val="24"/>
        </w:rPr>
        <w:t>Ответьте на вопросы</w:t>
      </w:r>
    </w:p>
    <w:p w:rsidR="00930DA6" w:rsidRDefault="00930DA6" w:rsidP="00930DA6">
      <w:pPr>
        <w:jc w:val="both"/>
        <w:rPr>
          <w:rFonts w:ascii="Times New Roman" w:hAnsi="Times New Roman" w:cs="Times New Roman"/>
          <w:sz w:val="24"/>
          <w:szCs w:val="24"/>
        </w:rPr>
      </w:pPr>
      <w:r w:rsidRPr="007D1C59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C59">
        <w:rPr>
          <w:rFonts w:ascii="Times New Roman" w:hAnsi="Times New Roman" w:cs="Times New Roman"/>
          <w:sz w:val="24"/>
          <w:szCs w:val="24"/>
        </w:rPr>
        <w:t>Висящие рядом гильзы наэлектризовали. После э</w:t>
      </w:r>
      <w:r>
        <w:rPr>
          <w:rFonts w:ascii="Times New Roman" w:hAnsi="Times New Roman" w:cs="Times New Roman"/>
          <w:sz w:val="24"/>
          <w:szCs w:val="24"/>
        </w:rPr>
        <w:t xml:space="preserve">того они расположились так. </w:t>
      </w:r>
    </w:p>
    <w:p w:rsidR="00930DA6" w:rsidRPr="007D1C59" w:rsidRDefault="00930DA6" w:rsidP="00930DA6">
      <w:pPr>
        <w:jc w:val="both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Как </w:t>
      </w:r>
      <w:r w:rsidRPr="007D1C59">
        <w:rPr>
          <w:rFonts w:ascii="Times New Roman" w:hAnsi="Times New Roman" w:cs="Times New Roman"/>
          <w:sz w:val="24"/>
          <w:szCs w:val="24"/>
        </w:rPr>
        <w:t>зарядили гильзы?</w:t>
      </w:r>
      <w:r w:rsidRPr="007D1C59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F8D14DD" wp14:editId="12664B0A">
            <wp:extent cx="1181100" cy="1334649"/>
            <wp:effectExtent l="0" t="0" r="0" b="0"/>
            <wp:docPr id="23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922" cy="133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30DA6" w:rsidRPr="007D1C59" w:rsidRDefault="00930DA6" w:rsidP="00930DA6">
      <w:pPr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Pr="007D1C59">
        <w:rPr>
          <w:rFonts w:eastAsiaTheme="minorEastAsia" w:hAnsi="Cambria"/>
          <w:color w:val="000000" w:themeColor="text1"/>
          <w:kern w:val="24"/>
          <w:sz w:val="56"/>
          <w:szCs w:val="56"/>
        </w:rPr>
        <w:t xml:space="preserve"> </w:t>
      </w:r>
      <w:r w:rsidRPr="007D1C59">
        <w:rPr>
          <w:rFonts w:ascii="Times New Roman" w:hAnsi="Times New Roman" w:cs="Times New Roman"/>
          <w:sz w:val="24"/>
          <w:szCs w:val="24"/>
        </w:rPr>
        <w:t xml:space="preserve">Правильно ли изображены взаимодействия заряженных </w:t>
      </w:r>
      <w:r w:rsidRPr="007D1C59">
        <w:rPr>
          <w:rFonts w:ascii="Times New Roman" w:hAnsi="Times New Roman" w:cs="Times New Roman"/>
          <w:sz w:val="24"/>
          <w:szCs w:val="24"/>
        </w:rPr>
        <w:t>тел,</w:t>
      </w:r>
      <w:r w:rsidRPr="007D1C59">
        <w:rPr>
          <w:rFonts w:ascii="Times New Roman" w:hAnsi="Times New Roman" w:cs="Times New Roman"/>
          <w:sz w:val="24"/>
          <w:szCs w:val="24"/>
        </w:rPr>
        <w:t xml:space="preserve"> а и б?</w:t>
      </w:r>
    </w:p>
    <w:p w:rsidR="00930DA6" w:rsidRPr="007D1C59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9596FB5" wp14:editId="771F71FB">
            <wp:extent cx="1847850" cy="1088494"/>
            <wp:effectExtent l="0" t="0" r="0" b="0"/>
            <wp:docPr id="245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47" cy="108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Pr="007D1C59" w:rsidRDefault="00930DA6" w:rsidP="00930DA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7D1C59">
        <w:rPr>
          <w:rFonts w:eastAsiaTheme="minorEastAsia" w:hAnsi="Cambria"/>
          <w:color w:val="000000" w:themeColor="text1"/>
          <w:kern w:val="24"/>
          <w:sz w:val="56"/>
          <w:szCs w:val="56"/>
        </w:rPr>
        <w:t xml:space="preserve"> </w:t>
      </w:r>
      <w:r w:rsidRPr="007D1C59">
        <w:rPr>
          <w:rFonts w:ascii="Times New Roman" w:hAnsi="Times New Roman" w:cs="Times New Roman"/>
          <w:sz w:val="24"/>
          <w:szCs w:val="24"/>
        </w:rPr>
        <w:t xml:space="preserve">Какого знака заряд имеет шар в </w:t>
      </w:r>
      <w:r w:rsidRPr="007D1C59">
        <w:rPr>
          <w:rFonts w:ascii="Times New Roman" w:hAnsi="Times New Roman" w:cs="Times New Roman"/>
          <w:sz w:val="24"/>
          <w:szCs w:val="24"/>
        </w:rPr>
        <w:t>случае,</w:t>
      </w:r>
      <w:r w:rsidRPr="007D1C59">
        <w:rPr>
          <w:rFonts w:ascii="Times New Roman" w:hAnsi="Times New Roman" w:cs="Times New Roman"/>
          <w:sz w:val="24"/>
          <w:szCs w:val="24"/>
        </w:rPr>
        <w:t xml:space="preserve"> а и б?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C649483" wp14:editId="09A20F7A">
            <wp:extent cx="2028825" cy="1242611"/>
            <wp:effectExtent l="0" t="0" r="0" b="0"/>
            <wp:docPr id="266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740" cy="1244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ED43B0">
        <w:rPr>
          <w:rFonts w:ascii="Times New Roman" w:hAnsi="Times New Roman"/>
          <w:sz w:val="24"/>
          <w:szCs w:val="24"/>
        </w:rPr>
        <w:t>Пробковые шарики, подвешенные на нитях, заряжены. Какого знака заряды на шариках?</w:t>
      </w:r>
    </w:p>
    <w:p w:rsidR="00930DA6" w:rsidRPr="00ED43B0" w:rsidRDefault="00930DA6" w:rsidP="00930DA6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1863090</wp:posOffset>
                </wp:positionH>
                <wp:positionV relativeFrom="paragraph">
                  <wp:posOffset>144780</wp:posOffset>
                </wp:positionV>
                <wp:extent cx="447675" cy="500380"/>
                <wp:effectExtent l="0" t="0" r="28575" b="3302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47675" cy="500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966AE7" id="Прямая соединительная линия 16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7pt,11.4pt" to="181.95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168910</wp:posOffset>
                </wp:positionV>
                <wp:extent cx="209550" cy="476250"/>
                <wp:effectExtent l="0" t="0" r="19050" b="190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09550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8869FD" id="Прямая соединительная линия 15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7pt,13.3pt" to="22.2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2005965</wp:posOffset>
                </wp:positionH>
                <wp:positionV relativeFrom="paragraph">
                  <wp:posOffset>73660</wp:posOffset>
                </wp:positionV>
                <wp:extent cx="499745" cy="71755"/>
                <wp:effectExtent l="0" t="0" r="14605" b="2349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9745" cy="71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E36CE1" id="Прямоугольник 11" o:spid="_x0000_s1026" style="position:absolute;margin-left:157.95pt;margin-top:5.8pt;width:39.35pt;height:5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" fillcolor="#4472c4 [3204]" strokecolor="#1f3763 [1604]" strokeweight="1pt">
                <v:path arrowok="t"/>
              </v: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9388367" wp14:editId="7815D637">
            <wp:extent cx="524510" cy="97790"/>
            <wp:effectExtent l="0" t="0" r="889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</w: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1567815</wp:posOffset>
                </wp:positionH>
                <wp:positionV relativeFrom="paragraph">
                  <wp:posOffset>141605</wp:posOffset>
                </wp:positionV>
                <wp:extent cx="438150" cy="314325"/>
                <wp:effectExtent l="0" t="0" r="19050" b="28575"/>
                <wp:wrapNone/>
                <wp:docPr id="14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8150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EBED1B" id="Овал 14" o:spid="_x0000_s1026" style="position:absolute;margin-left:123.45pt;margin-top:11.15pt;width:34.5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" fillcolor="#4472c4 [3204]" strokecolor="#1f3763 [1604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141605</wp:posOffset>
                </wp:positionV>
                <wp:extent cx="371475" cy="314325"/>
                <wp:effectExtent l="0" t="0" r="28575" b="28575"/>
                <wp:wrapNone/>
                <wp:docPr id="13" name="Овал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1475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448C7D2" id="Овал 13" o:spid="_x0000_s1026" style="position:absolute;margin-left:-12.3pt;margin-top:11.15pt;width:29.25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" fillcolor="#4472c4 [3204]" strokecolor="#1f3763 [1604]" strokeweight="1pt">
                <v:stroke joinstyle="miter"/>
                <v:path arrowok="t"/>
              </v:oval>
            </w:pict>
          </mc:Fallback>
        </mc:AlternateConten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824865</wp:posOffset>
                </wp:positionH>
                <wp:positionV relativeFrom="paragraph">
                  <wp:posOffset>92075</wp:posOffset>
                </wp:positionV>
                <wp:extent cx="571500" cy="571500"/>
                <wp:effectExtent l="0" t="0" r="19050" b="19050"/>
                <wp:wrapNone/>
                <wp:docPr id="19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604A9D" id="Овал 19" o:spid="_x0000_s1026" style="position:absolute;margin-left:64.95pt;margin-top:7.25pt;width:45pt;height: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" fillcolor="#a5a5a5 [3206]" strokecolor="#525252 [1606]" strokeweight="1pt">
                <v:stroke joinstyle="miter"/>
                <v:path arrowok="t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87936" behindDoc="0" locked="0" layoutInCell="1" allowOverlap="1">
                <wp:simplePos x="0" y="0"/>
                <wp:positionH relativeFrom="column">
                  <wp:posOffset>1110614</wp:posOffset>
                </wp:positionH>
                <wp:positionV relativeFrom="paragraph">
                  <wp:posOffset>92075</wp:posOffset>
                </wp:positionV>
                <wp:extent cx="0" cy="523875"/>
                <wp:effectExtent l="0" t="0" r="19050" b="2857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23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A1814A" id="Прямая соединительная линия 21" o:spid="_x0000_s1026" style="position:absolute;z-index:2516879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87.45pt,7.25pt" to="87.45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" strokecolor="#ed7d31 [3205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86912" behindDoc="0" locked="0" layoutInCell="1" allowOverlap="1">
                <wp:simplePos x="0" y="0"/>
                <wp:positionH relativeFrom="column">
                  <wp:posOffset>824865</wp:posOffset>
                </wp:positionH>
                <wp:positionV relativeFrom="paragraph">
                  <wp:posOffset>36829</wp:posOffset>
                </wp:positionV>
                <wp:extent cx="571500" cy="0"/>
                <wp:effectExtent l="0" t="0" r="19050" b="1905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26C7AF" id="Прямая соединительная линия 18" o:spid="_x0000_s1026" style="position:absolute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4.95pt,2.9pt" to="109.9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" strokecolor="#ed7d31 [3205]" strokeweight=".5pt">
                <v:stroke joinstyle="miter"/>
                <o:lock v:ext="edit" shapetype="f"/>
              </v:line>
            </w:pict>
          </mc:Fallback>
        </mc:AlternateConten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ED43B0">
        <w:rPr>
          <w:rFonts w:ascii="Times New Roman" w:hAnsi="Times New Roman"/>
          <w:sz w:val="24"/>
          <w:szCs w:val="24"/>
        </w:rPr>
        <w:t>Какой знак заряда на шариках?</w: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8C7E6FA" wp14:editId="27F4ED59">
            <wp:extent cx="524510" cy="97790"/>
            <wp:effectExtent l="0" t="0" r="889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A4231CA" wp14:editId="587D1701">
            <wp:extent cx="524510" cy="97790"/>
            <wp:effectExtent l="0" t="0" r="889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9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ab/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1567815</wp:posOffset>
                </wp:positionH>
                <wp:positionV relativeFrom="paragraph">
                  <wp:posOffset>635</wp:posOffset>
                </wp:positionV>
                <wp:extent cx="200025" cy="381000"/>
                <wp:effectExtent l="0" t="0" r="28575" b="19050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0025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8207C" id="Прямая соединительная линия 4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3.45pt,.05pt" to="139.2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" strokecolor="#4472c4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635</wp:posOffset>
                </wp:positionV>
                <wp:extent cx="209550" cy="381000"/>
                <wp:effectExtent l="0" t="0" r="19050" b="19050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0955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E4CF0" id="Прямая соединительная линия 39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7pt,.05pt" to="22.2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" strokecolor="#4472c4 [3204]" strokeweight=".5pt">
                <v:stroke joinstyle="miter"/>
                <o:lock v:ext="edit" shapetype="f"/>
              </v:line>
            </w:pict>
          </mc:Fallback>
        </mc:AlternateConten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В</w: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31115</wp:posOffset>
                </wp:positionV>
                <wp:extent cx="371475" cy="314325"/>
                <wp:effectExtent l="0" t="0" r="28575" b="28575"/>
                <wp:wrapNone/>
                <wp:docPr id="37" name="Овал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1475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5F7515" id="Овал 37" o:spid="_x0000_s1026" style="position:absolute;margin-left:-12.3pt;margin-top:2.45pt;width:29.25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" fillcolor="#4472c4 [3204]" strokecolor="#1f3763 [1604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1691640</wp:posOffset>
                </wp:positionH>
                <wp:positionV relativeFrom="paragraph">
                  <wp:posOffset>31115</wp:posOffset>
                </wp:positionV>
                <wp:extent cx="371475" cy="314325"/>
                <wp:effectExtent l="0" t="0" r="28575" b="28575"/>
                <wp:wrapNone/>
                <wp:docPr id="38" name="Овал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1475" cy="314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D5BBADE" id="Овал 38" o:spid="_x0000_s1026" style="position:absolute;margin-left:133.2pt;margin-top:2.45pt;width:29.25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" fillcolor="#4472c4 [3204]" strokecolor="#1f3763 [1604]" strokeweight="1pt">
                <v:stroke joinstyle="miter"/>
                <v:path arrowok="t"/>
              </v:oval>
            </w:pict>
          </mc:Fallback>
        </mc:AlternateConten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71120</wp:posOffset>
                </wp:positionV>
                <wp:extent cx="571500" cy="542925"/>
                <wp:effectExtent l="0" t="0" r="19050" b="28575"/>
                <wp:wrapNone/>
                <wp:docPr id="41" name="Овал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0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5D15E23" id="Овал 41" o:spid="_x0000_s1026" style="position:absolute;margin-left:54.45pt;margin-top:5.6pt;width:45pt;height:42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" fillcolor="#a5a5a5 [3206]" strokecolor="#525252 [1606]" strokeweight="1pt">
                <v:stroke joinstyle="miter"/>
                <v:path arrowok="t"/>
              </v:oval>
            </w:pict>
          </mc:Fallback>
        </mc:AlternateConten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6349</wp:posOffset>
                </wp:positionV>
                <wp:extent cx="514350" cy="0"/>
                <wp:effectExtent l="0" t="0" r="19050" b="19050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04218C" id="Прямая соединительная линия 42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95pt,.5pt" to="99.4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" strokecolor="#ed7d31 [3205]" strokeweight=".5pt">
                <v:stroke joinstyle="miter"/>
                <o:lock v:ext="edit" shapetype="f"/>
              </v:line>
            </w:pict>
          </mc:Fallback>
        </mc:AlternateConten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5704">
        <w:rPr>
          <w:rFonts w:ascii="Times New Roman" w:hAnsi="Times New Roman"/>
          <w:b/>
          <w:sz w:val="24"/>
          <w:szCs w:val="24"/>
        </w:rPr>
        <w:t xml:space="preserve">2. Решите </w:t>
      </w:r>
      <w:r w:rsidRPr="00F45704">
        <w:rPr>
          <w:rFonts w:ascii="Times New Roman" w:hAnsi="Times New Roman"/>
          <w:b/>
          <w:sz w:val="24"/>
          <w:szCs w:val="24"/>
        </w:rPr>
        <w:t>задания онлайн</w:t>
      </w:r>
      <w:r w:rsidRPr="00F45704">
        <w:rPr>
          <w:rFonts w:ascii="Times New Roman" w:hAnsi="Times New Roman"/>
          <w:b/>
          <w:sz w:val="24"/>
          <w:szCs w:val="24"/>
        </w:rPr>
        <w:t xml:space="preserve"> на платформе </w:t>
      </w:r>
      <w:proofErr w:type="spellStart"/>
      <w:r w:rsidRPr="00F45704">
        <w:rPr>
          <w:rFonts w:ascii="Times New Roman" w:hAnsi="Times New Roman"/>
          <w:b/>
          <w:sz w:val="24"/>
          <w:szCs w:val="24"/>
        </w:rPr>
        <w:t>learningapps</w:t>
      </w:r>
      <w:proofErr w:type="spellEnd"/>
      <w:r w:rsidRPr="00F45704">
        <w:rPr>
          <w:rFonts w:ascii="Times New Roman" w:hAnsi="Times New Roman"/>
          <w:b/>
          <w:sz w:val="24"/>
          <w:szCs w:val="24"/>
        </w:rPr>
        <w:t xml:space="preserve">. </w: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DA6" w:rsidRPr="00587F49" w:rsidRDefault="00930DA6" w:rsidP="00930D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hyperlink r:id="rId17" w:history="1">
        <w:r w:rsidRPr="00EB27A7">
          <w:rPr>
            <w:rStyle w:val="a5"/>
            <w:rFonts w:ascii="Times New Roman" w:hAnsi="Times New Roman"/>
            <w:b/>
            <w:sz w:val="24"/>
            <w:szCs w:val="24"/>
          </w:rPr>
          <w:t>https://learningapps.org/16752944</w:t>
        </w:r>
      </w:hyperlink>
      <w:r>
        <w:rPr>
          <w:rFonts w:ascii="Times New Roman" w:hAnsi="Times New Roman"/>
          <w:sz w:val="24"/>
          <w:szCs w:val="24"/>
        </w:rPr>
        <w:t xml:space="preserve"> соотнесите слова</w:t>
      </w:r>
    </w:p>
    <w:p w:rsidR="00930DA6" w:rsidRDefault="00930DA6" w:rsidP="00930DA6">
      <w:pPr>
        <w:shd w:val="clear" w:color="auto" w:fill="FFFFFF"/>
        <w:spacing w:before="100" w:beforeAutospacing="1" w:after="120" w:line="240" w:lineRule="auto"/>
        <w:rPr>
          <w:rFonts w:ascii="Times New Roman" w:hAnsi="Times New Roman"/>
          <w:sz w:val="24"/>
          <w:szCs w:val="24"/>
        </w:rPr>
      </w:pPr>
      <w:hyperlink r:id="rId18" w:history="1">
        <w:r w:rsidRPr="00D95D9E">
          <w:rPr>
            <w:rStyle w:val="a5"/>
            <w:rFonts w:ascii="Times New Roman" w:hAnsi="Times New Roman"/>
            <w:b/>
            <w:sz w:val="24"/>
            <w:szCs w:val="24"/>
          </w:rPr>
          <w:t>https://learningapps.org/5957386</w:t>
        </w:r>
      </w:hyperlink>
      <w:r>
        <w:rPr>
          <w:rFonts w:ascii="Times New Roman" w:hAnsi="Times New Roman"/>
          <w:b/>
          <w:sz w:val="24"/>
          <w:szCs w:val="24"/>
        </w:rPr>
        <w:t xml:space="preserve"> </w:t>
      </w:r>
      <w:r w:rsidRPr="0041126F">
        <w:rPr>
          <w:rFonts w:ascii="Times New Roman" w:hAnsi="Times New Roman"/>
          <w:sz w:val="24"/>
          <w:szCs w:val="24"/>
        </w:rPr>
        <w:t>вставить пропущенные слова</w:t>
      </w:r>
    </w:p>
    <w:p w:rsidR="00930DA6" w:rsidRPr="0041126F" w:rsidRDefault="00930DA6" w:rsidP="00930DA6">
      <w:pPr>
        <w:shd w:val="clear" w:color="auto" w:fill="FFFFFF"/>
        <w:spacing w:before="100" w:beforeAutospacing="1" w:after="120" w:line="240" w:lineRule="auto"/>
        <w:rPr>
          <w:rFonts w:ascii="Times New Roman" w:hAnsi="Times New Roman"/>
          <w:sz w:val="24"/>
          <w:szCs w:val="24"/>
        </w:rPr>
      </w:pPr>
      <w:hyperlink r:id="rId19" w:history="1">
        <w:r w:rsidRPr="00EB27A7">
          <w:rPr>
            <w:rStyle w:val="a5"/>
            <w:rFonts w:ascii="Times New Roman" w:hAnsi="Times New Roman"/>
            <w:b/>
            <w:sz w:val="24"/>
            <w:szCs w:val="24"/>
          </w:rPr>
          <w:t>https://learningapps.org/16432846</w:t>
        </w:r>
      </w:hyperlink>
      <w:r w:rsidRPr="00EB27A7">
        <w:rPr>
          <w:rFonts w:ascii="Times New Roman" w:hAnsi="Times New Roman"/>
          <w:b/>
          <w:sz w:val="24"/>
          <w:szCs w:val="24"/>
        </w:rPr>
        <w:t xml:space="preserve"> </w:t>
      </w:r>
      <w:r w:rsidRPr="0041126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Подберите верные слова или словосочетания</w:t>
      </w:r>
    </w:p>
    <w:p w:rsidR="00930DA6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7B55">
        <w:rPr>
          <w:rFonts w:ascii="Times New Roman" w:hAnsi="Times New Roman"/>
          <w:b/>
          <w:sz w:val="24"/>
          <w:szCs w:val="24"/>
        </w:rPr>
        <w:t>3. Ответьте на вопросы, поставленные в начале урока.</w:t>
      </w:r>
      <w:r w:rsidRPr="0038165E">
        <w:rPr>
          <w:rFonts w:ascii="Times New Roman" w:hAnsi="Times New Roman"/>
          <w:sz w:val="24"/>
          <w:szCs w:val="24"/>
        </w:rPr>
        <w:t xml:space="preserve"> </w:t>
      </w:r>
    </w:p>
    <w:p w:rsidR="00930DA6" w:rsidRDefault="00930DA6" w:rsidP="00930DA6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F45704">
        <w:rPr>
          <w:rFonts w:ascii="Times New Roman" w:hAnsi="Times New Roman"/>
          <w:b/>
          <w:sz w:val="24"/>
          <w:szCs w:val="24"/>
        </w:rPr>
        <w:t>.Самостоятельная работа. Онлайн тест</w:t>
      </w:r>
      <w:r>
        <w:rPr>
          <w:rFonts w:ascii="Times New Roman" w:hAnsi="Times New Roman"/>
          <w:sz w:val="24"/>
          <w:szCs w:val="24"/>
        </w:rPr>
        <w:t xml:space="preserve">. </w:t>
      </w:r>
      <w:hyperlink r:id="rId20" w:history="1">
        <w:r w:rsidRPr="00930DA6">
          <w:rPr>
            <w:rStyle w:val="a5"/>
            <w:rFonts w:ascii="Times New Roman" w:hAnsi="Times New Roman" w:cs="Times New Roman"/>
            <w:sz w:val="24"/>
            <w:szCs w:val="24"/>
          </w:rPr>
          <w:t>https://pencup.ru/test/2368</w:t>
        </w:r>
      </w:hyperlink>
      <w:r w:rsidRPr="00930DA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D95">
        <w:rPr>
          <w:rFonts w:ascii="Times New Roman" w:hAnsi="Times New Roman" w:cs="Times New Roman"/>
          <w:b/>
          <w:sz w:val="24"/>
          <w:szCs w:val="24"/>
        </w:rPr>
        <w:t>6.Подведение итогов.</w:t>
      </w:r>
      <w:r w:rsidRPr="00792D95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М</w:t>
      </w:r>
      <w:r w:rsidRPr="009A3877">
        <w:rPr>
          <w:rFonts w:ascii="Times New Roman" w:hAnsi="Times New Roman"/>
          <w:iCs/>
          <w:sz w:val="24"/>
          <w:szCs w:val="24"/>
        </w:rPr>
        <w:t xml:space="preserve">ы с вами составим физический </w:t>
      </w:r>
      <w:proofErr w:type="spellStart"/>
      <w:r w:rsidRPr="009A3877">
        <w:rPr>
          <w:rFonts w:ascii="Times New Roman" w:hAnsi="Times New Roman"/>
          <w:iCs/>
          <w:sz w:val="24"/>
          <w:szCs w:val="24"/>
        </w:rPr>
        <w:t>синквейн</w:t>
      </w:r>
      <w:proofErr w:type="spellEnd"/>
      <w:r w:rsidRPr="009A3877">
        <w:rPr>
          <w:rFonts w:ascii="Times New Roman" w:hAnsi="Times New Roman"/>
          <w:iCs/>
          <w:sz w:val="24"/>
          <w:szCs w:val="24"/>
        </w:rPr>
        <w:t>.</w:t>
      </w:r>
    </w:p>
    <w:p w:rsidR="00930DA6" w:rsidRPr="009A3877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9A3877">
        <w:rPr>
          <w:rFonts w:ascii="Times New Roman" w:hAnsi="Times New Roman"/>
          <w:color w:val="333333"/>
          <w:sz w:val="24"/>
          <w:szCs w:val="24"/>
        </w:rPr>
        <w:t>Слово «</w:t>
      </w:r>
      <w:proofErr w:type="spellStart"/>
      <w:r w:rsidRPr="009A3877">
        <w:rPr>
          <w:rFonts w:ascii="Times New Roman" w:hAnsi="Times New Roman"/>
          <w:color w:val="333333"/>
          <w:sz w:val="24"/>
          <w:szCs w:val="24"/>
        </w:rPr>
        <w:t>синквейн</w:t>
      </w:r>
      <w:proofErr w:type="spellEnd"/>
      <w:r w:rsidRPr="009A3877">
        <w:rPr>
          <w:rFonts w:ascii="Times New Roman" w:hAnsi="Times New Roman"/>
          <w:color w:val="333333"/>
          <w:sz w:val="24"/>
          <w:szCs w:val="24"/>
        </w:rPr>
        <w:t xml:space="preserve">» происходит от французского слова «пять» и означает «стихотворение, состоящее из пяти строк». </w:t>
      </w:r>
      <w:proofErr w:type="spellStart"/>
      <w:r w:rsidRPr="009A3877">
        <w:rPr>
          <w:rFonts w:ascii="Times New Roman" w:hAnsi="Times New Roman"/>
          <w:color w:val="333333"/>
          <w:sz w:val="24"/>
          <w:szCs w:val="24"/>
        </w:rPr>
        <w:t>Синквейн</w:t>
      </w:r>
      <w:proofErr w:type="spellEnd"/>
      <w:r w:rsidRPr="009A3877">
        <w:rPr>
          <w:rFonts w:ascii="Times New Roman" w:hAnsi="Times New Roman"/>
          <w:color w:val="333333"/>
          <w:sz w:val="24"/>
          <w:szCs w:val="24"/>
        </w:rPr>
        <w:t xml:space="preserve"> – это не обычное стихотворение, а стихотворение, написанное в соответствии с определенными правилами. В каждой строке задается набор слов, который необходимо отразить в стихотворении.</w:t>
      </w:r>
    </w:p>
    <w:p w:rsidR="00930DA6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333333"/>
          <w:sz w:val="24"/>
          <w:szCs w:val="24"/>
        </w:rPr>
      </w:pPr>
      <w:r w:rsidRPr="009A3877">
        <w:rPr>
          <w:rFonts w:ascii="Times New Roman" w:hAnsi="Times New Roman"/>
          <w:b/>
          <w:bCs/>
          <w:color w:val="333333"/>
          <w:sz w:val="24"/>
          <w:szCs w:val="24"/>
        </w:rPr>
        <w:t xml:space="preserve">Правила написания </w:t>
      </w:r>
      <w:proofErr w:type="spellStart"/>
      <w:r w:rsidRPr="009A3877">
        <w:rPr>
          <w:rFonts w:ascii="Times New Roman" w:hAnsi="Times New Roman"/>
          <w:b/>
          <w:bCs/>
          <w:color w:val="333333"/>
          <w:sz w:val="24"/>
          <w:szCs w:val="24"/>
        </w:rPr>
        <w:t>синквейна</w:t>
      </w:r>
      <w:proofErr w:type="spellEnd"/>
      <w:r w:rsidRPr="009A3877">
        <w:rPr>
          <w:rFonts w:ascii="Times New Roman" w:hAnsi="Times New Roman"/>
          <w:b/>
          <w:bCs/>
          <w:color w:val="333333"/>
          <w:sz w:val="24"/>
          <w:szCs w:val="24"/>
        </w:rPr>
        <w:t>:</w:t>
      </w:r>
      <w:r>
        <w:rPr>
          <w:rFonts w:ascii="Times New Roman" w:hAnsi="Times New Roman"/>
          <w:b/>
          <w:bCs/>
          <w:color w:val="333333"/>
          <w:sz w:val="24"/>
          <w:szCs w:val="24"/>
        </w:rPr>
        <w:t xml:space="preserve"> </w:t>
      </w:r>
      <w:r w:rsidRPr="009A3877">
        <w:rPr>
          <w:rFonts w:ascii="Times New Roman" w:hAnsi="Times New Roman"/>
          <w:bCs/>
          <w:color w:val="333333"/>
          <w:sz w:val="24"/>
          <w:szCs w:val="24"/>
        </w:rPr>
        <w:t>(на экране)</w:t>
      </w:r>
    </w:p>
    <w:p w:rsidR="00930DA6" w:rsidRPr="009A3877" w:rsidRDefault="00930DA6" w:rsidP="00930DA6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F207E2">
        <w:rPr>
          <w:rFonts w:ascii="Times New Roman" w:hAnsi="Times New Roman"/>
          <w:b/>
          <w:i/>
          <w:color w:val="333333"/>
          <w:sz w:val="24"/>
          <w:szCs w:val="24"/>
        </w:rPr>
        <w:t>1 строчка</w:t>
      </w:r>
      <w:r w:rsidRPr="009A3877">
        <w:rPr>
          <w:rFonts w:ascii="Times New Roman" w:hAnsi="Times New Roman"/>
          <w:color w:val="333333"/>
          <w:sz w:val="24"/>
          <w:szCs w:val="24"/>
        </w:rPr>
        <w:t xml:space="preserve"> – одно слово – название стихотворения, тема, обычно существительное.</w:t>
      </w:r>
      <w:r w:rsidRPr="009A3877">
        <w:rPr>
          <w:rFonts w:ascii="Times New Roman" w:hAnsi="Times New Roman"/>
          <w:color w:val="333333"/>
          <w:sz w:val="24"/>
          <w:szCs w:val="24"/>
        </w:rPr>
        <w:br/>
      </w:r>
      <w:r w:rsidRPr="00F207E2">
        <w:rPr>
          <w:rFonts w:ascii="Times New Roman" w:hAnsi="Times New Roman"/>
          <w:b/>
          <w:i/>
          <w:color w:val="333333"/>
          <w:sz w:val="24"/>
          <w:szCs w:val="24"/>
        </w:rPr>
        <w:t>2 строчка</w:t>
      </w:r>
      <w:r w:rsidRPr="009A3877">
        <w:rPr>
          <w:rFonts w:ascii="Times New Roman" w:hAnsi="Times New Roman"/>
          <w:color w:val="333333"/>
          <w:sz w:val="24"/>
          <w:szCs w:val="24"/>
        </w:rPr>
        <w:t xml:space="preserve"> – два слова (прилагательные или причастия). Описание темы, слова можно соединять союзами и предлогами.</w:t>
      </w:r>
      <w:r w:rsidRPr="009A3877">
        <w:rPr>
          <w:rFonts w:ascii="Times New Roman" w:hAnsi="Times New Roman"/>
          <w:color w:val="333333"/>
          <w:sz w:val="24"/>
          <w:szCs w:val="24"/>
        </w:rPr>
        <w:br/>
      </w:r>
      <w:r w:rsidRPr="00F207E2">
        <w:rPr>
          <w:rFonts w:ascii="Times New Roman" w:hAnsi="Times New Roman"/>
          <w:b/>
          <w:i/>
          <w:color w:val="333333"/>
          <w:sz w:val="24"/>
          <w:szCs w:val="24"/>
        </w:rPr>
        <w:t>3 строчка</w:t>
      </w:r>
      <w:r w:rsidRPr="009A3877">
        <w:rPr>
          <w:rFonts w:ascii="Times New Roman" w:hAnsi="Times New Roman"/>
          <w:color w:val="333333"/>
          <w:sz w:val="24"/>
          <w:szCs w:val="24"/>
        </w:rPr>
        <w:t xml:space="preserve"> – три слова (глаголы). Действия, относящиеся к теме.</w:t>
      </w:r>
      <w:r w:rsidRPr="009A3877">
        <w:rPr>
          <w:rFonts w:ascii="Times New Roman" w:hAnsi="Times New Roman"/>
          <w:color w:val="333333"/>
          <w:sz w:val="24"/>
          <w:szCs w:val="24"/>
        </w:rPr>
        <w:br/>
      </w:r>
      <w:r w:rsidRPr="00F207E2">
        <w:rPr>
          <w:rFonts w:ascii="Times New Roman" w:hAnsi="Times New Roman"/>
          <w:b/>
          <w:i/>
          <w:color w:val="333333"/>
          <w:sz w:val="24"/>
          <w:szCs w:val="24"/>
        </w:rPr>
        <w:t>4 строчка</w:t>
      </w:r>
      <w:r w:rsidRPr="009A3877">
        <w:rPr>
          <w:rFonts w:ascii="Times New Roman" w:hAnsi="Times New Roman"/>
          <w:color w:val="333333"/>
          <w:sz w:val="24"/>
          <w:szCs w:val="24"/>
        </w:rPr>
        <w:t xml:space="preserve"> – четыре слова – предложение. Фраза, которая </w:t>
      </w:r>
      <w:r w:rsidRPr="009A3877">
        <w:rPr>
          <w:rFonts w:ascii="Times New Roman" w:hAnsi="Times New Roman"/>
          <w:color w:val="333333"/>
          <w:sz w:val="24"/>
          <w:szCs w:val="24"/>
        </w:rPr>
        <w:t>пока</w:t>
      </w:r>
      <w:r>
        <w:rPr>
          <w:rFonts w:ascii="Times New Roman" w:hAnsi="Times New Roman"/>
          <w:color w:val="333333"/>
          <w:sz w:val="24"/>
          <w:szCs w:val="24"/>
        </w:rPr>
        <w:t>зывает</w:t>
      </w:r>
      <w:r w:rsidRPr="009A3877">
        <w:rPr>
          <w:rFonts w:ascii="Times New Roman" w:hAnsi="Times New Roman"/>
          <w:color w:val="333333"/>
          <w:sz w:val="24"/>
          <w:szCs w:val="24"/>
        </w:rPr>
        <w:t xml:space="preserve"> отношение автора к теме в I-ой строчке.</w:t>
      </w:r>
      <w:r w:rsidRPr="009A3877">
        <w:rPr>
          <w:rFonts w:ascii="Times New Roman" w:hAnsi="Times New Roman"/>
          <w:color w:val="333333"/>
          <w:sz w:val="24"/>
          <w:szCs w:val="24"/>
        </w:rPr>
        <w:br/>
      </w:r>
      <w:r w:rsidRPr="00F207E2">
        <w:rPr>
          <w:rFonts w:ascii="Times New Roman" w:hAnsi="Times New Roman"/>
          <w:b/>
          <w:i/>
          <w:color w:val="333333"/>
          <w:sz w:val="24"/>
          <w:szCs w:val="24"/>
        </w:rPr>
        <w:t>5 строчка</w:t>
      </w:r>
      <w:r w:rsidRPr="009A3877">
        <w:rPr>
          <w:rFonts w:ascii="Times New Roman" w:hAnsi="Times New Roman"/>
          <w:color w:val="333333"/>
          <w:sz w:val="24"/>
          <w:szCs w:val="24"/>
        </w:rPr>
        <w:t xml:space="preserve"> – одно слово – ассоциация, синоним, который повторяет суть темы в I-ой строчке, обычно существительное.</w:t>
      </w:r>
    </w:p>
    <w:p w:rsidR="00930DA6" w:rsidRPr="009A3877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333333"/>
          <w:sz w:val="24"/>
          <w:szCs w:val="24"/>
        </w:rPr>
      </w:pPr>
      <w:r w:rsidRPr="009A3877">
        <w:rPr>
          <w:rFonts w:ascii="Times New Roman" w:hAnsi="Times New Roman"/>
          <w:bCs/>
          <w:color w:val="333333"/>
          <w:sz w:val="24"/>
          <w:szCs w:val="24"/>
        </w:rPr>
        <w:t>Итак, начинаем.</w:t>
      </w:r>
    </w:p>
    <w:p w:rsidR="00930DA6" w:rsidRPr="00792D95" w:rsidRDefault="00930DA6" w:rsidP="00930DA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333333"/>
          <w:sz w:val="24"/>
          <w:szCs w:val="24"/>
        </w:rPr>
      </w:pPr>
      <w:r w:rsidRPr="009A3877">
        <w:rPr>
          <w:rFonts w:ascii="Times New Roman" w:hAnsi="Times New Roman"/>
          <w:bCs/>
          <w:color w:val="333333"/>
          <w:sz w:val="24"/>
          <w:szCs w:val="24"/>
        </w:rPr>
        <w:t xml:space="preserve">1 строчка – существительное – тема </w:t>
      </w:r>
      <w:proofErr w:type="spellStart"/>
      <w:r w:rsidRPr="009A3877">
        <w:rPr>
          <w:rFonts w:ascii="Times New Roman" w:hAnsi="Times New Roman"/>
          <w:bCs/>
          <w:color w:val="333333"/>
          <w:sz w:val="24"/>
          <w:szCs w:val="24"/>
        </w:rPr>
        <w:t>синквейна</w:t>
      </w:r>
      <w:proofErr w:type="spellEnd"/>
      <w:r w:rsidRPr="009A3877">
        <w:rPr>
          <w:rFonts w:ascii="Times New Roman" w:hAnsi="Times New Roman"/>
          <w:bCs/>
          <w:color w:val="333333"/>
          <w:sz w:val="24"/>
          <w:szCs w:val="24"/>
        </w:rPr>
        <w:t xml:space="preserve"> – тема нашего урока – </w:t>
      </w:r>
    </w:p>
    <w:p w:rsidR="00930DA6" w:rsidRPr="000B4CDF" w:rsidRDefault="00930DA6" w:rsidP="00930DA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B4CDF">
        <w:rPr>
          <w:rFonts w:ascii="Times New Roman" w:hAnsi="Times New Roman"/>
          <w:b/>
          <w:bCs/>
          <w:sz w:val="24"/>
          <w:szCs w:val="24"/>
        </w:rPr>
        <w:t>Электризация</w:t>
      </w:r>
    </w:p>
    <w:p w:rsidR="00930DA6" w:rsidRPr="000B4CDF" w:rsidRDefault="00930DA6" w:rsidP="00930DA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B4CDF">
        <w:rPr>
          <w:rFonts w:ascii="Times New Roman" w:hAnsi="Times New Roman"/>
          <w:b/>
          <w:bCs/>
          <w:sz w:val="24"/>
          <w:szCs w:val="24"/>
        </w:rPr>
        <w:t>Полезная, вредная,</w:t>
      </w:r>
    </w:p>
    <w:p w:rsidR="00930DA6" w:rsidRPr="000B4CDF" w:rsidRDefault="00930DA6" w:rsidP="00930DA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B4CDF">
        <w:rPr>
          <w:rFonts w:ascii="Times New Roman" w:hAnsi="Times New Roman"/>
          <w:b/>
          <w:bCs/>
          <w:sz w:val="24"/>
          <w:szCs w:val="24"/>
        </w:rPr>
        <w:t xml:space="preserve">Существует, </w:t>
      </w:r>
      <w:r w:rsidRPr="000B4CDF">
        <w:rPr>
          <w:rFonts w:ascii="Times New Roman" w:hAnsi="Times New Roman"/>
          <w:b/>
          <w:bCs/>
          <w:sz w:val="24"/>
          <w:szCs w:val="24"/>
        </w:rPr>
        <w:t>притягивает</w:t>
      </w:r>
      <w:r w:rsidRPr="000B4CDF">
        <w:rPr>
          <w:rFonts w:ascii="Times New Roman" w:hAnsi="Times New Roman"/>
          <w:b/>
          <w:bCs/>
          <w:sz w:val="24"/>
          <w:szCs w:val="24"/>
        </w:rPr>
        <w:t>, отталкивает,</w:t>
      </w:r>
    </w:p>
    <w:p w:rsidR="00930DA6" w:rsidRPr="000B4CDF" w:rsidRDefault="00930DA6" w:rsidP="00930DA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B4CDF">
        <w:rPr>
          <w:rFonts w:ascii="Times New Roman" w:hAnsi="Times New Roman"/>
          <w:b/>
          <w:bCs/>
          <w:sz w:val="24"/>
          <w:szCs w:val="24"/>
        </w:rPr>
        <w:t>Тела электризуются при соприкосновении.</w:t>
      </w:r>
    </w:p>
    <w:p w:rsidR="00930DA6" w:rsidRPr="000B4CDF" w:rsidRDefault="00930DA6" w:rsidP="00930DA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B4CDF">
        <w:rPr>
          <w:rFonts w:ascii="Times New Roman" w:hAnsi="Times New Roman"/>
          <w:b/>
          <w:bCs/>
          <w:sz w:val="24"/>
          <w:szCs w:val="24"/>
        </w:rPr>
        <w:t>Заряд.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0FBF">
        <w:rPr>
          <w:rFonts w:ascii="Times New Roman" w:hAnsi="Times New Roman" w:cs="Times New Roman"/>
          <w:b/>
          <w:color w:val="000000"/>
          <w:sz w:val="24"/>
          <w:szCs w:val="24"/>
        </w:rPr>
        <w:t>7.Рефлексия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Поднимите картинку</w:t>
      </w: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30DA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1E86EAF" wp14:editId="5CEB09F0">
            <wp:extent cx="3162410" cy="2371725"/>
            <wp:effectExtent l="0" t="0" r="0" b="0"/>
            <wp:docPr id="49" name="Рисунок 4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973" cy="237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DA6" w:rsidRDefault="00930DA6" w:rsidP="00930DA6">
      <w:pPr>
        <w:spacing w:after="0" w:line="240" w:lineRule="auto"/>
        <w:jc w:val="both"/>
        <w:rPr>
          <w:color w:val="333333"/>
          <w:sz w:val="20"/>
          <w:szCs w:val="20"/>
          <w:shd w:val="clear" w:color="auto" w:fill="FFFFFF"/>
        </w:rPr>
      </w:pPr>
      <w:r w:rsidRPr="00D908C2">
        <w:rPr>
          <w:rFonts w:ascii="Helvetica" w:hAnsi="Helvetica"/>
          <w:color w:val="333333"/>
          <w:sz w:val="20"/>
          <w:szCs w:val="20"/>
          <w:shd w:val="clear" w:color="auto" w:fill="FFFFFF"/>
        </w:rPr>
        <w:t xml:space="preserve"> </w:t>
      </w:r>
    </w:p>
    <w:p w:rsidR="00930DA6" w:rsidRPr="00690B1D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90B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Учитель: Я, думаю, что сегодняшний урок не прошел для вас бесследно. Вы хорошо работали. Многому научились. Я прошу вас оценить себя по 5-бальной шкале. Эту оценку поставьте, пожалуйста, в кружок желтого цвета, который находится у вас на столе и поднимите его. С обратной стороны подпишите фамилию и имя и сдайте мне.</w:t>
      </w:r>
    </w:p>
    <w:p w:rsidR="00930DA6" w:rsidRPr="009A3877" w:rsidRDefault="00930DA6" w:rsidP="00930D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0B1D">
        <w:rPr>
          <w:rFonts w:ascii="Times New Roman" w:hAnsi="Times New Roman" w:cs="Times New Roman"/>
          <w:b/>
          <w:color w:val="000000"/>
          <w:sz w:val="24"/>
          <w:szCs w:val="24"/>
        </w:rPr>
        <w:t>8.Домашнее задание.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90B1D">
        <w:rPr>
          <w:rFonts w:ascii="Times New Roman" w:hAnsi="Times New Roman" w:cs="Times New Roman"/>
          <w:color w:val="000000"/>
          <w:sz w:val="24"/>
          <w:szCs w:val="24"/>
        </w:rPr>
        <w:t>Параграф 27,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15586">
        <w:rPr>
          <w:rFonts w:ascii="Times New Roman" w:hAnsi="Times New Roman" w:cs="Times New Roman"/>
          <w:color w:val="000000"/>
          <w:sz w:val="24"/>
          <w:szCs w:val="24"/>
        </w:rPr>
        <w:t>решить упр.22</w:t>
      </w:r>
      <w:r>
        <w:rPr>
          <w:rFonts w:ascii="Times New Roman" w:hAnsi="Times New Roman" w:cs="Times New Roman"/>
          <w:color w:val="000000"/>
          <w:sz w:val="24"/>
          <w:szCs w:val="24"/>
        </w:rPr>
        <w:t>, выполнить задание.</w:t>
      </w:r>
      <w:r w:rsidRPr="0038165E">
        <w:rPr>
          <w:rFonts w:ascii="Times New Roman" w:hAnsi="Times New Roman"/>
          <w:sz w:val="24"/>
          <w:szCs w:val="24"/>
        </w:rPr>
        <w:t xml:space="preserve"> </w:t>
      </w:r>
    </w:p>
    <w:p w:rsidR="00930DA6" w:rsidRPr="00915586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0DA6" w:rsidRPr="0038165E" w:rsidRDefault="00930DA6" w:rsidP="00930D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165E">
        <w:rPr>
          <w:rFonts w:ascii="Times New Roman" w:hAnsi="Times New Roman" w:cs="Times New Roman"/>
          <w:color w:val="000000"/>
          <w:sz w:val="24"/>
          <w:szCs w:val="24"/>
        </w:rPr>
        <w:t>Ребята, а как вы думаете, а вода будет притягиваться? Потрите дома пластмассовую линейку, поднесите ее к струйке воды. Понаблюдайте и сделайте вывод.</w:t>
      </w:r>
      <w:r w:rsidRPr="003816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165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16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ind w:firstLine="708"/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tabs>
          <w:tab w:val="left" w:pos="319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930DA6" w:rsidRDefault="00930DA6" w:rsidP="00930DA6">
      <w:pPr>
        <w:tabs>
          <w:tab w:val="left" w:pos="3195"/>
        </w:tabs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tabs>
          <w:tab w:val="left" w:pos="3195"/>
        </w:tabs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tabs>
          <w:tab w:val="left" w:pos="3195"/>
        </w:tabs>
        <w:rPr>
          <w:rFonts w:ascii="Times New Roman" w:hAnsi="Times New Roman"/>
          <w:sz w:val="24"/>
          <w:szCs w:val="24"/>
        </w:rPr>
      </w:pPr>
    </w:p>
    <w:p w:rsidR="00930DA6" w:rsidRDefault="00930DA6" w:rsidP="00930DA6">
      <w:pPr>
        <w:tabs>
          <w:tab w:val="left" w:pos="3195"/>
        </w:tabs>
        <w:rPr>
          <w:rFonts w:ascii="Times New Roman" w:hAnsi="Times New Roman"/>
          <w:sz w:val="24"/>
          <w:szCs w:val="24"/>
        </w:rPr>
      </w:pPr>
    </w:p>
    <w:p w:rsidR="00930DA6" w:rsidRPr="00D908C2" w:rsidRDefault="00930DA6" w:rsidP="00930DA6">
      <w:pPr>
        <w:tabs>
          <w:tab w:val="left" w:pos="3195"/>
        </w:tabs>
        <w:rPr>
          <w:rFonts w:ascii="Times New Roman" w:hAnsi="Times New Roman"/>
          <w:sz w:val="24"/>
          <w:szCs w:val="24"/>
        </w:rPr>
      </w:pPr>
    </w:p>
    <w:p w:rsidR="00A13273" w:rsidRDefault="00A13273"/>
    <w:sectPr w:rsidR="00A13273" w:rsidSect="00ED43B0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95E86"/>
    <w:multiLevelType w:val="hybridMultilevel"/>
    <w:tmpl w:val="7F4E4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003E6"/>
    <w:multiLevelType w:val="hybridMultilevel"/>
    <w:tmpl w:val="85C8DA72"/>
    <w:lvl w:ilvl="0" w:tplc="C6C868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5FA07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4287C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01A06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50A2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2F8EE4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36654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1499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A4E26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610D77ED"/>
    <w:multiLevelType w:val="multilevel"/>
    <w:tmpl w:val="295C0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876218"/>
    <w:multiLevelType w:val="multilevel"/>
    <w:tmpl w:val="FD265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FD43EA"/>
    <w:multiLevelType w:val="hybridMultilevel"/>
    <w:tmpl w:val="3D184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C54"/>
    <w:rsid w:val="00930DA6"/>
    <w:rsid w:val="00A13273"/>
    <w:rsid w:val="00E8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BE5E"/>
  <w15:chartTrackingRefBased/>
  <w15:docId w15:val="{99367876-26EE-41F4-A50C-9C659589D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D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30DA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unhideWhenUsed/>
    <w:rsid w:val="00930DA6"/>
    <w:rPr>
      <w:color w:val="0000FF"/>
      <w:u w:val="single"/>
    </w:rPr>
  </w:style>
  <w:style w:type="paragraph" w:customStyle="1" w:styleId="c2">
    <w:name w:val="c2"/>
    <w:basedOn w:val="a"/>
    <w:rsid w:val="0093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30DA6"/>
  </w:style>
  <w:style w:type="paragraph" w:customStyle="1" w:styleId="c1">
    <w:name w:val="c1"/>
    <w:basedOn w:val="a"/>
    <w:rsid w:val="0093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"/>
    <w:basedOn w:val="a0"/>
    <w:rsid w:val="00930DA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hyperlink" Target="https://learningapps.org/5957386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learningapps.org/16752944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s://pencup.ru/test/236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learningapps.org/14481833" TargetMode="Externa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learningapps.org/1643284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2649</Words>
  <Characters>15104</Characters>
  <Application>Microsoft Office Word</Application>
  <DocSecurity>0</DocSecurity>
  <Lines>125</Lines>
  <Paragraphs>35</Paragraphs>
  <ScaleCrop>false</ScaleCrop>
  <Company/>
  <LinksUpToDate>false</LinksUpToDate>
  <CharactersWithSpaces>17718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2026-04-20T16:11:00Z</dcterms:created>
  <dcterms:modified xsi:type="dcterms:W3CDTF">2026-04-20T16:21:00Z</dcterms:modified>
</cp:coreProperties>
</file>