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7C42" w:rsidRDefault="003465B8" w:rsidP="00907C42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32"/>
          <w:szCs w:val="28"/>
          <w:lang w:eastAsia="ru-RU"/>
        </w:rPr>
      </w:pPr>
      <w:r w:rsidRPr="00907C42">
        <w:rPr>
          <w:rFonts w:ascii="Times New Roman" w:eastAsia="Times New Roman" w:hAnsi="Times New Roman" w:cs="Times New Roman"/>
          <w:b/>
          <w:color w:val="212121"/>
          <w:sz w:val="32"/>
          <w:szCs w:val="28"/>
          <w:lang w:eastAsia="ru-RU"/>
        </w:rPr>
        <w:t>Тема проекта:</w:t>
      </w:r>
    </w:p>
    <w:p w:rsidR="003465B8" w:rsidRPr="00907C42" w:rsidRDefault="003465B8" w:rsidP="00907C42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32"/>
          <w:szCs w:val="28"/>
          <w:lang w:eastAsia="ru-RU"/>
        </w:rPr>
      </w:pPr>
      <w:r w:rsidRPr="00907C42">
        <w:rPr>
          <w:rFonts w:ascii="Times New Roman" w:eastAsia="Times New Roman" w:hAnsi="Times New Roman" w:cs="Times New Roman"/>
          <w:b/>
          <w:color w:val="212121"/>
          <w:sz w:val="32"/>
          <w:szCs w:val="28"/>
          <w:lang w:eastAsia="ru-RU"/>
        </w:rPr>
        <w:t xml:space="preserve">«Традиции и обычаи </w:t>
      </w:r>
      <w:r w:rsidR="00882933" w:rsidRPr="00907C42">
        <w:rPr>
          <w:rFonts w:ascii="Times New Roman" w:eastAsia="Times New Roman" w:hAnsi="Times New Roman" w:cs="Times New Roman"/>
          <w:b/>
          <w:color w:val="212121"/>
          <w:sz w:val="32"/>
          <w:szCs w:val="28"/>
          <w:lang w:eastAsia="ru-RU"/>
        </w:rPr>
        <w:t>моего (</w:t>
      </w:r>
      <w:r w:rsidRPr="00907C42">
        <w:rPr>
          <w:rFonts w:ascii="Times New Roman" w:eastAsia="Times New Roman" w:hAnsi="Times New Roman" w:cs="Times New Roman"/>
          <w:b/>
          <w:color w:val="212121"/>
          <w:sz w:val="32"/>
          <w:szCs w:val="28"/>
          <w:lang w:eastAsia="ru-RU"/>
        </w:rPr>
        <w:t>тувинского</w:t>
      </w:r>
      <w:r w:rsidR="00882933" w:rsidRPr="00907C42">
        <w:rPr>
          <w:rFonts w:ascii="Times New Roman" w:eastAsia="Times New Roman" w:hAnsi="Times New Roman" w:cs="Times New Roman"/>
          <w:b/>
          <w:color w:val="212121"/>
          <w:sz w:val="32"/>
          <w:szCs w:val="28"/>
          <w:lang w:eastAsia="ru-RU"/>
        </w:rPr>
        <w:t>)</w:t>
      </w:r>
      <w:r w:rsidRPr="00907C42">
        <w:rPr>
          <w:rFonts w:ascii="Times New Roman" w:eastAsia="Times New Roman" w:hAnsi="Times New Roman" w:cs="Times New Roman"/>
          <w:b/>
          <w:color w:val="212121"/>
          <w:sz w:val="32"/>
          <w:szCs w:val="28"/>
          <w:lang w:eastAsia="ru-RU"/>
        </w:rPr>
        <w:t xml:space="preserve"> народа».</w:t>
      </w:r>
    </w:p>
    <w:p w:rsidR="0039396A" w:rsidRPr="00AE09FD" w:rsidRDefault="0039396A" w:rsidP="00AE09F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</w:pPr>
      <w:r w:rsidRPr="00AE09FD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Введение</w:t>
      </w:r>
    </w:p>
    <w:p w:rsidR="003465B8" w:rsidRPr="003465B8" w:rsidRDefault="0039396A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    Любой народ имеет свою</w:t>
      </w:r>
      <w:r w:rsidR="00AE09FD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страну, где он живёт, свой язык, на котором разговаривают и общаются люди этого народа, свои традиции и обычаи, которые они соблюдают.             </w:t>
      </w:r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</w:t>
      </w:r>
    </w:p>
    <w:p w:rsidR="003465B8" w:rsidRPr="003465B8" w:rsidRDefault="003465B8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    Любой народ имеет свою страну, где он живет, свой язык, на котором разговаривают и общаются люди этого народа, свои традиции и обычаи, которые они соблюдают.</w:t>
      </w:r>
    </w:p>
    <w:p w:rsidR="003465B8" w:rsidRDefault="003465B8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</w:t>
      </w:r>
      <w:r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Возрождение национальных традиций и обычаев является актуальным на сегодняшний день. У тувинцев с течением веков сформировалась своя традиционная культура, правила и нормы поведения.</w:t>
      </w:r>
    </w:p>
    <w:p w:rsidR="00AE09FD" w:rsidRDefault="00AE09FD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    Нас заинтересовало, как же соблюдаются обрядовые традиции тувинцами на сегодняшний день? Необходимы ли в современных условиях </w:t>
      </w:r>
      <w:r w:rsidR="0034490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знания </w:t>
      </w:r>
      <w:r w:rsidR="0074549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обрядов и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традиций своей национальности?</w:t>
      </w:r>
    </w:p>
    <w:p w:rsidR="00AE09FD" w:rsidRDefault="00AE09FD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    </w:t>
      </w:r>
      <w:r w:rsidR="0008511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Из данной проблемы и определилась тема нашей работы: «Традиции и обычаи моего народа». </w:t>
      </w:r>
    </w:p>
    <w:p w:rsidR="0008511E" w:rsidRDefault="0008511E" w:rsidP="0008511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08511E" w:rsidRDefault="0008511E" w:rsidP="0008511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    </w:t>
      </w:r>
      <w:r w:rsidRPr="0008511E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Цель работы: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Познакомить с обрядами и традициями тувинского народа нынешнему поколению.</w:t>
      </w:r>
    </w:p>
    <w:p w:rsidR="0008511E" w:rsidRPr="00607076" w:rsidRDefault="0008511E" w:rsidP="0008511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    </w:t>
      </w:r>
      <w:r w:rsidRPr="00607076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Задачи:</w:t>
      </w:r>
    </w:p>
    <w:p w:rsidR="0008511E" w:rsidRDefault="0008511E" w:rsidP="0008511E">
      <w:pPr>
        <w:pStyle w:val="a3"/>
        <w:numPr>
          <w:ilvl w:val="0"/>
          <w:numId w:val="2"/>
        </w:num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Исследовать </w:t>
      </w:r>
      <w:r w:rsidR="0074549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обычаи и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обряды тувинцев.</w:t>
      </w:r>
    </w:p>
    <w:p w:rsidR="00FE402F" w:rsidRPr="00607076" w:rsidRDefault="0008511E" w:rsidP="00FE402F">
      <w:pPr>
        <w:pStyle w:val="a3"/>
        <w:numPr>
          <w:ilvl w:val="0"/>
          <w:numId w:val="2"/>
        </w:num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Развивать интерес к народной культуре, уважительно относиться к своим духовным корням.</w:t>
      </w:r>
    </w:p>
    <w:p w:rsidR="00FE402F" w:rsidRDefault="00FE402F" w:rsidP="00FE402F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</w:t>
      </w:r>
      <w:r w:rsidRPr="00FE402F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Объект исследования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: Обряды и обычаи и традиции тувинского народа.</w:t>
      </w:r>
    </w:p>
    <w:p w:rsidR="00FE402F" w:rsidRDefault="00FE402F" w:rsidP="00FE402F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</w:t>
      </w:r>
      <w:r w:rsidRPr="00FE402F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Вид проекта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: индивидуально-исследовательский, поисковый.</w:t>
      </w:r>
    </w:p>
    <w:p w:rsidR="00FE402F" w:rsidRPr="00FE402F" w:rsidRDefault="00DA37EF" w:rsidP="00FE402F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</w:t>
      </w:r>
      <w:r w:rsidR="00FE402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</w:t>
      </w:r>
      <w:r w:rsidR="00FE402F" w:rsidRPr="00DA37EF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Гипотеза:</w:t>
      </w:r>
      <w:r w:rsidR="00FE402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исследовательская работа способствует систематизации знаний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 традиции тувинского народа, повышение культурного уровня, заинтересованности в дальнейшем поиске материала, любви к родному народу и своей малой Родине.</w:t>
      </w:r>
    </w:p>
    <w:p w:rsidR="00607076" w:rsidRDefault="00607076" w:rsidP="00382357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4BF718CB" wp14:editId="24C0566D">
            <wp:extent cx="3176459" cy="1506855"/>
            <wp:effectExtent l="0" t="0" r="5080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32" cy="152093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8511E" w:rsidRPr="0074549E" w:rsidRDefault="00D4599A" w:rsidP="00D4599A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</w:pPr>
      <w:r w:rsidRPr="0074549E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lastRenderedPageBreak/>
        <w:t>Краткая аннотация</w:t>
      </w:r>
    </w:p>
    <w:p w:rsidR="00D4599A" w:rsidRDefault="003465B8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    </w:t>
      </w:r>
      <w:r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Традиции – это нравственные законы, отражающие суть, характер человека будь он плохой или хороший. Традиции долговечны и устойчивы. С появлением народа на земле возникли и традиции, которые передаются из поколения в поколение и сохраняются у каждой определенной группы народа в течение длительного времени.</w:t>
      </w:r>
    </w:p>
    <w:p w:rsidR="00D4599A" w:rsidRDefault="00D4599A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     </w:t>
      </w:r>
      <w:r w:rsidR="008D08D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В данной работе мы показали некоторые традиции и обряды тувинского народа: запрещенные действия в отношении к огню, земле, воде, растениям, обычаи уважительного </w:t>
      </w:r>
      <w:r w:rsidR="00DE3D0B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ухаживания за гостем. Хочется надеяться, что вы услышав эту работу, </w:t>
      </w:r>
      <w:r w:rsidR="0074549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захочет</w:t>
      </w:r>
      <w:r w:rsidR="00DE3D0B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сами прикоснуться к истокам традиций, обычаев, обрядов, верований, воззрений тувинского народа, </w:t>
      </w:r>
      <w:proofErr w:type="spellStart"/>
      <w:r w:rsidR="00DE3D0B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возгорить</w:t>
      </w:r>
      <w:proofErr w:type="spellEnd"/>
      <w:r w:rsidR="00DE3D0B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желанием понять их сущность, написать что-то свое, задумаетесь о возвращении в жизнь наиболее ценных из них. И начнете с себя, «очищая себя под них». </w:t>
      </w:r>
    </w:p>
    <w:p w:rsidR="00882933" w:rsidRDefault="00382357" w:rsidP="00382357">
      <w:pPr>
        <w:shd w:val="clear" w:color="auto" w:fill="FFFFFF"/>
        <w:tabs>
          <w:tab w:val="left" w:pos="3922"/>
        </w:tabs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ab/>
      </w:r>
      <w:r>
        <w:rPr>
          <w:noProof/>
          <w:lang w:eastAsia="ru-RU"/>
        </w:rPr>
        <w:drawing>
          <wp:inline distT="0" distB="0" distL="0" distR="0" wp14:anchorId="27570C40" wp14:editId="21F9166D">
            <wp:extent cx="5939633" cy="5029200"/>
            <wp:effectExtent l="0" t="0" r="4445" b="0"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2305" cy="50399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82357" w:rsidRDefault="00382357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382357" w:rsidRDefault="00382357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607076" w:rsidRDefault="00607076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882933" w:rsidRPr="00FC6D25" w:rsidRDefault="00882933" w:rsidP="00FC6D25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</w:pPr>
      <w:r w:rsidRPr="00FC6D25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lastRenderedPageBreak/>
        <w:t>Традиции и обычаи моего народа.</w:t>
      </w:r>
    </w:p>
    <w:p w:rsidR="00882933" w:rsidRDefault="00882933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      </w:t>
      </w:r>
      <w:r w:rsidR="00FC6D2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Традиции, обычаи сопутствовали каждому шагу человека от рождения до смерти, организуя его трудовую, социальную и личную жизнь. Бережно передаваемые из рода в род традиции осуществляли связь поколений. Много нас живёт на родной земле. И все мы такие разные. У каждого – свои обычаи, сказки, предания. </w:t>
      </w:r>
    </w:p>
    <w:p w:rsidR="00FC6D25" w:rsidRDefault="00FC6D25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      Если народ не хочет затеряться в многонациональной стране, он доложен иметь свой язык, свои традиции, свою культуру</w:t>
      </w:r>
      <w:r w:rsidR="004B4A5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 которую он должен сохранять, п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остоянно развивать и преумножать.</w:t>
      </w:r>
    </w:p>
    <w:p w:rsidR="00FC6D25" w:rsidRDefault="00FC6D25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      </w:t>
      </w:r>
      <w:r w:rsidR="004B4A5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Мы, тувинцы – это тюркский народ. Разговаривает на своем, тувинском родном языке. Вероисповедание – буддизм, а также традиционная вера (шаманизм).</w:t>
      </w:r>
    </w:p>
    <w:p w:rsidR="004B4A5F" w:rsidRDefault="004B4A5F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      Тувинцы издавна и по настоящее время разводили овец, коров, лошадей, сарлыков и верблюдов. А жители горно-таёжной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То</w:t>
      </w:r>
      <w:r w:rsidR="001B417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жи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занимались оленеводством т охотой. </w:t>
      </w:r>
      <w:r w:rsidR="001B417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 скотоводческом хозяйстве тувинцев ведущее место занимает овцеводство. Важную роль в жизни тувинцев играли лошади и крупный рогатый скот. Вместе со котом тувинцы кочевали с одного пастбища на другое, меняя их в зависимости от времени года. Скот являлся главным источником существования и основой хозяйства тувинцев. Он давал им самое необходимое: мясо, молоко, шерсть, кожу. Лошади и крупный рогатый скот использовались также в транспортных и вьючных целях.</w:t>
      </w:r>
    </w:p>
    <w:p w:rsidR="001B4179" w:rsidRDefault="00B46DEF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     По характеру тувинцы целеустремлённые, сдержанные люди. Они берегут семейные ценности, любовь и уважение к людям. Придерживаются всех обычаев своих дедов-прадедов, </w:t>
      </w:r>
      <w:r w:rsidR="0074549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и до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нашего времени. </w:t>
      </w:r>
    </w:p>
    <w:p w:rsidR="003465B8" w:rsidRPr="003465B8" w:rsidRDefault="003465B8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     </w:t>
      </w:r>
      <w:r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Тувинцы воспитали детей на добрых традициях предков. Привив ребенку с младенчества добрые качества, черты характера, родители на старости не могут нарадоваться достоинством своего чада. Вырастить детей добрыми людьми – высший для тувинца закон, которому следовали в веках.</w:t>
      </w:r>
    </w:p>
    <w:p w:rsidR="003465B8" w:rsidRPr="003465B8" w:rsidRDefault="003465B8" w:rsidP="008A4AFB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</w:pPr>
      <w:r w:rsidRPr="003465B8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Действия, которые противопоказаны детям</w:t>
      </w:r>
      <w:r w:rsidRPr="00B46DEF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:</w:t>
      </w:r>
    </w:p>
    <w:p w:rsidR="003465B8" w:rsidRPr="003465B8" w:rsidRDefault="003465B8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-Детям нельзя проходить перед взрослыми.</w:t>
      </w:r>
    </w:p>
    <w:p w:rsidR="003465B8" w:rsidRPr="003465B8" w:rsidRDefault="003465B8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-Детям не положено прямо называть старших по имени, это считалось крайне неприличным.</w:t>
      </w:r>
    </w:p>
    <w:p w:rsidR="003465B8" w:rsidRPr="003465B8" w:rsidRDefault="003465B8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Дети не должны воровать чужую вещь.</w:t>
      </w:r>
    </w:p>
    <w:p w:rsidR="003465B8" w:rsidRPr="003465B8" w:rsidRDefault="003465B8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Дети не должны обманывать.</w:t>
      </w:r>
    </w:p>
    <w:p w:rsidR="003465B8" w:rsidRPr="003465B8" w:rsidRDefault="003465B8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Дети не должны говорить злые слова.</w:t>
      </w:r>
    </w:p>
    <w:p w:rsidR="003465B8" w:rsidRPr="003465B8" w:rsidRDefault="003465B8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Дети не должны пить и курить до 40 лет.</w:t>
      </w:r>
    </w:p>
    <w:p w:rsidR="003465B8" w:rsidRPr="003465B8" w:rsidRDefault="003465B8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Дети не должны вмешиваться в разговоры взрослых и т. д.</w:t>
      </w:r>
    </w:p>
    <w:p w:rsidR="003465B8" w:rsidRPr="003465B8" w:rsidRDefault="00A7272C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lastRenderedPageBreak/>
        <w:t xml:space="preserve">           </w:t>
      </w:r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Охота и рыболовство в Туве существует с давних времен. Наши предки, чтобы прокормить свои семьи, вырастить детей и избежать голода по мере надобности занимались охотой на зверей и птиц, а также рыболовством. Но они очень бережно относились к лесному богатству: зверям, птицам, рыбам. Была добрая традиция, согласно которой строго запрещалось хищническое истребление зверей, птиц и рыб.</w:t>
      </w:r>
    </w:p>
    <w:p w:rsidR="003465B8" w:rsidRPr="003465B8" w:rsidRDefault="00A7272C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  </w:t>
      </w:r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Запрещалось истребление птенцов. Запрещалось охота на зверя с детенышем. Тувинские охотники никогда не убивали косулю или </w:t>
      </w:r>
      <w:proofErr w:type="spellStart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маралиху</w:t>
      </w:r>
      <w:proofErr w:type="spellEnd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с маленьким детенышем. Предки говорили, что у человека, который убил косулю с козленком, неизбежно заболеют дети. Люди просто обходили их стороной.</w:t>
      </w:r>
    </w:p>
    <w:p w:rsidR="003465B8" w:rsidRPr="003465B8" w:rsidRDefault="00A7272C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    </w:t>
      </w:r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 давних времен тувинцы весьма бережно относились к горам, рекам, озерам и ко всем недрам земли. Запрещалось рубить плодоносные растения. При сборе ягод рвали только ягоды, а сами растения не повреждали. Запрещалось перекрывать ручьи и реки.</w:t>
      </w:r>
    </w:p>
    <w:p w:rsidR="003465B8" w:rsidRPr="003465B8" w:rsidRDefault="00A7272C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    </w:t>
      </w:r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В древние </w:t>
      </w:r>
      <w:r w:rsidR="00D25DEE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времена тувинский</w:t>
      </w:r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="00D30BEF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человек имел</w:t>
      </w:r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обычай – он брызгал чай с молоком в сторону тайги, горы и солнца, обращался к ним с просьбой о том, чтобы у него в семье все было хорошо. Хозяйка юрты ежедневно утром брызгала чай </w:t>
      </w:r>
      <w:proofErr w:type="spellStart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девятиглазником</w:t>
      </w:r>
      <w:proofErr w:type="spellEnd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в огонь, затем выходила из юрты и брызгал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а чай с молоком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тос-караком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(</w:t>
      </w:r>
      <w:bookmarkStart w:id="0" w:name="_GoBack"/>
      <w:bookmarkEnd w:id="0"/>
      <w:r w:rsidR="00D30BEF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девятиглазником) в</w:t>
      </w:r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сторону восходящего солнца, тайги, горы, реки и молилась. После завершения молитвы хозяйка, вернувшись в </w:t>
      </w:r>
      <w:r w:rsidR="00D25DEE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юрту, наливает</w:t>
      </w:r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чай в пиалу и подает его, прежде всего, хозяину, т. е. мужу.</w:t>
      </w:r>
    </w:p>
    <w:p w:rsidR="003465B8" w:rsidRPr="003465B8" w:rsidRDefault="00A7272C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   </w:t>
      </w:r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У тувинцев в древние времена были священные обряды, правила и запреты:</w:t>
      </w:r>
    </w:p>
    <w:p w:rsidR="003465B8" w:rsidRPr="003465B8" w:rsidRDefault="003465B8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Нельзя плевать в огонь</w:t>
      </w:r>
    </w:p>
    <w:p w:rsidR="003465B8" w:rsidRPr="003465B8" w:rsidRDefault="003465B8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Нельзя бросать мусор в огонь</w:t>
      </w:r>
    </w:p>
    <w:p w:rsidR="003465B8" w:rsidRPr="003465B8" w:rsidRDefault="003465B8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Нельзя перешагивать через огонь</w:t>
      </w:r>
    </w:p>
    <w:p w:rsidR="003465B8" w:rsidRPr="003465B8" w:rsidRDefault="003465B8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Нельзя загрязнять воду</w:t>
      </w:r>
    </w:p>
    <w:p w:rsidR="003465B8" w:rsidRPr="003465B8" w:rsidRDefault="003465B8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Нельзя бросать мусор в реку</w:t>
      </w:r>
    </w:p>
    <w:p w:rsidR="003465B8" w:rsidRPr="003465B8" w:rsidRDefault="003465B8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Нельзя рубить лес</w:t>
      </w:r>
    </w:p>
    <w:p w:rsidR="003465B8" w:rsidRPr="003465B8" w:rsidRDefault="003465B8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Нельзя справлять естественные нужды около реки</w:t>
      </w:r>
    </w:p>
    <w:p w:rsidR="003465B8" w:rsidRPr="003465B8" w:rsidRDefault="00A7272C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         </w:t>
      </w:r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Особого внимания заслуживает комплекс обрядов, сопутствующий детям в период младенчества – от рождения до трех лет. Дети для т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увинцев – самое дорогое из того</w:t>
      </w:r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 что у них есть; в них они видят главный смысл своей жизни. К ним относятся удивительно нежно и заботливо, их никогда не наказывают, до трех лет держат нагишом, а зимой укутывают в меха, кормят грудью до тех пор, пока не начнут ходить. Ребенка не целуют, а нюхают, что является наивысшей формой ласки у тувинцев.</w:t>
      </w:r>
    </w:p>
    <w:p w:rsidR="003465B8" w:rsidRPr="003465B8" w:rsidRDefault="00A7272C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lastRenderedPageBreak/>
        <w:t xml:space="preserve">                </w:t>
      </w:r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Бездетность в тувинской обществе воспринимается как большое несчастье, поэтому нет ничего предосудительного в том, чтобы взять на воспитание чужого ребенка. Ребенок – это лучшее, что может пожелать себе человек. У тувинцев содержать детей в большом количестве не считается бременем, напротив, многодетность обеспечивает им дальнейшее продолжение рода. Существует множество защитных обрядов и табу, чтобы уберечь ребенка от всего злого.</w:t>
      </w:r>
    </w:p>
    <w:p w:rsidR="003465B8" w:rsidRPr="003465B8" w:rsidRDefault="00A7272C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        </w:t>
      </w:r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К числу последних относится целая система иногда рациональных, но часто суеверных предписаний, например, обмазывание лба </w:t>
      </w:r>
      <w:proofErr w:type="gramStart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ребенка  сажей</w:t>
      </w:r>
      <w:proofErr w:type="gramEnd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 если вечером его должны вынести из дома; пришивание к его одежде когтя медведя или орла, которое по поверьям защищают от порчи и сглаза; запрет перешагивать через одежду ребенка, дабы не лишить его покровительства добрых сил; обычай давать ребенку несколько имен, чтобы обманывать таким образом злых духов, вознамерившихся забрать его душу.</w:t>
      </w:r>
    </w:p>
    <w:p w:rsidR="00A94C0F" w:rsidRPr="003465B8" w:rsidRDefault="00A7272C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      </w:t>
      </w:r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Если дети в семье часто умирают, то желая сохранить новорожденному жизнь, ему дают неблагозвучное имя. Имена детей у тех родителей, у которых дети раньше не задерживались, умирали, были своеобразными: Мальчики. </w:t>
      </w:r>
      <w:proofErr w:type="spellStart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Чудек</w:t>
      </w:r>
      <w:proofErr w:type="spellEnd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– </w:t>
      </w:r>
      <w:proofErr w:type="spellStart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оол</w:t>
      </w:r>
      <w:proofErr w:type="spellEnd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(Некрасивый), </w:t>
      </w:r>
      <w:proofErr w:type="spellStart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Калдар</w:t>
      </w:r>
      <w:proofErr w:type="spellEnd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– </w:t>
      </w:r>
      <w:proofErr w:type="spellStart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оол</w:t>
      </w:r>
      <w:proofErr w:type="spellEnd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(Чумазый), </w:t>
      </w:r>
      <w:proofErr w:type="spellStart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Черлик</w:t>
      </w:r>
      <w:proofErr w:type="spellEnd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– </w:t>
      </w:r>
      <w:proofErr w:type="spellStart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оол</w:t>
      </w:r>
      <w:proofErr w:type="spellEnd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(Дикий) и т. д. Девочки. </w:t>
      </w:r>
      <w:proofErr w:type="spellStart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Багай</w:t>
      </w:r>
      <w:proofErr w:type="spellEnd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– </w:t>
      </w:r>
      <w:proofErr w:type="spellStart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кыс</w:t>
      </w:r>
      <w:proofErr w:type="spellEnd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gramStart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( Нехорошая</w:t>
      </w:r>
      <w:proofErr w:type="gramEnd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девочка), </w:t>
      </w:r>
      <w:proofErr w:type="spellStart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Кушкаш</w:t>
      </w:r>
      <w:proofErr w:type="spellEnd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(Птичка) и т. д. В этих же целях иногда мальчика называют женским именем, девочку – мужским; или девочку одевают как мальчика, а мальчика как девочку, при этом первой стригут волосы, второму, наоборот, их отращивают и заплетают в косу.</w:t>
      </w:r>
    </w:p>
    <w:p w:rsidR="003465B8" w:rsidRPr="003465B8" w:rsidRDefault="00A7272C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     </w:t>
      </w:r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Очень популярны у тувинцев праздник «первой колыбели», устраиваемый на третьи или седьмые </w:t>
      </w:r>
      <w:proofErr w:type="gramStart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сутки  после</w:t>
      </w:r>
      <w:proofErr w:type="gramEnd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рождения ребенка. До этого он безотлучно находится с матерью и спит с ней в одной постели. Поскольку тувинские семьи, как правило, имеют больше одного ребенка, детей принято растить в одной и той же колыбели, которая переходит от старших детей к младшим.</w:t>
      </w:r>
    </w:p>
    <w:p w:rsidR="003465B8" w:rsidRDefault="0039396A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   </w:t>
      </w:r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Прежде чем положить новорожденного в колыбель, его обмывают освященной и ароматизированной можжевельником водой, затем его пуповину кладут в маленький мешочек, который привязывают к изголовью колыбели, где он висит до тех пор, пока малыш не покинет свое первое ложе. Под малыша подкладывают </w:t>
      </w:r>
      <w:proofErr w:type="spellStart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одек</w:t>
      </w:r>
      <w:proofErr w:type="spellEnd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– сушенный овечий помет, который выполняет функцию «активного памперса», т. к. помимо </w:t>
      </w:r>
      <w:proofErr w:type="gramStart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задачи  пропускать</w:t>
      </w:r>
      <w:proofErr w:type="gramEnd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и впитывать влагу, удерживать тепло, он еще обладает определенным бактерицидным свойством. Праздник «первой колыбели» называют обрядом очищения матери и ребенка от скверны, якобы всегда сопутствующий родам – нечистому акту с точки зрения традиционных представлений.</w:t>
      </w:r>
    </w:p>
    <w:p w:rsidR="00A94C0F" w:rsidRPr="003465B8" w:rsidRDefault="00A94C0F" w:rsidP="00A94C0F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</w:pPr>
      <w:r w:rsidRPr="00A94C0F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Традиция усыновления у тувинцев.</w:t>
      </w:r>
    </w:p>
    <w:p w:rsidR="003465B8" w:rsidRPr="003465B8" w:rsidRDefault="0039396A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     </w:t>
      </w:r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Раньше у тувинцев широко бытовала традиция усыновлений, а другими словами – рационального «перераспределения» детей между </w:t>
      </w:r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lastRenderedPageBreak/>
        <w:t>многодетными и бездетными семьями. В этом смысле владельцы тысяч голов стад – князья, у которых в юртах не было слышно детского плача, считались бедными и несчастными в сравнении с многодетными, а значит – счастливыми аратами, пасущими их скот. И традиция велела отдавать ребенка тем, кого Небо не наделило своими.</w:t>
      </w:r>
    </w:p>
    <w:p w:rsidR="003465B8" w:rsidRPr="003465B8" w:rsidRDefault="0039396A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    </w:t>
      </w:r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Приемные дети почитались, их любили, ничем не отличали от родных. Отношение к усыновленным становилось даже лучшим, когда в этой семье начинали рождаться      родные дети. Приемные в этом случае считались драгоценными существами, приносящими счастье, ибо «привели» за собой «на хвосте» в этот мир других малышей. Бездетные семьи, принося дары, специально просили чужого ребенка не просто как спасение от одиночества, а как своего рода средства от бесплодия. И многодетные матери – отцы понимали насколько это важно для просящих, не могли им отказать.</w:t>
      </w:r>
    </w:p>
    <w:p w:rsidR="003465B8" w:rsidRPr="003465B8" w:rsidRDefault="0039396A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     </w:t>
      </w:r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Древние тувинцы очень бережно относились к колыбели </w:t>
      </w:r>
      <w:proofErr w:type="gramStart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ребенка,  никогда</w:t>
      </w:r>
      <w:proofErr w:type="gramEnd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грубо не клали ее на землю, считая что такое обращение с колыбелью приведет к тому, что душа ребенка может покинуть тело. Древние тувинцы никогда не ломали колыбель своего ребенка, считая ее священным предметом.</w:t>
      </w:r>
    </w:p>
    <w:p w:rsidR="003465B8" w:rsidRPr="003465B8" w:rsidRDefault="0039396A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    </w:t>
      </w:r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Общинные нормы и обычаи проявлялись у тувинцев также и в охоте на зверя. Обычно на охоту отправлялись вместе (небольшой группой) жители одного </w:t>
      </w:r>
      <w:proofErr w:type="spellStart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аала</w:t>
      </w:r>
      <w:proofErr w:type="spellEnd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 Добычу делили между всеми охотниками поровну независимо от количества и качества убитых зверей.</w:t>
      </w:r>
    </w:p>
    <w:p w:rsidR="003465B8" w:rsidRPr="003465B8" w:rsidRDefault="0039396A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   </w:t>
      </w:r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Среди жителей одного </w:t>
      </w:r>
      <w:proofErr w:type="spellStart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аала</w:t>
      </w:r>
      <w:proofErr w:type="spellEnd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независимо от того, являлись они кровными родственниками или нет, бытовал обычай обязательного наделения мясом всех семей общины. Например, если кто – </w:t>
      </w:r>
      <w:proofErr w:type="spellStart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нибудь</w:t>
      </w:r>
      <w:proofErr w:type="spellEnd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в </w:t>
      </w:r>
      <w:proofErr w:type="spellStart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аале</w:t>
      </w:r>
      <w:proofErr w:type="spellEnd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колол свою овцу или корову, то, по обычаю, каждый житель данного </w:t>
      </w:r>
      <w:proofErr w:type="spellStart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аала</w:t>
      </w:r>
      <w:proofErr w:type="spellEnd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– общины должен был получить хотя бы кусочек кровяной колбасы </w:t>
      </w:r>
      <w:proofErr w:type="gramStart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( хан</w:t>
      </w:r>
      <w:proofErr w:type="gramEnd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) или варенных тонких кишок (</w:t>
      </w:r>
      <w:proofErr w:type="spellStart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чореме</w:t>
      </w:r>
      <w:proofErr w:type="spellEnd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). В каждую семью – юрту давали хотя бы немного сырого мяса, чтобы сварить один обед или ужин. Охотники в свою очередь наделяли мясом убитых зверей все семьи </w:t>
      </w:r>
      <w:proofErr w:type="spellStart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аала</w:t>
      </w:r>
      <w:proofErr w:type="spellEnd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. О таком взаимном распределении продуктов свидетельствует и обычай хап </w:t>
      </w:r>
      <w:proofErr w:type="spellStart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дуптээр</w:t>
      </w:r>
      <w:proofErr w:type="spellEnd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gramStart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( «</w:t>
      </w:r>
      <w:proofErr w:type="gramEnd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мешок не пустой»). Обычай этот заключается в том, что мешок, в котором родственники или </w:t>
      </w:r>
      <w:proofErr w:type="spellStart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одноаальцы</w:t>
      </w:r>
      <w:proofErr w:type="spellEnd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привозили или приносили друг другу любые продукты </w:t>
      </w:r>
      <w:proofErr w:type="gramStart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( гостинцы</w:t>
      </w:r>
      <w:proofErr w:type="gramEnd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и т. д.), не возвращали пустым. В него обязательно клали хотя бы маленький кусочек какого – либо продукта </w:t>
      </w:r>
      <w:proofErr w:type="gramStart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( сыра</w:t>
      </w:r>
      <w:proofErr w:type="gramEnd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, лепешки, мясо и т. д.). Когда кололи барана или корову и посылали соседу кусок вареного мяса на </w:t>
      </w:r>
      <w:proofErr w:type="spellStart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на</w:t>
      </w:r>
      <w:proofErr w:type="spellEnd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блюде, то блюдо тоже не возвращали пустым, на него обязательно клали что- </w:t>
      </w:r>
      <w:proofErr w:type="spellStart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нибудь</w:t>
      </w:r>
      <w:proofErr w:type="spellEnd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из продуктов. Маленьким детям гость привозил гостинцы, а пожилым людям табак или другой подарок, это являлось знаком любви к детям и уважения к старшему.</w:t>
      </w:r>
    </w:p>
    <w:p w:rsidR="003465B8" w:rsidRPr="003465B8" w:rsidRDefault="00A94C0F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     </w:t>
      </w:r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Был у тувинцев такой обычай: любого человека, проезжающего мимо </w:t>
      </w:r>
      <w:proofErr w:type="spellStart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аала</w:t>
      </w:r>
      <w:proofErr w:type="spellEnd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или юрты, обязательно приглашали в жилище отдохнуть с дороги, поднося в первую очередь </w:t>
      </w:r>
      <w:proofErr w:type="spellStart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аяк</w:t>
      </w:r>
      <w:proofErr w:type="spellEnd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(пиалу) горячего чая с молоком. В народе говорили: «Акты </w:t>
      </w:r>
      <w:proofErr w:type="spellStart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амзадыр</w:t>
      </w:r>
      <w:proofErr w:type="spellEnd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, </w:t>
      </w:r>
      <w:proofErr w:type="spellStart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аяк</w:t>
      </w:r>
      <w:proofErr w:type="spellEnd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эрнин</w:t>
      </w:r>
      <w:proofErr w:type="spellEnd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ызыртыр</w:t>
      </w:r>
      <w:proofErr w:type="spellEnd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» - «Белую пищу попробовать, </w:t>
      </w:r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lastRenderedPageBreak/>
        <w:t>пиалу слегка пригубить». Это было еще не угощение, а скорее форма выражения доброго отношения хозяина к гостю, которому подносится многими азиатскими народами «белая пища» - «</w:t>
      </w:r>
      <w:proofErr w:type="spellStart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ак</w:t>
      </w:r>
      <w:proofErr w:type="spellEnd"/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чем», цвет молока. И за чашкой чая обменивались новостями. Перед гостем ставят все виды самого вкусного кушанья.</w:t>
      </w:r>
    </w:p>
    <w:p w:rsidR="00BF64DA" w:rsidRDefault="00BF64DA" w:rsidP="00961904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379387D5" wp14:editId="474109C2">
            <wp:extent cx="5940425" cy="3328416"/>
            <wp:effectExtent l="0" t="0" r="3175" b="5715"/>
            <wp:docPr id="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2841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F64DA" w:rsidRDefault="00BF64DA" w:rsidP="00961904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</w:pPr>
    </w:p>
    <w:p w:rsidR="00BF64DA" w:rsidRDefault="00BF64DA" w:rsidP="00961904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</w:pPr>
    </w:p>
    <w:p w:rsidR="00A02743" w:rsidRDefault="00252AAB" w:rsidP="00A22AF0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0DA08A5E" wp14:editId="6D8D59D7">
            <wp:extent cx="5940425" cy="3857650"/>
            <wp:effectExtent l="0" t="0" r="3175" b="9525"/>
            <wp:docPr id="6" name="Рисунок 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57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02743" w:rsidRDefault="00A02743" w:rsidP="00961904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</w:pPr>
    </w:p>
    <w:p w:rsidR="0039396A" w:rsidRPr="00A94C0F" w:rsidRDefault="0039396A" w:rsidP="00961904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</w:pPr>
      <w:r w:rsidRPr="00A94C0F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Вывод</w:t>
      </w:r>
    </w:p>
    <w:p w:rsidR="00DD0B2F" w:rsidRDefault="0039396A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    </w:t>
      </w:r>
      <w:r w:rsidR="00A94C0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Тувинцы являются одним из немногих народов, которым удалось сохранить свои древние традиции и обычаи до сегодняшнего дня. </w:t>
      </w:r>
      <w:r w:rsidR="00DD0B2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К народным традициям относятся праздники, обряды, обычаи, традиции и игры.          </w:t>
      </w:r>
    </w:p>
    <w:p w:rsidR="0039396A" w:rsidRDefault="00A94C0F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   </w:t>
      </w:r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Изучив традиции и обычаи тувинского народа мы сделали вывод, что часть тувинских обрядов и традиций утеряны и требуют детального изучения и восстановления для сохранения и передачи нашим потомкам. Значимость рассмотренных обрядов велика т. к. это наша история, это жизнь наших предков. </w:t>
      </w:r>
    </w:p>
    <w:p w:rsidR="003465B8" w:rsidRPr="003465B8" w:rsidRDefault="0039396A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   </w:t>
      </w:r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Таким образом, необходимо знать традиции и обряды своего народа, сохранять и умножать их, передавать из поколения в поколение.</w:t>
      </w:r>
    </w:p>
    <w:p w:rsidR="0039396A" w:rsidRDefault="00013E4F" w:rsidP="00013E4F">
      <w:pPr>
        <w:shd w:val="clear" w:color="auto" w:fill="FFFFFF"/>
        <w:tabs>
          <w:tab w:val="left" w:pos="3523"/>
        </w:tabs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ab/>
      </w:r>
      <w:r>
        <w:rPr>
          <w:noProof/>
          <w:lang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17C0624C" wp14:editId="4A87C7A3">
            <wp:extent cx="5719445" cy="3570051"/>
            <wp:effectExtent l="0" t="0" r="0" b="0"/>
            <wp:docPr id="5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916" cy="359468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81A38" w:rsidRDefault="0039396A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   </w:t>
      </w:r>
    </w:p>
    <w:p w:rsidR="003465B8" w:rsidRPr="003465B8" w:rsidRDefault="0039396A" w:rsidP="003465B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="003465B8" w:rsidRPr="003465B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Используемые литературы:</w:t>
      </w:r>
    </w:p>
    <w:p w:rsidR="00DD0B2F" w:rsidRDefault="00DD0B2F" w:rsidP="00DD0B2F">
      <w:pPr>
        <w:pStyle w:val="a3"/>
        <w:numPr>
          <w:ilvl w:val="0"/>
          <w:numId w:val="1"/>
        </w:num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Вячеслав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Даржаа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«Традиционные мужские занятия тувинцев», АОА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Тываполиграф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 Кызыл-2013</w:t>
      </w:r>
    </w:p>
    <w:p w:rsidR="00DD0B2F" w:rsidRDefault="00DD0B2F" w:rsidP="00DD0B2F">
      <w:pPr>
        <w:pStyle w:val="a3"/>
        <w:numPr>
          <w:ilvl w:val="0"/>
          <w:numId w:val="1"/>
        </w:num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М.Кен</w:t>
      </w:r>
      <w:r w:rsidR="003465B8" w:rsidRPr="0039396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ин-Лопсан</w:t>
      </w:r>
      <w:proofErr w:type="spellEnd"/>
      <w:r w:rsidR="003465B8" w:rsidRPr="0039396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. «Традиционная этика тувинцев». – 2013 </w:t>
      </w:r>
      <w:proofErr w:type="spellStart"/>
      <w:r w:rsidR="003465B8" w:rsidRPr="0039396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г.Кызыл</w:t>
      </w:r>
      <w:proofErr w:type="spellEnd"/>
    </w:p>
    <w:p w:rsidR="00DD0B2F" w:rsidRPr="00DD0B2F" w:rsidRDefault="00DD0B2F" w:rsidP="00DD0B2F">
      <w:pPr>
        <w:pStyle w:val="a3"/>
        <w:numPr>
          <w:ilvl w:val="0"/>
          <w:numId w:val="1"/>
        </w:num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М.</w:t>
      </w:r>
      <w:r w:rsidR="00C0478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="00C0478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Ке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нин-Лопсан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 «Традиционная культура тувинцев»</w:t>
      </w:r>
      <w:r w:rsidR="00A14BD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 Кызыл- 2006. Тувинское книжное издательство.</w:t>
      </w:r>
    </w:p>
    <w:p w:rsidR="003465B8" w:rsidRPr="0039396A" w:rsidRDefault="003465B8" w:rsidP="0039396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39396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Раздел: </w:t>
      </w:r>
      <w:hyperlink r:id="rId10" w:history="1">
        <w:r w:rsidRPr="0039396A">
          <w:rPr>
            <w:rFonts w:ascii="Times New Roman" w:eastAsia="Times New Roman" w:hAnsi="Times New Roman" w:cs="Times New Roman"/>
            <w:color w:val="198888"/>
            <w:sz w:val="28"/>
            <w:szCs w:val="28"/>
            <w:u w:val="single"/>
            <w:lang w:eastAsia="ru-RU"/>
          </w:rPr>
          <w:t>Учебные материалы для детского сада</w:t>
        </w:r>
      </w:hyperlink>
    </w:p>
    <w:p w:rsidR="00C07FAA" w:rsidRDefault="00C07FAA" w:rsidP="003465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65B8" w:rsidRDefault="0039396A" w:rsidP="003465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62A0" w:rsidRPr="003465B8" w:rsidRDefault="005562A0" w:rsidP="003465B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562A0" w:rsidRPr="003465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9524FA"/>
    <w:multiLevelType w:val="hybridMultilevel"/>
    <w:tmpl w:val="EB549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0F1CD9"/>
    <w:multiLevelType w:val="hybridMultilevel"/>
    <w:tmpl w:val="B442F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9BC"/>
    <w:rsid w:val="00013E4F"/>
    <w:rsid w:val="00081A38"/>
    <w:rsid w:val="0008511E"/>
    <w:rsid w:val="001B4179"/>
    <w:rsid w:val="00251561"/>
    <w:rsid w:val="00252AAB"/>
    <w:rsid w:val="00344906"/>
    <w:rsid w:val="003465B8"/>
    <w:rsid w:val="00356944"/>
    <w:rsid w:val="003772C8"/>
    <w:rsid w:val="00382357"/>
    <w:rsid w:val="0039396A"/>
    <w:rsid w:val="00413853"/>
    <w:rsid w:val="004B4A5F"/>
    <w:rsid w:val="005562A0"/>
    <w:rsid w:val="00607076"/>
    <w:rsid w:val="00701B85"/>
    <w:rsid w:val="0074549E"/>
    <w:rsid w:val="00746A78"/>
    <w:rsid w:val="00882933"/>
    <w:rsid w:val="008A4AFB"/>
    <w:rsid w:val="008D08D0"/>
    <w:rsid w:val="00907C42"/>
    <w:rsid w:val="00961904"/>
    <w:rsid w:val="00A02743"/>
    <w:rsid w:val="00A14BDF"/>
    <w:rsid w:val="00A22AF0"/>
    <w:rsid w:val="00A7272C"/>
    <w:rsid w:val="00A94C0F"/>
    <w:rsid w:val="00AE09FD"/>
    <w:rsid w:val="00B3745C"/>
    <w:rsid w:val="00B46DEF"/>
    <w:rsid w:val="00BF64DA"/>
    <w:rsid w:val="00C0478F"/>
    <w:rsid w:val="00C07FAA"/>
    <w:rsid w:val="00C319BC"/>
    <w:rsid w:val="00D25DEE"/>
    <w:rsid w:val="00D30BEF"/>
    <w:rsid w:val="00D4599A"/>
    <w:rsid w:val="00DA37EF"/>
    <w:rsid w:val="00DD0B2F"/>
    <w:rsid w:val="00DE3D0B"/>
    <w:rsid w:val="00E85A79"/>
    <w:rsid w:val="00FC6D25"/>
    <w:rsid w:val="00FE4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5AD577-CE9E-4646-845B-B851B3B40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396A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2515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374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374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53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s://xn----dtbhtbbrhebfpirq0k.xn--p1ai/detsad/raznoe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1</Pages>
  <Words>2071</Words>
  <Characters>11806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48</cp:revision>
  <cp:lastPrinted>2024-10-03T03:59:00Z</cp:lastPrinted>
  <dcterms:created xsi:type="dcterms:W3CDTF">2023-05-10T04:16:00Z</dcterms:created>
  <dcterms:modified xsi:type="dcterms:W3CDTF">2026-02-09T10:21:00Z</dcterms:modified>
</cp:coreProperties>
</file>