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page" w:tblpX="4486" w:tblpY="-420"/>
        <w:tblW w:w="214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1"/>
        <w:gridCol w:w="12"/>
      </w:tblGrid>
      <w:tr w:rsidR="00A271AB" w:rsidRPr="00CB4673" w:rsidTr="00CB4673">
        <w:tc>
          <w:tcPr>
            <w:tcW w:w="4986" w:type="pct"/>
            <w:vAlign w:val="center"/>
            <w:hideMark/>
          </w:tcPr>
          <w:p w:rsidR="00A271AB" w:rsidRPr="00CB4673" w:rsidRDefault="00A271AB" w:rsidP="00CB4673">
            <w:pPr>
              <w:spacing w:after="0" w:line="312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" w:type="pct"/>
            <w:vAlign w:val="center"/>
            <w:hideMark/>
          </w:tcPr>
          <w:p w:rsidR="00A271AB" w:rsidRPr="00CB4673" w:rsidRDefault="00A271AB" w:rsidP="00CB4673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E5EBB" w:rsidRDefault="002E5EBB" w:rsidP="002E5EBB">
      <w:pPr>
        <w:spacing w:after="0" w:line="240" w:lineRule="auto"/>
        <w:ind w:firstLine="567"/>
        <w:jc w:val="center"/>
        <w:rPr>
          <w:rFonts w:ascii="Times New Roman" w:hAnsi="Times New Roman" w:cs="Times New Roman"/>
          <w:caps/>
        </w:rPr>
      </w:pPr>
    </w:p>
    <w:p w:rsidR="002E5EBB" w:rsidRPr="005076D9" w:rsidRDefault="005076D9" w:rsidP="005076D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076D9">
        <w:rPr>
          <w:rFonts w:ascii="Times New Roman" w:hAnsi="Times New Roman" w:cs="Times New Roman"/>
          <w:b/>
          <w:sz w:val="24"/>
          <w:szCs w:val="24"/>
        </w:rPr>
        <w:t>Министерство образования и науки Хабаровского края</w:t>
      </w:r>
    </w:p>
    <w:p w:rsidR="002E5EBB" w:rsidRPr="005076D9" w:rsidRDefault="005076D9" w:rsidP="005076D9">
      <w:pPr>
        <w:spacing w:after="0" w:line="360" w:lineRule="auto"/>
        <w:ind w:right="-285" w:firstLine="284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076D9">
        <w:rPr>
          <w:rFonts w:ascii="Times New Roman" w:hAnsi="Times New Roman" w:cs="Times New Roman"/>
          <w:b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2E5EBB" w:rsidRPr="005076D9" w:rsidRDefault="00733D78" w:rsidP="005076D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«</w:t>
      </w:r>
      <w:r w:rsidR="002E5EBB" w:rsidRPr="005076D9">
        <w:rPr>
          <w:rFonts w:ascii="Times New Roman" w:hAnsi="Times New Roman" w:cs="Times New Roman"/>
          <w:b/>
          <w:caps/>
          <w:sz w:val="24"/>
          <w:szCs w:val="24"/>
        </w:rPr>
        <w:t xml:space="preserve">Хабаровский </w:t>
      </w:r>
      <w:r w:rsidR="005076D9" w:rsidRPr="005076D9">
        <w:rPr>
          <w:rFonts w:ascii="Times New Roman" w:hAnsi="Times New Roman" w:cs="Times New Roman"/>
          <w:b/>
          <w:caps/>
          <w:sz w:val="24"/>
          <w:szCs w:val="24"/>
        </w:rPr>
        <w:t>автомеханический колледж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 (АВТОДОР)»</w:t>
      </w:r>
    </w:p>
    <w:p w:rsidR="005076D9" w:rsidRDefault="005076D9" w:rsidP="005076D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076D9">
        <w:rPr>
          <w:rFonts w:ascii="Times New Roman" w:hAnsi="Times New Roman" w:cs="Times New Roman"/>
          <w:b/>
          <w:caps/>
          <w:sz w:val="24"/>
          <w:szCs w:val="24"/>
        </w:rPr>
        <w:t>(КГБ ПОУ ХАМК</w:t>
      </w:r>
      <w:r w:rsidR="00733D78">
        <w:rPr>
          <w:rFonts w:ascii="Times New Roman" w:hAnsi="Times New Roman" w:cs="Times New Roman"/>
          <w:b/>
          <w:caps/>
          <w:sz w:val="24"/>
          <w:szCs w:val="24"/>
        </w:rPr>
        <w:t xml:space="preserve"> (АВТОДОР)</w:t>
      </w:r>
      <w:r w:rsidRPr="005076D9">
        <w:rPr>
          <w:rFonts w:ascii="Times New Roman" w:hAnsi="Times New Roman" w:cs="Times New Roman"/>
          <w:b/>
          <w:caps/>
          <w:sz w:val="24"/>
          <w:szCs w:val="24"/>
        </w:rPr>
        <w:t>)</w:t>
      </w:r>
    </w:p>
    <w:p w:rsidR="005076D9" w:rsidRDefault="005076D9" w:rsidP="005076D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076D9" w:rsidRDefault="005076D9" w:rsidP="005076D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076D9" w:rsidRPr="001327BF" w:rsidRDefault="005076D9" w:rsidP="001327BF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5076D9" w:rsidRPr="001327BF" w:rsidRDefault="001327BF" w:rsidP="001327B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1327BF">
        <w:rPr>
          <w:rFonts w:ascii="Times New Roman" w:hAnsi="Times New Roman" w:cs="Times New Roman"/>
          <w:b/>
          <w:sz w:val="28"/>
          <w:szCs w:val="28"/>
        </w:rPr>
        <w:t>етодическая разработка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327BF">
        <w:rPr>
          <w:rFonts w:ascii="Times New Roman" w:hAnsi="Times New Roman" w:cs="Times New Roman"/>
          <w:b/>
          <w:sz w:val="28"/>
          <w:szCs w:val="28"/>
        </w:rPr>
        <w:t>деловой игры</w:t>
      </w:r>
    </w:p>
    <w:p w:rsidR="005076D9" w:rsidRPr="001327BF" w:rsidRDefault="001327BF" w:rsidP="001327B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27BF">
        <w:rPr>
          <w:rFonts w:ascii="Times New Roman" w:hAnsi="Times New Roman" w:cs="Times New Roman"/>
          <w:b/>
          <w:sz w:val="28"/>
          <w:szCs w:val="28"/>
        </w:rPr>
        <w:t xml:space="preserve"> «ПРОФИ В СТРАХОВАНИИ»</w:t>
      </w:r>
    </w:p>
    <w:p w:rsidR="005076D9" w:rsidRPr="001327BF" w:rsidRDefault="001327BF" w:rsidP="001327B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27BF">
        <w:rPr>
          <w:rFonts w:ascii="Times New Roman" w:hAnsi="Times New Roman" w:cs="Times New Roman"/>
          <w:sz w:val="28"/>
          <w:szCs w:val="28"/>
        </w:rPr>
        <w:t>по учебной дисциплине</w:t>
      </w:r>
    </w:p>
    <w:p w:rsidR="001327BF" w:rsidRDefault="00733D78" w:rsidP="001327BF">
      <w:pPr>
        <w:spacing w:after="0" w:line="360" w:lineRule="auto"/>
        <w:ind w:left="28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1327B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сновы финансовой грамотности»</w:t>
      </w:r>
    </w:p>
    <w:p w:rsidR="001327BF" w:rsidRPr="001327BF" w:rsidRDefault="001327BF" w:rsidP="001327BF">
      <w:pPr>
        <w:spacing w:after="0" w:line="360" w:lineRule="auto"/>
        <w:ind w:left="28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27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(специальность</w:t>
      </w:r>
      <w:r w:rsidR="002157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23.02.07 Т</w:t>
      </w:r>
      <w:r w:rsidRPr="001327BF">
        <w:rPr>
          <w:rFonts w:ascii="Times New Roman" w:eastAsia="Times New Roman" w:hAnsi="Times New Roman" w:cs="Times New Roman"/>
          <w:color w:val="000000"/>
          <w:sz w:val="28"/>
          <w:szCs w:val="28"/>
        </w:rPr>
        <w:t>ехническое обслуживание и ремонт двигателей систем и агрегатов автомобилей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5076D9" w:rsidRDefault="005076D9" w:rsidP="005076D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076D9" w:rsidRDefault="005076D9" w:rsidP="005076D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076D9" w:rsidRDefault="005076D9" w:rsidP="005076D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E5EBB" w:rsidRPr="005076D9" w:rsidRDefault="002E5EBB" w:rsidP="005076D9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</w:p>
    <w:p w:rsidR="002E5EBB" w:rsidRDefault="002E5EBB" w:rsidP="001327BF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327BF" w:rsidRDefault="001327BF" w:rsidP="001327BF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327BF" w:rsidRPr="001327BF" w:rsidRDefault="001327BF" w:rsidP="001327BF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327BF">
        <w:rPr>
          <w:rFonts w:ascii="Times New Roman" w:hAnsi="Times New Roman" w:cs="Times New Roman"/>
          <w:b/>
          <w:sz w:val="28"/>
          <w:szCs w:val="28"/>
        </w:rPr>
        <w:t>Автор:</w:t>
      </w:r>
      <w:r w:rsidRPr="001327BF">
        <w:rPr>
          <w:rFonts w:ascii="Times New Roman" w:hAnsi="Times New Roman" w:cs="Times New Roman"/>
          <w:sz w:val="28"/>
          <w:szCs w:val="28"/>
        </w:rPr>
        <w:t xml:space="preserve"> Зданевич Анна Александровна, </w:t>
      </w:r>
    </w:p>
    <w:p w:rsidR="001327BF" w:rsidRPr="001327BF" w:rsidRDefault="001327BF" w:rsidP="001327BF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327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преподаватель высшей категории, </w:t>
      </w:r>
    </w:p>
    <w:p w:rsidR="001327BF" w:rsidRPr="001327BF" w:rsidRDefault="001327BF" w:rsidP="001327BF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327B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882346">
        <w:rPr>
          <w:rFonts w:ascii="Times New Roman" w:hAnsi="Times New Roman" w:cs="Times New Roman"/>
          <w:sz w:val="28"/>
          <w:szCs w:val="28"/>
        </w:rPr>
        <w:t xml:space="preserve">                               к</w:t>
      </w:r>
      <w:r w:rsidRPr="001327BF">
        <w:rPr>
          <w:rFonts w:ascii="Times New Roman" w:hAnsi="Times New Roman" w:cs="Times New Roman"/>
          <w:sz w:val="28"/>
          <w:szCs w:val="28"/>
        </w:rPr>
        <w:t>раевое государственное бюджетное</w:t>
      </w:r>
    </w:p>
    <w:p w:rsidR="001327BF" w:rsidRPr="001327BF" w:rsidRDefault="001327BF" w:rsidP="001327BF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327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профессиональное образовательное</w:t>
      </w:r>
    </w:p>
    <w:p w:rsidR="001327BF" w:rsidRPr="001327BF" w:rsidRDefault="001327BF" w:rsidP="001327BF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1327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учреждение «Хабаровский  </w:t>
      </w:r>
    </w:p>
    <w:p w:rsidR="001327BF" w:rsidRPr="001327BF" w:rsidRDefault="001327BF" w:rsidP="001327BF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1327B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автомеханический колледж</w:t>
      </w:r>
      <w:r w:rsidR="00733D78">
        <w:rPr>
          <w:rFonts w:ascii="Times New Roman" w:hAnsi="Times New Roman" w:cs="Times New Roman"/>
          <w:sz w:val="28"/>
          <w:szCs w:val="28"/>
        </w:rPr>
        <w:t xml:space="preserve"> (Автодор)</w:t>
      </w:r>
      <w:r w:rsidRPr="001327BF">
        <w:rPr>
          <w:rFonts w:ascii="Times New Roman" w:hAnsi="Times New Roman" w:cs="Times New Roman"/>
          <w:sz w:val="28"/>
          <w:szCs w:val="28"/>
        </w:rPr>
        <w:t xml:space="preserve">»                       </w:t>
      </w:r>
    </w:p>
    <w:p w:rsidR="001327BF" w:rsidRDefault="001327BF" w:rsidP="001327BF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327BF" w:rsidRPr="005076D9" w:rsidRDefault="001327BF" w:rsidP="001327BF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733D78" w:rsidRDefault="00733D78" w:rsidP="005076D9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33D78" w:rsidRDefault="00733D78" w:rsidP="005076D9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33D78" w:rsidRDefault="00733D78" w:rsidP="005076D9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E5EBB" w:rsidRPr="005076D9" w:rsidRDefault="002E5EBB" w:rsidP="005076D9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076D9">
        <w:rPr>
          <w:rFonts w:ascii="Times New Roman" w:hAnsi="Times New Roman" w:cs="Times New Roman"/>
          <w:sz w:val="28"/>
          <w:szCs w:val="28"/>
        </w:rPr>
        <w:t>Хабаровск</w:t>
      </w:r>
      <w:r w:rsidR="009636FE" w:rsidRPr="005076D9">
        <w:rPr>
          <w:rFonts w:ascii="Times New Roman" w:hAnsi="Times New Roman" w:cs="Times New Roman"/>
          <w:sz w:val="28"/>
          <w:szCs w:val="28"/>
        </w:rPr>
        <w:t xml:space="preserve">, </w:t>
      </w:r>
      <w:r w:rsidR="00733D78">
        <w:rPr>
          <w:rFonts w:ascii="Times New Roman" w:hAnsi="Times New Roman" w:cs="Times New Roman"/>
          <w:sz w:val="28"/>
          <w:szCs w:val="28"/>
        </w:rPr>
        <w:t>2026</w:t>
      </w:r>
      <w:r w:rsidR="009636FE" w:rsidRPr="005076D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E5EBB" w:rsidRPr="005076D9" w:rsidRDefault="002E5EBB" w:rsidP="005076D9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2E5EBB" w:rsidRPr="000249F8" w:rsidRDefault="0066568F" w:rsidP="005076D9">
      <w:pPr>
        <w:spacing w:after="0" w:line="360" w:lineRule="auto"/>
        <w:ind w:firstLine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249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ББК 65</w:t>
      </w:r>
      <w:r w:rsidR="00A04012" w:rsidRPr="000249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0249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271</w:t>
      </w:r>
      <w:r w:rsidR="00A04012" w:rsidRPr="000249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я723</w:t>
      </w:r>
    </w:p>
    <w:p w:rsidR="002E5EBB" w:rsidRPr="000249F8" w:rsidRDefault="0066568F" w:rsidP="005076D9">
      <w:pPr>
        <w:spacing w:after="0" w:line="360" w:lineRule="auto"/>
        <w:ind w:firstLine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249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М-</w:t>
      </w:r>
      <w:r w:rsidR="002E5EBB" w:rsidRPr="000249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54</w:t>
      </w:r>
    </w:p>
    <w:p w:rsidR="002E5EBB" w:rsidRPr="0066568F" w:rsidRDefault="002E5EBB" w:rsidP="005076D9">
      <w:pPr>
        <w:spacing w:after="0" w:line="360" w:lineRule="auto"/>
        <w:ind w:firstLine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14C2C" w:rsidRPr="0066568F" w:rsidRDefault="00014C2C" w:rsidP="0066568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568F">
        <w:rPr>
          <w:rFonts w:ascii="Times New Roman" w:hAnsi="Times New Roman" w:cs="Times New Roman"/>
          <w:sz w:val="28"/>
          <w:szCs w:val="28"/>
        </w:rPr>
        <w:t>Методическая разработка деловой игры «ПРОФИ В СТРАХОВАНИИ» по учебной дисциплине</w:t>
      </w:r>
      <w:r w:rsidR="0066568F">
        <w:rPr>
          <w:rFonts w:ascii="Times New Roman" w:hAnsi="Times New Roman" w:cs="Times New Roman"/>
          <w:sz w:val="28"/>
          <w:szCs w:val="28"/>
        </w:rPr>
        <w:t xml:space="preserve"> </w:t>
      </w:r>
      <w:r w:rsidRPr="0066568F">
        <w:rPr>
          <w:rFonts w:ascii="Times New Roman" w:hAnsi="Times New Roman" w:cs="Times New Roman"/>
          <w:sz w:val="28"/>
          <w:szCs w:val="28"/>
        </w:rPr>
        <w:t>Основы финансовой грамотности для специальности 23.02.07 Техническое обслуживание и ремонт двигателей систем и агрегатов автомобилей / Сост</w:t>
      </w:r>
      <w:r w:rsidRPr="0066568F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Pr="0066568F">
        <w:rPr>
          <w:rFonts w:ascii="Times New Roman" w:hAnsi="Times New Roman" w:cs="Times New Roman"/>
          <w:sz w:val="28"/>
          <w:szCs w:val="28"/>
        </w:rPr>
        <w:t xml:space="preserve">Зданевич А.А. </w:t>
      </w:r>
      <w:r w:rsidRPr="0066568F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66568F">
        <w:rPr>
          <w:rFonts w:ascii="Times New Roman" w:hAnsi="Times New Roman" w:cs="Times New Roman"/>
          <w:sz w:val="28"/>
          <w:szCs w:val="28"/>
        </w:rPr>
        <w:t>Хабаровск: Изд-во КГБ ПОУ ХАМК</w:t>
      </w:r>
      <w:r w:rsidR="00733D78">
        <w:rPr>
          <w:rFonts w:ascii="Times New Roman" w:hAnsi="Times New Roman" w:cs="Times New Roman"/>
          <w:sz w:val="28"/>
          <w:szCs w:val="28"/>
        </w:rPr>
        <w:t xml:space="preserve"> (АВТОДОР), 2026</w:t>
      </w:r>
      <w:r w:rsidRPr="001B3601">
        <w:rPr>
          <w:rFonts w:ascii="Times New Roman" w:hAnsi="Times New Roman" w:cs="Times New Roman"/>
          <w:sz w:val="28"/>
          <w:szCs w:val="28"/>
        </w:rPr>
        <w:t xml:space="preserve">. </w:t>
      </w:r>
      <w:r w:rsidR="00DA264E" w:rsidRPr="001B3601">
        <w:rPr>
          <w:rFonts w:ascii="Times New Roman" w:hAnsi="Times New Roman" w:cs="Times New Roman"/>
          <w:sz w:val="28"/>
          <w:szCs w:val="28"/>
        </w:rPr>
        <w:t>–</w:t>
      </w:r>
      <w:r w:rsidR="000249F8">
        <w:rPr>
          <w:rFonts w:ascii="Times New Roman" w:hAnsi="Times New Roman" w:cs="Times New Roman"/>
          <w:sz w:val="28"/>
          <w:szCs w:val="28"/>
        </w:rPr>
        <w:t xml:space="preserve"> 16</w:t>
      </w:r>
      <w:r w:rsidR="00DA264E" w:rsidRPr="001B3601">
        <w:rPr>
          <w:rFonts w:ascii="Times New Roman" w:hAnsi="Times New Roman" w:cs="Times New Roman"/>
          <w:sz w:val="28"/>
          <w:szCs w:val="28"/>
        </w:rPr>
        <w:t xml:space="preserve"> </w:t>
      </w:r>
      <w:r w:rsidRPr="001B3601">
        <w:rPr>
          <w:rFonts w:ascii="Times New Roman" w:hAnsi="Times New Roman" w:cs="Times New Roman"/>
          <w:sz w:val="28"/>
          <w:szCs w:val="28"/>
        </w:rPr>
        <w:t>с.</w:t>
      </w:r>
    </w:p>
    <w:p w:rsidR="00014C2C" w:rsidRPr="0066568F" w:rsidRDefault="00014C2C" w:rsidP="00351DA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51DAE" w:rsidRDefault="00014C2C" w:rsidP="000249F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49F8">
        <w:rPr>
          <w:rFonts w:ascii="Times New Roman" w:hAnsi="Times New Roman" w:cs="Times New Roman"/>
          <w:b/>
          <w:sz w:val="28"/>
          <w:szCs w:val="28"/>
        </w:rPr>
        <w:t>А в т о р</w:t>
      </w:r>
      <w:r w:rsidR="00351DAE" w:rsidRPr="000249F8">
        <w:rPr>
          <w:rFonts w:ascii="Times New Roman" w:hAnsi="Times New Roman" w:cs="Times New Roman"/>
          <w:b/>
          <w:sz w:val="28"/>
          <w:szCs w:val="28"/>
        </w:rPr>
        <w:t>:</w:t>
      </w:r>
      <w:r w:rsidR="00351DAE" w:rsidRPr="0066568F">
        <w:rPr>
          <w:rFonts w:ascii="Times New Roman" w:hAnsi="Times New Roman" w:cs="Times New Roman"/>
          <w:sz w:val="28"/>
          <w:szCs w:val="28"/>
        </w:rPr>
        <w:t xml:space="preserve"> </w:t>
      </w:r>
      <w:r w:rsidR="000249F8">
        <w:rPr>
          <w:rFonts w:ascii="Times New Roman" w:hAnsi="Times New Roman" w:cs="Times New Roman"/>
          <w:sz w:val="28"/>
          <w:szCs w:val="28"/>
        </w:rPr>
        <w:t xml:space="preserve">А. А. </w:t>
      </w:r>
      <w:r w:rsidRPr="0066568F">
        <w:rPr>
          <w:rFonts w:ascii="Times New Roman" w:hAnsi="Times New Roman" w:cs="Times New Roman"/>
          <w:sz w:val="28"/>
          <w:szCs w:val="28"/>
        </w:rPr>
        <w:t>Зданевич</w:t>
      </w:r>
      <w:r w:rsidR="00351DAE" w:rsidRPr="0066568F">
        <w:rPr>
          <w:rFonts w:ascii="Times New Roman" w:hAnsi="Times New Roman" w:cs="Times New Roman"/>
          <w:sz w:val="28"/>
          <w:szCs w:val="28"/>
        </w:rPr>
        <w:t xml:space="preserve">, </w:t>
      </w:r>
      <w:r w:rsidRPr="0066568F">
        <w:rPr>
          <w:rFonts w:ascii="Times New Roman" w:hAnsi="Times New Roman" w:cs="Times New Roman"/>
          <w:sz w:val="28"/>
          <w:szCs w:val="28"/>
        </w:rPr>
        <w:t>преподаватель высшей категории</w:t>
      </w:r>
      <w:r w:rsidR="00351DAE" w:rsidRPr="0066568F">
        <w:rPr>
          <w:rFonts w:ascii="Times New Roman" w:hAnsi="Times New Roman" w:cs="Times New Roman"/>
          <w:sz w:val="28"/>
          <w:szCs w:val="28"/>
        </w:rPr>
        <w:t xml:space="preserve"> (</w:t>
      </w:r>
      <w:r w:rsidRPr="0066568F">
        <w:rPr>
          <w:rFonts w:ascii="Times New Roman" w:hAnsi="Times New Roman" w:cs="Times New Roman"/>
          <w:sz w:val="28"/>
          <w:szCs w:val="28"/>
        </w:rPr>
        <w:t xml:space="preserve">КГБ ПОУ </w:t>
      </w:r>
      <w:r w:rsidR="007F4044">
        <w:rPr>
          <w:rFonts w:ascii="Times New Roman" w:hAnsi="Times New Roman" w:cs="Times New Roman"/>
          <w:sz w:val="28"/>
          <w:szCs w:val="28"/>
        </w:rPr>
        <w:t>Хабаровский автомеханический колледж</w:t>
      </w:r>
      <w:r w:rsidR="00733D78">
        <w:rPr>
          <w:rFonts w:ascii="Times New Roman" w:hAnsi="Times New Roman" w:cs="Times New Roman"/>
          <w:sz w:val="28"/>
          <w:szCs w:val="28"/>
        </w:rPr>
        <w:t xml:space="preserve"> (Автодор)</w:t>
      </w:r>
      <w:r w:rsidRPr="0066568F">
        <w:rPr>
          <w:rFonts w:ascii="Times New Roman" w:hAnsi="Times New Roman" w:cs="Times New Roman"/>
          <w:sz w:val="28"/>
          <w:szCs w:val="28"/>
        </w:rPr>
        <w:t>).</w:t>
      </w:r>
    </w:p>
    <w:p w:rsidR="000249F8" w:rsidRDefault="000249F8" w:rsidP="00014C2C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0249F8" w:rsidRPr="0066568F" w:rsidRDefault="000249F8" w:rsidP="000249F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49F8">
        <w:rPr>
          <w:rFonts w:ascii="Times New Roman" w:hAnsi="Times New Roman" w:cs="Times New Roman"/>
          <w:b/>
          <w:sz w:val="28"/>
          <w:szCs w:val="28"/>
        </w:rPr>
        <w:t>Рецензент:</w:t>
      </w:r>
      <w:r>
        <w:rPr>
          <w:rFonts w:ascii="Times New Roman" w:hAnsi="Times New Roman" w:cs="Times New Roman"/>
          <w:sz w:val="28"/>
          <w:szCs w:val="28"/>
        </w:rPr>
        <w:t xml:space="preserve"> Н.В. Комарова, главный экономист экономического отдела Отделения по Хабаровскому краю Дальневосточного Главного управления Центрального банка РФ. </w:t>
      </w:r>
    </w:p>
    <w:p w:rsidR="00014C2C" w:rsidRPr="0066568F" w:rsidRDefault="00014C2C" w:rsidP="00351DA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1293F" w:rsidRDefault="0081293F" w:rsidP="00DA264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264E" w:rsidRPr="0066568F" w:rsidRDefault="0081293F" w:rsidP="00DA264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014C2C" w:rsidRPr="0066568F">
        <w:rPr>
          <w:rFonts w:ascii="Times New Roman" w:hAnsi="Times New Roman" w:cs="Times New Roman"/>
          <w:sz w:val="28"/>
          <w:szCs w:val="28"/>
        </w:rPr>
        <w:t>етодическая</w:t>
      </w:r>
      <w:r w:rsidR="00351DAE" w:rsidRPr="0066568F">
        <w:rPr>
          <w:rFonts w:ascii="Times New Roman" w:hAnsi="Times New Roman" w:cs="Times New Roman"/>
          <w:sz w:val="28"/>
          <w:szCs w:val="28"/>
        </w:rPr>
        <w:t xml:space="preserve"> </w:t>
      </w:r>
      <w:r w:rsidR="00014C2C" w:rsidRPr="0066568F">
        <w:rPr>
          <w:rFonts w:ascii="Times New Roman" w:hAnsi="Times New Roman" w:cs="Times New Roman"/>
          <w:sz w:val="28"/>
          <w:szCs w:val="28"/>
        </w:rPr>
        <w:t>разработка</w:t>
      </w:r>
      <w:r>
        <w:rPr>
          <w:rFonts w:ascii="Times New Roman" w:hAnsi="Times New Roman" w:cs="Times New Roman"/>
          <w:sz w:val="28"/>
          <w:szCs w:val="28"/>
        </w:rPr>
        <w:t xml:space="preserve"> для обучающихся</w:t>
      </w:r>
      <w:r w:rsidR="00DA264E" w:rsidRPr="006656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среднего профессионального образования</w:t>
      </w:r>
      <w:r w:rsidR="00DA264E" w:rsidRPr="0066568F">
        <w:rPr>
          <w:rFonts w:ascii="Times New Roman" w:hAnsi="Times New Roman" w:cs="Times New Roman"/>
          <w:sz w:val="28"/>
          <w:szCs w:val="28"/>
        </w:rPr>
        <w:t xml:space="preserve">, специальности 23.02.07 Техническое обслуживание и ремонт двигателей систем и агрегатов автомобилей, и предназначена для закрепления ранее полученных теоретических знаний по </w:t>
      </w:r>
      <w:r w:rsidR="00882346">
        <w:rPr>
          <w:rFonts w:ascii="Times New Roman" w:hAnsi="Times New Roman" w:cs="Times New Roman"/>
          <w:sz w:val="28"/>
          <w:szCs w:val="28"/>
        </w:rPr>
        <w:t>финансовой грамотности</w:t>
      </w:r>
      <w:r w:rsidR="00DA264E" w:rsidRPr="0066568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51DAE" w:rsidRPr="0066568F" w:rsidRDefault="00DA264E" w:rsidP="00351DAE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568F">
        <w:rPr>
          <w:rFonts w:ascii="Times New Roman" w:hAnsi="Times New Roman" w:cs="Times New Roman"/>
          <w:sz w:val="28"/>
          <w:szCs w:val="28"/>
        </w:rPr>
        <w:t>П</w:t>
      </w:r>
      <w:r w:rsidR="0081293F">
        <w:rPr>
          <w:rFonts w:ascii="Times New Roman" w:hAnsi="Times New Roman" w:cs="Times New Roman"/>
          <w:sz w:val="28"/>
          <w:szCs w:val="28"/>
        </w:rPr>
        <w:t>редназначена</w:t>
      </w:r>
      <w:r w:rsidR="00351DAE" w:rsidRPr="0066568F">
        <w:rPr>
          <w:rFonts w:ascii="Times New Roman" w:hAnsi="Times New Roman" w:cs="Times New Roman"/>
          <w:sz w:val="28"/>
          <w:szCs w:val="28"/>
        </w:rPr>
        <w:t xml:space="preserve"> для преподавателей экономики и финансовой грамотности.</w:t>
      </w:r>
    </w:p>
    <w:p w:rsidR="00351DAE" w:rsidRPr="0066568F" w:rsidRDefault="00351DAE" w:rsidP="00351DAE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5EBB" w:rsidRPr="005076D9" w:rsidRDefault="002E5EBB" w:rsidP="005076D9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2E5EBB" w:rsidRPr="0066568F" w:rsidRDefault="002E5EBB" w:rsidP="0066568F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6568F" w:rsidRPr="000249F8" w:rsidRDefault="0066568F" w:rsidP="0066568F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249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ББК 65.271 я723</w:t>
      </w:r>
    </w:p>
    <w:p w:rsidR="002E5EBB" w:rsidRPr="000249F8" w:rsidRDefault="002E5EBB" w:rsidP="005076D9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2E5EBB" w:rsidRPr="000249F8" w:rsidRDefault="002E5EBB" w:rsidP="00351DAE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249F8">
        <w:rPr>
          <w:rFonts w:ascii="Times New Roman" w:eastAsia="Calibri" w:hAnsi="Times New Roman" w:cs="Times New Roman"/>
          <w:b/>
          <w:sz w:val="28"/>
          <w:szCs w:val="28"/>
        </w:rPr>
        <w:t>©</w:t>
      </w:r>
      <w:r w:rsidRPr="000249F8">
        <w:rPr>
          <w:rFonts w:ascii="Times New Roman" w:hAnsi="Times New Roman" w:cs="Times New Roman"/>
          <w:b/>
          <w:sz w:val="28"/>
          <w:szCs w:val="28"/>
        </w:rPr>
        <w:t xml:space="preserve"> Хабаровский </w:t>
      </w:r>
      <w:r w:rsidR="00351DAE" w:rsidRPr="000249F8">
        <w:rPr>
          <w:rFonts w:ascii="Times New Roman" w:hAnsi="Times New Roman" w:cs="Times New Roman"/>
          <w:b/>
          <w:sz w:val="28"/>
          <w:szCs w:val="28"/>
        </w:rPr>
        <w:t>автомеханический колледж</w:t>
      </w:r>
      <w:r w:rsidR="00733D78">
        <w:rPr>
          <w:rFonts w:ascii="Times New Roman" w:hAnsi="Times New Roman" w:cs="Times New Roman"/>
          <w:b/>
          <w:sz w:val="28"/>
          <w:szCs w:val="28"/>
        </w:rPr>
        <w:t xml:space="preserve"> (Автодор), 2026</w:t>
      </w:r>
    </w:p>
    <w:p w:rsidR="00784DA4" w:rsidRPr="005076D9" w:rsidRDefault="00784DA4" w:rsidP="005076D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876985" w:rsidRPr="003B3E0A" w:rsidRDefault="00876985" w:rsidP="003B3E0A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3B3E0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lastRenderedPageBreak/>
        <w:t>ВВЕДЕНИЕ</w:t>
      </w:r>
    </w:p>
    <w:p w:rsidR="00754F9D" w:rsidRPr="003B3E0A" w:rsidRDefault="00754F9D" w:rsidP="003B3E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Необходимость повышения финансовой грамотности молодёжи – одна из приоритетных задач государственной политики. К сожалению, многие обучающиеся не владеют базовыми знаниями об институтах и инструментах финансового рынка, не могут обеспечить личную финансовую устойчивость, зато нередко необоснованно рассчитывают на помощь и поддержку государства в случае финансовых потерь. А ведь благосостояние человека во многом зависит от умения рационально управлять своими финансами, различать рискованные и нерискованные финансовые операции.</w:t>
      </w:r>
    </w:p>
    <w:p w:rsidR="00754F9D" w:rsidRPr="003B3E0A" w:rsidRDefault="00754F9D" w:rsidP="003B3E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Одним из финансовых инструментов способных минимизировать свои риски является страхование. Страхование – это защита</w:t>
      </w:r>
      <w:r w:rsidR="00784DA4" w:rsidRPr="003B3E0A">
        <w:rPr>
          <w:rFonts w:ascii="Times New Roman" w:hAnsi="Times New Roman" w:cs="Times New Roman"/>
          <w:sz w:val="28"/>
          <w:szCs w:val="28"/>
        </w:rPr>
        <w:t xml:space="preserve"> имущественных интересов предприятий и граждан, безопасности и стабильности предпринимательства. Наличие страховой защиты стимулирует развитие рыночной и деловой активности.</w:t>
      </w:r>
    </w:p>
    <w:p w:rsidR="00784DA4" w:rsidRPr="003B3E0A" w:rsidRDefault="00784DA4" w:rsidP="003B3E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 xml:space="preserve">По данным социологических исследований к причинам отказа от заключения договоров относятся недоверие к страховым компаниям; отсутствие финансовых возможностей или объектов страхования, недостаточность информации. </w:t>
      </w:r>
    </w:p>
    <w:p w:rsidR="00784DA4" w:rsidRPr="00733D78" w:rsidRDefault="00784DA4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 xml:space="preserve">           В связи с этим, в рамках образовательной деятельности очень важно уделять </w:t>
      </w:r>
      <w:r w:rsidRPr="00733D78">
        <w:rPr>
          <w:rFonts w:ascii="Times New Roman" w:hAnsi="Times New Roman" w:cs="Times New Roman"/>
          <w:sz w:val="28"/>
          <w:szCs w:val="28"/>
        </w:rPr>
        <w:t xml:space="preserve">внимание </w:t>
      </w:r>
      <w:r w:rsidR="00AA217B" w:rsidRPr="00733D78">
        <w:rPr>
          <w:rFonts w:ascii="Times New Roman" w:hAnsi="Times New Roman" w:cs="Times New Roman"/>
          <w:sz w:val="28"/>
          <w:szCs w:val="28"/>
        </w:rPr>
        <w:t>овладению студентами</w:t>
      </w:r>
      <w:r w:rsidRPr="00733D78">
        <w:rPr>
          <w:rFonts w:ascii="Times New Roman" w:hAnsi="Times New Roman" w:cs="Times New Roman"/>
          <w:sz w:val="28"/>
          <w:szCs w:val="28"/>
        </w:rPr>
        <w:t xml:space="preserve"> </w:t>
      </w:r>
      <w:r w:rsidR="00AA217B" w:rsidRPr="00733D78">
        <w:rPr>
          <w:rFonts w:ascii="Times New Roman" w:hAnsi="Times New Roman" w:cs="Times New Roman"/>
          <w:bCs/>
          <w:sz w:val="28"/>
          <w:szCs w:val="28"/>
        </w:rPr>
        <w:t xml:space="preserve">такими </w:t>
      </w:r>
      <w:r w:rsidR="00882346" w:rsidRPr="00733D78">
        <w:rPr>
          <w:rFonts w:ascii="Times New Roman" w:hAnsi="Times New Roman" w:cs="Times New Roman"/>
          <w:bCs/>
          <w:sz w:val="28"/>
          <w:szCs w:val="28"/>
        </w:rPr>
        <w:t>умениями</w:t>
      </w:r>
      <w:r w:rsidRPr="00733D78">
        <w:rPr>
          <w:rFonts w:ascii="Times New Roman" w:hAnsi="Times New Roman" w:cs="Times New Roman"/>
          <w:sz w:val="28"/>
          <w:szCs w:val="28"/>
        </w:rPr>
        <w:t>, как:</w:t>
      </w:r>
    </w:p>
    <w:p w:rsidR="00882346" w:rsidRPr="00733D78" w:rsidRDefault="00AA217B" w:rsidP="003B3E0A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D78">
        <w:rPr>
          <w:rFonts w:ascii="Times New Roman" w:hAnsi="Times New Roman" w:cs="Times New Roman"/>
          <w:sz w:val="28"/>
          <w:szCs w:val="28"/>
        </w:rPr>
        <w:t xml:space="preserve">- </w:t>
      </w:r>
      <w:r w:rsidR="00882346" w:rsidRPr="00733D78">
        <w:rPr>
          <w:rFonts w:ascii="Times New Roman" w:hAnsi="Times New Roman" w:cs="Times New Roman"/>
          <w:bCs/>
          <w:sz w:val="28"/>
          <w:szCs w:val="28"/>
        </w:rPr>
        <w:t>выбор страховой компании;</w:t>
      </w:r>
    </w:p>
    <w:p w:rsidR="00882346" w:rsidRPr="00733D78" w:rsidRDefault="00AA217B" w:rsidP="003B3E0A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D78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882346" w:rsidRPr="00733D78">
        <w:rPr>
          <w:rFonts w:ascii="Times New Roman" w:hAnsi="Times New Roman" w:cs="Times New Roman"/>
          <w:bCs/>
          <w:sz w:val="28"/>
          <w:szCs w:val="28"/>
        </w:rPr>
        <w:t>выбор страховых рисков согласно индивидуальным потребностям;</w:t>
      </w:r>
    </w:p>
    <w:p w:rsidR="00882346" w:rsidRPr="00733D78" w:rsidRDefault="00AA217B" w:rsidP="003B3E0A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33D78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882346" w:rsidRPr="00733D78">
        <w:rPr>
          <w:rFonts w:ascii="Times New Roman" w:hAnsi="Times New Roman" w:cs="Times New Roman"/>
          <w:bCs/>
          <w:sz w:val="28"/>
          <w:szCs w:val="28"/>
        </w:rPr>
        <w:t>расчет страховой премии.</w:t>
      </w:r>
    </w:p>
    <w:p w:rsidR="00784DA4" w:rsidRPr="003B3E0A" w:rsidRDefault="00784DA4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Для развития вышеперечисленных качеств необходима высокая мотивированность студентов, инициативность и заинтересованность в работе.</w:t>
      </w:r>
    </w:p>
    <w:p w:rsidR="00784DA4" w:rsidRPr="003B3E0A" w:rsidRDefault="00784DA4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Именно с целью развития таких качеств, а также для закрепления ранее полученных теоретических</w:t>
      </w:r>
      <w:r w:rsidR="00882346" w:rsidRPr="003B3E0A">
        <w:rPr>
          <w:rFonts w:ascii="Times New Roman" w:hAnsi="Times New Roman" w:cs="Times New Roman"/>
          <w:sz w:val="28"/>
          <w:szCs w:val="28"/>
        </w:rPr>
        <w:t xml:space="preserve"> знаний по страхованию</w:t>
      </w:r>
      <w:r w:rsidRPr="003B3E0A">
        <w:rPr>
          <w:rFonts w:ascii="Times New Roman" w:hAnsi="Times New Roman" w:cs="Times New Roman"/>
          <w:sz w:val="28"/>
          <w:szCs w:val="28"/>
        </w:rPr>
        <w:t xml:space="preserve"> через их практическое применение была разработана деловая игра «</w:t>
      </w:r>
      <w:r w:rsidR="00882346" w:rsidRPr="003B3E0A">
        <w:rPr>
          <w:rFonts w:ascii="Times New Roman" w:hAnsi="Times New Roman" w:cs="Times New Roman"/>
          <w:sz w:val="28"/>
          <w:szCs w:val="28"/>
        </w:rPr>
        <w:t xml:space="preserve">Профи в </w:t>
      </w:r>
      <w:r w:rsidRPr="003B3E0A">
        <w:rPr>
          <w:rFonts w:ascii="Times New Roman" w:hAnsi="Times New Roman" w:cs="Times New Roman"/>
          <w:sz w:val="28"/>
          <w:szCs w:val="28"/>
        </w:rPr>
        <w:t>страх</w:t>
      </w:r>
      <w:r w:rsidR="00882346" w:rsidRPr="003B3E0A">
        <w:rPr>
          <w:rFonts w:ascii="Times New Roman" w:hAnsi="Times New Roman" w:cs="Times New Roman"/>
          <w:sz w:val="28"/>
          <w:szCs w:val="28"/>
        </w:rPr>
        <w:t>овании</w:t>
      </w:r>
      <w:r w:rsidRPr="003B3E0A">
        <w:rPr>
          <w:rFonts w:ascii="Times New Roman" w:hAnsi="Times New Roman" w:cs="Times New Roman"/>
          <w:sz w:val="28"/>
          <w:szCs w:val="28"/>
        </w:rPr>
        <w:t>».</w:t>
      </w:r>
    </w:p>
    <w:p w:rsidR="00784DA4" w:rsidRDefault="00784DA4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0697" w:rsidRPr="003B3E0A" w:rsidRDefault="00560697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4DA4" w:rsidRPr="003B3E0A" w:rsidRDefault="00784DA4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lastRenderedPageBreak/>
        <w:t>Раздел 1. ПЛАН ПРОВЕДЕНИЯ ДЕЛОВОЙ ИГРЫ</w:t>
      </w:r>
    </w:p>
    <w:p w:rsidR="00784DA4" w:rsidRPr="003B3E0A" w:rsidRDefault="00784DA4" w:rsidP="003B3E0A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B3E0A">
        <w:rPr>
          <w:rFonts w:ascii="Times New Roman" w:hAnsi="Times New Roman" w:cs="Times New Roman"/>
          <w:i/>
          <w:sz w:val="28"/>
          <w:szCs w:val="28"/>
        </w:rPr>
        <w:t>«Не мыслям надо учить, а мыслить»</w:t>
      </w:r>
    </w:p>
    <w:p w:rsidR="00784DA4" w:rsidRPr="003B3E0A" w:rsidRDefault="00784DA4" w:rsidP="003B3E0A">
      <w:pPr>
        <w:spacing w:after="0" w:line="360" w:lineRule="auto"/>
        <w:jc w:val="right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3B3E0A">
        <w:rPr>
          <w:rFonts w:ascii="Times New Roman" w:hAnsi="Times New Roman" w:cs="Times New Roman"/>
          <w:i/>
          <w:sz w:val="28"/>
          <w:szCs w:val="28"/>
        </w:rPr>
        <w:t>И. Кант</w:t>
      </w:r>
    </w:p>
    <w:p w:rsidR="00C61036" w:rsidRPr="003B3E0A" w:rsidRDefault="00C61036" w:rsidP="0056069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Деловая игра «</w:t>
      </w:r>
      <w:r w:rsidR="00AA217B" w:rsidRPr="003B3E0A">
        <w:rPr>
          <w:rFonts w:ascii="Times New Roman" w:hAnsi="Times New Roman" w:cs="Times New Roman"/>
          <w:sz w:val="28"/>
          <w:szCs w:val="28"/>
        </w:rPr>
        <w:t>Профи в страховании</w:t>
      </w:r>
      <w:r w:rsidRPr="003B3E0A">
        <w:rPr>
          <w:rFonts w:ascii="Times New Roman" w:hAnsi="Times New Roman" w:cs="Times New Roman"/>
          <w:sz w:val="28"/>
          <w:szCs w:val="28"/>
        </w:rPr>
        <w:t>» моделирует функционирование таких важных субъектов страхового рынка, как:</w:t>
      </w:r>
      <w:r w:rsidR="00560697">
        <w:rPr>
          <w:rFonts w:ascii="Times New Roman" w:hAnsi="Times New Roman" w:cs="Times New Roman"/>
          <w:sz w:val="28"/>
          <w:szCs w:val="28"/>
        </w:rPr>
        <w:t xml:space="preserve"> Центральный банк РФ, страховщики,</w:t>
      </w:r>
    </w:p>
    <w:p w:rsidR="00C61036" w:rsidRPr="003B3E0A" w:rsidRDefault="00AA217B" w:rsidP="0056069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страхователи.</w:t>
      </w:r>
    </w:p>
    <w:p w:rsidR="00C61036" w:rsidRPr="003B3E0A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ab/>
        <w:t>В процессе игры отражаются важнейшие этапы формирования страховой системы:</w:t>
      </w:r>
    </w:p>
    <w:p w:rsidR="00C61036" w:rsidRPr="003B3E0A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 xml:space="preserve">- </w:t>
      </w:r>
      <w:r w:rsidR="00AA217B" w:rsidRPr="003B3E0A">
        <w:rPr>
          <w:rFonts w:ascii="Times New Roman" w:hAnsi="Times New Roman" w:cs="Times New Roman"/>
          <w:sz w:val="28"/>
          <w:szCs w:val="28"/>
        </w:rPr>
        <w:t>выбор</w:t>
      </w:r>
      <w:r w:rsidRPr="003B3E0A">
        <w:rPr>
          <w:rFonts w:ascii="Times New Roman" w:hAnsi="Times New Roman" w:cs="Times New Roman"/>
          <w:sz w:val="28"/>
          <w:szCs w:val="28"/>
        </w:rPr>
        <w:t xml:space="preserve"> </w:t>
      </w:r>
      <w:r w:rsidR="00AA217B" w:rsidRPr="003B3E0A">
        <w:rPr>
          <w:rFonts w:ascii="Times New Roman" w:hAnsi="Times New Roman" w:cs="Times New Roman"/>
          <w:sz w:val="28"/>
          <w:szCs w:val="28"/>
        </w:rPr>
        <w:t>страховщика страхователями</w:t>
      </w:r>
      <w:r w:rsidRPr="003B3E0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C61036" w:rsidRPr="003B3E0A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- консультирование страхователей</w:t>
      </w:r>
      <w:r w:rsidR="00AA217B" w:rsidRPr="003B3E0A">
        <w:rPr>
          <w:rFonts w:ascii="Times New Roman" w:hAnsi="Times New Roman" w:cs="Times New Roman"/>
          <w:sz w:val="28"/>
          <w:szCs w:val="28"/>
        </w:rPr>
        <w:t xml:space="preserve"> страховщиками</w:t>
      </w:r>
      <w:r w:rsidRPr="003B3E0A">
        <w:rPr>
          <w:rFonts w:ascii="Times New Roman" w:hAnsi="Times New Roman" w:cs="Times New Roman"/>
          <w:sz w:val="28"/>
          <w:szCs w:val="28"/>
        </w:rPr>
        <w:t>;</w:t>
      </w:r>
    </w:p>
    <w:p w:rsidR="00C61036" w:rsidRPr="003B3E0A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- заключение договоров страхования;</w:t>
      </w:r>
    </w:p>
    <w:p w:rsidR="00C61036" w:rsidRPr="003B3E0A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- урегулирование убытков по страховым случаям;</w:t>
      </w:r>
    </w:p>
    <w:p w:rsidR="00C61036" w:rsidRPr="003B3E0A" w:rsidRDefault="00AA217B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- отчет страховщиков перед мегарегулятором</w:t>
      </w:r>
      <w:r w:rsidR="00560697">
        <w:rPr>
          <w:rFonts w:ascii="Times New Roman" w:hAnsi="Times New Roman" w:cs="Times New Roman"/>
          <w:sz w:val="28"/>
          <w:szCs w:val="28"/>
        </w:rPr>
        <w:t xml:space="preserve"> (Центральный банк)</w:t>
      </w:r>
      <w:r w:rsidR="00C61036" w:rsidRPr="003B3E0A">
        <w:rPr>
          <w:rFonts w:ascii="Times New Roman" w:hAnsi="Times New Roman" w:cs="Times New Roman"/>
          <w:sz w:val="28"/>
          <w:szCs w:val="28"/>
        </w:rPr>
        <w:t>.</w:t>
      </w:r>
      <w:r w:rsidRPr="003B3E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1036" w:rsidRPr="003B3E0A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ab/>
        <w:t>Для успешного прохождения игры студентам, необ</w:t>
      </w:r>
      <w:r w:rsidR="00AA217B" w:rsidRPr="003B3E0A">
        <w:rPr>
          <w:rFonts w:ascii="Times New Roman" w:hAnsi="Times New Roman" w:cs="Times New Roman"/>
          <w:sz w:val="28"/>
          <w:szCs w:val="28"/>
        </w:rPr>
        <w:t>ходимы знания основ страхования</w:t>
      </w:r>
      <w:r w:rsidRPr="003B3E0A">
        <w:rPr>
          <w:rFonts w:ascii="Times New Roman" w:hAnsi="Times New Roman" w:cs="Times New Roman"/>
          <w:sz w:val="28"/>
          <w:szCs w:val="28"/>
        </w:rPr>
        <w:t>.</w:t>
      </w:r>
    </w:p>
    <w:p w:rsidR="00C61036" w:rsidRPr="003B3E0A" w:rsidRDefault="009D5F32" w:rsidP="003B3E0A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B3E0A">
        <w:rPr>
          <w:rFonts w:ascii="Times New Roman" w:hAnsi="Times New Roman" w:cs="Times New Roman"/>
          <w:b/>
          <w:i/>
          <w:sz w:val="28"/>
          <w:szCs w:val="28"/>
        </w:rPr>
        <w:t>Игра</w:t>
      </w:r>
      <w:r w:rsidR="00C61036" w:rsidRPr="003B3E0A">
        <w:rPr>
          <w:rFonts w:ascii="Times New Roman" w:hAnsi="Times New Roman" w:cs="Times New Roman"/>
          <w:b/>
          <w:i/>
          <w:sz w:val="28"/>
          <w:szCs w:val="28"/>
        </w:rPr>
        <w:t xml:space="preserve"> включает:</w:t>
      </w:r>
    </w:p>
    <w:p w:rsidR="00C61036" w:rsidRPr="003B3E0A" w:rsidRDefault="00C61036" w:rsidP="003B3E0A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Вступительная часть:</w:t>
      </w:r>
    </w:p>
    <w:p w:rsidR="00C61036" w:rsidRPr="003B3E0A" w:rsidRDefault="003B3E0A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61036" w:rsidRPr="003B3E0A">
        <w:rPr>
          <w:rFonts w:ascii="Times New Roman" w:hAnsi="Times New Roman" w:cs="Times New Roman"/>
          <w:sz w:val="28"/>
          <w:szCs w:val="28"/>
        </w:rPr>
        <w:t>Организационный момент;</w:t>
      </w:r>
    </w:p>
    <w:p w:rsidR="00C61036" w:rsidRPr="003B3E0A" w:rsidRDefault="00C61036" w:rsidP="003B3E0A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Основная часть:</w:t>
      </w:r>
    </w:p>
    <w:p w:rsidR="00C61036" w:rsidRPr="003B3E0A" w:rsidRDefault="003B3E0A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61036" w:rsidRPr="003B3E0A">
        <w:rPr>
          <w:rFonts w:ascii="Times New Roman" w:hAnsi="Times New Roman" w:cs="Times New Roman"/>
          <w:sz w:val="28"/>
          <w:szCs w:val="28"/>
        </w:rPr>
        <w:t>Проведение деловой игры;</w:t>
      </w:r>
    </w:p>
    <w:p w:rsidR="00C61036" w:rsidRPr="003B3E0A" w:rsidRDefault="003B3E0A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61036" w:rsidRPr="003B3E0A">
        <w:rPr>
          <w:rFonts w:ascii="Times New Roman" w:hAnsi="Times New Roman" w:cs="Times New Roman"/>
          <w:sz w:val="28"/>
          <w:szCs w:val="28"/>
        </w:rPr>
        <w:t>Анализ итогов деловой игры;</w:t>
      </w:r>
    </w:p>
    <w:p w:rsidR="00C61036" w:rsidRPr="003B3E0A" w:rsidRDefault="00C61036" w:rsidP="003B3E0A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Оценка преподавателя.</w:t>
      </w:r>
    </w:p>
    <w:p w:rsidR="00C61036" w:rsidRPr="003B3E0A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 xml:space="preserve">В ходе выполнения деловой игры устанавливаются следующие </w:t>
      </w:r>
      <w:r w:rsidRPr="00C12D74">
        <w:rPr>
          <w:rFonts w:ascii="Times New Roman" w:hAnsi="Times New Roman" w:cs="Times New Roman"/>
          <w:sz w:val="28"/>
          <w:szCs w:val="28"/>
        </w:rPr>
        <w:t>цели –</w:t>
      </w:r>
      <w:r w:rsidRPr="003B3E0A">
        <w:rPr>
          <w:rFonts w:ascii="Times New Roman" w:hAnsi="Times New Roman" w:cs="Times New Roman"/>
          <w:sz w:val="28"/>
          <w:szCs w:val="28"/>
        </w:rPr>
        <w:t xml:space="preserve"> создание условий для формирования ОК:</w:t>
      </w:r>
    </w:p>
    <w:p w:rsidR="009D5F32" w:rsidRPr="003B3E0A" w:rsidRDefault="00C12D74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515"/>
      <w:r>
        <w:rPr>
          <w:rFonts w:ascii="Times New Roman" w:hAnsi="Times New Roman" w:cs="Times New Roman"/>
          <w:sz w:val="28"/>
          <w:szCs w:val="28"/>
        </w:rPr>
        <w:t>ОК 01</w:t>
      </w:r>
      <w:r w:rsidR="009D5F32" w:rsidRPr="003B3E0A">
        <w:rPr>
          <w:rFonts w:ascii="Times New Roman" w:hAnsi="Times New Roman" w:cs="Times New Roman"/>
          <w:sz w:val="28"/>
          <w:szCs w:val="28"/>
        </w:rPr>
        <w:t xml:space="preserve">. </w:t>
      </w:r>
      <w:r w:rsidR="00733D78" w:rsidRPr="00733D78">
        <w:rPr>
          <w:rFonts w:ascii="Times New Roman" w:hAnsi="Times New Roman" w:cs="Times New Roman"/>
          <w:iCs/>
          <w:sz w:val="28"/>
          <w:szCs w:val="28"/>
        </w:rPr>
        <w:t>Выбирать способы решения задач профессиональной деятельности применительно к различным контекстам</w:t>
      </w:r>
      <w:r w:rsidR="009D5F32" w:rsidRPr="003B3E0A">
        <w:rPr>
          <w:rFonts w:ascii="Times New Roman" w:hAnsi="Times New Roman" w:cs="Times New Roman"/>
          <w:sz w:val="28"/>
          <w:szCs w:val="28"/>
        </w:rPr>
        <w:t>.</w:t>
      </w:r>
    </w:p>
    <w:p w:rsidR="009D5F32" w:rsidRPr="003B3E0A" w:rsidRDefault="00C12D74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516"/>
      <w:bookmarkEnd w:id="0"/>
      <w:r>
        <w:rPr>
          <w:rFonts w:ascii="Times New Roman" w:hAnsi="Times New Roman" w:cs="Times New Roman"/>
          <w:sz w:val="28"/>
          <w:szCs w:val="28"/>
        </w:rPr>
        <w:t>ОК 03</w:t>
      </w:r>
      <w:r w:rsidR="009D5F32" w:rsidRPr="003B3E0A">
        <w:rPr>
          <w:rFonts w:ascii="Times New Roman" w:hAnsi="Times New Roman" w:cs="Times New Roman"/>
          <w:sz w:val="28"/>
          <w:szCs w:val="28"/>
        </w:rPr>
        <w:t xml:space="preserve">. </w:t>
      </w:r>
      <w:r w:rsidR="00733D78" w:rsidRPr="00733D78">
        <w:rPr>
          <w:rFonts w:ascii="Times New Roman" w:hAnsi="Times New Roman" w:cs="Times New Roman"/>
          <w:bCs/>
          <w:iCs/>
          <w:sz w:val="28"/>
          <w:szCs w:val="28"/>
        </w:rPr>
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</w:r>
      <w:r w:rsidR="009D5F32" w:rsidRPr="003B3E0A">
        <w:rPr>
          <w:rFonts w:ascii="Times New Roman" w:hAnsi="Times New Roman" w:cs="Times New Roman"/>
          <w:sz w:val="28"/>
          <w:szCs w:val="28"/>
        </w:rPr>
        <w:t>.</w:t>
      </w:r>
    </w:p>
    <w:p w:rsidR="009D5F32" w:rsidRPr="003B3E0A" w:rsidRDefault="00C12D74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519"/>
      <w:bookmarkEnd w:id="1"/>
      <w:r>
        <w:rPr>
          <w:rFonts w:ascii="Times New Roman" w:hAnsi="Times New Roman" w:cs="Times New Roman"/>
          <w:sz w:val="28"/>
          <w:szCs w:val="28"/>
        </w:rPr>
        <w:lastRenderedPageBreak/>
        <w:t>ОК 04</w:t>
      </w:r>
      <w:r w:rsidR="009D5F32" w:rsidRPr="003B3E0A">
        <w:rPr>
          <w:rFonts w:ascii="Times New Roman" w:hAnsi="Times New Roman" w:cs="Times New Roman"/>
          <w:sz w:val="28"/>
          <w:szCs w:val="28"/>
        </w:rPr>
        <w:t xml:space="preserve">. </w:t>
      </w:r>
      <w:r w:rsidRPr="00C12D74">
        <w:rPr>
          <w:rFonts w:ascii="Times New Roman" w:hAnsi="Times New Roman" w:cs="Times New Roman"/>
          <w:sz w:val="28"/>
          <w:szCs w:val="28"/>
        </w:rPr>
        <w:t xml:space="preserve">Эффективно взаимодействовать и </w:t>
      </w:r>
      <w:r>
        <w:rPr>
          <w:rFonts w:ascii="Times New Roman" w:hAnsi="Times New Roman" w:cs="Times New Roman"/>
          <w:sz w:val="28"/>
          <w:szCs w:val="28"/>
        </w:rPr>
        <w:t>работать в коллективе и команде</w:t>
      </w:r>
      <w:r w:rsidR="009D5F32" w:rsidRPr="003B3E0A">
        <w:rPr>
          <w:rFonts w:ascii="Times New Roman" w:hAnsi="Times New Roman" w:cs="Times New Roman"/>
          <w:sz w:val="28"/>
          <w:szCs w:val="28"/>
        </w:rPr>
        <w:t>.</w:t>
      </w:r>
    </w:p>
    <w:bookmarkEnd w:id="2"/>
    <w:p w:rsidR="00C61036" w:rsidRPr="00C12D74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2D74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9D5F32" w:rsidRPr="003B3E0A" w:rsidRDefault="009D5F32" w:rsidP="003B3E0A">
      <w:pPr>
        <w:pStyle w:val="a8"/>
        <w:spacing w:after="0" w:line="360" w:lineRule="auto"/>
        <w:ind w:hanging="720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- способствовать развитию логического и экономического мышления;</w:t>
      </w:r>
    </w:p>
    <w:p w:rsidR="009D5F32" w:rsidRPr="003B3E0A" w:rsidRDefault="009D5F32" w:rsidP="003B3E0A">
      <w:pPr>
        <w:pStyle w:val="a8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 xml:space="preserve">- способствовать развитию предвидения (прогнозирования) </w:t>
      </w:r>
      <w:r w:rsidR="003B3E0A">
        <w:rPr>
          <w:rFonts w:ascii="Times New Roman" w:hAnsi="Times New Roman" w:cs="Times New Roman"/>
          <w:sz w:val="28"/>
          <w:szCs w:val="28"/>
        </w:rPr>
        <w:t xml:space="preserve">последствий своего </w:t>
      </w:r>
      <w:r w:rsidRPr="003B3E0A">
        <w:rPr>
          <w:rFonts w:ascii="Times New Roman" w:hAnsi="Times New Roman" w:cs="Times New Roman"/>
          <w:sz w:val="28"/>
          <w:szCs w:val="28"/>
        </w:rPr>
        <w:t>поведения.</w:t>
      </w:r>
    </w:p>
    <w:p w:rsidR="00C61036" w:rsidRPr="003B3E0A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i/>
          <w:sz w:val="28"/>
          <w:szCs w:val="28"/>
        </w:rPr>
        <w:t>Опережающее задание:</w:t>
      </w:r>
      <w:r w:rsidRPr="003B3E0A">
        <w:rPr>
          <w:rFonts w:ascii="Times New Roman" w:hAnsi="Times New Roman" w:cs="Times New Roman"/>
          <w:sz w:val="28"/>
          <w:szCs w:val="28"/>
        </w:rPr>
        <w:t xml:space="preserve"> учебная группа разбивается на следующие микрогруппы: представители </w:t>
      </w:r>
      <w:r w:rsidR="00945DE0" w:rsidRPr="003B3E0A">
        <w:rPr>
          <w:rFonts w:ascii="Times New Roman" w:hAnsi="Times New Roman" w:cs="Times New Roman"/>
          <w:sz w:val="28"/>
          <w:szCs w:val="28"/>
        </w:rPr>
        <w:t>Центрального банка</w:t>
      </w:r>
      <w:r w:rsidRPr="003B3E0A">
        <w:rPr>
          <w:rFonts w:ascii="Times New Roman" w:hAnsi="Times New Roman" w:cs="Times New Roman"/>
          <w:sz w:val="28"/>
          <w:szCs w:val="28"/>
        </w:rPr>
        <w:t xml:space="preserve"> </w:t>
      </w:r>
      <w:r w:rsidR="00945DE0" w:rsidRPr="003B3E0A">
        <w:rPr>
          <w:rFonts w:ascii="Times New Roman" w:hAnsi="Times New Roman" w:cs="Times New Roman"/>
          <w:sz w:val="28"/>
          <w:szCs w:val="28"/>
        </w:rPr>
        <w:t>(- далее ЦБ)</w:t>
      </w:r>
      <w:r w:rsidRPr="003B3E0A">
        <w:rPr>
          <w:rFonts w:ascii="Times New Roman" w:hAnsi="Times New Roman" w:cs="Times New Roman"/>
          <w:sz w:val="28"/>
          <w:szCs w:val="28"/>
        </w:rPr>
        <w:t>, страховщики, страхователи. Дома студенты самостоятельно повторяют материал, связанный с функционированием полученных ролей.</w:t>
      </w:r>
    </w:p>
    <w:p w:rsidR="00C61036" w:rsidRPr="003B3E0A" w:rsidRDefault="009D5F32" w:rsidP="003B3E0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3E0A">
        <w:rPr>
          <w:rFonts w:ascii="Times New Roman" w:hAnsi="Times New Roman" w:cs="Times New Roman"/>
          <w:b/>
          <w:sz w:val="28"/>
          <w:szCs w:val="28"/>
        </w:rPr>
        <w:t>Мето</w:t>
      </w:r>
      <w:r w:rsidR="00C61036" w:rsidRPr="003B3E0A">
        <w:rPr>
          <w:rFonts w:ascii="Times New Roman" w:hAnsi="Times New Roman" w:cs="Times New Roman"/>
          <w:b/>
          <w:sz w:val="28"/>
          <w:szCs w:val="28"/>
        </w:rPr>
        <w:t>предметные связи:</w:t>
      </w:r>
    </w:p>
    <w:p w:rsidR="00C61036" w:rsidRPr="003B3E0A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i/>
          <w:sz w:val="28"/>
          <w:szCs w:val="28"/>
        </w:rPr>
        <w:t>Обеспечивающие:</w:t>
      </w:r>
      <w:r w:rsidRPr="003B3E0A">
        <w:rPr>
          <w:rFonts w:ascii="Times New Roman" w:hAnsi="Times New Roman" w:cs="Times New Roman"/>
          <w:sz w:val="28"/>
          <w:szCs w:val="28"/>
        </w:rPr>
        <w:t xml:space="preserve"> социальная психология, экономическая теория, менеджмент, основы права, </w:t>
      </w:r>
      <w:r w:rsidR="009D5F32" w:rsidRPr="003B3E0A">
        <w:rPr>
          <w:rFonts w:ascii="Times New Roman" w:hAnsi="Times New Roman" w:cs="Times New Roman"/>
          <w:sz w:val="28"/>
          <w:szCs w:val="28"/>
        </w:rPr>
        <w:t>основы финансовой грамотности и предпринимательского дела</w:t>
      </w:r>
      <w:r w:rsidRPr="003B3E0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1036" w:rsidRPr="003B3E0A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b/>
          <w:sz w:val="28"/>
          <w:szCs w:val="28"/>
        </w:rPr>
        <w:t>Методическое оснащение:</w:t>
      </w:r>
      <w:r w:rsidR="00B34789" w:rsidRPr="003B3E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B3E0A">
        <w:rPr>
          <w:rFonts w:ascii="Times New Roman" w:hAnsi="Times New Roman" w:cs="Times New Roman"/>
          <w:sz w:val="28"/>
          <w:szCs w:val="28"/>
        </w:rPr>
        <w:t>Мультимедийный комплекс</w:t>
      </w:r>
      <w:r w:rsidR="009D5F32" w:rsidRPr="003B3E0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1036" w:rsidRPr="003B3E0A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b/>
          <w:sz w:val="28"/>
          <w:szCs w:val="28"/>
        </w:rPr>
        <w:t>Раздаточный материал</w:t>
      </w:r>
      <w:r w:rsidRPr="003B3E0A">
        <w:rPr>
          <w:rFonts w:ascii="Times New Roman" w:hAnsi="Times New Roman" w:cs="Times New Roman"/>
          <w:sz w:val="28"/>
          <w:szCs w:val="28"/>
        </w:rPr>
        <w:t xml:space="preserve"> (карточки с названиями документов, копии документов, таблички с названиями ролей, бэджи с ФИО), канцелярские принадлежности</w:t>
      </w:r>
      <w:r w:rsidR="00B34789" w:rsidRPr="003B3E0A">
        <w:rPr>
          <w:rFonts w:ascii="Times New Roman" w:hAnsi="Times New Roman" w:cs="Times New Roman"/>
          <w:sz w:val="28"/>
          <w:szCs w:val="28"/>
        </w:rPr>
        <w:t>.</w:t>
      </w:r>
    </w:p>
    <w:p w:rsidR="003B3E0A" w:rsidRDefault="003B3E0A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1036" w:rsidRPr="003B3E0A" w:rsidRDefault="00B34789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Раздел 2: ХОД</w:t>
      </w:r>
      <w:r w:rsidR="00C61036" w:rsidRPr="003B3E0A">
        <w:rPr>
          <w:rFonts w:ascii="Times New Roman" w:hAnsi="Times New Roman" w:cs="Times New Roman"/>
          <w:sz w:val="28"/>
          <w:szCs w:val="28"/>
        </w:rPr>
        <w:t xml:space="preserve"> </w:t>
      </w:r>
      <w:r w:rsidRPr="003B3E0A">
        <w:rPr>
          <w:rFonts w:ascii="Times New Roman" w:hAnsi="Times New Roman" w:cs="Times New Roman"/>
          <w:sz w:val="28"/>
          <w:szCs w:val="28"/>
        </w:rPr>
        <w:t>ПРОВЕДЕНИЯ</w:t>
      </w:r>
      <w:r w:rsidR="00C61036" w:rsidRPr="003B3E0A">
        <w:rPr>
          <w:rFonts w:ascii="Times New Roman" w:hAnsi="Times New Roman" w:cs="Times New Roman"/>
          <w:sz w:val="28"/>
          <w:szCs w:val="28"/>
        </w:rPr>
        <w:t xml:space="preserve"> </w:t>
      </w:r>
      <w:r w:rsidRPr="003B3E0A">
        <w:rPr>
          <w:rFonts w:ascii="Times New Roman" w:hAnsi="Times New Roman" w:cs="Times New Roman"/>
          <w:sz w:val="28"/>
          <w:szCs w:val="28"/>
        </w:rPr>
        <w:t>ИГРЫ</w:t>
      </w:r>
    </w:p>
    <w:p w:rsidR="00C61036" w:rsidRPr="003B3E0A" w:rsidRDefault="00A75FEB" w:rsidP="003B3E0A">
      <w:pPr>
        <w:pStyle w:val="a8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3E0A">
        <w:rPr>
          <w:rFonts w:ascii="Times New Roman" w:hAnsi="Times New Roman" w:cs="Times New Roman"/>
          <w:b/>
          <w:sz w:val="28"/>
          <w:szCs w:val="28"/>
        </w:rPr>
        <w:t xml:space="preserve">Мотивационно-целевой </w:t>
      </w:r>
      <w:r w:rsidR="00C82AE1">
        <w:rPr>
          <w:rFonts w:ascii="Times New Roman" w:hAnsi="Times New Roman" w:cs="Times New Roman"/>
          <w:b/>
          <w:sz w:val="28"/>
          <w:szCs w:val="28"/>
        </w:rPr>
        <w:t>– 3</w:t>
      </w:r>
      <w:r w:rsidR="00C61036" w:rsidRPr="003B3E0A">
        <w:rPr>
          <w:rFonts w:ascii="Times New Roman" w:hAnsi="Times New Roman" w:cs="Times New Roman"/>
          <w:b/>
          <w:sz w:val="28"/>
          <w:szCs w:val="28"/>
        </w:rPr>
        <w:t xml:space="preserve"> мин. </w:t>
      </w:r>
    </w:p>
    <w:p w:rsidR="00C61036" w:rsidRPr="003B3E0A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Приветствие препод</w:t>
      </w:r>
      <w:r w:rsidR="001B3601">
        <w:rPr>
          <w:rFonts w:ascii="Times New Roman" w:hAnsi="Times New Roman" w:cs="Times New Roman"/>
          <w:sz w:val="28"/>
          <w:szCs w:val="28"/>
        </w:rPr>
        <w:t>авателем</w:t>
      </w:r>
      <w:r w:rsidRPr="003B3E0A">
        <w:rPr>
          <w:rFonts w:ascii="Times New Roman" w:hAnsi="Times New Roman" w:cs="Times New Roman"/>
          <w:sz w:val="28"/>
          <w:szCs w:val="28"/>
        </w:rPr>
        <w:t>, определение отсутствующих, проверка готовности к занятию, организация внимания.</w:t>
      </w:r>
    </w:p>
    <w:p w:rsidR="00C61036" w:rsidRPr="003B3E0A" w:rsidRDefault="003E4934" w:rsidP="003B3E0A">
      <w:pPr>
        <w:pStyle w:val="a8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3E0A">
        <w:rPr>
          <w:rFonts w:ascii="Times New Roman" w:hAnsi="Times New Roman" w:cs="Times New Roman"/>
          <w:b/>
          <w:bCs/>
          <w:sz w:val="28"/>
          <w:szCs w:val="28"/>
        </w:rPr>
        <w:t xml:space="preserve">Операционно-деятельностный – </w:t>
      </w:r>
      <w:r w:rsidR="00C82AE1">
        <w:rPr>
          <w:rFonts w:ascii="Times New Roman" w:hAnsi="Times New Roman" w:cs="Times New Roman"/>
          <w:b/>
          <w:sz w:val="28"/>
          <w:szCs w:val="28"/>
        </w:rPr>
        <w:t>2</w:t>
      </w:r>
      <w:r w:rsidR="00DE77BF" w:rsidRPr="001B36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1036" w:rsidRPr="001B3601">
        <w:rPr>
          <w:rFonts w:ascii="Times New Roman" w:hAnsi="Times New Roman" w:cs="Times New Roman"/>
          <w:b/>
          <w:sz w:val="28"/>
          <w:szCs w:val="28"/>
        </w:rPr>
        <w:t>мин.</w:t>
      </w:r>
    </w:p>
    <w:p w:rsidR="00C61036" w:rsidRPr="003B3E0A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Тема: Организация работы страхового рынка</w:t>
      </w:r>
      <w:r w:rsidR="001B3601">
        <w:rPr>
          <w:rFonts w:ascii="Times New Roman" w:hAnsi="Times New Roman" w:cs="Times New Roman"/>
          <w:sz w:val="28"/>
          <w:szCs w:val="28"/>
        </w:rPr>
        <w:t>.</w:t>
      </w:r>
    </w:p>
    <w:p w:rsidR="00C61036" w:rsidRPr="003B3E0A" w:rsidRDefault="003E4934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Цель</w:t>
      </w:r>
      <w:r w:rsidR="00C61036" w:rsidRPr="003B3E0A">
        <w:rPr>
          <w:rFonts w:ascii="Times New Roman" w:hAnsi="Times New Roman" w:cs="Times New Roman"/>
          <w:sz w:val="28"/>
          <w:szCs w:val="28"/>
        </w:rPr>
        <w:t xml:space="preserve">: </w:t>
      </w:r>
      <w:r w:rsidRPr="003B3E0A">
        <w:rPr>
          <w:rFonts w:ascii="Times New Roman" w:hAnsi="Times New Roman" w:cs="Times New Roman"/>
          <w:bCs/>
          <w:sz w:val="28"/>
          <w:szCs w:val="28"/>
        </w:rPr>
        <w:t>способствовать формированию у обучающихся представления о страховании и практических навыков в данной сфере</w:t>
      </w:r>
      <w:r w:rsidR="00C61036" w:rsidRPr="003B3E0A">
        <w:rPr>
          <w:rFonts w:ascii="Times New Roman" w:hAnsi="Times New Roman" w:cs="Times New Roman"/>
          <w:sz w:val="28"/>
          <w:szCs w:val="28"/>
        </w:rPr>
        <w:t>.</w:t>
      </w:r>
    </w:p>
    <w:p w:rsidR="00C61036" w:rsidRPr="003B3E0A" w:rsidRDefault="00C61036" w:rsidP="003B3E0A">
      <w:pPr>
        <w:pStyle w:val="a8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b/>
          <w:sz w:val="28"/>
          <w:szCs w:val="28"/>
        </w:rPr>
        <w:t>Проведение игры</w:t>
      </w:r>
    </w:p>
    <w:p w:rsidR="00C61036" w:rsidRPr="003B3E0A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Вводная часть</w:t>
      </w:r>
      <w:r w:rsidR="001B3601">
        <w:rPr>
          <w:rFonts w:ascii="Times New Roman" w:hAnsi="Times New Roman" w:cs="Times New Roman"/>
          <w:sz w:val="28"/>
          <w:szCs w:val="28"/>
        </w:rPr>
        <w:t>.</w:t>
      </w:r>
    </w:p>
    <w:p w:rsidR="00E94A3D" w:rsidRPr="003B3E0A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 xml:space="preserve">Игра «Страховые </w:t>
      </w:r>
      <w:r w:rsidR="003E4934" w:rsidRPr="003B3E0A">
        <w:rPr>
          <w:rFonts w:ascii="Times New Roman" w:hAnsi="Times New Roman" w:cs="Times New Roman"/>
          <w:sz w:val="28"/>
          <w:szCs w:val="28"/>
        </w:rPr>
        <w:t>ассоциации</w:t>
      </w:r>
      <w:r w:rsidR="00E94A3D" w:rsidRPr="003B3E0A">
        <w:rPr>
          <w:rFonts w:ascii="Times New Roman" w:hAnsi="Times New Roman" w:cs="Times New Roman"/>
          <w:sz w:val="28"/>
          <w:szCs w:val="28"/>
        </w:rPr>
        <w:t xml:space="preserve">» - </w:t>
      </w:r>
      <w:r w:rsidR="001B3601">
        <w:rPr>
          <w:rFonts w:ascii="Times New Roman" w:hAnsi="Times New Roman" w:cs="Times New Roman"/>
          <w:sz w:val="28"/>
          <w:szCs w:val="28"/>
        </w:rPr>
        <w:t>5</w:t>
      </w:r>
      <w:r w:rsidRPr="003B3E0A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3E4934" w:rsidRPr="003B3E0A">
        <w:rPr>
          <w:rFonts w:ascii="Times New Roman" w:hAnsi="Times New Roman" w:cs="Times New Roman"/>
          <w:sz w:val="28"/>
          <w:szCs w:val="28"/>
        </w:rPr>
        <w:t xml:space="preserve">. </w:t>
      </w:r>
      <w:r w:rsidR="00E94A3D" w:rsidRPr="003B3E0A">
        <w:rPr>
          <w:rFonts w:ascii="Times New Roman" w:hAnsi="Times New Roman" w:cs="Times New Roman"/>
          <w:sz w:val="28"/>
          <w:szCs w:val="28"/>
        </w:rPr>
        <w:t>Обучающимся предлагается пройти опрос на мобильных устройствах в режиме реального времени с помощью простого и доступного инструмент голосования</w:t>
      </w:r>
      <w:r w:rsidR="00560697">
        <w:rPr>
          <w:sz w:val="28"/>
          <w:szCs w:val="28"/>
        </w:rPr>
        <w:t xml:space="preserve"> </w:t>
      </w:r>
      <w:hyperlink r:id="rId8" w:history="1">
        <w:r w:rsidR="00560697" w:rsidRPr="00560697">
          <w:rPr>
            <w:rStyle w:val="a9"/>
            <w:rFonts w:ascii="Times New Roman" w:hAnsi="Times New Roman" w:cs="Times New Roman"/>
            <w:sz w:val="28"/>
            <w:szCs w:val="28"/>
          </w:rPr>
          <w:t>www.menti.com</w:t>
        </w:r>
      </w:hyperlink>
      <w:r w:rsidR="00E94A3D" w:rsidRPr="003B3E0A">
        <w:rPr>
          <w:rFonts w:ascii="Times New Roman" w:hAnsi="Times New Roman" w:cs="Times New Roman"/>
          <w:sz w:val="28"/>
          <w:szCs w:val="28"/>
        </w:rPr>
        <w:t xml:space="preserve">, </w:t>
      </w:r>
      <w:r w:rsidR="00E94A3D" w:rsidRPr="003B3E0A">
        <w:rPr>
          <w:rFonts w:ascii="Times New Roman" w:hAnsi="Times New Roman" w:cs="Times New Roman"/>
          <w:sz w:val="28"/>
          <w:szCs w:val="28"/>
        </w:rPr>
        <w:lastRenderedPageBreak/>
        <w:t xml:space="preserve">обеспечивающего мгновенную обратную связь в аудитории. Для этого обучающимся </w:t>
      </w:r>
      <w:r w:rsidR="00B64CF0" w:rsidRPr="003B3E0A">
        <w:rPr>
          <w:rFonts w:ascii="Times New Roman" w:hAnsi="Times New Roman" w:cs="Times New Roman"/>
          <w:sz w:val="28"/>
          <w:szCs w:val="28"/>
        </w:rPr>
        <w:t>необходимо ответить на вопрос, предлагая свои варианты страховых рисков, которые окружают нас в жизни (рисунок 1).</w:t>
      </w:r>
    </w:p>
    <w:p w:rsidR="00B64CF0" w:rsidRPr="003B3E0A" w:rsidRDefault="00B64CF0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Calibri" w:eastAsia="Calibri" w:hAnsi="Calibri" w:cs="Times New Roman"/>
          <w:noProof/>
          <w:sz w:val="28"/>
          <w:szCs w:val="28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1598930</wp:posOffset>
            </wp:positionH>
            <wp:positionV relativeFrom="paragraph">
              <wp:posOffset>20320</wp:posOffset>
            </wp:positionV>
            <wp:extent cx="2693670" cy="1333500"/>
            <wp:effectExtent l="0" t="0" r="0" b="0"/>
            <wp:wrapTight wrapText="bothSides">
              <wp:wrapPolygon edited="0">
                <wp:start x="0" y="0"/>
                <wp:lineTo x="0" y="21291"/>
                <wp:lineTo x="21386" y="21291"/>
                <wp:lineTo x="2138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4" b="12129"/>
                    <a:stretch/>
                  </pic:blipFill>
                  <pic:spPr bwMode="auto">
                    <a:xfrm>
                      <a:off x="0" y="0"/>
                      <a:ext cx="2693670" cy="1333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4CF0" w:rsidRPr="003B3E0A" w:rsidRDefault="00B64CF0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4CF0" w:rsidRPr="003B3E0A" w:rsidRDefault="00B64CF0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4CF0" w:rsidRPr="003B3E0A" w:rsidRDefault="00B64CF0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3E0A" w:rsidRDefault="003B3E0A" w:rsidP="003B3E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B3E0A" w:rsidRDefault="00B64CF0" w:rsidP="003B3E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Рисунок 1. Онлайн-опрос открытыми типами ответов</w:t>
      </w:r>
    </w:p>
    <w:p w:rsidR="00B64CF0" w:rsidRPr="003B3E0A" w:rsidRDefault="00B64CF0" w:rsidP="003B3E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1036" w:rsidRPr="003B3E0A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B3E0A">
        <w:rPr>
          <w:rFonts w:ascii="Times New Roman" w:hAnsi="Times New Roman" w:cs="Times New Roman"/>
          <w:b/>
          <w:sz w:val="28"/>
          <w:szCs w:val="28"/>
          <w:u w:val="single"/>
        </w:rPr>
        <w:t>1 этап –</w:t>
      </w:r>
      <w:r w:rsidR="00B64CF0" w:rsidRPr="003B3E0A">
        <w:rPr>
          <w:rFonts w:ascii="Times New Roman" w:hAnsi="Times New Roman" w:cs="Times New Roman"/>
          <w:b/>
          <w:sz w:val="28"/>
          <w:szCs w:val="28"/>
          <w:u w:val="single"/>
        </w:rPr>
        <w:t xml:space="preserve"> Выбор страховщика страхователями</w:t>
      </w:r>
      <w:r w:rsidR="0060703E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15</w:t>
      </w:r>
      <w:r w:rsidRPr="003B3E0A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минут</w:t>
      </w:r>
    </w:p>
    <w:p w:rsidR="00C61036" w:rsidRPr="003B3E0A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5A486C" w:rsidRPr="003B3E0A">
        <w:rPr>
          <w:rFonts w:ascii="Times New Roman" w:hAnsi="Times New Roman" w:cs="Times New Roman"/>
          <w:sz w:val="28"/>
          <w:szCs w:val="28"/>
        </w:rPr>
        <w:t>сформировать навыки</w:t>
      </w:r>
      <w:r w:rsidR="007F18EF" w:rsidRPr="003B3E0A">
        <w:rPr>
          <w:rFonts w:ascii="Times New Roman" w:hAnsi="Times New Roman" w:cs="Times New Roman"/>
          <w:sz w:val="28"/>
          <w:szCs w:val="28"/>
        </w:rPr>
        <w:t xml:space="preserve"> для принятия компетентных, правильных финансовых решений </w:t>
      </w:r>
      <w:r w:rsidRPr="003B3E0A">
        <w:rPr>
          <w:rFonts w:ascii="Times New Roman" w:hAnsi="Times New Roman" w:cs="Times New Roman"/>
          <w:sz w:val="28"/>
          <w:szCs w:val="28"/>
        </w:rPr>
        <w:t>согласно полученным ролям.</w:t>
      </w:r>
    </w:p>
    <w:p w:rsidR="00C61036" w:rsidRPr="003B3E0A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3E0A">
        <w:rPr>
          <w:rFonts w:ascii="Times New Roman" w:hAnsi="Times New Roman" w:cs="Times New Roman"/>
          <w:b/>
          <w:sz w:val="28"/>
          <w:szCs w:val="28"/>
        </w:rPr>
        <w:t>Ход проведения:</w:t>
      </w:r>
    </w:p>
    <w:p w:rsidR="00C61036" w:rsidRPr="003B3E0A" w:rsidRDefault="00C61036" w:rsidP="003B3E0A">
      <w:pPr>
        <w:numPr>
          <w:ilvl w:val="0"/>
          <w:numId w:val="2"/>
        </w:numPr>
        <w:tabs>
          <w:tab w:val="clear" w:pos="720"/>
          <w:tab w:val="num" w:pos="0"/>
        </w:tabs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 xml:space="preserve">Всем присутствующим студентам предлагается </w:t>
      </w:r>
      <w:r w:rsidR="003F3C0E" w:rsidRPr="003B3E0A">
        <w:rPr>
          <w:rFonts w:ascii="Times New Roman" w:hAnsi="Times New Roman" w:cs="Times New Roman"/>
          <w:sz w:val="28"/>
          <w:szCs w:val="28"/>
        </w:rPr>
        <w:t>оформить</w:t>
      </w:r>
      <w:r w:rsidRPr="003B3E0A">
        <w:rPr>
          <w:rFonts w:ascii="Times New Roman" w:hAnsi="Times New Roman" w:cs="Times New Roman"/>
          <w:sz w:val="28"/>
          <w:szCs w:val="28"/>
        </w:rPr>
        <w:t xml:space="preserve"> </w:t>
      </w:r>
      <w:r w:rsidR="003F3C0E" w:rsidRPr="003B3E0A">
        <w:rPr>
          <w:rFonts w:ascii="Times New Roman" w:hAnsi="Times New Roman" w:cs="Times New Roman"/>
          <w:sz w:val="28"/>
          <w:szCs w:val="28"/>
        </w:rPr>
        <w:t>бланк-оценки критериев выбора страховщика</w:t>
      </w:r>
      <w:r w:rsidRPr="003B3E0A">
        <w:rPr>
          <w:rFonts w:ascii="Times New Roman" w:hAnsi="Times New Roman" w:cs="Times New Roman"/>
          <w:sz w:val="28"/>
          <w:szCs w:val="28"/>
        </w:rPr>
        <w:t>:</w:t>
      </w:r>
    </w:p>
    <w:p w:rsidR="00C61036" w:rsidRPr="003B3E0A" w:rsidRDefault="003F3C0E" w:rsidP="003B3E0A">
      <w:pPr>
        <w:tabs>
          <w:tab w:val="num" w:pos="0"/>
        </w:tabs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А</w:t>
      </w:r>
      <w:r w:rsidR="00C61036" w:rsidRPr="003B3E0A">
        <w:rPr>
          <w:rFonts w:ascii="Times New Roman" w:hAnsi="Times New Roman" w:cs="Times New Roman"/>
          <w:sz w:val="28"/>
          <w:szCs w:val="28"/>
        </w:rPr>
        <w:t xml:space="preserve">) страхователям – </w:t>
      </w:r>
      <w:r w:rsidRPr="003B3E0A">
        <w:rPr>
          <w:rFonts w:ascii="Times New Roman" w:hAnsi="Times New Roman" w:cs="Times New Roman"/>
          <w:sz w:val="28"/>
          <w:szCs w:val="28"/>
        </w:rPr>
        <w:t>заполнить бланк-оценки</w:t>
      </w:r>
      <w:r w:rsidR="00846A07" w:rsidRPr="003B3E0A">
        <w:rPr>
          <w:rFonts w:ascii="Times New Roman" w:hAnsi="Times New Roman" w:cs="Times New Roman"/>
          <w:sz w:val="28"/>
          <w:szCs w:val="28"/>
        </w:rPr>
        <w:t xml:space="preserve"> критериев выбора страховщика</w:t>
      </w:r>
      <w:r w:rsidR="00482145" w:rsidRPr="003B3E0A">
        <w:rPr>
          <w:rFonts w:ascii="Times New Roman" w:hAnsi="Times New Roman" w:cs="Times New Roman"/>
          <w:sz w:val="28"/>
          <w:szCs w:val="28"/>
        </w:rPr>
        <w:t>,</w:t>
      </w:r>
      <w:r w:rsidR="00482145" w:rsidRPr="003B3E0A">
        <w:rPr>
          <w:sz w:val="28"/>
          <w:szCs w:val="28"/>
        </w:rPr>
        <w:t xml:space="preserve"> </w:t>
      </w:r>
      <w:r w:rsidR="00482145" w:rsidRPr="003B3E0A">
        <w:rPr>
          <w:rFonts w:ascii="Times New Roman" w:hAnsi="Times New Roman" w:cs="Times New Roman"/>
          <w:sz w:val="28"/>
          <w:szCs w:val="28"/>
        </w:rPr>
        <w:t>используя официальные сайты страховых компаний</w:t>
      </w:r>
      <w:r w:rsidR="003B3E0A">
        <w:rPr>
          <w:rFonts w:ascii="Times New Roman" w:hAnsi="Times New Roman" w:cs="Times New Roman"/>
          <w:sz w:val="28"/>
          <w:szCs w:val="28"/>
        </w:rPr>
        <w:t xml:space="preserve"> (на примере </w:t>
      </w:r>
      <w:r w:rsidR="00846A07" w:rsidRPr="003B3E0A">
        <w:rPr>
          <w:rFonts w:ascii="Times New Roman" w:hAnsi="Times New Roman" w:cs="Times New Roman"/>
          <w:sz w:val="28"/>
          <w:szCs w:val="28"/>
        </w:rPr>
        <w:t>3-х страховых компаний)</w:t>
      </w:r>
      <w:r w:rsidR="00C61036" w:rsidRPr="003B3E0A">
        <w:rPr>
          <w:rFonts w:ascii="Times New Roman" w:hAnsi="Times New Roman" w:cs="Times New Roman"/>
          <w:sz w:val="28"/>
          <w:szCs w:val="28"/>
        </w:rPr>
        <w:t>, со</w:t>
      </w:r>
      <w:r w:rsidRPr="003B3E0A">
        <w:rPr>
          <w:rFonts w:ascii="Times New Roman" w:hAnsi="Times New Roman" w:cs="Times New Roman"/>
          <w:sz w:val="28"/>
          <w:szCs w:val="28"/>
        </w:rPr>
        <w:t>гласно выданной игровой истории</w:t>
      </w:r>
      <w:r w:rsidR="00846A07" w:rsidRPr="003B3E0A"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 w:rsidRPr="003B3E0A">
        <w:rPr>
          <w:rFonts w:ascii="Times New Roman" w:hAnsi="Times New Roman" w:cs="Times New Roman"/>
          <w:sz w:val="28"/>
          <w:szCs w:val="28"/>
        </w:rPr>
        <w:t>;</w:t>
      </w:r>
      <w:r w:rsidR="003B3E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3C0E" w:rsidRPr="003B3E0A" w:rsidRDefault="003F3C0E" w:rsidP="003B3E0A">
      <w:pPr>
        <w:tabs>
          <w:tab w:val="num" w:pos="0"/>
        </w:tabs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 xml:space="preserve">Б) представителям ЦБ – </w:t>
      </w:r>
      <w:r w:rsidR="00846A07" w:rsidRPr="003B3E0A">
        <w:rPr>
          <w:rFonts w:ascii="Times New Roman" w:hAnsi="Times New Roman" w:cs="Times New Roman"/>
          <w:sz w:val="28"/>
          <w:szCs w:val="28"/>
        </w:rPr>
        <w:t>проверить бланки-оценки, заполненные страхователями и сделать заключение</w:t>
      </w:r>
      <w:r w:rsidRPr="003B3E0A">
        <w:rPr>
          <w:rFonts w:ascii="Times New Roman" w:hAnsi="Times New Roman" w:cs="Times New Roman"/>
          <w:sz w:val="28"/>
          <w:szCs w:val="28"/>
        </w:rPr>
        <w:t>.</w:t>
      </w:r>
      <w:r w:rsidR="003B3E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1036" w:rsidRPr="003B3E0A" w:rsidRDefault="00C61036" w:rsidP="003B3E0A">
      <w:pPr>
        <w:tabs>
          <w:tab w:val="num" w:pos="0"/>
        </w:tabs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 xml:space="preserve">2. Устанавливается контрольное время – максимально </w:t>
      </w:r>
      <w:r w:rsidRPr="001B3601">
        <w:rPr>
          <w:rFonts w:ascii="Times New Roman" w:hAnsi="Times New Roman" w:cs="Times New Roman"/>
          <w:sz w:val="28"/>
          <w:szCs w:val="28"/>
        </w:rPr>
        <w:t>7 минут.</w:t>
      </w:r>
    </w:p>
    <w:p w:rsidR="00C61036" w:rsidRPr="003B3E0A" w:rsidRDefault="00EA14F8" w:rsidP="003B3E0A">
      <w:pPr>
        <w:tabs>
          <w:tab w:val="num" w:pos="0"/>
          <w:tab w:val="left" w:pos="709"/>
        </w:tabs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3.</w:t>
      </w:r>
      <w:r w:rsidRPr="003B3E0A">
        <w:rPr>
          <w:rFonts w:ascii="Times New Roman" w:hAnsi="Times New Roman" w:cs="Times New Roman"/>
          <w:sz w:val="28"/>
          <w:szCs w:val="28"/>
        </w:rPr>
        <w:tab/>
      </w:r>
      <w:r w:rsidR="00C61036" w:rsidRPr="003B3E0A">
        <w:rPr>
          <w:rFonts w:ascii="Times New Roman" w:hAnsi="Times New Roman" w:cs="Times New Roman"/>
          <w:sz w:val="28"/>
          <w:szCs w:val="28"/>
        </w:rPr>
        <w:t>Комиссия представителей страхового сообщества (</w:t>
      </w:r>
      <w:r w:rsidRPr="003B3E0A">
        <w:rPr>
          <w:rFonts w:ascii="Times New Roman" w:hAnsi="Times New Roman" w:cs="Times New Roman"/>
          <w:sz w:val="28"/>
          <w:szCs w:val="28"/>
        </w:rPr>
        <w:t>представители филиалов страховых компаний по Хабаровскому краю, представители территориального отделения ЦБ в Хабаровском крае, преподаватели страховых дисциплин)</w:t>
      </w:r>
      <w:r w:rsidR="00482145" w:rsidRPr="003B3E0A">
        <w:rPr>
          <w:rFonts w:ascii="Times New Roman" w:hAnsi="Times New Roman" w:cs="Times New Roman"/>
          <w:sz w:val="28"/>
          <w:szCs w:val="28"/>
        </w:rPr>
        <w:t xml:space="preserve"> </w:t>
      </w:r>
      <w:r w:rsidR="00C61036" w:rsidRPr="003B3E0A">
        <w:rPr>
          <w:rFonts w:ascii="Times New Roman" w:hAnsi="Times New Roman" w:cs="Times New Roman"/>
          <w:sz w:val="28"/>
          <w:szCs w:val="28"/>
        </w:rPr>
        <w:t xml:space="preserve">проверяет правильность </w:t>
      </w:r>
      <w:r w:rsidR="00482145" w:rsidRPr="003B3E0A">
        <w:rPr>
          <w:rFonts w:ascii="Times New Roman" w:hAnsi="Times New Roman" w:cs="Times New Roman"/>
          <w:sz w:val="28"/>
          <w:szCs w:val="28"/>
        </w:rPr>
        <w:t>заполнения</w:t>
      </w:r>
      <w:r w:rsidR="00C61036" w:rsidRPr="003B3E0A">
        <w:rPr>
          <w:rFonts w:ascii="Times New Roman" w:hAnsi="Times New Roman" w:cs="Times New Roman"/>
          <w:sz w:val="28"/>
          <w:szCs w:val="28"/>
        </w:rPr>
        <w:t xml:space="preserve"> и скоро</w:t>
      </w:r>
      <w:r w:rsidR="00482145" w:rsidRPr="003B3E0A">
        <w:rPr>
          <w:rFonts w:ascii="Times New Roman" w:hAnsi="Times New Roman" w:cs="Times New Roman"/>
          <w:sz w:val="28"/>
          <w:szCs w:val="28"/>
        </w:rPr>
        <w:t>сть выполнения задания – оглашаю</w:t>
      </w:r>
      <w:r w:rsidR="00C61036" w:rsidRPr="003B3E0A">
        <w:rPr>
          <w:rFonts w:ascii="Times New Roman" w:hAnsi="Times New Roman" w:cs="Times New Roman"/>
          <w:sz w:val="28"/>
          <w:szCs w:val="28"/>
        </w:rPr>
        <w:t xml:space="preserve">т </w:t>
      </w:r>
      <w:r w:rsidR="00482145" w:rsidRPr="003B3E0A">
        <w:rPr>
          <w:rFonts w:ascii="Times New Roman" w:hAnsi="Times New Roman" w:cs="Times New Roman"/>
          <w:sz w:val="28"/>
          <w:szCs w:val="28"/>
        </w:rPr>
        <w:t>результаты</w:t>
      </w:r>
      <w:r w:rsidR="009A62EF" w:rsidRPr="003B3E0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1036" w:rsidRPr="003B3E0A" w:rsidRDefault="00C61036" w:rsidP="003B3E0A">
      <w:pPr>
        <w:spacing w:after="0" w:line="36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3E0A">
        <w:rPr>
          <w:rFonts w:ascii="Times New Roman" w:hAnsi="Times New Roman" w:cs="Times New Roman"/>
          <w:b/>
          <w:sz w:val="28"/>
          <w:szCs w:val="28"/>
        </w:rPr>
        <w:t>Критерии оценки:</w:t>
      </w:r>
    </w:p>
    <w:p w:rsidR="00C61036" w:rsidRPr="003B3E0A" w:rsidRDefault="00C61036" w:rsidP="003B3E0A">
      <w:pPr>
        <w:pStyle w:val="a8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3E0A">
        <w:rPr>
          <w:rFonts w:ascii="Times New Roman" w:hAnsi="Times New Roman" w:cs="Times New Roman"/>
          <w:b/>
          <w:sz w:val="28"/>
          <w:szCs w:val="28"/>
        </w:rPr>
        <w:t xml:space="preserve">За каждый правильно </w:t>
      </w:r>
      <w:r w:rsidR="009A62EF" w:rsidRPr="003B3E0A">
        <w:rPr>
          <w:rFonts w:ascii="Times New Roman" w:hAnsi="Times New Roman" w:cs="Times New Roman"/>
          <w:b/>
          <w:sz w:val="28"/>
          <w:szCs w:val="28"/>
        </w:rPr>
        <w:t>оценённый критерий</w:t>
      </w:r>
      <w:r w:rsidRPr="003B3E0A">
        <w:rPr>
          <w:rFonts w:ascii="Times New Roman" w:hAnsi="Times New Roman" w:cs="Times New Roman"/>
          <w:b/>
          <w:sz w:val="28"/>
          <w:szCs w:val="28"/>
        </w:rPr>
        <w:t xml:space="preserve"> – «1 балл»</w:t>
      </w:r>
      <w:r w:rsidR="009A62EF" w:rsidRPr="003B3E0A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C61036" w:rsidRPr="003B3E0A" w:rsidRDefault="00C61036" w:rsidP="003B3E0A">
      <w:pPr>
        <w:pStyle w:val="a8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3E0A">
        <w:rPr>
          <w:rFonts w:ascii="Times New Roman" w:hAnsi="Times New Roman" w:cs="Times New Roman"/>
          <w:b/>
          <w:sz w:val="28"/>
          <w:szCs w:val="28"/>
        </w:rPr>
        <w:t xml:space="preserve">За каждый неправильно </w:t>
      </w:r>
      <w:r w:rsidR="009A62EF" w:rsidRPr="003B3E0A">
        <w:rPr>
          <w:rFonts w:ascii="Times New Roman" w:hAnsi="Times New Roman" w:cs="Times New Roman"/>
          <w:b/>
          <w:sz w:val="28"/>
          <w:szCs w:val="28"/>
        </w:rPr>
        <w:t>оценённый критерий</w:t>
      </w:r>
      <w:r w:rsidRPr="003B3E0A">
        <w:rPr>
          <w:rFonts w:ascii="Times New Roman" w:hAnsi="Times New Roman" w:cs="Times New Roman"/>
          <w:b/>
          <w:sz w:val="28"/>
          <w:szCs w:val="28"/>
        </w:rPr>
        <w:t xml:space="preserve"> – «-0,5 балла»</w:t>
      </w:r>
      <w:r w:rsidR="009A62EF" w:rsidRPr="003B3E0A">
        <w:rPr>
          <w:rFonts w:ascii="Times New Roman" w:hAnsi="Times New Roman" w:cs="Times New Roman"/>
          <w:b/>
          <w:sz w:val="28"/>
          <w:szCs w:val="28"/>
        </w:rPr>
        <w:t>.</w:t>
      </w:r>
    </w:p>
    <w:p w:rsidR="00482145" w:rsidRPr="003B3E0A" w:rsidRDefault="00482145" w:rsidP="003B3E0A">
      <w:pPr>
        <w:pStyle w:val="a8"/>
        <w:spacing w:after="0" w:line="360" w:lineRule="auto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1036" w:rsidRPr="003B3E0A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B3E0A">
        <w:rPr>
          <w:rFonts w:ascii="Times New Roman" w:hAnsi="Times New Roman" w:cs="Times New Roman"/>
          <w:b/>
          <w:sz w:val="28"/>
          <w:szCs w:val="28"/>
          <w:u w:val="single"/>
        </w:rPr>
        <w:t>2 этап – фун</w:t>
      </w:r>
      <w:r w:rsidR="007F4044" w:rsidRPr="003B3E0A">
        <w:rPr>
          <w:rFonts w:ascii="Times New Roman" w:hAnsi="Times New Roman" w:cs="Times New Roman"/>
          <w:b/>
          <w:sz w:val="28"/>
          <w:szCs w:val="28"/>
          <w:u w:val="single"/>
        </w:rPr>
        <w:t xml:space="preserve">кционирование страхового рынка </w:t>
      </w:r>
      <w:r w:rsidRPr="001B3601">
        <w:rPr>
          <w:rFonts w:ascii="Times New Roman" w:hAnsi="Times New Roman" w:cs="Times New Roman"/>
          <w:b/>
          <w:sz w:val="28"/>
          <w:szCs w:val="28"/>
          <w:u w:val="single"/>
        </w:rPr>
        <w:t>- 40 минут</w:t>
      </w:r>
    </w:p>
    <w:p w:rsidR="00C61036" w:rsidRPr="003B3E0A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3E0A">
        <w:rPr>
          <w:rFonts w:ascii="Times New Roman" w:hAnsi="Times New Roman" w:cs="Times New Roman"/>
          <w:b/>
          <w:sz w:val="28"/>
          <w:szCs w:val="28"/>
        </w:rPr>
        <w:t>Ход проведения</w:t>
      </w:r>
    </w:p>
    <w:p w:rsidR="00C61036" w:rsidRPr="003B3E0A" w:rsidRDefault="00C61036" w:rsidP="003B3E0A">
      <w:pPr>
        <w:pStyle w:val="a8"/>
        <w:numPr>
          <w:ilvl w:val="0"/>
          <w:numId w:val="5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 xml:space="preserve">Страховщики распределяются по </w:t>
      </w:r>
      <w:r w:rsidR="00B840FB" w:rsidRPr="003B3E0A">
        <w:rPr>
          <w:rFonts w:ascii="Times New Roman" w:hAnsi="Times New Roman" w:cs="Times New Roman"/>
          <w:sz w:val="28"/>
          <w:szCs w:val="28"/>
        </w:rPr>
        <w:t>двум</w:t>
      </w:r>
      <w:r w:rsidRPr="003B3E0A">
        <w:rPr>
          <w:rFonts w:ascii="Times New Roman" w:hAnsi="Times New Roman" w:cs="Times New Roman"/>
          <w:sz w:val="28"/>
          <w:szCs w:val="28"/>
        </w:rPr>
        <w:t xml:space="preserve"> направлениям:</w:t>
      </w:r>
    </w:p>
    <w:p w:rsidR="00C61036" w:rsidRPr="003B3E0A" w:rsidRDefault="009A62EF" w:rsidP="003B3E0A">
      <w:pPr>
        <w:pStyle w:val="a8"/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А</w:t>
      </w:r>
      <w:r w:rsidR="00482145" w:rsidRPr="003B3E0A">
        <w:rPr>
          <w:rFonts w:ascii="Times New Roman" w:hAnsi="Times New Roman" w:cs="Times New Roman"/>
          <w:sz w:val="28"/>
          <w:szCs w:val="28"/>
        </w:rPr>
        <w:t>) заключают</w:t>
      </w:r>
      <w:r w:rsidR="00C61036" w:rsidRPr="003B3E0A">
        <w:rPr>
          <w:rFonts w:ascii="Times New Roman" w:hAnsi="Times New Roman" w:cs="Times New Roman"/>
          <w:sz w:val="28"/>
          <w:szCs w:val="28"/>
        </w:rPr>
        <w:t xml:space="preserve"> договоры страхования ОСАГО (рассчитывают страховую премию, оформляют документацию)</w:t>
      </w:r>
      <w:r w:rsidRPr="003B3E0A">
        <w:rPr>
          <w:rFonts w:ascii="Times New Roman" w:hAnsi="Times New Roman" w:cs="Times New Roman"/>
          <w:sz w:val="28"/>
          <w:szCs w:val="28"/>
        </w:rPr>
        <w:t>;</w:t>
      </w:r>
    </w:p>
    <w:p w:rsidR="00C61036" w:rsidRPr="003B3E0A" w:rsidRDefault="00C61036" w:rsidP="003B3E0A">
      <w:pPr>
        <w:pStyle w:val="a8"/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В) урегулируют убытки по ОСАГО (рассматривают поданные документы, заполняют необходимые платежные документы)</w:t>
      </w:r>
      <w:r w:rsidR="009A62EF" w:rsidRPr="003B3E0A">
        <w:rPr>
          <w:rFonts w:ascii="Times New Roman" w:hAnsi="Times New Roman" w:cs="Times New Roman"/>
          <w:sz w:val="28"/>
          <w:szCs w:val="28"/>
        </w:rPr>
        <w:t>.</w:t>
      </w:r>
    </w:p>
    <w:p w:rsidR="00C61036" w:rsidRPr="003B3E0A" w:rsidRDefault="00C61036" w:rsidP="003B3E0A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 xml:space="preserve">2. ЦБ проверяет представленные пакеты документов. В конце этапа – объявляет результаты </w:t>
      </w:r>
      <w:r w:rsidR="00B34789" w:rsidRPr="003B3E0A">
        <w:rPr>
          <w:rFonts w:ascii="Times New Roman" w:hAnsi="Times New Roman" w:cs="Times New Roman"/>
          <w:sz w:val="28"/>
          <w:szCs w:val="28"/>
        </w:rPr>
        <w:t>(</w:t>
      </w:r>
      <w:r w:rsidR="00B840FB" w:rsidRPr="003B3E0A">
        <w:rPr>
          <w:rFonts w:ascii="Times New Roman" w:hAnsi="Times New Roman" w:cs="Times New Roman"/>
          <w:sz w:val="28"/>
          <w:szCs w:val="28"/>
        </w:rPr>
        <w:t>Приложение 2</w:t>
      </w:r>
      <w:r w:rsidR="00F45DB5" w:rsidRPr="003B3E0A">
        <w:rPr>
          <w:rFonts w:ascii="Times New Roman" w:hAnsi="Times New Roman" w:cs="Times New Roman"/>
          <w:sz w:val="28"/>
          <w:szCs w:val="28"/>
        </w:rPr>
        <w:t>, 3, 4, 5</w:t>
      </w:r>
      <w:r w:rsidR="00B34789" w:rsidRPr="003B3E0A">
        <w:rPr>
          <w:rFonts w:ascii="Times New Roman" w:hAnsi="Times New Roman" w:cs="Times New Roman"/>
          <w:sz w:val="28"/>
          <w:szCs w:val="28"/>
        </w:rPr>
        <w:t>)</w:t>
      </w:r>
      <w:r w:rsidRPr="003B3E0A">
        <w:rPr>
          <w:rFonts w:ascii="Times New Roman" w:hAnsi="Times New Roman" w:cs="Times New Roman"/>
          <w:sz w:val="28"/>
          <w:szCs w:val="28"/>
        </w:rPr>
        <w:t>.</w:t>
      </w:r>
    </w:p>
    <w:p w:rsidR="00C61036" w:rsidRPr="003B3E0A" w:rsidRDefault="00C61036" w:rsidP="003B3E0A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3. Страхователи либо заключают договор страхования, либо обращаются за страховой выплатой по страховому случаю</w:t>
      </w:r>
      <w:r w:rsidR="00945DE0" w:rsidRPr="003B3E0A">
        <w:rPr>
          <w:sz w:val="28"/>
          <w:szCs w:val="28"/>
        </w:rPr>
        <w:t xml:space="preserve"> </w:t>
      </w:r>
      <w:r w:rsidR="00945DE0" w:rsidRPr="003B3E0A">
        <w:rPr>
          <w:rFonts w:ascii="Times New Roman" w:hAnsi="Times New Roman" w:cs="Times New Roman"/>
          <w:sz w:val="28"/>
          <w:szCs w:val="28"/>
        </w:rPr>
        <w:t>согласно полученным ролям</w:t>
      </w:r>
      <w:r w:rsidRPr="003B3E0A">
        <w:rPr>
          <w:rFonts w:ascii="Times New Roman" w:hAnsi="Times New Roman" w:cs="Times New Roman"/>
          <w:sz w:val="28"/>
          <w:szCs w:val="28"/>
        </w:rPr>
        <w:t>.</w:t>
      </w:r>
    </w:p>
    <w:p w:rsidR="00C61036" w:rsidRPr="003B3E0A" w:rsidRDefault="00C61036" w:rsidP="0056069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3E0A">
        <w:rPr>
          <w:rFonts w:ascii="Times New Roman" w:hAnsi="Times New Roman" w:cs="Times New Roman"/>
          <w:b/>
          <w:sz w:val="28"/>
          <w:szCs w:val="28"/>
        </w:rPr>
        <w:t xml:space="preserve">Критерии оценки: </w:t>
      </w:r>
    </w:p>
    <w:p w:rsidR="00C61036" w:rsidRPr="003B3E0A" w:rsidRDefault="00C61036" w:rsidP="003B3E0A">
      <w:p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Комиссия представителей страхового сообщества (</w:t>
      </w:r>
      <w:r w:rsidR="00945DE0" w:rsidRPr="003B3E0A">
        <w:rPr>
          <w:rFonts w:ascii="Times New Roman" w:hAnsi="Times New Roman" w:cs="Times New Roman"/>
          <w:sz w:val="28"/>
          <w:szCs w:val="28"/>
        </w:rPr>
        <w:t>представители филиалов страховых компаний по Хабаровскому краю, представители территориального отделения ЦБ в Хабаровском крае, преподаватели страховых дисциплин) следят за ходом игры, отмечают недочеты в работе;</w:t>
      </w:r>
      <w:r w:rsidRPr="003B3E0A">
        <w:rPr>
          <w:rFonts w:ascii="Times New Roman" w:hAnsi="Times New Roman" w:cs="Times New Roman"/>
          <w:sz w:val="28"/>
          <w:szCs w:val="28"/>
        </w:rPr>
        <w:t xml:space="preserve"> </w:t>
      </w:r>
      <w:r w:rsidR="00945DE0" w:rsidRPr="003B3E0A">
        <w:rPr>
          <w:rFonts w:ascii="Times New Roman" w:hAnsi="Times New Roman" w:cs="Times New Roman"/>
          <w:sz w:val="28"/>
          <w:szCs w:val="28"/>
        </w:rPr>
        <w:t>оценивают практические навыки обучающихся</w:t>
      </w:r>
      <w:r w:rsidRPr="003B3E0A">
        <w:rPr>
          <w:rFonts w:ascii="Times New Roman" w:hAnsi="Times New Roman" w:cs="Times New Roman"/>
          <w:sz w:val="28"/>
          <w:szCs w:val="28"/>
        </w:rPr>
        <w:t>, творческий подход к заданию – для</w:t>
      </w:r>
      <w:r w:rsidR="00207175" w:rsidRPr="003B3E0A">
        <w:rPr>
          <w:rFonts w:ascii="Times New Roman" w:hAnsi="Times New Roman" w:cs="Times New Roman"/>
          <w:sz w:val="28"/>
          <w:szCs w:val="28"/>
        </w:rPr>
        <w:t xml:space="preserve"> проведения дальнейшего анализа (рисунок 2). </w:t>
      </w:r>
    </w:p>
    <w:p w:rsidR="00207175" w:rsidRPr="003B3E0A" w:rsidRDefault="00207175" w:rsidP="003B3E0A">
      <w:pPr>
        <w:tabs>
          <w:tab w:val="num" w:pos="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1901190</wp:posOffset>
            </wp:positionH>
            <wp:positionV relativeFrom="paragraph">
              <wp:posOffset>3810</wp:posOffset>
            </wp:positionV>
            <wp:extent cx="2183130" cy="1297940"/>
            <wp:effectExtent l="0" t="0" r="0" b="0"/>
            <wp:wrapTight wrapText="bothSides">
              <wp:wrapPolygon edited="0">
                <wp:start x="0" y="0"/>
                <wp:lineTo x="0" y="21241"/>
                <wp:lineTo x="21487" y="21241"/>
                <wp:lineTo x="21487" y="0"/>
                <wp:lineTo x="0" y="0"/>
              </wp:wrapPolygon>
            </wp:wrapTight>
            <wp:docPr id="2" name="Рисунок 2" descr="C:\Users\AZdanevich\AppData\Local\Microsoft\Windows\Temporary Internet Files\Content.Word\image-05-04-21-08-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Zdanevich\AppData\Local\Microsoft\Windows\Temporary Internet Files\Content.Word\image-05-04-21-08-2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92" t="24488" r="13193"/>
                    <a:stretch/>
                  </pic:blipFill>
                  <pic:spPr bwMode="auto">
                    <a:xfrm>
                      <a:off x="0" y="0"/>
                      <a:ext cx="2183130" cy="129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7175" w:rsidRPr="003B3E0A" w:rsidRDefault="00207175" w:rsidP="003B3E0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07175" w:rsidRPr="003B3E0A" w:rsidRDefault="00207175" w:rsidP="003B3E0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07175" w:rsidRPr="003B3E0A" w:rsidRDefault="00207175" w:rsidP="003B3E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B3E0A" w:rsidRDefault="003B3E0A" w:rsidP="003B3E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7175" w:rsidRPr="003B3E0A" w:rsidRDefault="00207175" w:rsidP="003B3E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 xml:space="preserve">Рисунок 2. </w:t>
      </w:r>
      <w:r w:rsidR="0044675B" w:rsidRPr="003B3E0A">
        <w:rPr>
          <w:rFonts w:ascii="Times New Roman" w:hAnsi="Times New Roman" w:cs="Times New Roman"/>
          <w:sz w:val="28"/>
          <w:szCs w:val="28"/>
        </w:rPr>
        <w:t>Анализ работы представителями</w:t>
      </w:r>
      <w:r w:rsidRPr="003B3E0A">
        <w:rPr>
          <w:rFonts w:ascii="Times New Roman" w:hAnsi="Times New Roman" w:cs="Times New Roman"/>
          <w:sz w:val="28"/>
          <w:szCs w:val="28"/>
        </w:rPr>
        <w:t xml:space="preserve"> страхового сообщества</w:t>
      </w:r>
    </w:p>
    <w:p w:rsidR="00207175" w:rsidRPr="003B3E0A" w:rsidRDefault="00207175" w:rsidP="003B3E0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61036" w:rsidRPr="003B3E0A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B3E0A">
        <w:rPr>
          <w:rFonts w:ascii="Times New Roman" w:hAnsi="Times New Roman" w:cs="Times New Roman"/>
          <w:b/>
          <w:sz w:val="28"/>
          <w:szCs w:val="28"/>
          <w:u w:val="single"/>
        </w:rPr>
        <w:t xml:space="preserve">3 этап – подведение итогов работы каждого направления – </w:t>
      </w:r>
      <w:r w:rsidRPr="001B3601">
        <w:rPr>
          <w:rFonts w:ascii="Times New Roman" w:hAnsi="Times New Roman" w:cs="Times New Roman"/>
          <w:b/>
          <w:sz w:val="28"/>
          <w:szCs w:val="28"/>
          <w:u w:val="single"/>
        </w:rPr>
        <w:t>10 минут</w:t>
      </w:r>
      <w:r w:rsidR="001B3601" w:rsidRPr="001B3601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C61036" w:rsidRPr="003B3E0A" w:rsidRDefault="00C61036" w:rsidP="003B3E0A">
      <w:pPr>
        <w:pStyle w:val="a8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Страховщики подводят итоги работы за данный страховой п</w:t>
      </w:r>
      <w:r w:rsidR="00945DE0" w:rsidRPr="003B3E0A">
        <w:rPr>
          <w:rFonts w:ascii="Times New Roman" w:hAnsi="Times New Roman" w:cs="Times New Roman"/>
          <w:sz w:val="28"/>
          <w:szCs w:val="28"/>
        </w:rPr>
        <w:t xml:space="preserve">ериод, отчитываются перед ЦБ </w:t>
      </w:r>
      <w:r w:rsidR="00AD027F" w:rsidRPr="003B3E0A">
        <w:rPr>
          <w:rFonts w:ascii="Times New Roman" w:hAnsi="Times New Roman" w:cs="Times New Roman"/>
          <w:sz w:val="28"/>
          <w:szCs w:val="28"/>
        </w:rPr>
        <w:t>и страхователями.</w:t>
      </w:r>
    </w:p>
    <w:p w:rsidR="00C61036" w:rsidRPr="003B3E0A" w:rsidRDefault="00C61036" w:rsidP="003B3E0A">
      <w:pPr>
        <w:pStyle w:val="a8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lastRenderedPageBreak/>
        <w:t>ЦБ – проверяет правильность оформления заключенных договоров – оглашает результаты проверки (за каждый правильно оформленный договор – 5 баллов страховщику)</w:t>
      </w:r>
      <w:r w:rsidR="00AD027F" w:rsidRPr="003B3E0A">
        <w:rPr>
          <w:rFonts w:ascii="Times New Roman" w:hAnsi="Times New Roman" w:cs="Times New Roman"/>
          <w:sz w:val="28"/>
          <w:szCs w:val="28"/>
        </w:rPr>
        <w:t>.</w:t>
      </w:r>
    </w:p>
    <w:p w:rsidR="00AD027F" w:rsidRPr="003B3E0A" w:rsidRDefault="00C61036" w:rsidP="003B3E0A">
      <w:pPr>
        <w:pStyle w:val="a8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 xml:space="preserve">Страхователи </w:t>
      </w:r>
      <w:r w:rsidR="00AD027F" w:rsidRPr="003B3E0A">
        <w:rPr>
          <w:rFonts w:ascii="Times New Roman" w:hAnsi="Times New Roman" w:cs="Times New Roman"/>
          <w:sz w:val="28"/>
          <w:szCs w:val="28"/>
        </w:rPr>
        <w:t>отвечают на викторину</w:t>
      </w:r>
      <w:r w:rsidR="0027684B" w:rsidRPr="003B3E0A">
        <w:rPr>
          <w:rFonts w:ascii="Times New Roman" w:hAnsi="Times New Roman" w:cs="Times New Roman"/>
          <w:sz w:val="28"/>
          <w:szCs w:val="28"/>
        </w:rPr>
        <w:t xml:space="preserve"> «Я в курсе страхования»</w:t>
      </w:r>
      <w:r w:rsidR="00AD027F" w:rsidRPr="003B3E0A">
        <w:rPr>
          <w:rFonts w:ascii="Times New Roman" w:hAnsi="Times New Roman" w:cs="Times New Roman"/>
          <w:sz w:val="28"/>
          <w:szCs w:val="28"/>
        </w:rPr>
        <w:t xml:space="preserve"> </w:t>
      </w:r>
      <w:r w:rsidR="0027684B" w:rsidRPr="003B3E0A">
        <w:rPr>
          <w:rFonts w:ascii="Times New Roman" w:hAnsi="Times New Roman" w:cs="Times New Roman"/>
          <w:sz w:val="28"/>
          <w:szCs w:val="28"/>
        </w:rPr>
        <w:t xml:space="preserve">с помощью онлайн сервиса </w:t>
      </w:r>
      <w:hyperlink r:id="rId12" w:history="1">
        <w:r w:rsidR="00560697" w:rsidRPr="00560697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60697" w:rsidRPr="00560697">
          <w:rPr>
            <w:rStyle w:val="a9"/>
            <w:rFonts w:ascii="Times New Roman" w:hAnsi="Times New Roman" w:cs="Times New Roman"/>
            <w:sz w:val="28"/>
            <w:szCs w:val="28"/>
          </w:rPr>
          <w:t>.quizizz.com</w:t>
        </w:r>
      </w:hyperlink>
      <w:r w:rsidR="00560697" w:rsidRPr="00560697">
        <w:rPr>
          <w:rFonts w:ascii="Times New Roman" w:hAnsi="Times New Roman" w:cs="Times New Roman"/>
          <w:sz w:val="28"/>
          <w:szCs w:val="28"/>
        </w:rPr>
        <w:t>,</w:t>
      </w:r>
      <w:r w:rsidR="00560697">
        <w:rPr>
          <w:rFonts w:ascii="Times New Roman" w:hAnsi="Times New Roman" w:cs="Times New Roman"/>
          <w:sz w:val="28"/>
          <w:szCs w:val="28"/>
        </w:rPr>
        <w:t xml:space="preserve"> </w:t>
      </w:r>
      <w:r w:rsidR="0027684B" w:rsidRPr="003B3E0A">
        <w:rPr>
          <w:rFonts w:ascii="Times New Roman" w:hAnsi="Times New Roman" w:cs="Times New Roman"/>
          <w:sz w:val="28"/>
          <w:szCs w:val="28"/>
        </w:rPr>
        <w:t>тем самым</w:t>
      </w:r>
      <w:r w:rsidR="00AD027F" w:rsidRPr="003B3E0A">
        <w:rPr>
          <w:rFonts w:ascii="Times New Roman" w:hAnsi="Times New Roman" w:cs="Times New Roman"/>
          <w:sz w:val="28"/>
          <w:szCs w:val="28"/>
        </w:rPr>
        <w:t xml:space="preserve"> </w:t>
      </w:r>
      <w:r w:rsidR="0027684B" w:rsidRPr="003B3E0A">
        <w:rPr>
          <w:rFonts w:ascii="Times New Roman" w:hAnsi="Times New Roman" w:cs="Times New Roman"/>
          <w:sz w:val="28"/>
          <w:szCs w:val="28"/>
        </w:rPr>
        <w:t>«освежить» мероприятие, добавив элемент соревновательности. С</w:t>
      </w:r>
      <w:r w:rsidR="00AD027F" w:rsidRPr="003B3E0A">
        <w:rPr>
          <w:rFonts w:ascii="Times New Roman" w:hAnsi="Times New Roman" w:cs="Times New Roman"/>
          <w:sz w:val="28"/>
          <w:szCs w:val="28"/>
        </w:rPr>
        <w:t>тудентам</w:t>
      </w:r>
      <w:r w:rsidR="0027684B" w:rsidRPr="003B3E0A">
        <w:rPr>
          <w:rFonts w:ascii="Times New Roman" w:hAnsi="Times New Roman" w:cs="Times New Roman"/>
          <w:sz w:val="28"/>
          <w:szCs w:val="28"/>
        </w:rPr>
        <w:t xml:space="preserve"> (страхователям)</w:t>
      </w:r>
      <w:r w:rsidR="00AD027F" w:rsidRPr="003B3E0A">
        <w:rPr>
          <w:rFonts w:ascii="Times New Roman" w:hAnsi="Times New Roman" w:cs="Times New Roman"/>
          <w:sz w:val="28"/>
          <w:szCs w:val="28"/>
        </w:rPr>
        <w:t xml:space="preserve"> </w:t>
      </w:r>
      <w:r w:rsidR="0027684B" w:rsidRPr="003B3E0A">
        <w:rPr>
          <w:rFonts w:ascii="Times New Roman" w:hAnsi="Times New Roman" w:cs="Times New Roman"/>
          <w:sz w:val="28"/>
          <w:szCs w:val="28"/>
        </w:rPr>
        <w:t>будет отправлена ссылка на онлайн викторину, далее им необходимо</w:t>
      </w:r>
      <w:r w:rsidR="00AD027F" w:rsidRPr="003B3E0A">
        <w:rPr>
          <w:rFonts w:ascii="Times New Roman" w:hAnsi="Times New Roman" w:cs="Times New Roman"/>
          <w:sz w:val="28"/>
          <w:szCs w:val="28"/>
        </w:rPr>
        <w:t xml:space="preserve"> будет ввес</w:t>
      </w:r>
      <w:r w:rsidR="0027684B" w:rsidRPr="003B3E0A">
        <w:rPr>
          <w:rFonts w:ascii="Times New Roman" w:hAnsi="Times New Roman" w:cs="Times New Roman"/>
          <w:sz w:val="28"/>
          <w:szCs w:val="28"/>
        </w:rPr>
        <w:t>ти код игры на своих телефонах.</w:t>
      </w:r>
      <w:r w:rsidR="00AD027F" w:rsidRPr="003B3E0A">
        <w:rPr>
          <w:rFonts w:ascii="Times New Roman" w:hAnsi="Times New Roman" w:cs="Times New Roman"/>
          <w:sz w:val="28"/>
          <w:szCs w:val="28"/>
        </w:rPr>
        <w:t xml:space="preserve"> У каждого студента на телефоне </w:t>
      </w:r>
      <w:r w:rsidR="0027684B" w:rsidRPr="003B3E0A">
        <w:rPr>
          <w:rFonts w:ascii="Times New Roman" w:hAnsi="Times New Roman" w:cs="Times New Roman"/>
          <w:sz w:val="28"/>
          <w:szCs w:val="28"/>
        </w:rPr>
        <w:t>высвечивается</w:t>
      </w:r>
      <w:r w:rsidR="00AD027F" w:rsidRPr="003B3E0A">
        <w:rPr>
          <w:rFonts w:ascii="Times New Roman" w:hAnsi="Times New Roman" w:cs="Times New Roman"/>
          <w:sz w:val="28"/>
          <w:szCs w:val="28"/>
        </w:rPr>
        <w:t xml:space="preserve"> своя последовательнос</w:t>
      </w:r>
      <w:r w:rsidR="0027684B" w:rsidRPr="003B3E0A">
        <w:rPr>
          <w:rFonts w:ascii="Times New Roman" w:hAnsi="Times New Roman" w:cs="Times New Roman"/>
          <w:sz w:val="28"/>
          <w:szCs w:val="28"/>
        </w:rPr>
        <w:t>ть вопросов викторины</w:t>
      </w:r>
      <w:r w:rsidR="00AD027F" w:rsidRPr="003B3E0A">
        <w:rPr>
          <w:rFonts w:ascii="Times New Roman" w:hAnsi="Times New Roman" w:cs="Times New Roman"/>
          <w:sz w:val="28"/>
          <w:szCs w:val="28"/>
        </w:rPr>
        <w:t xml:space="preserve">. </w:t>
      </w:r>
      <w:r w:rsidR="0027684B" w:rsidRPr="003B3E0A">
        <w:rPr>
          <w:rFonts w:ascii="Times New Roman" w:hAnsi="Times New Roman" w:cs="Times New Roman"/>
          <w:sz w:val="28"/>
          <w:szCs w:val="28"/>
        </w:rPr>
        <w:t xml:space="preserve">Представители страхового сообщества </w:t>
      </w:r>
      <w:r w:rsidR="00AD027F" w:rsidRPr="003B3E0A">
        <w:rPr>
          <w:rFonts w:ascii="Times New Roman" w:hAnsi="Times New Roman" w:cs="Times New Roman"/>
          <w:sz w:val="28"/>
          <w:szCs w:val="28"/>
        </w:rPr>
        <w:t>в режи</w:t>
      </w:r>
      <w:r w:rsidR="004F1E9E" w:rsidRPr="003B3E0A">
        <w:rPr>
          <w:rFonts w:ascii="Times New Roman" w:hAnsi="Times New Roman" w:cs="Times New Roman"/>
          <w:sz w:val="28"/>
          <w:szCs w:val="28"/>
        </w:rPr>
        <w:t>ме реального времени наблюдают</w:t>
      </w:r>
      <w:r w:rsidR="00AD027F" w:rsidRPr="003B3E0A">
        <w:rPr>
          <w:rFonts w:ascii="Times New Roman" w:hAnsi="Times New Roman" w:cs="Times New Roman"/>
          <w:sz w:val="28"/>
          <w:szCs w:val="28"/>
        </w:rPr>
        <w:t xml:space="preserve"> за прогрессом студентов</w:t>
      </w:r>
      <w:r w:rsidR="00207175" w:rsidRPr="003B3E0A">
        <w:rPr>
          <w:rFonts w:ascii="Times New Roman" w:hAnsi="Times New Roman" w:cs="Times New Roman"/>
          <w:sz w:val="28"/>
          <w:szCs w:val="28"/>
        </w:rPr>
        <w:t xml:space="preserve"> (рисунок 3</w:t>
      </w:r>
      <w:r w:rsidR="004F1E9E" w:rsidRPr="003B3E0A">
        <w:rPr>
          <w:rFonts w:ascii="Times New Roman" w:hAnsi="Times New Roman" w:cs="Times New Roman"/>
          <w:sz w:val="28"/>
          <w:szCs w:val="28"/>
        </w:rPr>
        <w:t>)</w:t>
      </w:r>
      <w:r w:rsidR="00AD027F" w:rsidRPr="003B3E0A">
        <w:rPr>
          <w:rFonts w:ascii="Times New Roman" w:hAnsi="Times New Roman" w:cs="Times New Roman"/>
          <w:sz w:val="28"/>
          <w:szCs w:val="28"/>
        </w:rPr>
        <w:t>.</w:t>
      </w:r>
    </w:p>
    <w:p w:rsidR="004F1E9E" w:rsidRPr="003B3E0A" w:rsidRDefault="0044675B" w:rsidP="003B3E0A">
      <w:pPr>
        <w:pStyle w:val="a8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2546985</wp:posOffset>
            </wp:positionH>
            <wp:positionV relativeFrom="paragraph">
              <wp:posOffset>58420</wp:posOffset>
            </wp:positionV>
            <wp:extent cx="1152525" cy="1695450"/>
            <wp:effectExtent l="0" t="0" r="0" b="0"/>
            <wp:wrapTight wrapText="bothSides">
              <wp:wrapPolygon edited="0">
                <wp:start x="0" y="0"/>
                <wp:lineTo x="0" y="21357"/>
                <wp:lineTo x="21421" y="21357"/>
                <wp:lineTo x="21421" y="0"/>
                <wp:lineTo x="0" y="0"/>
              </wp:wrapPolygon>
            </wp:wrapTight>
            <wp:docPr id="3" name="Рисунок 3" descr="C:\Users\AZdanevich\AppData\Local\Microsoft\Windows\Temporary Internet Files\Content.Word\image-11-05-21-04-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Zdanevich\AppData\Local\Microsoft\Windows\Temporary Internet Files\Content.Word\image-11-05-21-04-13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1E9E" w:rsidRPr="003B3E0A" w:rsidRDefault="004F1E9E" w:rsidP="003B3E0A">
      <w:pPr>
        <w:pStyle w:val="a8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4789" w:rsidRPr="003B3E0A" w:rsidRDefault="00B34789" w:rsidP="003B3E0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675B" w:rsidRPr="003B3E0A" w:rsidRDefault="0044675B" w:rsidP="003B3E0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675B" w:rsidRPr="003B3E0A" w:rsidRDefault="0044675B" w:rsidP="003B3E0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675B" w:rsidRPr="003B3E0A" w:rsidRDefault="0044675B" w:rsidP="003B3E0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675B" w:rsidRPr="003B3E0A" w:rsidRDefault="0044675B" w:rsidP="003B3E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Рисунок 3. Викторина в онлайн сервисе quizizz.com</w:t>
      </w:r>
    </w:p>
    <w:p w:rsidR="0044675B" w:rsidRPr="003B3E0A" w:rsidRDefault="0044675B" w:rsidP="003B3E0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1036" w:rsidRPr="003B3E0A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3E0A">
        <w:rPr>
          <w:rFonts w:ascii="Times New Roman" w:hAnsi="Times New Roman" w:cs="Times New Roman"/>
          <w:b/>
          <w:sz w:val="28"/>
          <w:szCs w:val="28"/>
        </w:rPr>
        <w:t>Заключительная часть игры (</w:t>
      </w:r>
      <w:r w:rsidRPr="001B3601">
        <w:rPr>
          <w:rFonts w:ascii="Times New Roman" w:hAnsi="Times New Roman" w:cs="Times New Roman"/>
          <w:b/>
          <w:sz w:val="28"/>
          <w:szCs w:val="28"/>
        </w:rPr>
        <w:t>рефлексия) – 20 минут</w:t>
      </w:r>
      <w:r w:rsidR="001B3601">
        <w:rPr>
          <w:rFonts w:ascii="Times New Roman" w:hAnsi="Times New Roman" w:cs="Times New Roman"/>
          <w:b/>
          <w:sz w:val="28"/>
          <w:szCs w:val="28"/>
        </w:rPr>
        <w:t>.</w:t>
      </w:r>
    </w:p>
    <w:p w:rsidR="00C61036" w:rsidRPr="003B3E0A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Анализ проведенной игры:</w:t>
      </w:r>
    </w:p>
    <w:p w:rsidR="00C61036" w:rsidRPr="003B3E0A" w:rsidRDefault="00C61036" w:rsidP="003B3E0A">
      <w:pPr>
        <w:pStyle w:val="a8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Страхователи рассказывают о своем опыте взаимодействия со страховщиками, анализируют их деятельность: что было правильно, а что нет (за каждый правильный аргумент – 1 балл).</w:t>
      </w:r>
    </w:p>
    <w:p w:rsidR="00C61036" w:rsidRPr="003B3E0A" w:rsidRDefault="00C61036" w:rsidP="003B3E0A">
      <w:pPr>
        <w:pStyle w:val="a8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Страховщики рассказывают о том, что было наиболее сложным в процессе игры.</w:t>
      </w:r>
    </w:p>
    <w:p w:rsidR="00C61036" w:rsidRPr="003B3E0A" w:rsidRDefault="0044675B" w:rsidP="003B3E0A">
      <w:pPr>
        <w:pStyle w:val="a8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Представители ЦБ</w:t>
      </w:r>
      <w:r w:rsidR="00C61036" w:rsidRPr="003B3E0A">
        <w:rPr>
          <w:rFonts w:ascii="Times New Roman" w:hAnsi="Times New Roman" w:cs="Times New Roman"/>
          <w:sz w:val="28"/>
          <w:szCs w:val="28"/>
        </w:rPr>
        <w:t xml:space="preserve"> – анализируют деятельность страховщиков, их умение вести деловую беседу</w:t>
      </w:r>
      <w:r w:rsidRPr="003B3E0A">
        <w:rPr>
          <w:rFonts w:ascii="Times New Roman" w:hAnsi="Times New Roman" w:cs="Times New Roman"/>
          <w:sz w:val="28"/>
          <w:szCs w:val="28"/>
        </w:rPr>
        <w:t>, правильность оформления договора страхования</w:t>
      </w:r>
      <w:r w:rsidR="00C61036" w:rsidRPr="003B3E0A">
        <w:rPr>
          <w:rFonts w:ascii="Times New Roman" w:hAnsi="Times New Roman" w:cs="Times New Roman"/>
          <w:sz w:val="28"/>
          <w:szCs w:val="28"/>
        </w:rPr>
        <w:t>.</w:t>
      </w:r>
    </w:p>
    <w:p w:rsidR="00C61036" w:rsidRPr="003B3E0A" w:rsidRDefault="00C61036" w:rsidP="003B3E0A">
      <w:pPr>
        <w:pStyle w:val="a8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Коми</w:t>
      </w:r>
      <w:r w:rsidR="0044675B" w:rsidRPr="003B3E0A">
        <w:rPr>
          <w:rFonts w:ascii="Times New Roman" w:hAnsi="Times New Roman" w:cs="Times New Roman"/>
          <w:sz w:val="28"/>
          <w:szCs w:val="28"/>
        </w:rPr>
        <w:t xml:space="preserve">ссия представителей </w:t>
      </w:r>
      <w:r w:rsidRPr="003B3E0A">
        <w:rPr>
          <w:rFonts w:ascii="Times New Roman" w:hAnsi="Times New Roman" w:cs="Times New Roman"/>
          <w:sz w:val="28"/>
          <w:szCs w:val="28"/>
        </w:rPr>
        <w:t>страхового сообщества проводят общий анализ игры согласно сделанным заметкам, выяв</w:t>
      </w:r>
      <w:r w:rsidR="0044675B" w:rsidRPr="003B3E0A">
        <w:rPr>
          <w:rFonts w:ascii="Times New Roman" w:hAnsi="Times New Roman" w:cs="Times New Roman"/>
          <w:sz w:val="28"/>
          <w:szCs w:val="28"/>
        </w:rPr>
        <w:t xml:space="preserve">ляют плюсы и минусы в </w:t>
      </w:r>
      <w:r w:rsidR="0044675B" w:rsidRPr="003B3E0A">
        <w:rPr>
          <w:rFonts w:ascii="Times New Roman" w:hAnsi="Times New Roman" w:cs="Times New Roman"/>
          <w:sz w:val="28"/>
          <w:szCs w:val="28"/>
        </w:rPr>
        <w:lastRenderedPageBreak/>
        <w:t>практических навыках, обучающихся по страхованию. Объявляют результаты</w:t>
      </w:r>
      <w:r w:rsidRPr="003B3E0A">
        <w:rPr>
          <w:rFonts w:ascii="Times New Roman" w:hAnsi="Times New Roman" w:cs="Times New Roman"/>
          <w:sz w:val="28"/>
          <w:szCs w:val="28"/>
        </w:rPr>
        <w:t>.</w:t>
      </w:r>
    </w:p>
    <w:p w:rsidR="00C61036" w:rsidRPr="003B3E0A" w:rsidRDefault="00C61036" w:rsidP="003B3E0A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34789" w:rsidRPr="003B3E0A" w:rsidRDefault="00B34789" w:rsidP="003B3E0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E0A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B34789" w:rsidRPr="003B3E0A" w:rsidRDefault="00B34789" w:rsidP="003B3E0A">
      <w:pPr>
        <w:numPr>
          <w:ilvl w:val="0"/>
          <w:numId w:val="18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 xml:space="preserve">«О внесении изменений в Закон Российской Федерации «Об организации страхового дела </w:t>
      </w:r>
      <w:r w:rsidR="00D65BDC" w:rsidRPr="003B3E0A">
        <w:rPr>
          <w:rFonts w:ascii="Times New Roman" w:hAnsi="Times New Roman" w:cs="Times New Roman"/>
          <w:sz w:val="28"/>
          <w:szCs w:val="28"/>
        </w:rPr>
        <w:t>в Российской Федерации» [Текст]</w:t>
      </w:r>
      <w:r w:rsidRPr="003B3E0A">
        <w:rPr>
          <w:rFonts w:ascii="Times New Roman" w:hAnsi="Times New Roman" w:cs="Times New Roman"/>
          <w:sz w:val="28"/>
          <w:szCs w:val="28"/>
        </w:rPr>
        <w:t>: федер. закон от 23 июля 2013 г. № 234-ФЗ // современные страховые технологии. – 2014. - № 1 (январь). – С. 103.</w:t>
      </w:r>
    </w:p>
    <w:p w:rsidR="00D33EEB" w:rsidRPr="003B3E0A" w:rsidRDefault="00D33EEB" w:rsidP="003B3E0A">
      <w:pPr>
        <w:numPr>
          <w:ilvl w:val="0"/>
          <w:numId w:val="18"/>
        </w:numPr>
        <w:tabs>
          <w:tab w:val="left" w:pos="709"/>
        </w:tabs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3B3E0A">
        <w:rPr>
          <w:rFonts w:ascii="Times New Roman" w:hAnsi="Times New Roman" w:cs="Times New Roman"/>
          <w:sz w:val="28"/>
          <w:szCs w:val="28"/>
        </w:rPr>
        <w:t>Жданова А.О.</w:t>
      </w:r>
      <w:r w:rsidRPr="003B3E0A">
        <w:rPr>
          <w:sz w:val="28"/>
          <w:szCs w:val="28"/>
        </w:rPr>
        <w:t xml:space="preserve"> </w:t>
      </w:r>
      <w:r w:rsidRPr="003B3E0A">
        <w:rPr>
          <w:rFonts w:ascii="Times New Roman" w:hAnsi="Times New Roman" w:cs="Times New Roman"/>
          <w:sz w:val="28"/>
          <w:szCs w:val="28"/>
        </w:rPr>
        <w:t>Финансовая грамотность. Материалы для учащихся СПО</w:t>
      </w:r>
      <w:r w:rsidR="00C12D74">
        <w:rPr>
          <w:rFonts w:ascii="Times New Roman" w:hAnsi="Times New Roman" w:cs="Times New Roman"/>
          <w:sz w:val="28"/>
          <w:szCs w:val="28"/>
        </w:rPr>
        <w:t>: Издательство: Вита-Пресс, 2021</w:t>
      </w:r>
      <w:r w:rsidRPr="003B3E0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A14F8" w:rsidRPr="003B3E0A" w:rsidRDefault="00F75905" w:rsidP="003B3E0A">
      <w:pPr>
        <w:pStyle w:val="a8"/>
        <w:numPr>
          <w:ilvl w:val="0"/>
          <w:numId w:val="18"/>
        </w:numPr>
        <w:spacing w:after="0" w:line="36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EA14F8" w:rsidRPr="003B3E0A">
          <w:rPr>
            <w:rStyle w:val="a9"/>
            <w:rFonts w:ascii="Times New Roman" w:hAnsi="Times New Roman" w:cs="Times New Roman"/>
            <w:sz w:val="28"/>
            <w:szCs w:val="28"/>
          </w:rPr>
          <w:t>https://autoins.ru/</w:t>
        </w:r>
      </w:hyperlink>
      <w:r w:rsidR="00EA14F8" w:rsidRPr="003B3E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14F8" w:rsidRPr="003B3E0A" w:rsidRDefault="00F75905" w:rsidP="003B3E0A">
      <w:pPr>
        <w:numPr>
          <w:ilvl w:val="0"/>
          <w:numId w:val="18"/>
        </w:numPr>
        <w:tabs>
          <w:tab w:val="left" w:pos="709"/>
        </w:tabs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EA14F8" w:rsidRPr="003B3E0A">
          <w:rPr>
            <w:rStyle w:val="a9"/>
            <w:rFonts w:ascii="Times New Roman" w:hAnsi="Times New Roman" w:cs="Times New Roman"/>
            <w:sz w:val="28"/>
            <w:szCs w:val="28"/>
          </w:rPr>
          <w:t>https://quizizz.com/</w:t>
        </w:r>
      </w:hyperlink>
      <w:r w:rsidR="00EA14F8" w:rsidRPr="003B3E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14F8" w:rsidRPr="003B3E0A" w:rsidRDefault="00F75905" w:rsidP="003B3E0A">
      <w:pPr>
        <w:numPr>
          <w:ilvl w:val="0"/>
          <w:numId w:val="18"/>
        </w:numPr>
        <w:tabs>
          <w:tab w:val="left" w:pos="709"/>
        </w:tabs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EA14F8" w:rsidRPr="003B3E0A">
          <w:rPr>
            <w:rStyle w:val="a9"/>
            <w:rFonts w:ascii="Times New Roman" w:hAnsi="Times New Roman" w:cs="Times New Roman"/>
            <w:sz w:val="28"/>
            <w:szCs w:val="28"/>
          </w:rPr>
          <w:t>https://www.menti.com/</w:t>
        </w:r>
      </w:hyperlink>
      <w:r w:rsidR="00EA14F8" w:rsidRPr="003B3E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3EEB" w:rsidRPr="003B3E0A" w:rsidRDefault="00F75905" w:rsidP="003B3E0A">
      <w:pPr>
        <w:numPr>
          <w:ilvl w:val="0"/>
          <w:numId w:val="18"/>
        </w:numPr>
        <w:tabs>
          <w:tab w:val="left" w:pos="709"/>
        </w:tabs>
        <w:spacing w:after="0" w:line="36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D33EEB" w:rsidRPr="003B3E0A">
          <w:rPr>
            <w:rStyle w:val="a9"/>
            <w:rFonts w:ascii="Times New Roman" w:hAnsi="Times New Roman" w:cs="Times New Roman"/>
            <w:sz w:val="28"/>
            <w:szCs w:val="28"/>
          </w:rPr>
          <w:t>https://www.cbr.ru/</w:t>
        </w:r>
      </w:hyperlink>
      <w:r w:rsidR="00D33EEB" w:rsidRPr="003B3E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4789" w:rsidRPr="003B3E0A" w:rsidRDefault="00B34789" w:rsidP="003B3E0A">
      <w:pPr>
        <w:tabs>
          <w:tab w:val="left" w:pos="709"/>
        </w:tabs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B34789" w:rsidRPr="003B3E0A" w:rsidRDefault="00B34789" w:rsidP="003B3E0A">
      <w:pPr>
        <w:spacing w:after="0" w:line="360" w:lineRule="auto"/>
        <w:jc w:val="both"/>
        <w:rPr>
          <w:rFonts w:ascii="Times New Roman" w:hAnsi="Times New Roman" w:cs="Times New Roman"/>
          <w:b/>
          <w:color w:val="365F91"/>
          <w:sz w:val="28"/>
          <w:szCs w:val="28"/>
        </w:rPr>
      </w:pPr>
    </w:p>
    <w:p w:rsidR="00B34789" w:rsidRPr="003B3E0A" w:rsidRDefault="00B34789" w:rsidP="003B3E0A">
      <w:pPr>
        <w:spacing w:after="0" w:line="360" w:lineRule="auto"/>
        <w:jc w:val="both"/>
        <w:rPr>
          <w:rFonts w:ascii="Times New Roman" w:hAnsi="Times New Roman" w:cs="Times New Roman"/>
          <w:b/>
          <w:color w:val="365F91"/>
          <w:sz w:val="28"/>
          <w:szCs w:val="28"/>
        </w:rPr>
      </w:pPr>
    </w:p>
    <w:p w:rsidR="00B34789" w:rsidRPr="003B3E0A" w:rsidRDefault="00B34789" w:rsidP="003B3E0A">
      <w:pPr>
        <w:spacing w:after="0" w:line="360" w:lineRule="auto"/>
        <w:ind w:left="36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B34789" w:rsidRPr="003B3E0A" w:rsidRDefault="00B34789" w:rsidP="003B3E0A">
      <w:pPr>
        <w:spacing w:after="0" w:line="360" w:lineRule="auto"/>
        <w:ind w:left="36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B34789" w:rsidRPr="003B3E0A" w:rsidRDefault="00B34789" w:rsidP="003B3E0A">
      <w:pPr>
        <w:spacing w:after="0" w:line="360" w:lineRule="auto"/>
        <w:ind w:left="36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B34789" w:rsidRPr="003B3E0A" w:rsidRDefault="00B34789" w:rsidP="003B3E0A">
      <w:pPr>
        <w:spacing w:after="0" w:line="360" w:lineRule="auto"/>
        <w:ind w:left="36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B34789" w:rsidRPr="003B3E0A" w:rsidRDefault="00B34789" w:rsidP="003B3E0A">
      <w:pPr>
        <w:spacing w:after="0" w:line="360" w:lineRule="auto"/>
        <w:ind w:left="36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B34789" w:rsidRPr="003B3E0A" w:rsidRDefault="00B34789" w:rsidP="003B3E0A">
      <w:pPr>
        <w:spacing w:after="0" w:line="360" w:lineRule="auto"/>
        <w:ind w:left="36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B34789" w:rsidRPr="003B3E0A" w:rsidRDefault="00B34789" w:rsidP="003B3E0A">
      <w:pPr>
        <w:spacing w:after="0" w:line="360" w:lineRule="auto"/>
        <w:ind w:left="36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B34789" w:rsidRPr="003B3E0A" w:rsidRDefault="00B34789" w:rsidP="003B3E0A">
      <w:pPr>
        <w:spacing w:after="0" w:line="360" w:lineRule="auto"/>
        <w:ind w:left="36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B34789" w:rsidRPr="003B3E0A" w:rsidRDefault="00B34789" w:rsidP="003B3E0A">
      <w:pPr>
        <w:spacing w:after="0" w:line="360" w:lineRule="auto"/>
        <w:ind w:left="36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B34789" w:rsidRPr="003B3E0A" w:rsidRDefault="00B34789" w:rsidP="003B3E0A">
      <w:pPr>
        <w:spacing w:after="0" w:line="360" w:lineRule="auto"/>
        <w:ind w:left="36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636FE" w:rsidRPr="003B3E0A" w:rsidRDefault="009636FE" w:rsidP="003B3E0A">
      <w:pPr>
        <w:spacing w:after="0" w:line="360" w:lineRule="auto"/>
        <w:ind w:left="36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636FE" w:rsidRPr="003B3E0A" w:rsidRDefault="009636FE" w:rsidP="003B3E0A">
      <w:pPr>
        <w:spacing w:after="0" w:line="360" w:lineRule="auto"/>
        <w:ind w:left="36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33EEB" w:rsidRPr="003B3E0A" w:rsidRDefault="00D33EEB" w:rsidP="003B3E0A">
      <w:pPr>
        <w:spacing w:after="0" w:line="360" w:lineRule="auto"/>
        <w:ind w:left="36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B34789" w:rsidRPr="00364017" w:rsidRDefault="00B34789" w:rsidP="003B3E0A">
      <w:pPr>
        <w:spacing w:after="0" w:line="360" w:lineRule="auto"/>
        <w:ind w:left="360"/>
        <w:jc w:val="right"/>
        <w:rPr>
          <w:rFonts w:ascii="Times New Roman" w:hAnsi="Times New Roman" w:cs="Times New Roman"/>
        </w:rPr>
      </w:pPr>
      <w:bookmarkStart w:id="3" w:name="_GoBack"/>
      <w:bookmarkEnd w:id="3"/>
      <w:r w:rsidRPr="00364017">
        <w:rPr>
          <w:rFonts w:ascii="Times New Roman" w:hAnsi="Times New Roman" w:cs="Times New Roman"/>
        </w:rPr>
        <w:lastRenderedPageBreak/>
        <w:t>Приложение 1</w:t>
      </w:r>
    </w:p>
    <w:p w:rsidR="00D33EEB" w:rsidRPr="00364017" w:rsidRDefault="00364017" w:rsidP="003B3E0A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64017">
        <w:rPr>
          <w:rFonts w:ascii="Times New Roman" w:hAnsi="Times New Roman" w:cs="Times New Roman"/>
          <w:b/>
          <w:sz w:val="20"/>
          <w:szCs w:val="20"/>
        </w:rPr>
        <w:t xml:space="preserve">БЛАНК-ОЦЕНКИ КРИТЕРИЕВ ВЫБОРА СТРАХОВЩИКА </w:t>
      </w:r>
    </w:p>
    <w:tbl>
      <w:tblPr>
        <w:tblStyle w:val="ac"/>
        <w:tblW w:w="9529" w:type="dxa"/>
        <w:tblInd w:w="360" w:type="dxa"/>
        <w:tblLook w:val="04A0" w:firstRow="1" w:lastRow="0" w:firstColumn="1" w:lastColumn="0" w:noHBand="0" w:noVBand="1"/>
      </w:tblPr>
      <w:tblGrid>
        <w:gridCol w:w="2147"/>
        <w:gridCol w:w="2539"/>
        <w:gridCol w:w="2410"/>
        <w:gridCol w:w="2433"/>
      </w:tblGrid>
      <w:tr w:rsidR="00EA14F8" w:rsidRPr="00364017" w:rsidTr="001106A6">
        <w:trPr>
          <w:trHeight w:val="298"/>
        </w:trPr>
        <w:tc>
          <w:tcPr>
            <w:tcW w:w="2147" w:type="dxa"/>
            <w:vMerge w:val="restart"/>
          </w:tcPr>
          <w:p w:rsidR="00EA14F8" w:rsidRPr="00364017" w:rsidRDefault="00EA14F8" w:rsidP="003B3E0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4017">
              <w:rPr>
                <w:rFonts w:ascii="Times New Roman" w:hAnsi="Times New Roman" w:cs="Times New Roman"/>
                <w:sz w:val="20"/>
                <w:szCs w:val="20"/>
              </w:rPr>
              <w:t xml:space="preserve">Критерии </w:t>
            </w:r>
          </w:p>
        </w:tc>
        <w:tc>
          <w:tcPr>
            <w:tcW w:w="7382" w:type="dxa"/>
            <w:gridSpan w:val="3"/>
          </w:tcPr>
          <w:p w:rsidR="00EA14F8" w:rsidRPr="00364017" w:rsidRDefault="00EA14F8" w:rsidP="003B3E0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4017">
              <w:rPr>
                <w:rFonts w:ascii="Times New Roman" w:hAnsi="Times New Roman" w:cs="Times New Roman"/>
                <w:sz w:val="20"/>
                <w:szCs w:val="20"/>
              </w:rPr>
              <w:t xml:space="preserve">Страховые компании </w:t>
            </w:r>
          </w:p>
        </w:tc>
      </w:tr>
      <w:tr w:rsidR="00EA14F8" w:rsidRPr="00364017" w:rsidTr="001106A6">
        <w:trPr>
          <w:trHeight w:val="298"/>
        </w:trPr>
        <w:tc>
          <w:tcPr>
            <w:tcW w:w="2147" w:type="dxa"/>
            <w:vMerge/>
          </w:tcPr>
          <w:p w:rsidR="00EA14F8" w:rsidRPr="00364017" w:rsidRDefault="00EA14F8" w:rsidP="003B3E0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9" w:type="dxa"/>
          </w:tcPr>
          <w:p w:rsidR="00EA14F8" w:rsidRPr="00364017" w:rsidRDefault="00EA14F8" w:rsidP="001106A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401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1106A6">
              <w:rPr>
                <w:rFonts w:ascii="Times New Roman" w:hAnsi="Times New Roman" w:cs="Times New Roman"/>
                <w:sz w:val="20"/>
                <w:szCs w:val="20"/>
              </w:rPr>
              <w:t>Страховая компания А</w:t>
            </w:r>
            <w:r w:rsidRPr="0036401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10" w:type="dxa"/>
          </w:tcPr>
          <w:p w:rsidR="00EA14F8" w:rsidRPr="00364017" w:rsidRDefault="00EA14F8" w:rsidP="001106A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401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1106A6">
              <w:rPr>
                <w:rFonts w:ascii="Times New Roman" w:hAnsi="Times New Roman" w:cs="Times New Roman"/>
                <w:sz w:val="20"/>
                <w:szCs w:val="20"/>
              </w:rPr>
              <w:t>Страховая компания Б</w:t>
            </w:r>
            <w:r w:rsidRPr="00364017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433" w:type="dxa"/>
          </w:tcPr>
          <w:p w:rsidR="00EA14F8" w:rsidRPr="00364017" w:rsidRDefault="00EA14F8" w:rsidP="001106A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401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1106A6">
              <w:rPr>
                <w:rFonts w:ascii="Times New Roman" w:hAnsi="Times New Roman" w:cs="Times New Roman"/>
                <w:sz w:val="20"/>
                <w:szCs w:val="20"/>
              </w:rPr>
              <w:t>Страховая компания В</w:t>
            </w:r>
            <w:r w:rsidRPr="00364017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</w:tr>
      <w:tr w:rsidR="00D33EEB" w:rsidRPr="00364017" w:rsidTr="001106A6">
        <w:trPr>
          <w:trHeight w:val="1012"/>
        </w:trPr>
        <w:tc>
          <w:tcPr>
            <w:tcW w:w="2147" w:type="dxa"/>
          </w:tcPr>
          <w:p w:rsidR="00D33EEB" w:rsidRDefault="00EA14F8" w:rsidP="003B3E0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4017">
              <w:rPr>
                <w:rFonts w:ascii="Times New Roman" w:hAnsi="Times New Roman" w:cs="Times New Roman"/>
                <w:sz w:val="20"/>
                <w:szCs w:val="20"/>
              </w:rPr>
              <w:t>Наличие лицензии на осуществление услуг страхования</w:t>
            </w:r>
          </w:p>
          <w:p w:rsidR="00364017" w:rsidRPr="00364017" w:rsidRDefault="00364017" w:rsidP="003B3E0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9" w:type="dxa"/>
          </w:tcPr>
          <w:p w:rsidR="00D33EEB" w:rsidRPr="00364017" w:rsidRDefault="00D33EEB" w:rsidP="003B3E0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D33EEB" w:rsidRPr="00364017" w:rsidRDefault="00D33EEB" w:rsidP="003B3E0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3" w:type="dxa"/>
          </w:tcPr>
          <w:p w:rsidR="00D33EEB" w:rsidRPr="00364017" w:rsidRDefault="00D33EEB" w:rsidP="003B3E0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3EEB" w:rsidRPr="00364017" w:rsidTr="001106A6">
        <w:trPr>
          <w:trHeight w:val="2564"/>
        </w:trPr>
        <w:tc>
          <w:tcPr>
            <w:tcW w:w="2147" w:type="dxa"/>
          </w:tcPr>
          <w:p w:rsidR="00D33EEB" w:rsidRPr="00364017" w:rsidRDefault="00EA14F8" w:rsidP="003B3E0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4017">
              <w:rPr>
                <w:rFonts w:ascii="Times New Roman" w:hAnsi="Times New Roman" w:cs="Times New Roman"/>
                <w:sz w:val="20"/>
                <w:szCs w:val="20"/>
              </w:rPr>
              <w:t>Опыт работы компании, стаж на рынке страховых услуг</w:t>
            </w:r>
          </w:p>
        </w:tc>
        <w:tc>
          <w:tcPr>
            <w:tcW w:w="2539" w:type="dxa"/>
          </w:tcPr>
          <w:p w:rsidR="00D33EEB" w:rsidRPr="00364017" w:rsidRDefault="00D33EEB" w:rsidP="003B3E0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D33EEB" w:rsidRPr="00364017" w:rsidRDefault="00D33EEB" w:rsidP="003B3E0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33" w:type="dxa"/>
          </w:tcPr>
          <w:p w:rsidR="00D33EEB" w:rsidRPr="00364017" w:rsidRDefault="00D33EEB" w:rsidP="003B3E0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33EEB" w:rsidRPr="00364017" w:rsidTr="001106A6">
        <w:trPr>
          <w:trHeight w:val="976"/>
        </w:trPr>
        <w:tc>
          <w:tcPr>
            <w:tcW w:w="2147" w:type="dxa"/>
          </w:tcPr>
          <w:p w:rsidR="00D33EEB" w:rsidRPr="00364017" w:rsidRDefault="00EA14F8" w:rsidP="003B3E0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4017">
              <w:rPr>
                <w:rFonts w:ascii="Times New Roman" w:hAnsi="Times New Roman" w:cs="Times New Roman"/>
                <w:sz w:val="20"/>
                <w:szCs w:val="20"/>
              </w:rPr>
              <w:t>Рейтинг компании</w:t>
            </w:r>
          </w:p>
        </w:tc>
        <w:tc>
          <w:tcPr>
            <w:tcW w:w="2539" w:type="dxa"/>
          </w:tcPr>
          <w:p w:rsidR="00D33EEB" w:rsidRPr="00364017" w:rsidRDefault="00D33EEB" w:rsidP="003B3E0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D33EEB" w:rsidRPr="00364017" w:rsidRDefault="00D33EEB" w:rsidP="003B3E0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33" w:type="dxa"/>
          </w:tcPr>
          <w:p w:rsidR="00D33EEB" w:rsidRPr="00364017" w:rsidRDefault="00D33EEB" w:rsidP="003B3E0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33EEB" w:rsidRPr="00364017" w:rsidTr="001106A6">
        <w:trPr>
          <w:trHeight w:val="1290"/>
        </w:trPr>
        <w:tc>
          <w:tcPr>
            <w:tcW w:w="2147" w:type="dxa"/>
          </w:tcPr>
          <w:p w:rsidR="00D33EEB" w:rsidRPr="00364017" w:rsidRDefault="00EA14F8" w:rsidP="003B3E0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4017">
              <w:rPr>
                <w:rFonts w:ascii="Times New Roman" w:hAnsi="Times New Roman" w:cs="Times New Roman"/>
                <w:sz w:val="20"/>
                <w:szCs w:val="20"/>
              </w:rPr>
              <w:t>Тарифы на страховые услуги</w:t>
            </w:r>
          </w:p>
          <w:p w:rsidR="00EA14F8" w:rsidRPr="00364017" w:rsidRDefault="00EA14F8" w:rsidP="003B3E0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14F8" w:rsidRPr="00364017" w:rsidRDefault="00EA14F8" w:rsidP="003B3E0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14F8" w:rsidRPr="00364017" w:rsidRDefault="00EA14F8" w:rsidP="003B3E0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14F8" w:rsidRPr="00364017" w:rsidRDefault="00EA14F8" w:rsidP="003B3E0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9" w:type="dxa"/>
          </w:tcPr>
          <w:p w:rsidR="00D33EEB" w:rsidRPr="00364017" w:rsidRDefault="00D33EEB" w:rsidP="003B3E0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D33EEB" w:rsidRPr="00364017" w:rsidRDefault="00D33EEB" w:rsidP="003B3E0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33" w:type="dxa"/>
          </w:tcPr>
          <w:p w:rsidR="00D33EEB" w:rsidRPr="00364017" w:rsidRDefault="00D33EEB" w:rsidP="003B3E0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33EEB" w:rsidRPr="00364017" w:rsidTr="001106A6">
        <w:trPr>
          <w:trHeight w:val="2564"/>
        </w:trPr>
        <w:tc>
          <w:tcPr>
            <w:tcW w:w="2147" w:type="dxa"/>
          </w:tcPr>
          <w:p w:rsidR="00D33EEB" w:rsidRPr="00364017" w:rsidRDefault="00EA14F8" w:rsidP="003B3E0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4017">
              <w:rPr>
                <w:rFonts w:ascii="Times New Roman" w:hAnsi="Times New Roman" w:cs="Times New Roman"/>
                <w:sz w:val="20"/>
                <w:szCs w:val="20"/>
              </w:rPr>
              <w:t>Живые отзывы. Открытость страховой компании</w:t>
            </w:r>
          </w:p>
        </w:tc>
        <w:tc>
          <w:tcPr>
            <w:tcW w:w="2539" w:type="dxa"/>
          </w:tcPr>
          <w:p w:rsidR="00D33EEB" w:rsidRPr="00364017" w:rsidRDefault="00D33EEB" w:rsidP="003B3E0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D33EEB" w:rsidRPr="00364017" w:rsidRDefault="00D33EEB" w:rsidP="003B3E0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33" w:type="dxa"/>
          </w:tcPr>
          <w:p w:rsidR="00D33EEB" w:rsidRPr="00364017" w:rsidRDefault="00D33EEB" w:rsidP="003B3E0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33EEB" w:rsidRPr="00364017" w:rsidTr="001106A6">
        <w:trPr>
          <w:trHeight w:val="1308"/>
        </w:trPr>
        <w:tc>
          <w:tcPr>
            <w:tcW w:w="2147" w:type="dxa"/>
          </w:tcPr>
          <w:p w:rsidR="00D33EEB" w:rsidRPr="00364017" w:rsidRDefault="00EA14F8" w:rsidP="003B3E0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4017">
              <w:rPr>
                <w:rFonts w:ascii="Times New Roman" w:hAnsi="Times New Roman" w:cs="Times New Roman"/>
                <w:sz w:val="20"/>
                <w:szCs w:val="20"/>
              </w:rPr>
              <w:t>Уровень обслуживания</w:t>
            </w:r>
          </w:p>
          <w:p w:rsidR="00EA14F8" w:rsidRPr="00364017" w:rsidRDefault="00EA14F8" w:rsidP="003B3E0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14F8" w:rsidRPr="00364017" w:rsidRDefault="00EA14F8" w:rsidP="003B3E0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14F8" w:rsidRPr="00364017" w:rsidRDefault="00EA14F8" w:rsidP="003B3E0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16BC" w:rsidRPr="00364017" w:rsidRDefault="008A16BC" w:rsidP="003B3E0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9" w:type="dxa"/>
          </w:tcPr>
          <w:p w:rsidR="00D33EEB" w:rsidRPr="00364017" w:rsidRDefault="00D33EEB" w:rsidP="003B3E0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D33EEB" w:rsidRPr="00364017" w:rsidRDefault="00D33EEB" w:rsidP="003B3E0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33" w:type="dxa"/>
          </w:tcPr>
          <w:p w:rsidR="00D33EEB" w:rsidRPr="00364017" w:rsidRDefault="00D33EEB" w:rsidP="003B3E0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D33EEB" w:rsidRPr="008A16BC" w:rsidRDefault="00D33EEB" w:rsidP="003B3E0A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4017" w:rsidRDefault="00364017" w:rsidP="003B3E0A">
      <w:pPr>
        <w:spacing w:after="0" w:line="36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364017" w:rsidRDefault="00364017" w:rsidP="003B3E0A">
      <w:pPr>
        <w:spacing w:after="0" w:line="36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:rsidR="00D33EEB" w:rsidRPr="000304D9" w:rsidRDefault="00482145" w:rsidP="003B3E0A">
      <w:pPr>
        <w:spacing w:after="0" w:line="360" w:lineRule="auto"/>
        <w:ind w:left="360"/>
        <w:jc w:val="right"/>
        <w:rPr>
          <w:rFonts w:ascii="Times New Roman" w:hAnsi="Times New Roman" w:cs="Times New Roman"/>
        </w:rPr>
      </w:pPr>
      <w:r w:rsidRPr="000304D9">
        <w:rPr>
          <w:rFonts w:ascii="Times New Roman" w:hAnsi="Times New Roman" w:cs="Times New Roman"/>
        </w:rPr>
        <w:lastRenderedPageBreak/>
        <w:t>Приложение 2</w:t>
      </w:r>
    </w:p>
    <w:p w:rsidR="00C61036" w:rsidRPr="00364017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64017">
        <w:rPr>
          <w:rFonts w:ascii="Times New Roman" w:hAnsi="Times New Roman" w:cs="Times New Roman"/>
          <w:b/>
          <w:sz w:val="20"/>
          <w:szCs w:val="20"/>
        </w:rPr>
        <w:t>Пакет документов, необходимый для заключения договора по ОСАГО:</w:t>
      </w:r>
    </w:p>
    <w:p w:rsidR="00C61036" w:rsidRPr="00364017" w:rsidRDefault="008A16BC" w:rsidP="003B3E0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64017">
        <w:rPr>
          <w:rFonts w:ascii="Times New Roman" w:hAnsi="Times New Roman" w:cs="Times New Roman"/>
          <w:sz w:val="20"/>
          <w:szCs w:val="20"/>
        </w:rPr>
        <w:t>- з</w:t>
      </w:r>
      <w:r w:rsidR="00C61036" w:rsidRPr="00364017">
        <w:rPr>
          <w:rFonts w:ascii="Times New Roman" w:hAnsi="Times New Roman" w:cs="Times New Roman"/>
          <w:sz w:val="20"/>
          <w:szCs w:val="20"/>
        </w:rPr>
        <w:t>аявление</w:t>
      </w:r>
      <w:r w:rsidRPr="00364017">
        <w:rPr>
          <w:rFonts w:ascii="Times New Roman" w:hAnsi="Times New Roman" w:cs="Times New Roman"/>
          <w:sz w:val="20"/>
          <w:szCs w:val="20"/>
        </w:rPr>
        <w:t>;</w:t>
      </w:r>
    </w:p>
    <w:p w:rsidR="00482145" w:rsidRPr="00364017" w:rsidRDefault="008A16BC" w:rsidP="008A16B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64017">
        <w:rPr>
          <w:rFonts w:ascii="Times New Roman" w:hAnsi="Times New Roman" w:cs="Times New Roman"/>
          <w:sz w:val="20"/>
          <w:szCs w:val="20"/>
        </w:rPr>
        <w:t xml:space="preserve">- </w:t>
      </w:r>
      <w:r w:rsidR="00482145" w:rsidRPr="00364017">
        <w:rPr>
          <w:rFonts w:ascii="Times New Roman" w:hAnsi="Times New Roman" w:cs="Times New Roman"/>
          <w:sz w:val="20"/>
          <w:szCs w:val="20"/>
        </w:rPr>
        <w:t>паспорт гражданина или иной официальный документ, идентифицирующий личность;</w:t>
      </w:r>
    </w:p>
    <w:p w:rsidR="00482145" w:rsidRPr="00364017" w:rsidRDefault="008A16BC" w:rsidP="008A16B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64017">
        <w:rPr>
          <w:rFonts w:ascii="Times New Roman" w:hAnsi="Times New Roman" w:cs="Times New Roman"/>
          <w:sz w:val="20"/>
          <w:szCs w:val="20"/>
        </w:rPr>
        <w:t xml:space="preserve">- </w:t>
      </w:r>
      <w:r w:rsidR="00482145" w:rsidRPr="00364017">
        <w:rPr>
          <w:rFonts w:ascii="Times New Roman" w:hAnsi="Times New Roman" w:cs="Times New Roman"/>
          <w:sz w:val="20"/>
          <w:szCs w:val="20"/>
        </w:rPr>
        <w:t>техпаспорт авто или свидетельство о его регистрации;</w:t>
      </w:r>
    </w:p>
    <w:p w:rsidR="00482145" w:rsidRPr="00364017" w:rsidRDefault="008A16BC" w:rsidP="008A16B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64017">
        <w:rPr>
          <w:rFonts w:ascii="Times New Roman" w:hAnsi="Times New Roman" w:cs="Times New Roman"/>
          <w:sz w:val="20"/>
          <w:szCs w:val="20"/>
        </w:rPr>
        <w:t xml:space="preserve">- </w:t>
      </w:r>
      <w:r w:rsidR="00482145" w:rsidRPr="00364017">
        <w:rPr>
          <w:rFonts w:ascii="Times New Roman" w:hAnsi="Times New Roman" w:cs="Times New Roman"/>
          <w:sz w:val="20"/>
          <w:szCs w:val="20"/>
        </w:rPr>
        <w:t>водительские права всех людей, к</w:t>
      </w:r>
      <w:r w:rsidR="000304D9">
        <w:rPr>
          <w:rFonts w:ascii="Times New Roman" w:hAnsi="Times New Roman" w:cs="Times New Roman"/>
          <w:sz w:val="20"/>
          <w:szCs w:val="20"/>
        </w:rPr>
        <w:t>оторые будут управлять ТС</w:t>
      </w:r>
      <w:r w:rsidR="00482145" w:rsidRPr="00364017">
        <w:rPr>
          <w:rFonts w:ascii="Times New Roman" w:hAnsi="Times New Roman" w:cs="Times New Roman"/>
          <w:sz w:val="20"/>
          <w:szCs w:val="20"/>
        </w:rPr>
        <w:t>;</w:t>
      </w:r>
    </w:p>
    <w:p w:rsidR="00482145" w:rsidRPr="00364017" w:rsidRDefault="008A16BC" w:rsidP="008A16B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64017">
        <w:rPr>
          <w:rFonts w:ascii="Times New Roman" w:hAnsi="Times New Roman" w:cs="Times New Roman"/>
          <w:sz w:val="20"/>
          <w:szCs w:val="20"/>
        </w:rPr>
        <w:t xml:space="preserve">- </w:t>
      </w:r>
      <w:r w:rsidR="00482145" w:rsidRPr="00364017">
        <w:rPr>
          <w:rFonts w:ascii="Times New Roman" w:hAnsi="Times New Roman" w:cs="Times New Roman"/>
          <w:sz w:val="20"/>
          <w:szCs w:val="20"/>
        </w:rPr>
        <w:t>диагностическую карту, заполненную после техосмотра в аккредитованном сервисном центре.</w:t>
      </w:r>
    </w:p>
    <w:p w:rsidR="00C61036" w:rsidRPr="00364017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64017">
        <w:rPr>
          <w:rFonts w:ascii="Times New Roman" w:hAnsi="Times New Roman" w:cs="Times New Roman"/>
          <w:b/>
          <w:sz w:val="20"/>
          <w:szCs w:val="20"/>
        </w:rPr>
        <w:t>Пакет документов, необходимый для получения страховой выплаты:</w:t>
      </w:r>
    </w:p>
    <w:p w:rsidR="000A618F" w:rsidRPr="00364017" w:rsidRDefault="008A16BC" w:rsidP="003B3E0A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364017">
        <w:rPr>
          <w:rFonts w:ascii="Times New Roman" w:hAnsi="Times New Roman" w:cs="Times New Roman"/>
          <w:sz w:val="20"/>
          <w:szCs w:val="20"/>
        </w:rPr>
        <w:t xml:space="preserve">- </w:t>
      </w:r>
      <w:r w:rsidR="000A618F" w:rsidRPr="00364017">
        <w:rPr>
          <w:rFonts w:ascii="Times New Roman" w:hAnsi="Times New Roman"/>
          <w:sz w:val="20"/>
          <w:szCs w:val="20"/>
        </w:rPr>
        <w:t>копия протокола по делу об административном правонарушении (если протокол составлялся);</w:t>
      </w:r>
    </w:p>
    <w:p w:rsidR="000A618F" w:rsidRPr="00364017" w:rsidRDefault="008A16BC" w:rsidP="008A16BC">
      <w:pPr>
        <w:pStyle w:val="af1"/>
        <w:spacing w:after="0" w:line="360" w:lineRule="auto"/>
        <w:jc w:val="both"/>
        <w:rPr>
          <w:rFonts w:ascii="Times New Roman" w:eastAsiaTheme="minorEastAsia" w:hAnsi="Times New Roman"/>
          <w:color w:val="auto"/>
          <w:spacing w:val="0"/>
          <w:kern w:val="0"/>
          <w:sz w:val="20"/>
          <w:szCs w:val="20"/>
        </w:rPr>
      </w:pPr>
      <w:r w:rsidRPr="00364017">
        <w:rPr>
          <w:rFonts w:ascii="Times New Roman" w:eastAsiaTheme="minorEastAsia" w:hAnsi="Times New Roman"/>
          <w:color w:val="auto"/>
          <w:spacing w:val="0"/>
          <w:kern w:val="0"/>
          <w:sz w:val="20"/>
          <w:szCs w:val="20"/>
        </w:rPr>
        <w:t xml:space="preserve">- </w:t>
      </w:r>
      <w:r w:rsidR="000A618F" w:rsidRPr="00364017">
        <w:rPr>
          <w:rFonts w:ascii="Times New Roman" w:eastAsiaTheme="minorEastAsia" w:hAnsi="Times New Roman"/>
          <w:color w:val="auto"/>
          <w:spacing w:val="0"/>
          <w:kern w:val="0"/>
          <w:sz w:val="20"/>
          <w:szCs w:val="20"/>
        </w:rPr>
        <w:t xml:space="preserve">справка о дорожно-транспортном происшествии (Приложение к Приказу </w:t>
      </w:r>
      <w:r w:rsidRPr="00364017">
        <w:rPr>
          <w:rFonts w:ascii="Times New Roman" w:eastAsiaTheme="minorEastAsia" w:hAnsi="Times New Roman"/>
          <w:color w:val="auto"/>
          <w:spacing w:val="0"/>
          <w:kern w:val="0"/>
          <w:sz w:val="20"/>
          <w:szCs w:val="20"/>
        </w:rPr>
        <w:t>МВД России от 01.04.2011 № 154);</w:t>
      </w:r>
    </w:p>
    <w:p w:rsidR="000A618F" w:rsidRPr="00364017" w:rsidRDefault="000A618F" w:rsidP="008A16BC">
      <w:pPr>
        <w:pStyle w:val="af1"/>
        <w:spacing w:after="0" w:line="360" w:lineRule="auto"/>
        <w:jc w:val="both"/>
        <w:rPr>
          <w:rFonts w:ascii="Times New Roman" w:eastAsiaTheme="minorEastAsia" w:hAnsi="Times New Roman"/>
          <w:color w:val="auto"/>
          <w:spacing w:val="0"/>
          <w:kern w:val="0"/>
          <w:sz w:val="20"/>
          <w:szCs w:val="20"/>
        </w:rPr>
      </w:pPr>
      <w:r w:rsidRPr="00364017">
        <w:rPr>
          <w:rFonts w:ascii="Times New Roman" w:eastAsiaTheme="minorEastAsia" w:hAnsi="Times New Roman"/>
          <w:color w:val="auto"/>
          <w:spacing w:val="0"/>
          <w:kern w:val="0"/>
          <w:sz w:val="20"/>
          <w:szCs w:val="20"/>
        </w:rPr>
        <w:t xml:space="preserve">- </w:t>
      </w:r>
      <w:r w:rsidR="008A16BC" w:rsidRPr="00364017">
        <w:rPr>
          <w:rFonts w:ascii="Times New Roman" w:eastAsiaTheme="minorEastAsia" w:hAnsi="Times New Roman"/>
          <w:color w:val="auto"/>
          <w:spacing w:val="0"/>
          <w:kern w:val="0"/>
          <w:sz w:val="20"/>
          <w:szCs w:val="20"/>
        </w:rPr>
        <w:t>о</w:t>
      </w:r>
      <w:r w:rsidRPr="00364017">
        <w:rPr>
          <w:rFonts w:ascii="Times New Roman" w:eastAsiaTheme="minorEastAsia" w:hAnsi="Times New Roman"/>
          <w:color w:val="auto"/>
          <w:spacing w:val="0"/>
          <w:kern w:val="0"/>
          <w:sz w:val="20"/>
          <w:szCs w:val="20"/>
        </w:rPr>
        <w:t>смотр и оценка поврежденного транспортного средства</w:t>
      </w:r>
      <w:r w:rsidR="008A16BC" w:rsidRPr="00364017">
        <w:rPr>
          <w:rFonts w:ascii="Times New Roman" w:eastAsiaTheme="minorEastAsia" w:hAnsi="Times New Roman"/>
          <w:color w:val="auto"/>
          <w:spacing w:val="0"/>
          <w:kern w:val="0"/>
          <w:sz w:val="20"/>
          <w:szCs w:val="20"/>
        </w:rPr>
        <w:t>;</w:t>
      </w:r>
    </w:p>
    <w:p w:rsidR="008A16BC" w:rsidRPr="00364017" w:rsidRDefault="008A16BC" w:rsidP="008A16BC">
      <w:pPr>
        <w:pStyle w:val="af1"/>
        <w:spacing w:after="0" w:line="360" w:lineRule="auto"/>
        <w:jc w:val="both"/>
        <w:rPr>
          <w:rFonts w:ascii="Times New Roman" w:eastAsiaTheme="minorEastAsia" w:hAnsi="Times New Roman"/>
          <w:color w:val="auto"/>
          <w:spacing w:val="0"/>
          <w:kern w:val="0"/>
          <w:sz w:val="20"/>
          <w:szCs w:val="20"/>
        </w:rPr>
      </w:pPr>
      <w:r w:rsidRPr="00364017">
        <w:rPr>
          <w:rFonts w:ascii="Times New Roman" w:eastAsiaTheme="minorEastAsia" w:hAnsi="Times New Roman"/>
          <w:color w:val="auto"/>
          <w:spacing w:val="0"/>
          <w:kern w:val="0"/>
          <w:sz w:val="20"/>
          <w:szCs w:val="20"/>
        </w:rPr>
        <w:t xml:space="preserve">- </w:t>
      </w:r>
      <w:r w:rsidR="000A618F" w:rsidRPr="00364017">
        <w:rPr>
          <w:rFonts w:ascii="Times New Roman" w:eastAsiaTheme="minorEastAsia" w:hAnsi="Times New Roman"/>
          <w:color w:val="auto"/>
          <w:spacing w:val="0"/>
          <w:kern w:val="0"/>
          <w:sz w:val="20"/>
          <w:szCs w:val="20"/>
        </w:rPr>
        <w:t>свидетельство о регистрации ТС или ПТС (если вы собственник автомобиля);</w:t>
      </w:r>
    </w:p>
    <w:p w:rsidR="008A16BC" w:rsidRPr="00364017" w:rsidRDefault="008A16BC" w:rsidP="008A16BC">
      <w:pPr>
        <w:pStyle w:val="af1"/>
        <w:spacing w:after="0" w:line="360" w:lineRule="auto"/>
        <w:jc w:val="both"/>
        <w:rPr>
          <w:rFonts w:ascii="Times New Roman" w:eastAsiaTheme="minorEastAsia" w:hAnsi="Times New Roman"/>
          <w:color w:val="auto"/>
          <w:spacing w:val="0"/>
          <w:kern w:val="0"/>
          <w:sz w:val="20"/>
          <w:szCs w:val="20"/>
        </w:rPr>
      </w:pPr>
      <w:r w:rsidRPr="00364017">
        <w:rPr>
          <w:rFonts w:ascii="Times New Roman" w:eastAsiaTheme="minorEastAsia" w:hAnsi="Times New Roman"/>
          <w:color w:val="auto"/>
          <w:spacing w:val="0"/>
          <w:kern w:val="0"/>
          <w:sz w:val="20"/>
          <w:szCs w:val="20"/>
        </w:rPr>
        <w:t xml:space="preserve">- </w:t>
      </w:r>
      <w:r w:rsidRPr="00364017">
        <w:rPr>
          <w:rFonts w:ascii="Times New Roman" w:hAnsi="Times New Roman"/>
          <w:color w:val="auto"/>
          <w:sz w:val="20"/>
          <w:szCs w:val="20"/>
        </w:rPr>
        <w:t xml:space="preserve">извещение о ДТП; </w:t>
      </w:r>
    </w:p>
    <w:p w:rsidR="000A618F" w:rsidRPr="00364017" w:rsidRDefault="000A618F" w:rsidP="008A16BC">
      <w:pPr>
        <w:pStyle w:val="af1"/>
        <w:spacing w:after="0" w:line="360" w:lineRule="auto"/>
        <w:jc w:val="both"/>
        <w:rPr>
          <w:rFonts w:ascii="Times New Roman" w:eastAsiaTheme="minorEastAsia" w:hAnsi="Times New Roman"/>
          <w:color w:val="auto"/>
          <w:spacing w:val="0"/>
          <w:kern w:val="0"/>
          <w:sz w:val="20"/>
          <w:szCs w:val="20"/>
        </w:rPr>
      </w:pPr>
      <w:r w:rsidRPr="00364017">
        <w:rPr>
          <w:rFonts w:ascii="Times New Roman" w:eastAsiaTheme="minorEastAsia" w:hAnsi="Times New Roman"/>
          <w:color w:val="auto"/>
          <w:spacing w:val="0"/>
          <w:kern w:val="0"/>
          <w:sz w:val="20"/>
          <w:szCs w:val="20"/>
        </w:rPr>
        <w:t xml:space="preserve">- </w:t>
      </w:r>
      <w:r w:rsidR="008A16BC" w:rsidRPr="00364017">
        <w:rPr>
          <w:rFonts w:ascii="Times New Roman" w:eastAsiaTheme="minorEastAsia" w:hAnsi="Times New Roman"/>
          <w:color w:val="auto"/>
          <w:spacing w:val="0"/>
          <w:kern w:val="0"/>
          <w:sz w:val="20"/>
          <w:szCs w:val="20"/>
        </w:rPr>
        <w:t>з</w:t>
      </w:r>
      <w:r w:rsidRPr="00364017">
        <w:rPr>
          <w:rFonts w:ascii="Times New Roman" w:eastAsiaTheme="minorEastAsia" w:hAnsi="Times New Roman"/>
          <w:color w:val="auto"/>
          <w:spacing w:val="0"/>
          <w:kern w:val="0"/>
          <w:sz w:val="20"/>
          <w:szCs w:val="20"/>
        </w:rPr>
        <w:t>аявление на выплату страхового возмещения с указанием банковских реквизитов</w:t>
      </w:r>
      <w:r w:rsidR="008A16BC" w:rsidRPr="00364017">
        <w:rPr>
          <w:rFonts w:ascii="Times New Roman" w:eastAsiaTheme="minorEastAsia" w:hAnsi="Times New Roman"/>
          <w:color w:val="auto"/>
          <w:spacing w:val="0"/>
          <w:kern w:val="0"/>
          <w:sz w:val="20"/>
          <w:szCs w:val="20"/>
        </w:rPr>
        <w:t>.</w:t>
      </w:r>
      <w:r w:rsidRPr="00364017">
        <w:rPr>
          <w:rFonts w:ascii="Times New Roman" w:eastAsiaTheme="minorEastAsia" w:hAnsi="Times New Roman"/>
          <w:color w:val="auto"/>
          <w:spacing w:val="0"/>
          <w:kern w:val="0"/>
          <w:sz w:val="20"/>
          <w:szCs w:val="20"/>
        </w:rPr>
        <w:t xml:space="preserve"> </w:t>
      </w:r>
    </w:p>
    <w:p w:rsidR="00C61036" w:rsidRPr="00364017" w:rsidRDefault="00C61036" w:rsidP="00C96A87">
      <w:pPr>
        <w:pStyle w:val="af1"/>
        <w:spacing w:after="0" w:line="360" w:lineRule="auto"/>
        <w:jc w:val="both"/>
        <w:rPr>
          <w:rFonts w:ascii="Times New Roman" w:hAnsi="Times New Roman"/>
          <w:color w:val="auto"/>
          <w:sz w:val="20"/>
          <w:szCs w:val="20"/>
        </w:rPr>
      </w:pPr>
      <w:r w:rsidRPr="00364017">
        <w:rPr>
          <w:rFonts w:ascii="Times New Roman" w:hAnsi="Times New Roman"/>
          <w:b/>
          <w:color w:val="auto"/>
          <w:sz w:val="20"/>
          <w:szCs w:val="20"/>
        </w:rPr>
        <w:t>Оформление документов и заключение договора страхования (ОСАГО)</w:t>
      </w:r>
      <w:r w:rsidR="000304D9">
        <w:rPr>
          <w:rFonts w:ascii="Times New Roman" w:hAnsi="Times New Roman"/>
          <w:b/>
          <w:color w:val="auto"/>
          <w:sz w:val="20"/>
          <w:szCs w:val="20"/>
        </w:rPr>
        <w:t>: с</w:t>
      </w:r>
      <w:r w:rsidRPr="00364017">
        <w:rPr>
          <w:rFonts w:ascii="Times New Roman" w:hAnsi="Times New Roman"/>
          <w:b/>
          <w:color w:val="auto"/>
          <w:sz w:val="20"/>
          <w:szCs w:val="20"/>
        </w:rPr>
        <w:t>туденты должны представить заполненные документы такие как:</w:t>
      </w:r>
      <w:r w:rsidR="000304D9">
        <w:rPr>
          <w:rFonts w:ascii="Times New Roman" w:hAnsi="Times New Roman"/>
          <w:color w:val="auto"/>
          <w:sz w:val="20"/>
          <w:szCs w:val="20"/>
        </w:rPr>
        <w:t xml:space="preserve"> з</w:t>
      </w:r>
      <w:r w:rsidRPr="00364017">
        <w:rPr>
          <w:rFonts w:ascii="Times New Roman" w:hAnsi="Times New Roman"/>
          <w:color w:val="auto"/>
          <w:sz w:val="20"/>
          <w:szCs w:val="20"/>
        </w:rPr>
        <w:t>аявление (см. Приложение</w:t>
      </w:r>
      <w:r w:rsidR="00C96A87" w:rsidRPr="00364017">
        <w:rPr>
          <w:rFonts w:ascii="Times New Roman" w:hAnsi="Times New Roman"/>
          <w:color w:val="auto"/>
          <w:sz w:val="20"/>
          <w:szCs w:val="20"/>
        </w:rPr>
        <w:t xml:space="preserve"> 3</w:t>
      </w:r>
      <w:r w:rsidRPr="00364017">
        <w:rPr>
          <w:rFonts w:ascii="Times New Roman" w:hAnsi="Times New Roman"/>
          <w:color w:val="auto"/>
          <w:sz w:val="20"/>
          <w:szCs w:val="20"/>
        </w:rPr>
        <w:t>)</w:t>
      </w:r>
      <w:r w:rsidR="000304D9">
        <w:rPr>
          <w:rFonts w:ascii="Times New Roman" w:hAnsi="Times New Roman"/>
          <w:color w:val="auto"/>
          <w:sz w:val="20"/>
          <w:szCs w:val="20"/>
        </w:rPr>
        <w:t>; с</w:t>
      </w:r>
      <w:r w:rsidRPr="00364017">
        <w:rPr>
          <w:rFonts w:ascii="Times New Roman" w:hAnsi="Times New Roman"/>
          <w:color w:val="auto"/>
          <w:sz w:val="20"/>
          <w:szCs w:val="20"/>
        </w:rPr>
        <w:t>траховой полис ОСАГО (см. Приложение</w:t>
      </w:r>
      <w:r w:rsidR="00C96A87" w:rsidRPr="00364017">
        <w:rPr>
          <w:rFonts w:ascii="Times New Roman" w:hAnsi="Times New Roman"/>
          <w:color w:val="auto"/>
          <w:sz w:val="20"/>
          <w:szCs w:val="20"/>
        </w:rPr>
        <w:t xml:space="preserve"> 4</w:t>
      </w:r>
      <w:r w:rsidRPr="00364017">
        <w:rPr>
          <w:rFonts w:ascii="Times New Roman" w:hAnsi="Times New Roman"/>
          <w:color w:val="auto"/>
          <w:sz w:val="20"/>
          <w:szCs w:val="20"/>
        </w:rPr>
        <w:t>)</w:t>
      </w:r>
      <w:r w:rsidR="000304D9">
        <w:rPr>
          <w:rFonts w:ascii="Times New Roman" w:hAnsi="Times New Roman"/>
          <w:color w:val="auto"/>
          <w:sz w:val="20"/>
          <w:szCs w:val="20"/>
        </w:rPr>
        <w:t>; к</w:t>
      </w:r>
      <w:r w:rsidRPr="00364017">
        <w:rPr>
          <w:rFonts w:ascii="Times New Roman" w:hAnsi="Times New Roman"/>
          <w:color w:val="auto"/>
          <w:sz w:val="20"/>
          <w:szCs w:val="20"/>
        </w:rPr>
        <w:t>витанцию А-7 (см. Приложение</w:t>
      </w:r>
      <w:r w:rsidR="00C96A87" w:rsidRPr="00364017">
        <w:rPr>
          <w:rFonts w:ascii="Times New Roman" w:hAnsi="Times New Roman"/>
          <w:color w:val="auto"/>
          <w:sz w:val="20"/>
          <w:szCs w:val="20"/>
        </w:rPr>
        <w:t xml:space="preserve"> 5</w:t>
      </w:r>
      <w:r w:rsidRPr="00364017">
        <w:rPr>
          <w:rFonts w:ascii="Times New Roman" w:hAnsi="Times New Roman"/>
          <w:color w:val="auto"/>
          <w:sz w:val="20"/>
          <w:szCs w:val="20"/>
        </w:rPr>
        <w:t>)</w:t>
      </w:r>
      <w:r w:rsidR="008A16BC" w:rsidRPr="00364017">
        <w:rPr>
          <w:rFonts w:ascii="Times New Roman" w:hAnsi="Times New Roman"/>
          <w:color w:val="auto"/>
          <w:sz w:val="20"/>
          <w:szCs w:val="20"/>
        </w:rPr>
        <w:t>.</w:t>
      </w:r>
    </w:p>
    <w:p w:rsidR="00C61036" w:rsidRPr="00364017" w:rsidRDefault="00C61036" w:rsidP="003B3E0A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64017">
        <w:rPr>
          <w:rFonts w:ascii="Times New Roman" w:hAnsi="Times New Roman" w:cs="Times New Roman"/>
          <w:b/>
          <w:sz w:val="20"/>
          <w:szCs w:val="20"/>
        </w:rPr>
        <w:t>Игровые истории страхователей</w:t>
      </w:r>
    </w:p>
    <w:p w:rsidR="00C61036" w:rsidRPr="00364017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04D9">
        <w:rPr>
          <w:rFonts w:ascii="Times New Roman" w:hAnsi="Times New Roman" w:cs="Times New Roman"/>
          <w:i/>
          <w:sz w:val="20"/>
          <w:szCs w:val="20"/>
        </w:rPr>
        <w:t>Страхователь 1</w:t>
      </w:r>
      <w:r w:rsidR="00364017" w:rsidRPr="000304D9">
        <w:rPr>
          <w:rFonts w:ascii="Times New Roman" w:hAnsi="Times New Roman" w:cs="Times New Roman"/>
          <w:i/>
          <w:sz w:val="20"/>
          <w:szCs w:val="20"/>
        </w:rPr>
        <w:t>:</w:t>
      </w:r>
      <w:r w:rsidR="00364017">
        <w:rPr>
          <w:rFonts w:ascii="Times New Roman" w:hAnsi="Times New Roman" w:cs="Times New Roman"/>
          <w:sz w:val="20"/>
          <w:szCs w:val="20"/>
        </w:rPr>
        <w:t xml:space="preserve"> </w:t>
      </w:r>
      <w:r w:rsidRPr="00364017">
        <w:rPr>
          <w:rFonts w:ascii="Times New Roman" w:hAnsi="Times New Roman" w:cs="Times New Roman"/>
          <w:sz w:val="20"/>
          <w:szCs w:val="20"/>
        </w:rPr>
        <w:t xml:space="preserve">Вы владелец </w:t>
      </w:r>
      <w:r w:rsidR="00357207" w:rsidRPr="00364017">
        <w:rPr>
          <w:rFonts w:ascii="Times New Roman" w:hAnsi="Times New Roman" w:cs="Times New Roman"/>
          <w:sz w:val="20"/>
          <w:szCs w:val="20"/>
        </w:rPr>
        <w:t>«Toyota Corolla»</w:t>
      </w:r>
      <w:r w:rsidRPr="00364017">
        <w:rPr>
          <w:rFonts w:ascii="Times New Roman" w:hAnsi="Times New Roman" w:cs="Times New Roman"/>
          <w:sz w:val="20"/>
          <w:szCs w:val="20"/>
        </w:rPr>
        <w:t xml:space="preserve">, зарегистрированный по адресу: г. Хабаровск, ул. Дикопольцева 10-12. Договор страхования заключаете впервые. Ваша дата рождения 28.09.1983 г., стаж вождения с 2003 года. Мощность Вашего автомобиля </w:t>
      </w:r>
      <w:r w:rsidR="00357207" w:rsidRPr="00364017">
        <w:rPr>
          <w:rFonts w:ascii="Times New Roman" w:hAnsi="Times New Roman" w:cs="Times New Roman"/>
          <w:sz w:val="20"/>
          <w:szCs w:val="20"/>
        </w:rPr>
        <w:t>140</w:t>
      </w:r>
      <w:r w:rsidRPr="00364017">
        <w:rPr>
          <w:rFonts w:ascii="Times New Roman" w:hAnsi="Times New Roman" w:cs="Times New Roman"/>
          <w:sz w:val="20"/>
          <w:szCs w:val="20"/>
        </w:rPr>
        <w:t xml:space="preserve"> л.с. Срок страхования и период использования автомобиля, а также будете ли Вы ограничивать количество лиц, допущенных к управлению ТС, Вы должны решить самостоятельно.</w:t>
      </w:r>
    </w:p>
    <w:p w:rsidR="00C61036" w:rsidRPr="00364017" w:rsidRDefault="00364017" w:rsidP="003B3E0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04D9">
        <w:rPr>
          <w:rFonts w:ascii="Times New Roman" w:hAnsi="Times New Roman" w:cs="Times New Roman"/>
          <w:i/>
          <w:sz w:val="20"/>
          <w:szCs w:val="20"/>
        </w:rPr>
        <w:t>С</w:t>
      </w:r>
      <w:r w:rsidR="00C61036" w:rsidRPr="000304D9">
        <w:rPr>
          <w:rFonts w:ascii="Times New Roman" w:hAnsi="Times New Roman" w:cs="Times New Roman"/>
          <w:i/>
          <w:sz w:val="20"/>
          <w:szCs w:val="20"/>
        </w:rPr>
        <w:t>трахователь 2</w:t>
      </w:r>
      <w:r w:rsidRPr="000304D9">
        <w:rPr>
          <w:rFonts w:ascii="Times New Roman" w:hAnsi="Times New Roman" w:cs="Times New Roman"/>
          <w:i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61036" w:rsidRPr="00364017">
        <w:rPr>
          <w:rFonts w:ascii="Times New Roman" w:hAnsi="Times New Roman" w:cs="Times New Roman"/>
          <w:sz w:val="20"/>
          <w:szCs w:val="20"/>
        </w:rPr>
        <w:t>Вам на день рождения (дата рождения 07.04.</w:t>
      </w:r>
      <w:r w:rsidR="00357207" w:rsidRPr="00364017">
        <w:rPr>
          <w:rFonts w:ascii="Times New Roman" w:hAnsi="Times New Roman" w:cs="Times New Roman"/>
          <w:sz w:val="20"/>
          <w:szCs w:val="20"/>
        </w:rPr>
        <w:t>2000 г.</w:t>
      </w:r>
      <w:r w:rsidR="00C61036" w:rsidRPr="00364017">
        <w:rPr>
          <w:rFonts w:ascii="Times New Roman" w:hAnsi="Times New Roman" w:cs="Times New Roman"/>
          <w:sz w:val="20"/>
          <w:szCs w:val="20"/>
        </w:rPr>
        <w:t>) подарили «</w:t>
      </w:r>
      <w:r w:rsidR="00357207" w:rsidRPr="00364017">
        <w:rPr>
          <w:rFonts w:ascii="Times New Roman" w:hAnsi="Times New Roman" w:cs="Times New Roman"/>
          <w:sz w:val="20"/>
          <w:szCs w:val="20"/>
        </w:rPr>
        <w:t>Audi A5</w:t>
      </w:r>
      <w:r w:rsidR="00C61036" w:rsidRPr="00364017">
        <w:rPr>
          <w:rFonts w:ascii="Times New Roman" w:hAnsi="Times New Roman" w:cs="Times New Roman"/>
          <w:sz w:val="20"/>
          <w:szCs w:val="20"/>
        </w:rPr>
        <w:t>»! А месяцем раньше Вы получили водительское удостоверение. Мощность двигателя 178 л.с. Вы зарегистрированы по адресу: г. Хабаровск, ул. Тихоокеанская, 169. Срок страхования и период использования автомобиля, а также будете ли Вы ограничивать количество лиц, допущенных к управлению ТС, Вы должны решить самостоятельно.</w:t>
      </w:r>
    </w:p>
    <w:p w:rsidR="00C61036" w:rsidRPr="00364017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04D9">
        <w:rPr>
          <w:rFonts w:ascii="Times New Roman" w:hAnsi="Times New Roman" w:cs="Times New Roman"/>
          <w:i/>
          <w:sz w:val="20"/>
          <w:szCs w:val="20"/>
        </w:rPr>
        <w:t>Страхователь 3</w:t>
      </w:r>
      <w:r w:rsidR="00364017" w:rsidRPr="000304D9">
        <w:rPr>
          <w:rFonts w:ascii="Times New Roman" w:hAnsi="Times New Roman" w:cs="Times New Roman"/>
          <w:i/>
          <w:sz w:val="20"/>
          <w:szCs w:val="20"/>
        </w:rPr>
        <w:t>:</w:t>
      </w:r>
      <w:r w:rsidR="00364017">
        <w:rPr>
          <w:rFonts w:ascii="Times New Roman" w:hAnsi="Times New Roman" w:cs="Times New Roman"/>
          <w:sz w:val="20"/>
          <w:szCs w:val="20"/>
        </w:rPr>
        <w:t xml:space="preserve"> </w:t>
      </w:r>
      <w:r w:rsidRPr="00364017">
        <w:rPr>
          <w:rFonts w:ascii="Times New Roman" w:hAnsi="Times New Roman" w:cs="Times New Roman"/>
          <w:sz w:val="20"/>
          <w:szCs w:val="20"/>
        </w:rPr>
        <w:t xml:space="preserve">Вы владелец автомобиля </w:t>
      </w:r>
      <w:r w:rsidR="00B95230" w:rsidRPr="00364017">
        <w:rPr>
          <w:rFonts w:ascii="Times New Roman" w:hAnsi="Times New Roman" w:cs="Times New Roman"/>
          <w:sz w:val="20"/>
          <w:szCs w:val="20"/>
        </w:rPr>
        <w:t xml:space="preserve">«Т-Калдина», </w:t>
      </w:r>
      <w:r w:rsidRPr="00364017">
        <w:rPr>
          <w:rFonts w:ascii="Times New Roman" w:hAnsi="Times New Roman" w:cs="Times New Roman"/>
          <w:sz w:val="20"/>
          <w:szCs w:val="20"/>
        </w:rPr>
        <w:t>зарегистрированный по адресу: г. Хабаровск, ул. Калараша, 8-38. Договор страхования заключаете второй раз, до этого у вас был заключен договор со СК№2, и по Вашей вине не было совершено ни одной аварии.  Ваша дата рождения 17.04.1975 г., стаж вождения с 2005 года. Мощность Вашего автомобиля 140 л.с. Срок страхования и период использования автомобиля, а также будете ли Вы ограничивать количество лиц, допущенных к управлению ТС, Вы должны решить самостоятельно.</w:t>
      </w:r>
    </w:p>
    <w:p w:rsidR="00C61036" w:rsidRPr="00364017" w:rsidRDefault="00C61036" w:rsidP="003B3E0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04D9">
        <w:rPr>
          <w:rFonts w:ascii="Times New Roman" w:hAnsi="Times New Roman" w:cs="Times New Roman"/>
          <w:i/>
          <w:sz w:val="20"/>
          <w:szCs w:val="20"/>
        </w:rPr>
        <w:t>Страхователь 4</w:t>
      </w:r>
      <w:r w:rsidR="00364017" w:rsidRPr="000304D9">
        <w:rPr>
          <w:rFonts w:ascii="Times New Roman" w:hAnsi="Times New Roman" w:cs="Times New Roman"/>
          <w:i/>
          <w:sz w:val="20"/>
          <w:szCs w:val="20"/>
        </w:rPr>
        <w:t>:</w:t>
      </w:r>
      <w:r w:rsidR="00364017">
        <w:rPr>
          <w:rFonts w:ascii="Times New Roman" w:hAnsi="Times New Roman" w:cs="Times New Roman"/>
          <w:sz w:val="20"/>
          <w:szCs w:val="20"/>
        </w:rPr>
        <w:t xml:space="preserve"> </w:t>
      </w:r>
      <w:r w:rsidR="00B95230" w:rsidRPr="00364017">
        <w:rPr>
          <w:rFonts w:ascii="Times New Roman" w:hAnsi="Times New Roman" w:cs="Times New Roman"/>
          <w:sz w:val="20"/>
          <w:szCs w:val="20"/>
        </w:rPr>
        <w:t>Вы приобрели автомобиль «Т</w:t>
      </w:r>
      <w:r w:rsidRPr="00364017">
        <w:rPr>
          <w:rFonts w:ascii="Times New Roman" w:hAnsi="Times New Roman" w:cs="Times New Roman"/>
          <w:sz w:val="20"/>
          <w:szCs w:val="20"/>
        </w:rPr>
        <w:t>-Спринтер</w:t>
      </w:r>
      <w:r w:rsidR="00B95230" w:rsidRPr="00364017">
        <w:rPr>
          <w:rFonts w:ascii="Times New Roman" w:hAnsi="Times New Roman" w:cs="Times New Roman"/>
          <w:sz w:val="20"/>
          <w:szCs w:val="20"/>
        </w:rPr>
        <w:t>»</w:t>
      </w:r>
      <w:r w:rsidRPr="00364017">
        <w:rPr>
          <w:rFonts w:ascii="Times New Roman" w:hAnsi="Times New Roman" w:cs="Times New Roman"/>
          <w:sz w:val="20"/>
          <w:szCs w:val="20"/>
        </w:rPr>
        <w:t>, зарегистрированный по адресу: г. Хаба</w:t>
      </w:r>
      <w:r w:rsidR="00357207" w:rsidRPr="00364017">
        <w:rPr>
          <w:rFonts w:ascii="Times New Roman" w:hAnsi="Times New Roman" w:cs="Times New Roman"/>
          <w:sz w:val="20"/>
          <w:szCs w:val="20"/>
        </w:rPr>
        <w:t>ровск, ул. Малиновского, 102-76</w:t>
      </w:r>
      <w:r w:rsidRPr="00364017">
        <w:rPr>
          <w:rFonts w:ascii="Times New Roman" w:hAnsi="Times New Roman" w:cs="Times New Roman"/>
          <w:sz w:val="20"/>
          <w:szCs w:val="20"/>
        </w:rPr>
        <w:t>. Договор страхования заключаете впервые. Ваша дата рождения 09.04.1990 г., стаж вождения с января 2009 года. Мощность Вашего автомобиля 135</w:t>
      </w:r>
      <w:r w:rsidR="00B95230" w:rsidRPr="00364017">
        <w:rPr>
          <w:rFonts w:ascii="Times New Roman" w:hAnsi="Times New Roman" w:cs="Times New Roman"/>
          <w:sz w:val="20"/>
          <w:szCs w:val="20"/>
        </w:rPr>
        <w:t xml:space="preserve"> </w:t>
      </w:r>
      <w:r w:rsidRPr="00364017">
        <w:rPr>
          <w:rFonts w:ascii="Times New Roman" w:hAnsi="Times New Roman" w:cs="Times New Roman"/>
          <w:sz w:val="20"/>
          <w:szCs w:val="20"/>
        </w:rPr>
        <w:t>л.с. Срок страхования и период использования автомобиля, а также будете ли Вы ограничивать количество лиц, допущенных к управлению ТС, Вы должны решить самостоятельно.</w:t>
      </w:r>
    </w:p>
    <w:p w:rsidR="00C61036" w:rsidRPr="00364017" w:rsidRDefault="00C61036" w:rsidP="00364017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04D9">
        <w:rPr>
          <w:rFonts w:ascii="Times New Roman" w:hAnsi="Times New Roman" w:cs="Times New Roman"/>
          <w:i/>
          <w:sz w:val="20"/>
          <w:szCs w:val="20"/>
        </w:rPr>
        <w:t>Страхователь 5</w:t>
      </w:r>
      <w:r w:rsidR="00364017" w:rsidRPr="000304D9">
        <w:rPr>
          <w:rFonts w:ascii="Times New Roman" w:hAnsi="Times New Roman" w:cs="Times New Roman"/>
          <w:i/>
          <w:sz w:val="20"/>
          <w:szCs w:val="20"/>
        </w:rPr>
        <w:t>:</w:t>
      </w:r>
      <w:r w:rsidR="00364017">
        <w:rPr>
          <w:rFonts w:ascii="Times New Roman" w:hAnsi="Times New Roman" w:cs="Times New Roman"/>
          <w:sz w:val="20"/>
          <w:szCs w:val="20"/>
        </w:rPr>
        <w:t xml:space="preserve"> </w:t>
      </w:r>
      <w:r w:rsidRPr="00364017">
        <w:rPr>
          <w:rFonts w:ascii="Times New Roman" w:hAnsi="Times New Roman" w:cs="Times New Roman"/>
          <w:sz w:val="20"/>
          <w:szCs w:val="20"/>
        </w:rPr>
        <w:t>Страхователь – Иванов Сергей Петрович, имеет автомобиль марки ВАЗ 2110 (90 л.с.). Адрес регистрации: г. Хабаровск, ул. Руднева 72-36. Дата рождения 01.01.1965, стаж 10 лет. Договор страхования заключается впервые. Срок страхования 1 год. Дата заключения договора 21 апреля 2009 г.  Ограниченное количество лиц, допущенных к управлению ТС (Иванова Т.И).  Определить страховую премию по ОСАГО?</w:t>
      </w:r>
    </w:p>
    <w:p w:rsidR="00EC00F3" w:rsidRPr="00364017" w:rsidRDefault="00EC00F3" w:rsidP="003B3E0A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364017">
        <w:rPr>
          <w:rFonts w:ascii="Times New Roman" w:hAnsi="Times New Roman" w:cs="Times New Roman"/>
          <w:sz w:val="20"/>
          <w:szCs w:val="20"/>
        </w:rPr>
        <w:lastRenderedPageBreak/>
        <w:t>Приложение 3</w:t>
      </w:r>
    </w:p>
    <w:p w:rsidR="00E02BE1" w:rsidRPr="000304D9" w:rsidRDefault="00C96A87" w:rsidP="00C96A8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>З</w:t>
      </w:r>
      <w:r w:rsidR="00E02BE1" w:rsidRPr="000304D9">
        <w:rPr>
          <w:rFonts w:ascii="Times New Roman" w:eastAsia="Times New Roman" w:hAnsi="Times New Roman" w:cs="Times New Roman"/>
          <w:sz w:val="18"/>
          <w:szCs w:val="18"/>
        </w:rPr>
        <w:t>АЯВЛЕНИЕ</w:t>
      </w:r>
      <w:r w:rsidR="00E02BE1" w:rsidRPr="000304D9">
        <w:rPr>
          <w:rFonts w:ascii="Times New Roman" w:eastAsia="Times New Roman" w:hAnsi="Times New Roman" w:cs="Times New Roman"/>
          <w:sz w:val="18"/>
          <w:szCs w:val="18"/>
        </w:rPr>
        <w:br/>
        <w:t>о заключении договора обязательного страхования гражданской ответственности владельцев</w:t>
      </w:r>
      <w:r w:rsidRPr="000304D9">
        <w:rPr>
          <w:rFonts w:ascii="Times New Roman" w:eastAsia="Times New Roman" w:hAnsi="Times New Roman" w:cs="Times New Roman"/>
          <w:sz w:val="18"/>
          <w:szCs w:val="18"/>
        </w:rPr>
        <w:t xml:space="preserve"> ТС</w:t>
      </w:r>
      <w:r w:rsidR="00E02BE1" w:rsidRPr="000304D9">
        <w:rPr>
          <w:rFonts w:ascii="Times New Roman" w:eastAsia="Times New Roman" w:hAnsi="Times New Roman" w:cs="Times New Roman"/>
          <w:sz w:val="18"/>
          <w:szCs w:val="18"/>
        </w:rPr>
        <w:br/>
      </w:r>
    </w:p>
    <w:p w:rsidR="00E02BE1" w:rsidRPr="000304D9" w:rsidRDefault="00E02BE1" w:rsidP="00C96A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 xml:space="preserve">1. Страхователь  </w:t>
      </w:r>
    </w:p>
    <w:p w:rsidR="00E02BE1" w:rsidRPr="000304D9" w:rsidRDefault="00E02BE1" w:rsidP="00C96A87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622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 xml:space="preserve">(полное наименование юридического лица или фамилия, имя, отчество </w:t>
      </w:r>
      <w:r w:rsidRPr="000304D9">
        <w:rPr>
          <w:rFonts w:ascii="Times New Roman" w:eastAsia="Times New Roman" w:hAnsi="Times New Roman" w:cs="Times New Roman"/>
          <w:sz w:val="18"/>
          <w:szCs w:val="18"/>
          <w:vertAlign w:val="superscript"/>
        </w:rPr>
        <w:endnoteReference w:customMarkFollows="1" w:id="1"/>
        <w:t>*</w:t>
      </w:r>
      <w:r w:rsidRPr="000304D9">
        <w:rPr>
          <w:rFonts w:ascii="Times New Roman" w:eastAsia="Times New Roman" w:hAnsi="Times New Roman" w:cs="Times New Roman"/>
          <w:sz w:val="18"/>
          <w:szCs w:val="18"/>
        </w:rPr>
        <w:t xml:space="preserve"> физического лица)</w:t>
      </w: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843"/>
        <w:gridCol w:w="113"/>
        <w:gridCol w:w="964"/>
        <w:gridCol w:w="113"/>
        <w:gridCol w:w="851"/>
        <w:gridCol w:w="113"/>
        <w:gridCol w:w="1531"/>
        <w:gridCol w:w="113"/>
        <w:gridCol w:w="964"/>
        <w:gridCol w:w="113"/>
        <w:gridCol w:w="115"/>
        <w:gridCol w:w="113"/>
        <w:gridCol w:w="226"/>
        <w:gridCol w:w="113"/>
        <w:gridCol w:w="285"/>
        <w:gridCol w:w="113"/>
        <w:gridCol w:w="794"/>
        <w:gridCol w:w="113"/>
        <w:gridCol w:w="965"/>
      </w:tblGrid>
      <w:tr w:rsidR="00E02BE1" w:rsidRPr="000304D9" w:rsidTr="00C96A87">
        <w:tc>
          <w:tcPr>
            <w:tcW w:w="459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02BE1" w:rsidRPr="000304D9" w:rsidTr="00C96A87">
        <w:tc>
          <w:tcPr>
            <w:tcW w:w="459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(дата рождения физического лица)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(ИНН юридического лица)</w:t>
            </w:r>
          </w:p>
        </w:tc>
      </w:tr>
      <w:tr w:rsidR="00E02BE1" w:rsidRPr="000304D9" w:rsidTr="00C96A87">
        <w:trPr>
          <w:trHeight w:val="171"/>
        </w:trPr>
        <w:tc>
          <w:tcPr>
            <w:tcW w:w="623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02BE1" w:rsidRPr="000304D9" w:rsidTr="00C96A87">
        <w:tc>
          <w:tcPr>
            <w:tcW w:w="62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(свидетельство о регистрации юридического лица либо документ, удостоверяющий личность физического лица)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(серия)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(номер)</w:t>
            </w:r>
          </w:p>
        </w:tc>
      </w:tr>
      <w:tr w:rsidR="00E02BE1" w:rsidRPr="000304D9" w:rsidTr="00C96A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02BE1" w:rsidRPr="000304D9" w:rsidTr="00C96A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(индекс)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(государство, республика, край, область)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(район)</w:t>
            </w:r>
          </w:p>
        </w:tc>
      </w:tr>
      <w:tr w:rsidR="00E02BE1" w:rsidRPr="000304D9" w:rsidTr="00C96A87">
        <w:tc>
          <w:tcPr>
            <w:tcW w:w="36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02BE1" w:rsidRPr="000304D9" w:rsidTr="00C96A87">
        <w:tc>
          <w:tcPr>
            <w:tcW w:w="362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(населенный пункт)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(улица)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(дом)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(корпус)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(квартира)</w:t>
            </w:r>
          </w:p>
        </w:tc>
      </w:tr>
    </w:tbl>
    <w:p w:rsidR="00E02BE1" w:rsidRPr="000304D9" w:rsidRDefault="00E02BE1" w:rsidP="00C96A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 xml:space="preserve">Телефон  </w:t>
      </w:r>
    </w:p>
    <w:p w:rsidR="00E02BE1" w:rsidRPr="000304D9" w:rsidRDefault="00E02BE1" w:rsidP="00C96A87">
      <w:pPr>
        <w:pBdr>
          <w:top w:val="single" w:sz="4" w:space="1" w:color="auto"/>
        </w:pBdr>
        <w:autoSpaceDE w:val="0"/>
        <w:autoSpaceDN w:val="0"/>
        <w:spacing w:after="0" w:line="240" w:lineRule="auto"/>
        <w:ind w:left="919"/>
        <w:rPr>
          <w:rFonts w:ascii="Times New Roman" w:eastAsia="Times New Roman" w:hAnsi="Times New Roman" w:cs="Times New Roman"/>
          <w:sz w:val="18"/>
          <w:szCs w:val="18"/>
        </w:rPr>
      </w:pPr>
    </w:p>
    <w:p w:rsidR="00E02BE1" w:rsidRPr="000304D9" w:rsidRDefault="00E02BE1" w:rsidP="00C96A8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>Прошу заключить договор обязательного страхования в соответствии с Федеральным законом</w:t>
      </w:r>
      <w:r w:rsidRPr="000304D9">
        <w:rPr>
          <w:rFonts w:ascii="Times New Roman" w:eastAsia="Times New Roman" w:hAnsi="Times New Roman" w:cs="Times New Roman"/>
          <w:sz w:val="18"/>
          <w:szCs w:val="18"/>
        </w:rPr>
        <w:br/>
        <w:t>от 25 апреля 2002 года № 40-ФЗ «Об обязательном страховании гражданской ответственности владельцев</w:t>
      </w:r>
      <w:r w:rsidRPr="000304D9">
        <w:rPr>
          <w:rFonts w:ascii="Times New Roman" w:eastAsia="Times New Roman" w:hAnsi="Times New Roman" w:cs="Times New Roman"/>
          <w:sz w:val="18"/>
          <w:szCs w:val="18"/>
        </w:rPr>
        <w:br/>
      </w:r>
    </w:p>
    <w:tbl>
      <w:tblPr>
        <w:tblW w:w="1033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170"/>
        <w:gridCol w:w="340"/>
        <w:gridCol w:w="227"/>
        <w:gridCol w:w="1247"/>
        <w:gridCol w:w="340"/>
        <w:gridCol w:w="340"/>
        <w:gridCol w:w="709"/>
        <w:gridCol w:w="340"/>
        <w:gridCol w:w="244"/>
        <w:gridCol w:w="1247"/>
        <w:gridCol w:w="340"/>
        <w:gridCol w:w="340"/>
        <w:gridCol w:w="340"/>
      </w:tblGrid>
      <w:tr w:rsidR="00E02BE1" w:rsidRPr="000304D9" w:rsidTr="00E02BE1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транспортных средств» на срок действия с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г. по «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г.</w:t>
            </w:r>
          </w:p>
        </w:tc>
      </w:tr>
    </w:tbl>
    <w:p w:rsidR="00E02BE1" w:rsidRPr="000304D9" w:rsidRDefault="00E02BE1" w:rsidP="00C96A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>2. Транспортное средство</w:t>
      </w:r>
    </w:p>
    <w:p w:rsidR="00E02BE1" w:rsidRPr="000304D9" w:rsidRDefault="00E02BE1" w:rsidP="00C96A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 xml:space="preserve">Собственник  </w:t>
      </w:r>
    </w:p>
    <w:p w:rsidR="00E02BE1" w:rsidRPr="000304D9" w:rsidRDefault="00E02BE1" w:rsidP="00C96A87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332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>(полное наименование юридического лица)</w:t>
      </w:r>
    </w:p>
    <w:p w:rsidR="00E02BE1" w:rsidRPr="000304D9" w:rsidRDefault="00E02BE1" w:rsidP="00C96A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E02BE1" w:rsidRPr="000304D9" w:rsidRDefault="00E02BE1" w:rsidP="00C96A87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>(фамилия, имя, отчество * физического лица)</w:t>
      </w: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843"/>
        <w:gridCol w:w="113"/>
        <w:gridCol w:w="964"/>
        <w:gridCol w:w="113"/>
        <w:gridCol w:w="851"/>
        <w:gridCol w:w="113"/>
        <w:gridCol w:w="1531"/>
        <w:gridCol w:w="113"/>
        <w:gridCol w:w="964"/>
        <w:gridCol w:w="113"/>
        <w:gridCol w:w="115"/>
        <w:gridCol w:w="113"/>
        <w:gridCol w:w="226"/>
        <w:gridCol w:w="113"/>
        <w:gridCol w:w="285"/>
        <w:gridCol w:w="113"/>
        <w:gridCol w:w="794"/>
        <w:gridCol w:w="113"/>
        <w:gridCol w:w="965"/>
      </w:tblGrid>
      <w:tr w:rsidR="00E02BE1" w:rsidRPr="000304D9" w:rsidTr="00C96A87">
        <w:tc>
          <w:tcPr>
            <w:tcW w:w="459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02BE1" w:rsidRPr="000304D9" w:rsidTr="00C96A87">
        <w:tc>
          <w:tcPr>
            <w:tcW w:w="459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(дата рождения физического лица)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(ИНН юридического лица)</w:t>
            </w:r>
          </w:p>
        </w:tc>
      </w:tr>
      <w:tr w:rsidR="00E02BE1" w:rsidRPr="000304D9" w:rsidTr="00C96A87">
        <w:trPr>
          <w:trHeight w:val="171"/>
        </w:trPr>
        <w:tc>
          <w:tcPr>
            <w:tcW w:w="623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02BE1" w:rsidRPr="000304D9" w:rsidTr="00C96A87">
        <w:tc>
          <w:tcPr>
            <w:tcW w:w="62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(свидетельство о регистрации юридического лица либо документ, удостоверяющий личность физического лица)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(серия)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(номер)</w:t>
            </w:r>
          </w:p>
        </w:tc>
      </w:tr>
      <w:tr w:rsidR="00E02BE1" w:rsidRPr="000304D9" w:rsidTr="00C96A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02BE1" w:rsidRPr="000304D9" w:rsidTr="00C96A8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(индекс)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(государство, республика, край, область)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(район)</w:t>
            </w:r>
          </w:p>
        </w:tc>
      </w:tr>
      <w:tr w:rsidR="00E02BE1" w:rsidRPr="000304D9" w:rsidTr="00C96A87">
        <w:tc>
          <w:tcPr>
            <w:tcW w:w="36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02BE1" w:rsidRPr="000304D9" w:rsidTr="00C96A87">
        <w:tc>
          <w:tcPr>
            <w:tcW w:w="362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(населенный пункт)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(улица)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(дом)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(корпус)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(квартира)</w:t>
            </w:r>
          </w:p>
        </w:tc>
      </w:tr>
    </w:tbl>
    <w:p w:rsidR="00E02BE1" w:rsidRPr="000304D9" w:rsidRDefault="00E02BE1" w:rsidP="00C96A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 xml:space="preserve">Марка, модель, категория транспортного средства  </w:t>
      </w:r>
    </w:p>
    <w:p w:rsidR="00E02BE1" w:rsidRPr="000304D9" w:rsidRDefault="00E02BE1" w:rsidP="00C96A87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865"/>
        <w:rPr>
          <w:rFonts w:ascii="Times New Roman" w:eastAsia="Times New Roman" w:hAnsi="Times New Roman" w:cs="Times New Roman"/>
          <w:sz w:val="18"/>
          <w:szCs w:val="18"/>
        </w:rPr>
      </w:pPr>
    </w:p>
    <w:p w:rsidR="00E02BE1" w:rsidRPr="000304D9" w:rsidRDefault="00E02BE1" w:rsidP="00C96A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 xml:space="preserve">Идентификационный номер транспортного средства  </w:t>
      </w:r>
    </w:p>
    <w:p w:rsidR="00E02BE1" w:rsidRPr="000304D9" w:rsidRDefault="00E02BE1" w:rsidP="00C96A87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074"/>
        <w:rPr>
          <w:rFonts w:ascii="Times New Roman" w:eastAsia="Times New Roman" w:hAnsi="Times New Roman" w:cs="Times New Roman"/>
          <w:sz w:val="18"/>
          <w:szCs w:val="18"/>
        </w:rPr>
      </w:pPr>
    </w:p>
    <w:p w:rsidR="00E02BE1" w:rsidRPr="000304D9" w:rsidRDefault="00E02BE1" w:rsidP="00C96A87">
      <w:pPr>
        <w:tabs>
          <w:tab w:val="center" w:pos="226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 xml:space="preserve">Год изготовления транспортного средства  </w:t>
      </w:r>
    </w:p>
    <w:p w:rsidR="00E02BE1" w:rsidRPr="000304D9" w:rsidRDefault="00E02BE1" w:rsidP="00C96A87">
      <w:pPr>
        <w:pBdr>
          <w:top w:val="single" w:sz="4" w:space="1" w:color="auto"/>
        </w:pBdr>
        <w:tabs>
          <w:tab w:val="center" w:pos="2268"/>
        </w:tabs>
        <w:autoSpaceDE w:val="0"/>
        <w:autoSpaceDN w:val="0"/>
        <w:spacing w:after="0" w:line="240" w:lineRule="auto"/>
        <w:ind w:left="4095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2608"/>
        <w:gridCol w:w="113"/>
        <w:gridCol w:w="3119"/>
      </w:tblGrid>
      <w:tr w:rsidR="00E02BE1" w:rsidRPr="000304D9" w:rsidTr="00E02BE1">
        <w:trPr>
          <w:cantSplit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Мощность двигателя транспортного средства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02BE1" w:rsidRPr="000304D9" w:rsidTr="00E02BE1">
        <w:trPr>
          <w:cantSplit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(кВт)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(л.с.)</w:t>
            </w:r>
          </w:p>
        </w:tc>
      </w:tr>
    </w:tbl>
    <w:p w:rsidR="00E02BE1" w:rsidRPr="000304D9" w:rsidRDefault="00E02BE1" w:rsidP="00C96A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 xml:space="preserve">Разрешенная максимальная масса, кг  </w:t>
      </w:r>
    </w:p>
    <w:p w:rsidR="00E02BE1" w:rsidRPr="000304D9" w:rsidRDefault="00E02BE1" w:rsidP="00C96A87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612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>(для грузовых транспортных средств)</w:t>
      </w:r>
    </w:p>
    <w:p w:rsidR="00E02BE1" w:rsidRPr="000304D9" w:rsidRDefault="00E02BE1" w:rsidP="00C96A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 xml:space="preserve">Количество пассажирских мест  </w:t>
      </w:r>
    </w:p>
    <w:p w:rsidR="00E02BE1" w:rsidRPr="000304D9" w:rsidRDefault="00E02BE1" w:rsidP="00C96A87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09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>(для автобусов, троллейбусов и трамваев)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3345"/>
        <w:gridCol w:w="1928"/>
        <w:gridCol w:w="3289"/>
      </w:tblGrid>
      <w:tr w:rsidR="00E02BE1" w:rsidRPr="000304D9" w:rsidTr="00E02BE1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Шасси (рама) №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Кузов (прицеп) №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E02BE1" w:rsidRPr="000304D9" w:rsidRDefault="00E02BE1" w:rsidP="00C96A87">
      <w:pPr>
        <w:keepNext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 xml:space="preserve">Документ о регистрации транспортного средства  </w:t>
      </w:r>
    </w:p>
    <w:p w:rsidR="00E02BE1" w:rsidRPr="000304D9" w:rsidRDefault="00E02BE1" w:rsidP="00C96A87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751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>(паспорт транспортного средства,</w:t>
      </w:r>
    </w:p>
    <w:p w:rsidR="00E02BE1" w:rsidRPr="000304D9" w:rsidRDefault="00E02BE1" w:rsidP="00C96A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E02BE1" w:rsidRPr="000304D9" w:rsidRDefault="00E02BE1" w:rsidP="00C96A87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>свидетельство о регистрации транспортного средства, паспорт самоходной машины или аналогичный документ)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8"/>
        <w:gridCol w:w="170"/>
        <w:gridCol w:w="1985"/>
        <w:gridCol w:w="170"/>
        <w:gridCol w:w="1985"/>
      </w:tblGrid>
      <w:tr w:rsidR="00E02BE1" w:rsidRPr="000304D9" w:rsidTr="00E02BE1"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02BE1" w:rsidRPr="000304D9" w:rsidTr="00E02BE1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(серия)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(номер)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(дата выдачи)</w:t>
            </w:r>
          </w:p>
        </w:tc>
      </w:tr>
    </w:tbl>
    <w:p w:rsidR="00E02BE1" w:rsidRPr="000304D9" w:rsidRDefault="00E02BE1" w:rsidP="00C96A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 xml:space="preserve">Государственный регистрационный знак  </w:t>
      </w:r>
    </w:p>
    <w:p w:rsidR="00E02BE1" w:rsidRPr="000304D9" w:rsidRDefault="00E02BE1" w:rsidP="00C96A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>Диагностическая карта, свидетельствующая о прохождении технического осмотра: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98"/>
        <w:gridCol w:w="3545"/>
        <w:gridCol w:w="396"/>
        <w:gridCol w:w="454"/>
        <w:gridCol w:w="851"/>
        <w:gridCol w:w="255"/>
        <w:gridCol w:w="851"/>
      </w:tblGrid>
      <w:tr w:rsidR="00E02BE1" w:rsidRPr="000304D9" w:rsidTr="00C96A87">
        <w:trPr>
          <w:gridAfter w:val="5"/>
          <w:wAfter w:w="2807" w:type="dxa"/>
          <w:jc w:val="center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02BE1" w:rsidRPr="000304D9" w:rsidTr="00C96A87">
        <w:trPr>
          <w:gridAfter w:val="5"/>
          <w:wAfter w:w="2807" w:type="dxa"/>
          <w:jc w:val="center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(номер)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ind w:right="-38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(дата очередного технического смотра)</w:t>
            </w:r>
          </w:p>
        </w:tc>
      </w:tr>
      <w:tr w:rsidR="00E02BE1" w:rsidRPr="000304D9" w:rsidTr="00C96A87">
        <w:tblPrEx>
          <w:jc w:val="left"/>
        </w:tblPrEx>
        <w:tc>
          <w:tcPr>
            <w:tcW w:w="61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Транспортное средство может быть использовано с прицепом: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да,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нет</w:t>
            </w:r>
          </w:p>
        </w:tc>
      </w:tr>
    </w:tbl>
    <w:p w:rsidR="00E02BE1" w:rsidRPr="000304D9" w:rsidRDefault="00E02BE1" w:rsidP="00C96A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>Цель использования транспортного средства (отметить нужное):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8108"/>
      </w:tblGrid>
      <w:tr w:rsidR="00E02BE1" w:rsidRPr="000304D9" w:rsidTr="00E02BE1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личная,</w:t>
            </w:r>
          </w:p>
        </w:tc>
      </w:tr>
      <w:tr w:rsidR="00E02BE1" w:rsidRPr="000304D9" w:rsidTr="00E02BE1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учебная езда,</w:t>
            </w:r>
          </w:p>
        </w:tc>
      </w:tr>
      <w:tr w:rsidR="00E02BE1" w:rsidRPr="000304D9" w:rsidTr="00E02BE1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такси,</w:t>
            </w:r>
          </w:p>
        </w:tc>
      </w:tr>
      <w:tr w:rsidR="00E02BE1" w:rsidRPr="000304D9" w:rsidTr="00E02BE1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перевозка опасных и легковоспламеняющихся грузов,</w:t>
            </w:r>
          </w:p>
        </w:tc>
      </w:tr>
      <w:tr w:rsidR="00E02BE1" w:rsidRPr="000304D9" w:rsidTr="00E02BE1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прокат/краткосрочная аренда,</w:t>
            </w:r>
          </w:p>
        </w:tc>
      </w:tr>
      <w:tr w:rsidR="00E02BE1" w:rsidRPr="000304D9" w:rsidTr="00E02BE1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регулярные пассажирские перевозки/перевозки пассажиров по заказам,</w:t>
            </w:r>
          </w:p>
        </w:tc>
      </w:tr>
      <w:tr w:rsidR="00E02BE1" w:rsidRPr="000304D9" w:rsidTr="00E02BE1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дорожные и специальные транспортные средства,</w:t>
            </w:r>
          </w:p>
        </w:tc>
      </w:tr>
      <w:tr w:rsidR="00E02BE1" w:rsidRPr="000304D9" w:rsidTr="00E02BE1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экстренные и коммунальные службы,</w:t>
            </w:r>
          </w:p>
        </w:tc>
      </w:tr>
      <w:tr w:rsidR="00E02BE1" w:rsidRPr="000304D9" w:rsidTr="00E02BE1"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прочее</w:t>
            </w:r>
          </w:p>
        </w:tc>
      </w:tr>
    </w:tbl>
    <w:p w:rsidR="00E02BE1" w:rsidRPr="000304D9" w:rsidRDefault="00E02BE1" w:rsidP="00C96A87">
      <w:pPr>
        <w:tabs>
          <w:tab w:val="center" w:pos="2835"/>
          <w:tab w:val="left" w:pos="396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 xml:space="preserve">3. К управлению </w:t>
      </w:r>
      <w:r w:rsidRPr="000304D9">
        <w:rPr>
          <w:rFonts w:ascii="Times New Roman" w:eastAsia="Times New Roman" w:hAnsi="Times New Roman" w:cs="Times New Roman"/>
          <w:color w:val="000000"/>
          <w:sz w:val="18"/>
          <w:szCs w:val="18"/>
        </w:rPr>
        <w:t>транспортным средством</w:t>
      </w:r>
      <w:r w:rsidRPr="000304D9">
        <w:rPr>
          <w:rFonts w:ascii="Times New Roman" w:eastAsia="Times New Roman" w:hAnsi="Times New Roman" w:cs="Times New Roman"/>
          <w:sz w:val="18"/>
          <w:szCs w:val="18"/>
        </w:rPr>
        <w:t xml:space="preserve"> допущены: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39"/>
        <w:gridCol w:w="851"/>
      </w:tblGrid>
      <w:tr w:rsidR="00E02BE1" w:rsidRPr="000304D9" w:rsidTr="00E02BE1">
        <w:trPr>
          <w:trHeight w:val="320"/>
        </w:trPr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любые водители (без ограничений)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02BE1" w:rsidRPr="000304D9" w:rsidTr="00E02BE1">
        <w:trPr>
          <w:trHeight w:val="320"/>
        </w:trPr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только следующие водители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E02BE1" w:rsidRPr="000304D9" w:rsidRDefault="00E02BE1" w:rsidP="00C96A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402"/>
        <w:gridCol w:w="1588"/>
        <w:gridCol w:w="2211"/>
        <w:gridCol w:w="2552"/>
      </w:tblGrid>
      <w:tr w:rsidR="00E02BE1" w:rsidRPr="000304D9" w:rsidTr="000304D9">
        <w:tc>
          <w:tcPr>
            <w:tcW w:w="510" w:type="dxa"/>
            <w:vAlign w:val="center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п/п</w:t>
            </w:r>
          </w:p>
        </w:tc>
        <w:tc>
          <w:tcPr>
            <w:tcW w:w="3402" w:type="dxa"/>
            <w:vAlign w:val="center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Фамилия, имя,</w:t>
            </w: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отчество *</w:t>
            </w:r>
          </w:p>
        </w:tc>
        <w:tc>
          <w:tcPr>
            <w:tcW w:w="1588" w:type="dxa"/>
            <w:vAlign w:val="center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Дата</w:t>
            </w: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рождения</w:t>
            </w:r>
          </w:p>
        </w:tc>
        <w:tc>
          <w:tcPr>
            <w:tcW w:w="2211" w:type="dxa"/>
            <w:vAlign w:val="center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Водительское удостоверение</w:t>
            </w: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(серия, номер)</w:t>
            </w:r>
          </w:p>
        </w:tc>
        <w:tc>
          <w:tcPr>
            <w:tcW w:w="2552" w:type="dxa"/>
            <w:vAlign w:val="center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Стаж управления транспортным средством соответствующей категории, полных лет</w:t>
            </w:r>
          </w:p>
        </w:tc>
      </w:tr>
      <w:tr w:rsidR="00E02BE1" w:rsidRPr="000304D9" w:rsidTr="000304D9">
        <w:tc>
          <w:tcPr>
            <w:tcW w:w="510" w:type="dxa"/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8" w:type="dxa"/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02BE1" w:rsidRPr="000304D9" w:rsidTr="000304D9">
        <w:tc>
          <w:tcPr>
            <w:tcW w:w="510" w:type="dxa"/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88" w:type="dxa"/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1" w:type="dxa"/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E02BE1" w:rsidRPr="000304D9" w:rsidRDefault="00E02BE1" w:rsidP="00C96A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>4. Транспортное средство будет использоваться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"/>
        <w:gridCol w:w="2268"/>
        <w:gridCol w:w="369"/>
        <w:gridCol w:w="369"/>
        <w:gridCol w:w="624"/>
        <w:gridCol w:w="2268"/>
        <w:gridCol w:w="369"/>
        <w:gridCol w:w="369"/>
        <w:gridCol w:w="340"/>
      </w:tblGrid>
      <w:tr w:rsidR="00E02BE1" w:rsidRPr="000304D9" w:rsidTr="00E02BE1">
        <w:trPr>
          <w:cantSplit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г. по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г.</w:t>
            </w:r>
          </w:p>
        </w:tc>
      </w:tr>
    </w:tbl>
    <w:p w:rsidR="00E02BE1" w:rsidRPr="000304D9" w:rsidRDefault="00E02BE1" w:rsidP="00C96A8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>Предыдущий договор обязательного страхования гражданской ответственности владельцев транспортных</w:t>
      </w:r>
      <w:r w:rsidRPr="000304D9">
        <w:rPr>
          <w:rFonts w:ascii="Times New Roman" w:eastAsia="Times New Roman" w:hAnsi="Times New Roman" w:cs="Times New Roman"/>
          <w:sz w:val="18"/>
          <w:szCs w:val="18"/>
        </w:rPr>
        <w:br/>
      </w:r>
    </w:p>
    <w:tbl>
      <w:tblPr>
        <w:tblW w:w="1029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4"/>
        <w:gridCol w:w="4284"/>
        <w:gridCol w:w="4621"/>
        <w:gridCol w:w="141"/>
      </w:tblGrid>
      <w:tr w:rsidR="00E02BE1" w:rsidRPr="000304D9" w:rsidTr="00C96A87">
        <w:trPr>
          <w:cantSplit/>
        </w:trPr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 в отношении указанного транспортного средства</w:t>
            </w:r>
          </w:p>
        </w:tc>
        <w:tc>
          <w:tcPr>
            <w:tcW w:w="46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</w:tc>
      </w:tr>
      <w:tr w:rsidR="00E02BE1" w:rsidRPr="000304D9" w:rsidTr="00C96A87">
        <w:trPr>
          <w:cantSplit/>
        </w:trPr>
        <w:tc>
          <w:tcPr>
            <w:tcW w:w="55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621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(номер)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02BE1" w:rsidRPr="000304D9" w:rsidTr="00C96A87">
        <w:trPr>
          <w:cantSplit/>
        </w:trPr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страховщик</w:t>
            </w:r>
          </w:p>
        </w:tc>
        <w:tc>
          <w:tcPr>
            <w:tcW w:w="89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E02BE1" w:rsidRPr="000304D9" w:rsidTr="00C96A87">
        <w:trPr>
          <w:cantSplit/>
        </w:trPr>
        <w:tc>
          <w:tcPr>
            <w:tcW w:w="1244" w:type="dxa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902" w:type="dxa"/>
            <w:gridSpan w:val="2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(наименование страховщика)</w:t>
            </w:r>
          </w:p>
        </w:tc>
        <w:tc>
          <w:tcPr>
            <w:tcW w:w="141" w:type="dxa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E02BE1" w:rsidRPr="000304D9" w:rsidRDefault="00E02BE1" w:rsidP="00C96A8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 xml:space="preserve">5. Иные сведения (в том числе информация об изменении персональных данных (данных юридического лица) и данных о водительских удостоверениях в течение последнего календарного года)  </w:t>
      </w:r>
    </w:p>
    <w:p w:rsidR="00E02BE1" w:rsidRPr="000304D9" w:rsidRDefault="00E02BE1" w:rsidP="00C96A87">
      <w:pPr>
        <w:pBdr>
          <w:top w:val="single" w:sz="4" w:space="1" w:color="auto"/>
        </w:pBdr>
        <w:autoSpaceDE w:val="0"/>
        <w:autoSpaceDN w:val="0"/>
        <w:spacing w:after="0" w:line="240" w:lineRule="auto"/>
        <w:ind w:left="8533"/>
        <w:rPr>
          <w:rFonts w:ascii="Times New Roman" w:eastAsia="Times New Roman" w:hAnsi="Times New Roman" w:cs="Times New Roman"/>
          <w:sz w:val="18"/>
          <w:szCs w:val="18"/>
        </w:rPr>
      </w:pPr>
    </w:p>
    <w:p w:rsidR="00E02BE1" w:rsidRPr="000304D9" w:rsidRDefault="00E02BE1" w:rsidP="00C96A87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3657"/>
        <w:gridCol w:w="1021"/>
      </w:tblGrid>
      <w:tr w:rsidR="00E02BE1" w:rsidRPr="000304D9" w:rsidTr="00E02BE1"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Страховой полис</w:t>
            </w:r>
          </w:p>
        </w:tc>
        <w:tc>
          <w:tcPr>
            <w:tcW w:w="36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получил.</w:t>
            </w:r>
          </w:p>
        </w:tc>
      </w:tr>
      <w:tr w:rsidR="00E02BE1" w:rsidRPr="000304D9" w:rsidTr="00E02BE1"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(номер)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E02BE1" w:rsidRPr="000304D9" w:rsidRDefault="00E02BE1" w:rsidP="00C96A8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>Перечень представителей страховщика в субъектах Российской Федерации и два бланка извещения о дорожно-транспортном происшествии получил.</w:t>
      </w:r>
    </w:p>
    <w:p w:rsidR="00E02BE1" w:rsidRPr="000304D9" w:rsidRDefault="00E02BE1" w:rsidP="00C96A87">
      <w:pPr>
        <w:keepNext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>В случае причинения вреда указанному в настоящем заявлении транспортному средству прошу осуществить страховое возмещение путем организации и оплаты восстановительного ремонта на одной из следующих станций технического обслуживания: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32"/>
      </w:tblGrid>
      <w:tr w:rsidR="00E02BE1" w:rsidRPr="000304D9" w:rsidTr="00E02BE1">
        <w:tc>
          <w:tcPr>
            <w:tcW w:w="5131" w:type="dxa"/>
            <w:vAlign w:val="center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станции технического обслуживания</w:t>
            </w:r>
          </w:p>
        </w:tc>
        <w:tc>
          <w:tcPr>
            <w:tcW w:w="5132" w:type="dxa"/>
            <w:vAlign w:val="center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 места нахождения</w:t>
            </w:r>
          </w:p>
        </w:tc>
      </w:tr>
      <w:tr w:rsidR="00E02BE1" w:rsidRPr="000304D9" w:rsidTr="00E02BE1">
        <w:tc>
          <w:tcPr>
            <w:tcW w:w="5131" w:type="dxa"/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2" w:type="dxa"/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E02BE1" w:rsidRPr="000304D9" w:rsidRDefault="00E02BE1" w:rsidP="00C96A8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>Указание станции технического обслуживания не из предложенного страховщиком перечня возможно только в отношении легковых автомобилей, находящихся в собственности граждан и зарегистрированных в Российской Федерации, и при наличии согласия страховщика в письменной форме.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8"/>
        <w:gridCol w:w="1985"/>
        <w:gridCol w:w="198"/>
        <w:gridCol w:w="3629"/>
        <w:gridCol w:w="170"/>
      </w:tblGrid>
      <w:tr w:rsidR="00E02BE1" w:rsidRPr="000304D9" w:rsidTr="00E02BE1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Страхователь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02BE1" w:rsidRPr="000304D9" w:rsidTr="00E02BE1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29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(ф.и.о.)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E02BE1" w:rsidRPr="000304D9" w:rsidRDefault="00E02BE1" w:rsidP="00C96A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454"/>
        <w:gridCol w:w="244"/>
        <w:gridCol w:w="1277"/>
        <w:gridCol w:w="340"/>
        <w:gridCol w:w="340"/>
        <w:gridCol w:w="317"/>
      </w:tblGrid>
      <w:tr w:rsidR="00E02BE1" w:rsidRPr="000304D9" w:rsidTr="00E02BE1">
        <w:trPr>
          <w:jc w:val="right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г.</w:t>
            </w:r>
          </w:p>
        </w:tc>
      </w:tr>
      <w:tr w:rsidR="00E02BE1" w:rsidRPr="000304D9" w:rsidTr="00E02BE1">
        <w:trPr>
          <w:jc w:val="right"/>
        </w:trPr>
        <w:tc>
          <w:tcPr>
            <w:tcW w:w="314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(дата заполнения заявления)</w:t>
            </w:r>
          </w:p>
        </w:tc>
      </w:tr>
    </w:tbl>
    <w:p w:rsidR="00E02BE1" w:rsidRPr="000304D9" w:rsidRDefault="00E02BE1" w:rsidP="00C96A87">
      <w:pPr>
        <w:keepNext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>Заполняется страховщиком/представителем страховщика</w:t>
      </w:r>
    </w:p>
    <w:p w:rsidR="00E02BE1" w:rsidRPr="000304D9" w:rsidRDefault="00E02BE1" w:rsidP="00C96A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>6. Страховая премия</w:t>
      </w: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6"/>
        <w:gridCol w:w="1248"/>
        <w:gridCol w:w="1009"/>
        <w:gridCol w:w="1009"/>
        <w:gridCol w:w="1009"/>
        <w:gridCol w:w="1010"/>
        <w:gridCol w:w="1009"/>
        <w:gridCol w:w="1009"/>
        <w:gridCol w:w="1010"/>
        <w:gridCol w:w="1015"/>
      </w:tblGrid>
      <w:tr w:rsidR="00E02BE1" w:rsidRPr="000304D9" w:rsidTr="00E02BE1">
        <w:trPr>
          <w:cantSplit/>
        </w:trPr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Базовая ставка</w:t>
            </w:r>
          </w:p>
        </w:tc>
        <w:tc>
          <w:tcPr>
            <w:tcW w:w="83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Коэффициент</w:t>
            </w:r>
          </w:p>
        </w:tc>
        <w:tc>
          <w:tcPr>
            <w:tcW w:w="101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</w:t>
            </w:r>
          </w:p>
        </w:tc>
      </w:tr>
      <w:tr w:rsidR="00E02BE1" w:rsidRPr="000304D9" w:rsidTr="00E02BE1">
        <w:trPr>
          <w:cantSplit/>
          <w:trHeight w:val="2008"/>
        </w:trPr>
        <w:tc>
          <w:tcPr>
            <w:tcW w:w="9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террито</w:t>
            </w: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softHyphen/>
              <w:t>рии преимущест</w:t>
            </w: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softHyphen/>
              <w:t>венного использо</w:t>
            </w: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softHyphen/>
              <w:t>вания транс</w:t>
            </w: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softHyphen/>
              <w:t>портного средства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наличия или отсутст</w:t>
            </w: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softHyphen/>
              <w:t>вия страхо</w:t>
            </w: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softHyphen/>
              <w:t>вых выплат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возраста и стажа водите</w:t>
            </w: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softHyphen/>
              <w:t>лей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сезон</w:t>
            </w: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softHyphen/>
              <w:t>ного исполь</w:t>
            </w: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softHyphen/>
              <w:t>зования транспорт</w:t>
            </w: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softHyphen/>
              <w:t>ного средства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кратко</w:t>
            </w: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softHyphen/>
              <w:t>срочного страхо</w:t>
            </w: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softHyphen/>
              <w:t>вания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мощности двигате</w:t>
            </w: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softHyphen/>
              <w:t>ля легко</w:t>
            </w: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softHyphen/>
              <w:t>вого автомо</w:t>
            </w: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softHyphen/>
              <w:t>биля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приме</w:t>
            </w: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softHyphen/>
              <w:t>няемый при исполь</w:t>
            </w: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softHyphen/>
              <w:t>зовании транспорт</w:t>
            </w: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softHyphen/>
              <w:t>ного средства с прице</w:t>
            </w: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softHyphen/>
              <w:t>пом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приме</w:t>
            </w: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softHyphen/>
              <w:t>няемый при грубых наруше</w:t>
            </w: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softHyphen/>
              <w:t>ниях условий страхо</w:t>
            </w: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softHyphen/>
              <w:t>вания</w:t>
            </w:r>
          </w:p>
        </w:tc>
        <w:tc>
          <w:tcPr>
            <w:tcW w:w="10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02BE1" w:rsidRPr="000304D9" w:rsidTr="00E02BE1">
        <w:trPr>
          <w:cantSplit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ТБ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КТ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КБМ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КВС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КС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КП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КМ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КПР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КН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02BE1" w:rsidRPr="000304D9" w:rsidTr="00E02BE1">
        <w:trPr>
          <w:cantSplit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E02BE1" w:rsidRPr="000304D9" w:rsidRDefault="00E02BE1" w:rsidP="00C96A8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>Значение КБМ определено на основании запроса в единую информационную систему по обязательному</w:t>
      </w:r>
      <w:r w:rsidRPr="000304D9">
        <w:rPr>
          <w:rFonts w:ascii="Times New Roman" w:eastAsia="Times New Roman" w:hAnsi="Times New Roman" w:cs="Times New Roman"/>
          <w:sz w:val="18"/>
          <w:szCs w:val="18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8"/>
        <w:gridCol w:w="1701"/>
        <w:gridCol w:w="113"/>
        <w:gridCol w:w="2268"/>
      </w:tblGrid>
      <w:tr w:rsidR="00E02BE1" w:rsidRPr="000304D9" w:rsidTr="00E02BE1">
        <w:trPr>
          <w:cantSplit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страхованию: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02BE1" w:rsidRPr="000304D9" w:rsidTr="00E02BE1">
        <w:trPr>
          <w:cantSplit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(номер)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(дата)</w:t>
            </w:r>
          </w:p>
        </w:tc>
      </w:tr>
    </w:tbl>
    <w:p w:rsidR="00E02BE1" w:rsidRPr="000304D9" w:rsidRDefault="00E02BE1" w:rsidP="00C96A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0304D9">
        <w:rPr>
          <w:rFonts w:ascii="Times New Roman" w:eastAsia="Times New Roman" w:hAnsi="Times New Roman" w:cs="Times New Roman"/>
          <w:sz w:val="18"/>
          <w:szCs w:val="18"/>
        </w:rPr>
        <w:t xml:space="preserve">7. Особые отметки  </w:t>
      </w:r>
    </w:p>
    <w:p w:rsidR="00E02BE1" w:rsidRPr="000304D9" w:rsidRDefault="00E02BE1" w:rsidP="00C96A87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871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97"/>
        <w:gridCol w:w="1985"/>
        <w:gridCol w:w="198"/>
        <w:gridCol w:w="3941"/>
        <w:gridCol w:w="142"/>
      </w:tblGrid>
      <w:tr w:rsidR="00E02BE1" w:rsidRPr="000304D9" w:rsidTr="000304D9"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Страховщик/представитель страховщика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</w:p>
        </w:tc>
        <w:tc>
          <w:tcPr>
            <w:tcW w:w="39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02BE1" w:rsidRPr="000304D9" w:rsidTr="000304D9"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(ф.и.о.)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E02BE1" w:rsidRPr="000304D9" w:rsidRDefault="00E02BE1" w:rsidP="00C96A8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454"/>
        <w:gridCol w:w="244"/>
        <w:gridCol w:w="1277"/>
        <w:gridCol w:w="340"/>
        <w:gridCol w:w="340"/>
        <w:gridCol w:w="317"/>
      </w:tblGrid>
      <w:tr w:rsidR="00E02BE1" w:rsidRPr="000304D9" w:rsidTr="00E02BE1">
        <w:trPr>
          <w:jc w:val="right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г.</w:t>
            </w:r>
          </w:p>
        </w:tc>
      </w:tr>
      <w:tr w:rsidR="00E02BE1" w:rsidRPr="000304D9" w:rsidTr="00E02BE1">
        <w:trPr>
          <w:jc w:val="right"/>
        </w:trPr>
        <w:tc>
          <w:tcPr>
            <w:tcW w:w="314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02BE1" w:rsidRPr="000304D9" w:rsidRDefault="00E02BE1" w:rsidP="00C96A8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304D9">
              <w:rPr>
                <w:rFonts w:ascii="Times New Roman" w:eastAsia="Times New Roman" w:hAnsi="Times New Roman" w:cs="Times New Roman"/>
                <w:sz w:val="18"/>
                <w:szCs w:val="18"/>
              </w:rPr>
              <w:t>(дата заполнения заявления)</w:t>
            </w:r>
          </w:p>
        </w:tc>
      </w:tr>
    </w:tbl>
    <w:p w:rsidR="00B95230" w:rsidRPr="00EC00F3" w:rsidRDefault="00F75905" w:rsidP="00EC00F3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pict>
          <v:roundrect id="_x0000_s1027" style="position:absolute;left:0;text-align:left;margin-left:390.7pt;margin-top:-22.2pt;width:99pt;height:21.75pt;z-index:251659264;mso-position-horizontal-relative:text;mso-position-vertical-relative:text" arcsize="10923f" stroked="f">
            <v:textbox>
              <w:txbxContent>
                <w:p w:rsidR="00EC00F3" w:rsidRPr="00EC00F3" w:rsidRDefault="00EC00F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EC00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Приложение 4</w:t>
                  </w:r>
                </w:p>
              </w:txbxContent>
            </v:textbox>
          </v:roundrect>
        </w:pict>
      </w:r>
      <w:r w:rsidR="00B95230" w:rsidRPr="00B9523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76429" cy="8915083"/>
            <wp:effectExtent l="0" t="0" r="0" b="0"/>
            <wp:docPr id="4" name="Рисунок 4" descr="C:\Users\AZdanevich\Desktop\ЦП\Полис ОСА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Zdanevich\Desktop\ЦП\Полис ОСАГО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9574" cy="8919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5230" w:rsidRPr="00EC00F3" w:rsidSect="005076D9">
      <w:headerReference w:type="default" r:id="rId19"/>
      <w:footerReference w:type="default" r:id="rId20"/>
      <w:pgSz w:w="11906" w:h="16838"/>
      <w:pgMar w:top="1134" w:right="1134" w:bottom="1134" w:left="1134" w:header="709" w:footer="709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905" w:rsidRDefault="00F75905" w:rsidP="00B2233B">
      <w:pPr>
        <w:spacing w:after="0" w:line="240" w:lineRule="auto"/>
      </w:pPr>
      <w:r>
        <w:separator/>
      </w:r>
    </w:p>
  </w:endnote>
  <w:endnote w:type="continuationSeparator" w:id="0">
    <w:p w:rsidR="00F75905" w:rsidRDefault="00F75905" w:rsidP="00B2233B">
      <w:pPr>
        <w:spacing w:after="0" w:line="240" w:lineRule="auto"/>
      </w:pPr>
      <w:r>
        <w:continuationSeparator/>
      </w:r>
    </w:p>
  </w:endnote>
  <w:endnote w:id="1">
    <w:p w:rsidR="00E02BE1" w:rsidRDefault="00EC00F3" w:rsidP="00EC00F3">
      <w:pPr>
        <w:pStyle w:val="af3"/>
        <w:ind w:firstLine="567"/>
        <w:jc w:val="right"/>
        <w:rPr>
          <w:noProof/>
          <w:sz w:val="24"/>
          <w:szCs w:val="24"/>
        </w:rPr>
      </w:pPr>
      <w:r>
        <w:rPr>
          <w:noProof/>
        </w:rPr>
        <w:t xml:space="preserve">                                                                                                                                               </w:t>
      </w:r>
      <w:r w:rsidRPr="00EC00F3">
        <w:rPr>
          <w:noProof/>
          <w:sz w:val="24"/>
          <w:szCs w:val="24"/>
        </w:rPr>
        <w:t>Приложение 5</w:t>
      </w:r>
    </w:p>
    <w:p w:rsidR="00EC00F3" w:rsidRDefault="00EC00F3" w:rsidP="00EC00F3">
      <w:pPr>
        <w:pStyle w:val="af3"/>
        <w:ind w:firstLine="567"/>
        <w:jc w:val="right"/>
        <w:rPr>
          <w:noProof/>
          <w:sz w:val="24"/>
          <w:szCs w:val="24"/>
        </w:rPr>
      </w:pPr>
    </w:p>
    <w:p w:rsidR="00EC00F3" w:rsidRPr="00EC00F3" w:rsidRDefault="00EC00F3" w:rsidP="00EC00F3">
      <w:pPr>
        <w:pStyle w:val="af3"/>
        <w:ind w:firstLine="567"/>
        <w:jc w:val="right"/>
        <w:rPr>
          <w:sz w:val="24"/>
          <w:szCs w:val="24"/>
        </w:rPr>
      </w:pPr>
      <w:r>
        <w:rPr>
          <w:noProof/>
        </w:rPr>
        <w:drawing>
          <wp:inline distT="0" distB="0" distL="0" distR="0" wp14:anchorId="34AA6209" wp14:editId="4B4B679E">
            <wp:extent cx="5588743" cy="35337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"/>
                    <a:srcRect l="16784" t="11167" r="15248" b="9104"/>
                    <a:stretch/>
                  </pic:blipFill>
                  <pic:spPr bwMode="auto">
                    <a:xfrm>
                      <a:off x="0" y="0"/>
                      <a:ext cx="5600695" cy="35413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4344571"/>
    </w:sdtPr>
    <w:sdtEndPr>
      <w:rPr>
        <w:rFonts w:ascii="Times New Roman" w:hAnsi="Times New Roman" w:cs="Times New Roman"/>
      </w:rPr>
    </w:sdtEndPr>
    <w:sdtContent>
      <w:p w:rsidR="00E02BE1" w:rsidRPr="00B64CF0" w:rsidRDefault="00E02BE1">
        <w:pPr>
          <w:pStyle w:val="af"/>
          <w:jc w:val="right"/>
          <w:rPr>
            <w:rFonts w:ascii="Times New Roman" w:hAnsi="Times New Roman" w:cs="Times New Roman"/>
          </w:rPr>
        </w:pPr>
        <w:r w:rsidRPr="00B64CF0">
          <w:rPr>
            <w:rFonts w:ascii="Times New Roman" w:hAnsi="Times New Roman" w:cs="Times New Roman"/>
          </w:rPr>
          <w:fldChar w:fldCharType="begin"/>
        </w:r>
        <w:r w:rsidRPr="00B64CF0">
          <w:rPr>
            <w:rFonts w:ascii="Times New Roman" w:hAnsi="Times New Roman" w:cs="Times New Roman"/>
          </w:rPr>
          <w:instrText xml:space="preserve"> PAGE   \* MERGEFORMAT </w:instrText>
        </w:r>
        <w:r w:rsidRPr="00B64CF0">
          <w:rPr>
            <w:rFonts w:ascii="Times New Roman" w:hAnsi="Times New Roman" w:cs="Times New Roman"/>
          </w:rPr>
          <w:fldChar w:fldCharType="separate"/>
        </w:r>
        <w:r w:rsidR="00C12D74">
          <w:rPr>
            <w:rFonts w:ascii="Times New Roman" w:hAnsi="Times New Roman" w:cs="Times New Roman"/>
            <w:noProof/>
          </w:rPr>
          <w:t>15</w:t>
        </w:r>
        <w:r w:rsidRPr="00B64CF0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E02BE1" w:rsidRDefault="00E02BE1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905" w:rsidRDefault="00F75905" w:rsidP="00B2233B">
      <w:pPr>
        <w:spacing w:after="0" w:line="240" w:lineRule="auto"/>
      </w:pPr>
      <w:r>
        <w:separator/>
      </w:r>
    </w:p>
  </w:footnote>
  <w:footnote w:type="continuationSeparator" w:id="0">
    <w:p w:rsidR="00F75905" w:rsidRDefault="00F75905" w:rsidP="00B22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BE1" w:rsidRDefault="00F75905">
    <w:pPr>
      <w:pStyle w:val="ad"/>
    </w:pPr>
    <w:sdt>
      <w:sdtPr>
        <w:id w:val="20545101"/>
        <w:showingPlcHdr/>
      </w:sdtPr>
      <w:sdtEndPr/>
      <w:sdtContent>
        <w:r w:rsidR="00E02BE1">
          <w:t xml:space="preserve">     </w:t>
        </w:r>
      </w:sdtContent>
    </w:sdt>
    <w:sdt>
      <w:sdtPr>
        <w:id w:val="27390469"/>
        <w:showingPlcHdr/>
      </w:sdtPr>
      <w:sdtEndPr/>
      <w:sdtContent>
        <w:r w:rsidR="00E02BE1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566C8"/>
    <w:multiLevelType w:val="hybridMultilevel"/>
    <w:tmpl w:val="B8CCF8F6"/>
    <w:lvl w:ilvl="0" w:tplc="041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" w15:restartNumberingAfterBreak="0">
    <w:nsid w:val="0CFB29C4"/>
    <w:multiLevelType w:val="hybridMultilevel"/>
    <w:tmpl w:val="46F47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55110"/>
    <w:multiLevelType w:val="multilevel"/>
    <w:tmpl w:val="4E1AC1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12DD6BB0"/>
    <w:multiLevelType w:val="multilevel"/>
    <w:tmpl w:val="C39CB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1FD02C85"/>
    <w:multiLevelType w:val="multilevel"/>
    <w:tmpl w:val="489E5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89067C"/>
    <w:multiLevelType w:val="hybridMultilevel"/>
    <w:tmpl w:val="77CE8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A81BCB"/>
    <w:multiLevelType w:val="hybridMultilevel"/>
    <w:tmpl w:val="D182115E"/>
    <w:lvl w:ilvl="0" w:tplc="ED2A1B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61679C"/>
    <w:multiLevelType w:val="hybridMultilevel"/>
    <w:tmpl w:val="2B888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0E44CA"/>
    <w:multiLevelType w:val="hybridMultilevel"/>
    <w:tmpl w:val="8B047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224073"/>
    <w:multiLevelType w:val="hybridMultilevel"/>
    <w:tmpl w:val="C6E4B05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6849DD"/>
    <w:multiLevelType w:val="hybridMultilevel"/>
    <w:tmpl w:val="446A2928"/>
    <w:lvl w:ilvl="0" w:tplc="36CCA4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2A25F0"/>
    <w:multiLevelType w:val="hybridMultilevel"/>
    <w:tmpl w:val="3126D7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6D7FE5"/>
    <w:multiLevelType w:val="hybridMultilevel"/>
    <w:tmpl w:val="A5E48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544803"/>
    <w:multiLevelType w:val="hybridMultilevel"/>
    <w:tmpl w:val="26E6B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7D1672"/>
    <w:multiLevelType w:val="hybridMultilevel"/>
    <w:tmpl w:val="5B60E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3359FE"/>
    <w:multiLevelType w:val="hybridMultilevel"/>
    <w:tmpl w:val="7674D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2C5FC0"/>
    <w:multiLevelType w:val="hybridMultilevel"/>
    <w:tmpl w:val="03CAC15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9701A57"/>
    <w:multiLevelType w:val="hybridMultilevel"/>
    <w:tmpl w:val="85E2C5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B722271"/>
    <w:multiLevelType w:val="hybridMultilevel"/>
    <w:tmpl w:val="1226B1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6"/>
  </w:num>
  <w:num w:numId="5">
    <w:abstractNumId w:val="8"/>
  </w:num>
  <w:num w:numId="6">
    <w:abstractNumId w:val="13"/>
  </w:num>
  <w:num w:numId="7">
    <w:abstractNumId w:val="18"/>
  </w:num>
  <w:num w:numId="8">
    <w:abstractNumId w:val="2"/>
  </w:num>
  <w:num w:numId="9">
    <w:abstractNumId w:val="16"/>
  </w:num>
  <w:num w:numId="10">
    <w:abstractNumId w:val="17"/>
  </w:num>
  <w:num w:numId="11">
    <w:abstractNumId w:val="0"/>
  </w:num>
  <w:num w:numId="12">
    <w:abstractNumId w:val="11"/>
  </w:num>
  <w:num w:numId="13">
    <w:abstractNumId w:val="12"/>
  </w:num>
  <w:num w:numId="14">
    <w:abstractNumId w:val="15"/>
  </w:num>
  <w:num w:numId="15">
    <w:abstractNumId w:val="5"/>
  </w:num>
  <w:num w:numId="16">
    <w:abstractNumId w:val="9"/>
  </w:num>
  <w:num w:numId="17">
    <w:abstractNumId w:val="7"/>
  </w:num>
  <w:num w:numId="18">
    <w:abstractNumId w:val="14"/>
  </w:num>
  <w:num w:numId="19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271AB"/>
    <w:rsid w:val="00005BBA"/>
    <w:rsid w:val="0000660D"/>
    <w:rsid w:val="00010B08"/>
    <w:rsid w:val="00014C2C"/>
    <w:rsid w:val="000249F8"/>
    <w:rsid w:val="000304D9"/>
    <w:rsid w:val="000511B4"/>
    <w:rsid w:val="000546B7"/>
    <w:rsid w:val="000601D7"/>
    <w:rsid w:val="00067FE7"/>
    <w:rsid w:val="000A618F"/>
    <w:rsid w:val="000A709A"/>
    <w:rsid w:val="000B2075"/>
    <w:rsid w:val="000C3B14"/>
    <w:rsid w:val="000E1ABF"/>
    <w:rsid w:val="000E502F"/>
    <w:rsid w:val="000E73B5"/>
    <w:rsid w:val="00101424"/>
    <w:rsid w:val="00103C2B"/>
    <w:rsid w:val="00104AA9"/>
    <w:rsid w:val="001106A6"/>
    <w:rsid w:val="001267AB"/>
    <w:rsid w:val="001327BF"/>
    <w:rsid w:val="00136649"/>
    <w:rsid w:val="00140637"/>
    <w:rsid w:val="00151F66"/>
    <w:rsid w:val="00183893"/>
    <w:rsid w:val="0018712A"/>
    <w:rsid w:val="001A098D"/>
    <w:rsid w:val="001B3601"/>
    <w:rsid w:val="001C1148"/>
    <w:rsid w:val="001C5EF8"/>
    <w:rsid w:val="001D4989"/>
    <w:rsid w:val="001E7875"/>
    <w:rsid w:val="00207175"/>
    <w:rsid w:val="0021570C"/>
    <w:rsid w:val="00215D81"/>
    <w:rsid w:val="00237054"/>
    <w:rsid w:val="00255090"/>
    <w:rsid w:val="0027684B"/>
    <w:rsid w:val="00291705"/>
    <w:rsid w:val="002C542E"/>
    <w:rsid w:val="002E1F44"/>
    <w:rsid w:val="002E26CC"/>
    <w:rsid w:val="002E5EBB"/>
    <w:rsid w:val="002F1A9B"/>
    <w:rsid w:val="002F51B0"/>
    <w:rsid w:val="00300ABE"/>
    <w:rsid w:val="00327B63"/>
    <w:rsid w:val="0034749C"/>
    <w:rsid w:val="00350407"/>
    <w:rsid w:val="00351DAE"/>
    <w:rsid w:val="00357207"/>
    <w:rsid w:val="00357432"/>
    <w:rsid w:val="00357EBD"/>
    <w:rsid w:val="003600E4"/>
    <w:rsid w:val="00364017"/>
    <w:rsid w:val="00367109"/>
    <w:rsid w:val="00376DC6"/>
    <w:rsid w:val="00391462"/>
    <w:rsid w:val="003A290B"/>
    <w:rsid w:val="003B3E0A"/>
    <w:rsid w:val="003B6725"/>
    <w:rsid w:val="003D160D"/>
    <w:rsid w:val="003D7200"/>
    <w:rsid w:val="003E4934"/>
    <w:rsid w:val="003E7E98"/>
    <w:rsid w:val="003F1993"/>
    <w:rsid w:val="003F3C0E"/>
    <w:rsid w:val="003F5C03"/>
    <w:rsid w:val="00420769"/>
    <w:rsid w:val="0043686F"/>
    <w:rsid w:val="00444DA3"/>
    <w:rsid w:val="00445CD6"/>
    <w:rsid w:val="004466F9"/>
    <w:rsid w:val="0044675B"/>
    <w:rsid w:val="00477348"/>
    <w:rsid w:val="00482145"/>
    <w:rsid w:val="00490D0F"/>
    <w:rsid w:val="004A10F5"/>
    <w:rsid w:val="004B7F0B"/>
    <w:rsid w:val="004C7BD3"/>
    <w:rsid w:val="004D6287"/>
    <w:rsid w:val="004F1E9E"/>
    <w:rsid w:val="005076D9"/>
    <w:rsid w:val="00521E33"/>
    <w:rsid w:val="00527E6A"/>
    <w:rsid w:val="00530663"/>
    <w:rsid w:val="0053799E"/>
    <w:rsid w:val="00537B05"/>
    <w:rsid w:val="00560697"/>
    <w:rsid w:val="00583249"/>
    <w:rsid w:val="00586AED"/>
    <w:rsid w:val="005A486C"/>
    <w:rsid w:val="005B2C62"/>
    <w:rsid w:val="005C0179"/>
    <w:rsid w:val="005C7770"/>
    <w:rsid w:val="005D0242"/>
    <w:rsid w:val="005D7C27"/>
    <w:rsid w:val="0060703E"/>
    <w:rsid w:val="00620F9F"/>
    <w:rsid w:val="00630760"/>
    <w:rsid w:val="00633F45"/>
    <w:rsid w:val="0063752D"/>
    <w:rsid w:val="006375A0"/>
    <w:rsid w:val="00657EB3"/>
    <w:rsid w:val="006655F8"/>
    <w:rsid w:val="0066568F"/>
    <w:rsid w:val="00673F7D"/>
    <w:rsid w:val="006751A0"/>
    <w:rsid w:val="00675786"/>
    <w:rsid w:val="00694906"/>
    <w:rsid w:val="006A53ED"/>
    <w:rsid w:val="006C0CCB"/>
    <w:rsid w:val="006C2D10"/>
    <w:rsid w:val="006C3D87"/>
    <w:rsid w:val="006E30A0"/>
    <w:rsid w:val="006F55BA"/>
    <w:rsid w:val="00733575"/>
    <w:rsid w:val="00733D78"/>
    <w:rsid w:val="00754F9D"/>
    <w:rsid w:val="00756293"/>
    <w:rsid w:val="0075782A"/>
    <w:rsid w:val="0076296F"/>
    <w:rsid w:val="00784DA4"/>
    <w:rsid w:val="00785478"/>
    <w:rsid w:val="007A7B47"/>
    <w:rsid w:val="007D6DC9"/>
    <w:rsid w:val="007F0B62"/>
    <w:rsid w:val="007F18EF"/>
    <w:rsid w:val="007F4044"/>
    <w:rsid w:val="00800CC8"/>
    <w:rsid w:val="0081157C"/>
    <w:rsid w:val="0081293F"/>
    <w:rsid w:val="008140BC"/>
    <w:rsid w:val="008221CD"/>
    <w:rsid w:val="00846A07"/>
    <w:rsid w:val="00847277"/>
    <w:rsid w:val="00851F72"/>
    <w:rsid w:val="0086494B"/>
    <w:rsid w:val="00866920"/>
    <w:rsid w:val="0087360C"/>
    <w:rsid w:val="00876985"/>
    <w:rsid w:val="00880723"/>
    <w:rsid w:val="00882346"/>
    <w:rsid w:val="00887FF8"/>
    <w:rsid w:val="008905E3"/>
    <w:rsid w:val="008A16BC"/>
    <w:rsid w:val="008A3B48"/>
    <w:rsid w:val="008C262E"/>
    <w:rsid w:val="008E2D40"/>
    <w:rsid w:val="008E68C7"/>
    <w:rsid w:val="0091236C"/>
    <w:rsid w:val="0093689D"/>
    <w:rsid w:val="00945DE0"/>
    <w:rsid w:val="009464EC"/>
    <w:rsid w:val="0095233C"/>
    <w:rsid w:val="0095343A"/>
    <w:rsid w:val="00953F30"/>
    <w:rsid w:val="00962E8A"/>
    <w:rsid w:val="009636FE"/>
    <w:rsid w:val="00966D3F"/>
    <w:rsid w:val="00976F11"/>
    <w:rsid w:val="00981E86"/>
    <w:rsid w:val="0099428E"/>
    <w:rsid w:val="009A593E"/>
    <w:rsid w:val="009A62EF"/>
    <w:rsid w:val="009C07FA"/>
    <w:rsid w:val="009C6D2A"/>
    <w:rsid w:val="009C7C20"/>
    <w:rsid w:val="009D5F32"/>
    <w:rsid w:val="009D6633"/>
    <w:rsid w:val="00A04012"/>
    <w:rsid w:val="00A210CA"/>
    <w:rsid w:val="00A2116C"/>
    <w:rsid w:val="00A271AB"/>
    <w:rsid w:val="00A310D2"/>
    <w:rsid w:val="00A414C2"/>
    <w:rsid w:val="00A567F1"/>
    <w:rsid w:val="00A56C5C"/>
    <w:rsid w:val="00A57088"/>
    <w:rsid w:val="00A75FEB"/>
    <w:rsid w:val="00AA217B"/>
    <w:rsid w:val="00AA7820"/>
    <w:rsid w:val="00AB466D"/>
    <w:rsid w:val="00AC00AA"/>
    <w:rsid w:val="00AC331F"/>
    <w:rsid w:val="00AC606F"/>
    <w:rsid w:val="00AD027F"/>
    <w:rsid w:val="00B1751C"/>
    <w:rsid w:val="00B2009F"/>
    <w:rsid w:val="00B2233B"/>
    <w:rsid w:val="00B25603"/>
    <w:rsid w:val="00B34789"/>
    <w:rsid w:val="00B40721"/>
    <w:rsid w:val="00B56119"/>
    <w:rsid w:val="00B62F2E"/>
    <w:rsid w:val="00B64CF0"/>
    <w:rsid w:val="00B7798D"/>
    <w:rsid w:val="00B836AE"/>
    <w:rsid w:val="00B840FB"/>
    <w:rsid w:val="00B95230"/>
    <w:rsid w:val="00BA3DB6"/>
    <w:rsid w:val="00BC0D45"/>
    <w:rsid w:val="00BC0F67"/>
    <w:rsid w:val="00BE0FDD"/>
    <w:rsid w:val="00BE29E5"/>
    <w:rsid w:val="00BE2BD2"/>
    <w:rsid w:val="00BF031F"/>
    <w:rsid w:val="00C051D1"/>
    <w:rsid w:val="00C12D74"/>
    <w:rsid w:val="00C15F00"/>
    <w:rsid w:val="00C168CF"/>
    <w:rsid w:val="00C21A3E"/>
    <w:rsid w:val="00C21DEA"/>
    <w:rsid w:val="00C527A1"/>
    <w:rsid w:val="00C572C0"/>
    <w:rsid w:val="00C61036"/>
    <w:rsid w:val="00C63EA5"/>
    <w:rsid w:val="00C7506E"/>
    <w:rsid w:val="00C802C1"/>
    <w:rsid w:val="00C82AE1"/>
    <w:rsid w:val="00C96A87"/>
    <w:rsid w:val="00CB4673"/>
    <w:rsid w:val="00CD32D7"/>
    <w:rsid w:val="00CF3E4C"/>
    <w:rsid w:val="00CF6084"/>
    <w:rsid w:val="00D20A14"/>
    <w:rsid w:val="00D21CD8"/>
    <w:rsid w:val="00D33EEB"/>
    <w:rsid w:val="00D65BDC"/>
    <w:rsid w:val="00D77610"/>
    <w:rsid w:val="00D80319"/>
    <w:rsid w:val="00D81735"/>
    <w:rsid w:val="00D95FD4"/>
    <w:rsid w:val="00D97EAB"/>
    <w:rsid w:val="00DA04E3"/>
    <w:rsid w:val="00DA264E"/>
    <w:rsid w:val="00DB06E7"/>
    <w:rsid w:val="00DC51AE"/>
    <w:rsid w:val="00DE5AD0"/>
    <w:rsid w:val="00DE77BF"/>
    <w:rsid w:val="00E02BE1"/>
    <w:rsid w:val="00E07B79"/>
    <w:rsid w:val="00E13CA9"/>
    <w:rsid w:val="00E24E8E"/>
    <w:rsid w:val="00E31E1C"/>
    <w:rsid w:val="00E5172B"/>
    <w:rsid w:val="00E66E43"/>
    <w:rsid w:val="00E71D6F"/>
    <w:rsid w:val="00E921BB"/>
    <w:rsid w:val="00E94A3D"/>
    <w:rsid w:val="00EA14F8"/>
    <w:rsid w:val="00EA30CE"/>
    <w:rsid w:val="00EA55D4"/>
    <w:rsid w:val="00EB51C6"/>
    <w:rsid w:val="00EC00F3"/>
    <w:rsid w:val="00EC17C9"/>
    <w:rsid w:val="00EF747E"/>
    <w:rsid w:val="00F0591D"/>
    <w:rsid w:val="00F27A2B"/>
    <w:rsid w:val="00F45DB5"/>
    <w:rsid w:val="00F72B8B"/>
    <w:rsid w:val="00F749F3"/>
    <w:rsid w:val="00F75905"/>
    <w:rsid w:val="00F75B07"/>
    <w:rsid w:val="00F80EFE"/>
    <w:rsid w:val="00F91CE8"/>
    <w:rsid w:val="00FA45D2"/>
    <w:rsid w:val="00FE52BB"/>
    <w:rsid w:val="00FF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CC3BA7"/>
  <w15:docId w15:val="{F9503961-DC04-4F33-820B-30608712D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660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71AB"/>
    <w:pPr>
      <w:spacing w:before="75" w:after="75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271AB"/>
    <w:rPr>
      <w:b/>
      <w:bCs/>
    </w:rPr>
  </w:style>
  <w:style w:type="character" w:styleId="a5">
    <w:name w:val="Emphasis"/>
    <w:basedOn w:val="a0"/>
    <w:uiPriority w:val="20"/>
    <w:qFormat/>
    <w:rsid w:val="00A271AB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27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71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B4673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21A3E"/>
    <w:rPr>
      <w:color w:val="0000FF" w:themeColor="hyperlink"/>
      <w:u w:val="single"/>
    </w:rPr>
  </w:style>
  <w:style w:type="paragraph" w:styleId="aa">
    <w:name w:val="footnote text"/>
    <w:basedOn w:val="a"/>
    <w:link w:val="ab"/>
    <w:semiHidden/>
    <w:rsid w:val="001C5EF8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ja-JP"/>
    </w:rPr>
  </w:style>
  <w:style w:type="character" w:customStyle="1" w:styleId="ab">
    <w:name w:val="Текст сноски Знак"/>
    <w:basedOn w:val="a0"/>
    <w:link w:val="aa"/>
    <w:semiHidden/>
    <w:rsid w:val="001C5EF8"/>
    <w:rPr>
      <w:rFonts w:ascii="Times New Roman" w:eastAsia="MS Mincho" w:hAnsi="Times New Roman" w:cs="Times New Roman"/>
      <w:sz w:val="20"/>
      <w:szCs w:val="20"/>
      <w:lang w:eastAsia="ja-JP"/>
    </w:rPr>
  </w:style>
  <w:style w:type="table" w:styleId="ac">
    <w:name w:val="Table Grid"/>
    <w:basedOn w:val="a1"/>
    <w:uiPriority w:val="59"/>
    <w:rsid w:val="00F27A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header"/>
    <w:basedOn w:val="a"/>
    <w:link w:val="ae"/>
    <w:uiPriority w:val="99"/>
    <w:unhideWhenUsed/>
    <w:rsid w:val="00B223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2233B"/>
  </w:style>
  <w:style w:type="paragraph" w:styleId="af">
    <w:name w:val="footer"/>
    <w:basedOn w:val="a"/>
    <w:link w:val="af0"/>
    <w:uiPriority w:val="99"/>
    <w:unhideWhenUsed/>
    <w:rsid w:val="00B223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2233B"/>
  </w:style>
  <w:style w:type="paragraph" w:styleId="af1">
    <w:name w:val="Title"/>
    <w:basedOn w:val="a"/>
    <w:next w:val="a"/>
    <w:link w:val="af2"/>
    <w:uiPriority w:val="10"/>
    <w:qFormat/>
    <w:rsid w:val="00C6103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af2">
    <w:name w:val="Заголовок Знак"/>
    <w:basedOn w:val="a0"/>
    <w:link w:val="af1"/>
    <w:uiPriority w:val="10"/>
    <w:rsid w:val="00C61036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f3">
    <w:name w:val="endnote text"/>
    <w:basedOn w:val="a"/>
    <w:link w:val="af4"/>
    <w:uiPriority w:val="99"/>
    <w:rsid w:val="00E02BE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rsid w:val="00E02BE1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endnote reference"/>
    <w:basedOn w:val="a0"/>
    <w:uiPriority w:val="99"/>
    <w:rsid w:val="00E02BE1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46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1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0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99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516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662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2466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777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0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45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nti.com" TargetMode="External"/><Relationship Id="rId13" Type="http://schemas.openxmlformats.org/officeDocument/2006/relationships/image" Target="media/image3.jpeg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quizizz.com" TargetMode="External"/><Relationship Id="rId17" Type="http://schemas.openxmlformats.org/officeDocument/2006/relationships/hyperlink" Target="https://www.cbr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enti.com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s://quizizz.com/" TargetMode="External"/><Relationship Id="rId10" Type="http://schemas.microsoft.com/office/2007/relationships/hdphoto" Target="media/hdphoto1.wdp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autoins.ru/" TargetMode="External"/><Relationship Id="rId22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AE18E-82CB-43E2-B766-4ED5AFAF1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3036</TotalTime>
  <Pages>15</Pages>
  <Words>2901</Words>
  <Characters>16540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MDemura</dc:creator>
  <cp:keywords/>
  <dc:description/>
  <cp:lastModifiedBy>Зданевич Анна Александровна</cp:lastModifiedBy>
  <cp:revision>23</cp:revision>
  <cp:lastPrinted>2020-01-15T05:45:00Z</cp:lastPrinted>
  <dcterms:created xsi:type="dcterms:W3CDTF">2014-05-26T04:03:00Z</dcterms:created>
  <dcterms:modified xsi:type="dcterms:W3CDTF">2026-04-20T00:33:00Z</dcterms:modified>
</cp:coreProperties>
</file>