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95A" w:rsidRDefault="00F1295A" w:rsidP="00F1295A">
      <w:pPr>
        <w:ind w:firstLine="0"/>
        <w:jc w:val="center"/>
      </w:pPr>
      <w:r>
        <w:t>БМАОУ СОШ №29 «Школа на твоем берегу»</w:t>
      </w:r>
    </w:p>
    <w:p w:rsidR="00F1295A" w:rsidRDefault="00F1295A" w:rsidP="00F1295A">
      <w:pPr>
        <w:ind w:firstLine="0"/>
        <w:jc w:val="center"/>
      </w:pPr>
      <w:r>
        <w:t>п. Старопышминск, г. Березовский Свердловской области</w:t>
      </w:r>
    </w:p>
    <w:p w:rsidR="00F1295A" w:rsidRDefault="00F1295A" w:rsidP="00F1295A">
      <w:pPr>
        <w:ind w:firstLine="0"/>
        <w:jc w:val="center"/>
      </w:pPr>
    </w:p>
    <w:p w:rsidR="00F1295A" w:rsidRDefault="00F1295A" w:rsidP="00F1295A">
      <w:pPr>
        <w:ind w:firstLine="0"/>
        <w:jc w:val="center"/>
      </w:pPr>
      <w:bookmarkStart w:id="0" w:name="_GoBack"/>
      <w:bookmarkEnd w:id="0"/>
    </w:p>
    <w:p w:rsidR="00F1295A" w:rsidRDefault="00F1295A" w:rsidP="00F1295A">
      <w:pPr>
        <w:ind w:firstLine="0"/>
        <w:jc w:val="center"/>
      </w:pPr>
    </w:p>
    <w:p w:rsidR="00F1295A" w:rsidRDefault="00F1295A" w:rsidP="00F1295A">
      <w:pPr>
        <w:ind w:firstLine="0"/>
        <w:jc w:val="center"/>
      </w:pPr>
    </w:p>
    <w:p w:rsidR="00F1295A" w:rsidRDefault="00F1295A" w:rsidP="00F1295A">
      <w:pPr>
        <w:ind w:firstLine="0"/>
        <w:jc w:val="center"/>
      </w:pPr>
    </w:p>
    <w:p w:rsidR="00F1295A" w:rsidRPr="00F1295A" w:rsidRDefault="00F1295A" w:rsidP="00F1295A">
      <w:pPr>
        <w:ind w:firstLine="0"/>
        <w:jc w:val="center"/>
        <w:rPr>
          <w:b/>
          <w:color w:val="FF0000"/>
          <w:sz w:val="44"/>
          <w:szCs w:val="44"/>
        </w:rPr>
      </w:pPr>
      <w:r w:rsidRPr="00F1295A">
        <w:rPr>
          <w:b/>
          <w:color w:val="FF0000"/>
          <w:sz w:val="44"/>
          <w:szCs w:val="44"/>
        </w:rPr>
        <w:t>Проект «</w:t>
      </w:r>
      <w:r>
        <w:rPr>
          <w:b/>
          <w:color w:val="FF0000"/>
          <w:sz w:val="44"/>
          <w:szCs w:val="44"/>
        </w:rPr>
        <w:t>Польза ягод каждый день</w:t>
      </w:r>
      <w:r w:rsidRPr="00F1295A">
        <w:rPr>
          <w:b/>
          <w:color w:val="FF0000"/>
          <w:sz w:val="44"/>
          <w:szCs w:val="44"/>
        </w:rPr>
        <w:t>»</w:t>
      </w:r>
    </w:p>
    <w:p w:rsidR="00F1295A" w:rsidRDefault="00F1295A" w:rsidP="00F1295A">
      <w:pPr>
        <w:ind w:firstLine="0"/>
        <w:jc w:val="center"/>
      </w:pPr>
      <w:r>
        <w:t>(приобщение детей дошкольного возраста к здоровому образу жизни)</w:t>
      </w:r>
    </w:p>
    <w:p w:rsidR="00F1295A" w:rsidRDefault="00F1295A" w:rsidP="00F1295A">
      <w:pPr>
        <w:ind w:firstLine="0"/>
        <w:jc w:val="right"/>
      </w:pPr>
    </w:p>
    <w:p w:rsidR="00F1295A" w:rsidRPr="00F1295A" w:rsidRDefault="00F1295A" w:rsidP="00F1295A">
      <w:pPr>
        <w:ind w:firstLine="0"/>
        <w:jc w:val="right"/>
        <w:rPr>
          <w:b/>
        </w:rPr>
      </w:pPr>
      <w:r w:rsidRPr="00F1295A">
        <w:rPr>
          <w:b/>
        </w:rPr>
        <w:t>Проект разработала:</w:t>
      </w:r>
    </w:p>
    <w:p w:rsidR="00F1295A" w:rsidRPr="00F1295A" w:rsidRDefault="00F1295A" w:rsidP="00F1295A">
      <w:pPr>
        <w:ind w:firstLine="0"/>
        <w:jc w:val="right"/>
        <w:rPr>
          <w:b/>
        </w:rPr>
      </w:pPr>
      <w:r w:rsidRPr="00F1295A">
        <w:rPr>
          <w:b/>
        </w:rPr>
        <w:t>Соколова Оксана Геннадьевна,</w:t>
      </w:r>
    </w:p>
    <w:p w:rsidR="00F1295A" w:rsidRDefault="00F1295A" w:rsidP="00F1295A">
      <w:pPr>
        <w:ind w:firstLine="0"/>
        <w:jc w:val="right"/>
      </w:pPr>
      <w:r>
        <w:t>воспитатель дошкольного отделения</w:t>
      </w:r>
    </w:p>
    <w:p w:rsidR="00F1295A" w:rsidRDefault="00F1295A" w:rsidP="00F1295A">
      <w:pPr>
        <w:ind w:firstLine="0"/>
        <w:jc w:val="center"/>
      </w:pPr>
    </w:p>
    <w:p w:rsidR="00F1295A" w:rsidRDefault="00F1295A" w:rsidP="00F1295A">
      <w:pPr>
        <w:ind w:firstLine="0"/>
        <w:jc w:val="center"/>
      </w:pPr>
      <w:r>
        <w:rPr>
          <w:noProof/>
          <w:lang w:eastAsia="ru-RU"/>
        </w:rPr>
        <w:drawing>
          <wp:inline distT="0" distB="0" distL="0" distR="0">
            <wp:extent cx="4626591" cy="3129429"/>
            <wp:effectExtent l="0" t="0" r="3175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6802" cy="3129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295A" w:rsidRDefault="00F1295A" w:rsidP="00F1295A">
      <w:pPr>
        <w:ind w:firstLine="0"/>
        <w:jc w:val="center"/>
      </w:pPr>
    </w:p>
    <w:p w:rsidR="00F1295A" w:rsidRDefault="00F1295A" w:rsidP="00F1295A">
      <w:pPr>
        <w:ind w:firstLine="0"/>
        <w:jc w:val="center"/>
      </w:pPr>
    </w:p>
    <w:p w:rsidR="00F1295A" w:rsidRDefault="00F1295A" w:rsidP="00F1295A">
      <w:pPr>
        <w:ind w:firstLine="0"/>
        <w:jc w:val="center"/>
      </w:pPr>
    </w:p>
    <w:p w:rsidR="00D05CDD" w:rsidRDefault="00F1295A" w:rsidP="00F1295A">
      <w:pPr>
        <w:ind w:firstLine="0"/>
        <w:jc w:val="center"/>
      </w:pPr>
      <w:r>
        <w:t>2026</w:t>
      </w:r>
    </w:p>
    <w:p w:rsidR="00F1295A" w:rsidRDefault="00F1295A">
      <w:r>
        <w:br w:type="page"/>
      </w:r>
    </w:p>
    <w:p w:rsidR="00F1295A" w:rsidRPr="00127CAE" w:rsidRDefault="00127CAE" w:rsidP="00B941C1">
      <w:pPr>
        <w:ind w:firstLine="0"/>
        <w:jc w:val="center"/>
        <w:rPr>
          <w:b/>
        </w:rPr>
      </w:pPr>
      <w:r w:rsidRPr="00127CAE">
        <w:rPr>
          <w:b/>
        </w:rPr>
        <w:lastRenderedPageBreak/>
        <w:t>Описание проекта</w:t>
      </w:r>
    </w:p>
    <w:p w:rsidR="00127CAE" w:rsidRDefault="00127CAE"/>
    <w:p w:rsidR="00B941C1" w:rsidRDefault="00127CAE" w:rsidP="00127CAE">
      <w:r>
        <w:t>В старшем дошкольном возрасте, когда дети активно познают мир и у них формируются основные привычки, особенно важно заложить фундамент здорового образа жизни. Проблема многих современных семей заключается в том, что рацион ребенка часто переполнен сладостями и полуфабрикатами, в то время как природные источники витаминов, такие как ягоды, остаются незаслуженно забытыми или вызывают недоверие из-за недостатка знаний.</w:t>
      </w:r>
    </w:p>
    <w:p w:rsidR="00B941C1" w:rsidRDefault="00127CAE" w:rsidP="00127CAE">
      <w:r>
        <w:t>Проект «</w:t>
      </w:r>
      <w:r w:rsidR="00B941C1" w:rsidRPr="00B941C1">
        <w:t>Польза ягод каждый день</w:t>
      </w:r>
      <w:r>
        <w:t>» призван в увлекательной, игровой форме познакомить детей 5-6 лет с ценными свойствами малины, земляники, черники, клюквы и облепихи.</w:t>
      </w:r>
    </w:p>
    <w:p w:rsidR="00B941C1" w:rsidRDefault="00127CAE" w:rsidP="00127CAE">
      <w:r w:rsidRPr="00EB5D48">
        <w:rPr>
          <w:b/>
          <w:u w:val="single"/>
        </w:rPr>
        <w:t>Актуальность проекта</w:t>
      </w:r>
      <w:r>
        <w:t xml:space="preserve"> обусловлена необходимостью формировать у дошкольников осознанное отношение к своему питанию как к основе здоровья, расширять их кругозор родной природой и воспитывать бережное отношение к дарам леса и сада.</w:t>
      </w:r>
    </w:p>
    <w:p w:rsidR="00B941C1" w:rsidRDefault="00127CAE" w:rsidP="00127CAE">
      <w:r w:rsidRPr="00EB5D48">
        <w:rPr>
          <w:b/>
          <w:u w:val="single"/>
        </w:rPr>
        <w:t>Целью проекта</w:t>
      </w:r>
      <w:r>
        <w:t xml:space="preserve"> является создание условий для формирования у детей представлений о пользе ягод для организма человека и воспитание навыков правильного питания через различные виды детской деятельности.</w:t>
      </w:r>
    </w:p>
    <w:p w:rsidR="00127CAE" w:rsidRDefault="00127CAE" w:rsidP="00127CAE">
      <w:r w:rsidRPr="00EB5D48">
        <w:rPr>
          <w:b/>
          <w:u w:val="single"/>
        </w:rPr>
        <w:t>Задачи проекта</w:t>
      </w:r>
      <w:r>
        <w:t xml:space="preserve"> включают в себя познавательное развитие: познакомить детей с внешним видом, местом произрастания и вкусовыми качествами ягод; дать знания о витаминах, содержащихся в них, и их влиянии на здоровье. Речевые задачи предполагают обогащение активного словаря названиями ягод, признаками и действиями. Художественно-эстетические задачи направлены на развитие умения передавать образ ягод в рисовании, лепке и аппликации, а также на воспитание эмоционального отклика на красоту природы через литературу и иллюстрации.</w:t>
      </w:r>
    </w:p>
    <w:p w:rsidR="00127CAE" w:rsidRDefault="00127CAE" w:rsidP="00127CAE">
      <w:r w:rsidRPr="00EB5D48">
        <w:rPr>
          <w:b/>
          <w:u w:val="single"/>
        </w:rPr>
        <w:t>Этапы реализации проекта.</w:t>
      </w:r>
      <w:r>
        <w:t xml:space="preserve"> Проект рассчитан на один месяц и включает три последовательных этапа. Первый, подготовительный этап, заключается в подборе наглядно-дидактических материалов: тематических фотографий с изображением ягод в природе (на кустах, в лесу, на грядке), </w:t>
      </w:r>
      <w:r>
        <w:lastRenderedPageBreak/>
        <w:t>свежих ягод (по сезону), а также художественной литературы – стихов, загадок, коротких рассказов о лесных дарах. На этом же этапе разрабатывается консультация для родителей с рекомендациями, как включить ягоды в повседневное меню ребенка и какие совместные занятия можно провести дома. Второй, основной этап, длится три недели и включает в себя образовательную работу с детьми</w:t>
      </w:r>
      <w:r w:rsidR="00CA1591">
        <w:t>, в том числе</w:t>
      </w:r>
      <w:r>
        <w:t xml:space="preserve"> тематические беседы, дидактические игры, творческие мастерские</w:t>
      </w:r>
      <w:r w:rsidR="00A72CE0">
        <w:t>,</w:t>
      </w:r>
      <w:r>
        <w:t xml:space="preserve"> чтение. Каждая неделя условно посвящается одной ягоде. Третий, заключительный этап, предполагает подведение итогов усвоения материала</w:t>
      </w:r>
      <w:r w:rsidR="00CA1591">
        <w:t>,</w:t>
      </w:r>
      <w:r>
        <w:t xml:space="preserve"> воспитатель анализирует, как дети различают ягоды, могут ли рассказать об их пользе. Результатом становится оформление мини-выставки детских работ (рисунков, поделок) в группе, а также создание альбома с рецептами полезных блюд из ягод для родителей.</w:t>
      </w:r>
    </w:p>
    <w:p w:rsidR="00127CAE" w:rsidRDefault="00127CAE" w:rsidP="00127CAE">
      <w:r w:rsidRPr="00EB5D48">
        <w:rPr>
          <w:b/>
          <w:u w:val="single"/>
        </w:rPr>
        <w:t>Практическая значимость</w:t>
      </w:r>
      <w:r>
        <w:t xml:space="preserve"> проекта заключается в том, что дети приобретают конкретные, применимые в жизни знания о здоровом питании.</w:t>
      </w:r>
    </w:p>
    <w:p w:rsidR="00CA1591" w:rsidRDefault="00127CAE" w:rsidP="00127CAE">
      <w:r w:rsidRPr="00EB5D48">
        <w:rPr>
          <w:b/>
          <w:u w:val="single"/>
        </w:rPr>
        <w:t>Формы работы</w:t>
      </w:r>
      <w:r>
        <w:t xml:space="preserve"> с детьми и родителями разнообразны. В первую очередь, это цикл познавательных бесед с детьми «Почему малину называют природной аптечкой», «Как растет земляника», «Черника –</w:t>
      </w:r>
      <w:r w:rsidR="00CA1591">
        <w:t xml:space="preserve"> </w:t>
      </w:r>
      <w:r>
        <w:t xml:space="preserve">ягода для глаз», «Клюква – кислая, но </w:t>
      </w:r>
      <w:r w:rsidR="005455E0">
        <w:t>полезная</w:t>
      </w:r>
      <w:r>
        <w:t xml:space="preserve">», «Облепиха – солнечный клад здоровья». Каждую беседу сопровождает показ детям фотографий и картинок, на которых ягода изображена крупным планом, а также в естественной среде обитания (в лесу, на болоте, на садовом участке). Для закрепления знаний активно используются дидактические игры «Узнай </w:t>
      </w:r>
      <w:r w:rsidR="00511256">
        <w:t xml:space="preserve">ягоду </w:t>
      </w:r>
      <w:r>
        <w:t>по описанию» (воспитатель описывает ягоду, дети называют), «Что сначала, что потом» (</w:t>
      </w:r>
      <w:r w:rsidR="005455E0">
        <w:t>как из цветка появляется ягода) и др</w:t>
      </w:r>
      <w:r>
        <w:t>. Творческая деятельность включает рисование ягодных полянок пальчиками и кисточками, выполнение аппликации «Ветка облепихи»</w:t>
      </w:r>
      <w:r w:rsidR="005455E0">
        <w:t>,</w:t>
      </w:r>
      <w:r>
        <w:t xml:space="preserve"> лепку из пластилина </w:t>
      </w:r>
      <w:r w:rsidR="005455E0">
        <w:t>«Корзинка с малиной и черникой»</w:t>
      </w:r>
      <w:r>
        <w:t>.</w:t>
      </w:r>
    </w:p>
    <w:p w:rsidR="00127CAE" w:rsidRDefault="00127CAE" w:rsidP="00127CAE">
      <w:r>
        <w:t>Такое комплексное сочетание форм работы позволяет сделать тему правильного питания интересной и значимой для каждого ребенка.</w:t>
      </w:r>
    </w:p>
    <w:p w:rsidR="00127CAE" w:rsidRDefault="00127CAE">
      <w:r>
        <w:br w:type="page"/>
      </w:r>
    </w:p>
    <w:p w:rsidR="00127CAE" w:rsidRPr="00EB5D48" w:rsidRDefault="0025108E" w:rsidP="00EB5D48">
      <w:pPr>
        <w:ind w:firstLine="0"/>
        <w:jc w:val="center"/>
        <w:rPr>
          <w:b/>
        </w:rPr>
      </w:pPr>
      <w:r w:rsidRPr="00EB5D48">
        <w:rPr>
          <w:b/>
        </w:rPr>
        <w:lastRenderedPageBreak/>
        <w:t>Мероприятия проекта</w:t>
      </w:r>
    </w:p>
    <w:p w:rsidR="0025108E" w:rsidRDefault="0025108E" w:rsidP="00127CAE"/>
    <w:p w:rsidR="0025108E" w:rsidRDefault="0025108E" w:rsidP="0025108E">
      <w:r>
        <w:t>Мероприятия проекта реализуются последовательно на протяжении четыр</w:t>
      </w:r>
      <w:r w:rsidR="00F459F1">
        <w:t>е</w:t>
      </w:r>
      <w:r>
        <w:t>х недель и включают в себя беседы, показ фотографий, чтение художественной литературы, дидактические игры, рисование, аппликацию</w:t>
      </w:r>
      <w:r w:rsidR="00E75F4E">
        <w:t>,</w:t>
      </w:r>
      <w:r>
        <w:t xml:space="preserve"> лепку.</w:t>
      </w:r>
    </w:p>
    <w:p w:rsidR="002839B5" w:rsidRDefault="0025108E" w:rsidP="0025108E">
      <w:r w:rsidRPr="00E75F4E">
        <w:rPr>
          <w:b/>
          <w:u w:val="single"/>
        </w:rPr>
        <w:t>На первой неделе</w:t>
      </w:r>
      <w:r>
        <w:t>, посвящ</w:t>
      </w:r>
      <w:r w:rsidR="00F459F1">
        <w:t>е</w:t>
      </w:r>
      <w:r>
        <w:t>нной малине, воспитатель начинает с вводной беседы «</w:t>
      </w:r>
      <w:r w:rsidR="00CA1591" w:rsidRPr="00CA1591">
        <w:t>Почему малину называют природной аптечкой</w:t>
      </w:r>
      <w:r>
        <w:t>». Дети узнают, что малина раст</w:t>
      </w:r>
      <w:r w:rsidR="00F459F1">
        <w:t>е</w:t>
      </w:r>
      <w:r>
        <w:t>т на колючих кустах в лесу и в саду, что е</w:t>
      </w:r>
      <w:r w:rsidR="00F459F1">
        <w:t>е</w:t>
      </w:r>
      <w:r>
        <w:t xml:space="preserve"> ягоды похожи на маленькие шапочки из множества пупырышков. </w:t>
      </w:r>
    </w:p>
    <w:p w:rsidR="002839B5" w:rsidRDefault="002839B5" w:rsidP="0025108E"/>
    <w:p w:rsidR="002839B5" w:rsidRDefault="002839B5" w:rsidP="00E75F4E">
      <w:pPr>
        <w:ind w:firstLine="0"/>
        <w:jc w:val="center"/>
      </w:pPr>
      <w:r w:rsidRPr="002839B5">
        <w:rPr>
          <w:noProof/>
          <w:lang w:eastAsia="ru-RU"/>
        </w:rPr>
        <w:drawing>
          <wp:inline distT="0" distB="0" distL="0" distR="0" wp14:anchorId="5C7E90E0" wp14:editId="7E88BFB5">
            <wp:extent cx="5230800" cy="3240000"/>
            <wp:effectExtent l="0" t="0" r="825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0800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39B5" w:rsidRDefault="002839B5" w:rsidP="0025108E"/>
    <w:p w:rsidR="0025108E" w:rsidRDefault="0025108E" w:rsidP="0025108E">
      <w:r>
        <w:t>Показ фотографий включает крупные планы спелой малины, изображения малинового куста, а также картинку, где малиновым вареньем лечат простуженного медвежонка. Далее воспитатель читает короткую сказку «Как малина Мишку вылечила». После этого проводится дидактическая игра «Узнай по описанию»</w:t>
      </w:r>
      <w:r w:rsidR="00E75F4E">
        <w:t xml:space="preserve"> (</w:t>
      </w:r>
      <w:r>
        <w:t>педагог описывает малину (красная, сладкая, душистая, состоит из маленьких кружочков), а дети находят е</w:t>
      </w:r>
      <w:r w:rsidR="00F459F1">
        <w:t>е</w:t>
      </w:r>
      <w:r>
        <w:t xml:space="preserve"> среди карточек с другими ягодами</w:t>
      </w:r>
      <w:r w:rsidR="00E75F4E">
        <w:t>)</w:t>
      </w:r>
      <w:r>
        <w:t xml:space="preserve">. </w:t>
      </w:r>
      <w:r w:rsidR="00E75F4E">
        <w:t>Д</w:t>
      </w:r>
      <w:r>
        <w:t xml:space="preserve">ети рисуют «Веточку </w:t>
      </w:r>
      <w:r>
        <w:lastRenderedPageBreak/>
        <w:t>малины» пальчиками – зел</w:t>
      </w:r>
      <w:r w:rsidR="00F459F1">
        <w:t>е</w:t>
      </w:r>
      <w:r>
        <w:t>ную дугу и красные отпечатки, имитирующие ягодки. На аппликации они создают «Малиновое варенье в банке»</w:t>
      </w:r>
      <w:r w:rsidR="00E57377">
        <w:t xml:space="preserve"> (</w:t>
      </w:r>
      <w:r>
        <w:t>на вырезанную из белой бумаги силуэт банки дети наклеивают смятые кусочки красной салфетки, а сверху – крышечку из коричневого картона</w:t>
      </w:r>
      <w:r w:rsidR="00E57377">
        <w:t>)</w:t>
      </w:r>
      <w:r>
        <w:t xml:space="preserve">. Лепка «Ягодки малины на тарелочке» </w:t>
      </w:r>
      <w:r w:rsidR="00E57377">
        <w:t>(</w:t>
      </w:r>
      <w:r>
        <w:t>скатывание множества маленьких красных шариков из пластилина и выкладывание их на картонную тарелку</w:t>
      </w:r>
      <w:r w:rsidR="00E57377">
        <w:t>)</w:t>
      </w:r>
      <w:r>
        <w:t>.</w:t>
      </w:r>
    </w:p>
    <w:p w:rsidR="002839B5" w:rsidRDefault="0025108E" w:rsidP="0025108E">
      <w:r w:rsidRPr="00E57377">
        <w:rPr>
          <w:b/>
          <w:u w:val="single"/>
        </w:rPr>
        <w:t>Вторая неделя</w:t>
      </w:r>
      <w:r>
        <w:t xml:space="preserve"> знакомит детей с земляникой. Беседа «</w:t>
      </w:r>
      <w:r w:rsidR="00CA1591" w:rsidRPr="00CA1591">
        <w:t>Как растет земляника</w:t>
      </w:r>
      <w:r>
        <w:t>» построена на сравнении с малиной</w:t>
      </w:r>
      <w:r w:rsidR="00E57377">
        <w:t xml:space="preserve"> (</w:t>
      </w:r>
      <w:r>
        <w:t>земляника раст</w:t>
      </w:r>
      <w:r w:rsidR="00F459F1">
        <w:t>е</w:t>
      </w:r>
      <w:r>
        <w:t>т низко, почти на земле, е</w:t>
      </w:r>
      <w:r w:rsidR="00F459F1">
        <w:t>е</w:t>
      </w:r>
      <w:r>
        <w:t xml:space="preserve"> листья тройчатые, а ягоды красные с мелкими з</w:t>
      </w:r>
      <w:r w:rsidR="00F459F1">
        <w:t>е</w:t>
      </w:r>
      <w:r>
        <w:t>рнышками снаружи</w:t>
      </w:r>
      <w:r w:rsidR="00E57377">
        <w:t>)</w:t>
      </w:r>
      <w:r>
        <w:t xml:space="preserve">. Воспитатель показывает фотографии земляничной поляны, где среди зелени видны яркие огоньки ягод, а также картинки, как дети собирают землянику в лукошко. </w:t>
      </w:r>
    </w:p>
    <w:p w:rsidR="002839B5" w:rsidRDefault="002839B5" w:rsidP="0025108E"/>
    <w:p w:rsidR="002839B5" w:rsidRDefault="002839B5" w:rsidP="00E57377">
      <w:pPr>
        <w:ind w:firstLine="0"/>
        <w:jc w:val="center"/>
      </w:pPr>
      <w:r w:rsidRPr="002839B5">
        <w:rPr>
          <w:noProof/>
          <w:lang w:eastAsia="ru-RU"/>
        </w:rPr>
        <w:drawing>
          <wp:inline distT="0" distB="0" distL="0" distR="0" wp14:anchorId="66963DE5" wp14:editId="2CD15F6C">
            <wp:extent cx="4921200" cy="3240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21200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39B5" w:rsidRDefault="002839B5" w:rsidP="0025108E"/>
    <w:p w:rsidR="0025108E" w:rsidRDefault="0025108E" w:rsidP="0025108E">
      <w:r>
        <w:t>Чтение рассказа «Земляничка-невеличка» (по Н.</w:t>
      </w:r>
      <w:r w:rsidR="00E57377">
        <w:t>М.</w:t>
      </w:r>
      <w:r>
        <w:t xml:space="preserve"> Павловой) помогает детям представить, как из цветка появляется и зреет ягодка. Дидактическая игра «Разложи по корзинкам» проводится с двумя корзин</w:t>
      </w:r>
      <w:r w:rsidR="00E57377">
        <w:t>ками. В</w:t>
      </w:r>
      <w:r>
        <w:t xml:space="preserve"> одну</w:t>
      </w:r>
      <w:r w:rsidR="00E57377">
        <w:t xml:space="preserve"> корзинку</w:t>
      </w:r>
      <w:r>
        <w:t xml:space="preserve"> нужно положить картинки садовых ягод (малина, садовая земляника, клубника), в другую – лесных </w:t>
      </w:r>
      <w:r w:rsidR="00E57377">
        <w:t xml:space="preserve">ягод </w:t>
      </w:r>
      <w:r>
        <w:t xml:space="preserve">(черника, лесная земляника, </w:t>
      </w:r>
      <w:r>
        <w:lastRenderedPageBreak/>
        <w:t>клюква). Дети учатся различать места произрастания. На рисовании «Земляничная полянка» используется нетрадиционная техника</w:t>
      </w:r>
      <w:r w:rsidR="00AA7D4C">
        <w:t xml:space="preserve"> (</w:t>
      </w:r>
      <w:r>
        <w:t>дети делают отпечатки, а затем тычками ватных палочек изображают красные ягодки среди отпечатков</w:t>
      </w:r>
      <w:r w:rsidR="00AA7D4C">
        <w:t>)</w:t>
      </w:r>
      <w:r>
        <w:t xml:space="preserve">. Аппликация «Земляничка» </w:t>
      </w:r>
      <w:r w:rsidR="00AA7D4C">
        <w:t xml:space="preserve">(приклеивание </w:t>
      </w:r>
      <w:r>
        <w:t>красн</w:t>
      </w:r>
      <w:r w:rsidR="00AA7D4C">
        <w:t>ых</w:t>
      </w:r>
      <w:r>
        <w:t xml:space="preserve"> ягод с зел</w:t>
      </w:r>
      <w:r w:rsidR="00F459F1">
        <w:t>е</w:t>
      </w:r>
      <w:r>
        <w:t>ным «хвостиком»</w:t>
      </w:r>
      <w:r w:rsidR="00AA7D4C">
        <w:t>)</w:t>
      </w:r>
      <w:r>
        <w:t>. Лепка «Корзинка с земляникой» выполняется коллективно</w:t>
      </w:r>
      <w:r w:rsidR="00AA7D4C">
        <w:t xml:space="preserve"> (</w:t>
      </w:r>
      <w:r>
        <w:t>дети лепят из коричневого пластилина плет</w:t>
      </w:r>
      <w:r w:rsidR="00F459F1">
        <w:t>е</w:t>
      </w:r>
      <w:r>
        <w:t>ную корзину (жгутиками) и наполняют е</w:t>
      </w:r>
      <w:r w:rsidR="00F459F1">
        <w:t>е</w:t>
      </w:r>
      <w:r>
        <w:t xml:space="preserve"> ягодами земляники</w:t>
      </w:r>
      <w:r w:rsidR="00AA7D4C">
        <w:t xml:space="preserve"> (шариками из пластилина))</w:t>
      </w:r>
      <w:r>
        <w:t>.</w:t>
      </w:r>
    </w:p>
    <w:p w:rsidR="006E4AB8" w:rsidRDefault="0025108E" w:rsidP="0025108E">
      <w:r w:rsidRPr="00AA7D4C">
        <w:rPr>
          <w:b/>
          <w:u w:val="single"/>
        </w:rPr>
        <w:t>Третья неделя</w:t>
      </w:r>
      <w:r>
        <w:t xml:space="preserve"> посвящена чернике. Беседа «</w:t>
      </w:r>
      <w:r w:rsidR="00CA1591" w:rsidRPr="00CA1591">
        <w:t>Черника – ягода для глаз</w:t>
      </w:r>
      <w:r>
        <w:t>» акцентирует внимание на том, что эта ягода ч</w:t>
      </w:r>
      <w:r w:rsidR="00F459F1">
        <w:t>е</w:t>
      </w:r>
      <w:r>
        <w:t>рно-синего цвета, раст</w:t>
      </w:r>
      <w:r w:rsidR="00F459F1">
        <w:t>е</w:t>
      </w:r>
      <w:r>
        <w:t>т на низких кустиках в хвойных лесах, а внутри у не</w:t>
      </w:r>
      <w:r w:rsidR="00F459F1">
        <w:t>е</w:t>
      </w:r>
      <w:r>
        <w:t xml:space="preserve"> фиолетовый сок, который красит язык. Показ фотографий включает изображение черничника, где на зел</w:t>
      </w:r>
      <w:r w:rsidR="00F459F1">
        <w:t>е</w:t>
      </w:r>
      <w:r>
        <w:t>ном фоне видны т</w:t>
      </w:r>
      <w:r w:rsidR="00F459F1">
        <w:t>е</w:t>
      </w:r>
      <w:r>
        <w:t>мные ягоды с сизым нал</w:t>
      </w:r>
      <w:r w:rsidR="00F459F1">
        <w:t>е</w:t>
      </w:r>
      <w:r>
        <w:t>том</w:t>
      </w:r>
      <w:r w:rsidR="00AA7D4C">
        <w:t>.</w:t>
      </w:r>
    </w:p>
    <w:p w:rsidR="006E4AB8" w:rsidRDefault="006E4AB8" w:rsidP="0025108E"/>
    <w:p w:rsidR="006E4AB8" w:rsidRDefault="006E4AB8" w:rsidP="00AA7D4C">
      <w:pPr>
        <w:ind w:firstLine="0"/>
        <w:jc w:val="center"/>
      </w:pPr>
      <w:r w:rsidRPr="006E4AB8">
        <w:rPr>
          <w:noProof/>
          <w:lang w:eastAsia="ru-RU"/>
        </w:rPr>
        <w:drawing>
          <wp:inline distT="0" distB="0" distL="0" distR="0" wp14:anchorId="61C0D831" wp14:editId="3E32B508">
            <wp:extent cx="5360400" cy="32400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60400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4AB8" w:rsidRDefault="006E4AB8" w:rsidP="0025108E"/>
    <w:p w:rsidR="0025108E" w:rsidRDefault="0025108E" w:rsidP="0025108E">
      <w:r>
        <w:t>Чтение сказки «Черничная фея» рассказывает о том, как фея леса подарила чернике целебную силу. Рисование «Черничные пятнышки» выполняется в технике кляксографии</w:t>
      </w:r>
      <w:r w:rsidR="00AA7D4C">
        <w:t xml:space="preserve"> (</w:t>
      </w:r>
      <w:r>
        <w:t>дети ставят на лист бумаги кляксы фиолетовой гуашью и с помощью трубочки раздувают их в разные стороны, а затем дорисовывают тонкой кисточкой веточки и листики</w:t>
      </w:r>
      <w:r w:rsidR="00AA7D4C">
        <w:t>)</w:t>
      </w:r>
      <w:r>
        <w:t xml:space="preserve">. Аппликация </w:t>
      </w:r>
      <w:r>
        <w:lastRenderedPageBreak/>
        <w:t>«Черничное варенье для мишки» из смятой бумаги</w:t>
      </w:r>
      <w:r w:rsidR="00AA7D4C">
        <w:t xml:space="preserve"> (</w:t>
      </w:r>
      <w:r>
        <w:t>дети сминают кусочки фиолетовой салфетки в комочки и приклеивают их на силуэт банки, создавая фактуру варенья</w:t>
      </w:r>
      <w:r w:rsidR="00AA7D4C">
        <w:t>)</w:t>
      </w:r>
      <w:r>
        <w:t>. Лепка «Черничный пирог» выполняется в технике пластилинографии</w:t>
      </w:r>
      <w:r w:rsidR="00AA7D4C">
        <w:t xml:space="preserve"> (</w:t>
      </w:r>
      <w:r>
        <w:t>на картонный круг дети намазывают размягч</w:t>
      </w:r>
      <w:r w:rsidR="00F459F1">
        <w:t>е</w:t>
      </w:r>
      <w:r>
        <w:t>нный коричневый пластилин (основа пирога), а сверху вдавливают маленькие синие шарики – чернику</w:t>
      </w:r>
      <w:r w:rsidR="00AA7D4C">
        <w:t>)</w:t>
      </w:r>
      <w:r>
        <w:t>.</w:t>
      </w:r>
    </w:p>
    <w:p w:rsidR="006E4AB8" w:rsidRDefault="0025108E" w:rsidP="0025108E">
      <w:r w:rsidRPr="00AA7D4C">
        <w:rPr>
          <w:b/>
          <w:u w:val="single"/>
        </w:rPr>
        <w:t>Четв</w:t>
      </w:r>
      <w:r w:rsidR="00F459F1" w:rsidRPr="00AA7D4C">
        <w:rPr>
          <w:b/>
          <w:u w:val="single"/>
        </w:rPr>
        <w:t>е</w:t>
      </w:r>
      <w:r w:rsidRPr="00AA7D4C">
        <w:rPr>
          <w:b/>
          <w:u w:val="single"/>
        </w:rPr>
        <w:t>ртая неделя</w:t>
      </w:r>
      <w:r>
        <w:t xml:space="preserve"> объединяет две ягоды – клюкву и облепиху, так как их свойства хорошо дополняют друг друга. </w:t>
      </w:r>
      <w:r w:rsidR="00CA1591">
        <w:t>Проводятся б</w:t>
      </w:r>
      <w:r>
        <w:t>есед</w:t>
      </w:r>
      <w:r w:rsidR="00CA1591">
        <w:t>ы</w:t>
      </w:r>
      <w:r>
        <w:t xml:space="preserve"> «</w:t>
      </w:r>
      <w:r w:rsidR="00CA1591" w:rsidRPr="00CA1591">
        <w:t>Клюква – кислая, но полезная</w:t>
      </w:r>
      <w:r w:rsidR="00CA1591">
        <w:t>», «</w:t>
      </w:r>
      <w:r w:rsidR="00CA1591" w:rsidRPr="00CA1591">
        <w:t>Облепиха – солнечный клад здоровья</w:t>
      </w:r>
      <w:r w:rsidR="00CA1591">
        <w:t>».</w:t>
      </w:r>
    </w:p>
    <w:p w:rsidR="006E4AB8" w:rsidRDefault="006E4AB8" w:rsidP="0025108E"/>
    <w:p w:rsidR="006E4AB8" w:rsidRDefault="006E4AB8" w:rsidP="00AA7D4C">
      <w:pPr>
        <w:jc w:val="center"/>
      </w:pPr>
      <w:r w:rsidRPr="006E4AB8">
        <w:rPr>
          <w:noProof/>
          <w:lang w:eastAsia="ru-RU"/>
        </w:rPr>
        <w:drawing>
          <wp:inline distT="0" distB="0" distL="0" distR="0" wp14:anchorId="7521F203" wp14:editId="324E6409">
            <wp:extent cx="5587200" cy="32400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87200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4AB8" w:rsidRDefault="006E4AB8" w:rsidP="0025108E"/>
    <w:p w:rsidR="006E4AB8" w:rsidRDefault="0025108E" w:rsidP="0025108E">
      <w:r>
        <w:t>Дети узнают, что клюква раст</w:t>
      </w:r>
      <w:r w:rsidR="00F459F1">
        <w:t>е</w:t>
      </w:r>
      <w:r>
        <w:t>т на болоте, она кислая и красная, а облепиха – оранжевая, раст</w:t>
      </w:r>
      <w:r w:rsidR="00F459F1">
        <w:t>е</w:t>
      </w:r>
      <w:r>
        <w:t>т на кустах, и из е</w:t>
      </w:r>
      <w:r w:rsidR="00F459F1">
        <w:t>е</w:t>
      </w:r>
      <w:r>
        <w:t xml:space="preserve"> ягод делают целебное масло. Показ фотографий включает изображения клюквенных кочек среди мха и ветки облепихи, густо усыпанные мелкими оранжевыми плодами. Воспитатель читает рассказ </w:t>
      </w:r>
      <w:r w:rsidR="00AA7D4C">
        <w:t>о</w:t>
      </w:r>
      <w:r>
        <w:t xml:space="preserve"> клюкв</w:t>
      </w:r>
      <w:r w:rsidR="00AA7D4C">
        <w:t>е,</w:t>
      </w:r>
      <w:r>
        <w:t xml:space="preserve"> стихи про облепиху, где е</w:t>
      </w:r>
      <w:r w:rsidR="00F459F1">
        <w:t>е</w:t>
      </w:r>
      <w:r>
        <w:t xml:space="preserve"> сравнивают с золотыми бусами. Рисование «Ветка облепихи» ватными палочками</w:t>
      </w:r>
      <w:r w:rsidR="00AA7D4C">
        <w:t xml:space="preserve"> (</w:t>
      </w:r>
      <w:r>
        <w:t xml:space="preserve">на заранее нарисованную коричневую ветку дети точечно наносят гуашь </w:t>
      </w:r>
      <w:r>
        <w:lastRenderedPageBreak/>
        <w:t>оранжевого и ж</w:t>
      </w:r>
      <w:r w:rsidR="00F459F1">
        <w:t>е</w:t>
      </w:r>
      <w:r>
        <w:t xml:space="preserve">лтого цвета, плотно прижимая палочки, </w:t>
      </w:r>
      <w:r w:rsidR="006E4AB8">
        <w:t>чтобы получились мелкие ягодки</w:t>
      </w:r>
      <w:r w:rsidR="00AA7D4C">
        <w:t>)</w:t>
      </w:r>
      <w:r w:rsidR="006E4AB8">
        <w:t>.</w:t>
      </w:r>
    </w:p>
    <w:p w:rsidR="006E4AB8" w:rsidRDefault="006E4AB8" w:rsidP="0025108E"/>
    <w:p w:rsidR="006E4AB8" w:rsidRDefault="006E4AB8" w:rsidP="00AA7D4C">
      <w:pPr>
        <w:ind w:firstLine="0"/>
        <w:jc w:val="center"/>
      </w:pPr>
      <w:r w:rsidRPr="006E4AB8">
        <w:rPr>
          <w:noProof/>
          <w:lang w:eastAsia="ru-RU"/>
        </w:rPr>
        <w:drawing>
          <wp:inline distT="0" distB="0" distL="0" distR="0" wp14:anchorId="54339EB0" wp14:editId="5B5BB2BB">
            <wp:extent cx="5922000" cy="324000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22000" cy="32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4AB8" w:rsidRDefault="006E4AB8" w:rsidP="0025108E"/>
    <w:p w:rsidR="0025108E" w:rsidRDefault="0025108E" w:rsidP="0025108E">
      <w:r>
        <w:t xml:space="preserve">Аппликация «Клюквенный компот» </w:t>
      </w:r>
      <w:r w:rsidR="00930207">
        <w:t>(</w:t>
      </w:r>
      <w:r>
        <w:t>на вырезанную форму кастрюли дети наклеивают красные кружочки из цветной бумаги</w:t>
      </w:r>
      <w:r w:rsidR="00930207">
        <w:t>)</w:t>
      </w:r>
      <w:r>
        <w:t>. Лепка «Кузовок с клюквой и облепихой» завершает проект</w:t>
      </w:r>
      <w:r w:rsidR="00930207">
        <w:t xml:space="preserve"> (</w:t>
      </w:r>
      <w:r>
        <w:t>каждый реб</w:t>
      </w:r>
      <w:r w:rsidR="00F459F1">
        <w:t>е</w:t>
      </w:r>
      <w:r>
        <w:t>нок лепит из пластилина маленькую корзиночку-кузовок, а затем заполняет е</w:t>
      </w:r>
      <w:r w:rsidR="00F459F1">
        <w:t>е</w:t>
      </w:r>
      <w:r>
        <w:t xml:space="preserve"> двумя видами ягод – красными шариками (клюква) и оранжевыми (облепиха), аккуратно чередуя их</w:t>
      </w:r>
      <w:r w:rsidR="00930207">
        <w:t>)</w:t>
      </w:r>
      <w:r>
        <w:t>.</w:t>
      </w:r>
    </w:p>
    <w:p w:rsidR="0025108E" w:rsidRDefault="0025108E" w:rsidP="0025108E">
      <w:r>
        <w:t xml:space="preserve">Воспитатель сопровождает каждое творческое задание </w:t>
      </w:r>
      <w:r w:rsidR="00930207">
        <w:t>рассказом о полезных свойствах</w:t>
      </w:r>
      <w:r>
        <w:t xml:space="preserve"> ягод. В конце каждой недели детские работы собираются в тематическую папку, а по завершении проекта оформляется общая выставка «Ягодная кладовая здоровья».</w:t>
      </w:r>
    </w:p>
    <w:p w:rsidR="0025108E" w:rsidRDefault="0025108E">
      <w:r>
        <w:br w:type="page"/>
      </w:r>
    </w:p>
    <w:p w:rsidR="0025108E" w:rsidRPr="00930207" w:rsidRDefault="0025108E" w:rsidP="00930207">
      <w:pPr>
        <w:ind w:firstLine="0"/>
        <w:jc w:val="center"/>
        <w:rPr>
          <w:b/>
        </w:rPr>
      </w:pPr>
      <w:r w:rsidRPr="00930207">
        <w:rPr>
          <w:b/>
        </w:rPr>
        <w:lastRenderedPageBreak/>
        <w:t>План реализации проекта</w:t>
      </w:r>
    </w:p>
    <w:p w:rsidR="0025108E" w:rsidRDefault="0025108E" w:rsidP="00127CAE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46"/>
        <w:gridCol w:w="1414"/>
        <w:gridCol w:w="4518"/>
        <w:gridCol w:w="2393"/>
      </w:tblGrid>
      <w:tr w:rsidR="0025108E" w:rsidRPr="00BD22DE" w:rsidTr="00BD22DE">
        <w:tc>
          <w:tcPr>
            <w:tcW w:w="1246" w:type="dxa"/>
          </w:tcPr>
          <w:p w:rsidR="0025108E" w:rsidRPr="00BD22DE" w:rsidRDefault="0025108E" w:rsidP="00BD22DE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BD22DE">
              <w:rPr>
                <w:b/>
                <w:sz w:val="24"/>
                <w:szCs w:val="24"/>
              </w:rPr>
              <w:t>Неделя</w:t>
            </w:r>
          </w:p>
        </w:tc>
        <w:tc>
          <w:tcPr>
            <w:tcW w:w="1414" w:type="dxa"/>
          </w:tcPr>
          <w:p w:rsidR="0025108E" w:rsidRPr="00BD22DE" w:rsidRDefault="00BD22DE" w:rsidP="00BD22DE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BD22DE">
              <w:rPr>
                <w:b/>
                <w:sz w:val="24"/>
                <w:szCs w:val="24"/>
              </w:rPr>
              <w:t>Тема</w:t>
            </w:r>
          </w:p>
        </w:tc>
        <w:tc>
          <w:tcPr>
            <w:tcW w:w="4518" w:type="dxa"/>
          </w:tcPr>
          <w:p w:rsidR="0025108E" w:rsidRPr="00BD22DE" w:rsidRDefault="0025108E" w:rsidP="00BD22DE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BD22DE">
              <w:rPr>
                <w:b/>
                <w:sz w:val="24"/>
                <w:szCs w:val="24"/>
              </w:rPr>
              <w:t>Беседы, показ фотографий, чтение художественной литературы, дидактические игры</w:t>
            </w:r>
          </w:p>
        </w:tc>
        <w:tc>
          <w:tcPr>
            <w:tcW w:w="2393" w:type="dxa"/>
          </w:tcPr>
          <w:p w:rsidR="0025108E" w:rsidRPr="00BD22DE" w:rsidRDefault="0025108E" w:rsidP="00BD22DE">
            <w:pPr>
              <w:ind w:firstLine="0"/>
              <w:jc w:val="center"/>
              <w:rPr>
                <w:b/>
                <w:sz w:val="24"/>
                <w:szCs w:val="24"/>
              </w:rPr>
            </w:pPr>
            <w:r w:rsidRPr="00BD22DE">
              <w:rPr>
                <w:b/>
                <w:sz w:val="24"/>
                <w:szCs w:val="24"/>
              </w:rPr>
              <w:t>Рисование, аппликация, лепка</w:t>
            </w:r>
          </w:p>
        </w:tc>
      </w:tr>
      <w:tr w:rsidR="0025108E" w:rsidRPr="00BD22DE" w:rsidTr="00BD22DE">
        <w:tc>
          <w:tcPr>
            <w:tcW w:w="1246" w:type="dxa"/>
          </w:tcPr>
          <w:p w:rsidR="0025108E" w:rsidRPr="00BD22DE" w:rsidRDefault="0025108E" w:rsidP="00BD22DE">
            <w:pPr>
              <w:ind w:firstLine="0"/>
              <w:jc w:val="left"/>
              <w:rPr>
                <w:sz w:val="24"/>
                <w:szCs w:val="24"/>
              </w:rPr>
            </w:pPr>
            <w:r w:rsidRPr="00BD22DE">
              <w:rPr>
                <w:sz w:val="24"/>
                <w:szCs w:val="24"/>
              </w:rPr>
              <w:t>Первая неделя</w:t>
            </w:r>
          </w:p>
        </w:tc>
        <w:tc>
          <w:tcPr>
            <w:tcW w:w="1414" w:type="dxa"/>
          </w:tcPr>
          <w:p w:rsidR="0025108E" w:rsidRPr="00BD22DE" w:rsidRDefault="0025108E" w:rsidP="00BD22DE">
            <w:pPr>
              <w:ind w:firstLine="0"/>
              <w:jc w:val="left"/>
              <w:rPr>
                <w:sz w:val="24"/>
                <w:szCs w:val="24"/>
              </w:rPr>
            </w:pPr>
            <w:r w:rsidRPr="00BD22DE">
              <w:rPr>
                <w:sz w:val="24"/>
                <w:szCs w:val="24"/>
              </w:rPr>
              <w:t>Малина</w:t>
            </w:r>
          </w:p>
        </w:tc>
        <w:tc>
          <w:tcPr>
            <w:tcW w:w="4518" w:type="dxa"/>
          </w:tcPr>
          <w:p w:rsidR="0025108E" w:rsidRPr="00BD22DE" w:rsidRDefault="0025108E" w:rsidP="00BD22DE">
            <w:pPr>
              <w:ind w:firstLine="0"/>
              <w:jc w:val="left"/>
              <w:rPr>
                <w:sz w:val="24"/>
                <w:szCs w:val="24"/>
              </w:rPr>
            </w:pPr>
            <w:r w:rsidRPr="00BD22DE">
              <w:rPr>
                <w:sz w:val="24"/>
                <w:szCs w:val="24"/>
              </w:rPr>
              <w:t>Беседа «</w:t>
            </w:r>
            <w:r w:rsidR="00CA1591" w:rsidRPr="00CA1591">
              <w:rPr>
                <w:sz w:val="24"/>
                <w:szCs w:val="24"/>
              </w:rPr>
              <w:t>Почему малину называют природной аптечкой</w:t>
            </w:r>
            <w:r w:rsidRPr="00BD22DE">
              <w:rPr>
                <w:sz w:val="24"/>
                <w:szCs w:val="24"/>
              </w:rPr>
              <w:t>», показ фото малины на кусте, чтение сказки о малиново</w:t>
            </w:r>
            <w:r w:rsidR="00BD22DE">
              <w:rPr>
                <w:sz w:val="24"/>
                <w:szCs w:val="24"/>
              </w:rPr>
              <w:t>м</w:t>
            </w:r>
            <w:r w:rsidRPr="00BD22DE">
              <w:rPr>
                <w:sz w:val="24"/>
                <w:szCs w:val="24"/>
              </w:rPr>
              <w:t xml:space="preserve"> варенье и загадок, дидактическ</w:t>
            </w:r>
            <w:r w:rsidR="00BD22DE">
              <w:rPr>
                <w:sz w:val="24"/>
                <w:szCs w:val="24"/>
              </w:rPr>
              <w:t>ие</w:t>
            </w:r>
            <w:r w:rsidRPr="00BD22DE">
              <w:rPr>
                <w:sz w:val="24"/>
                <w:szCs w:val="24"/>
              </w:rPr>
              <w:t xml:space="preserve"> игр</w:t>
            </w:r>
            <w:r w:rsidR="00BD22DE">
              <w:rPr>
                <w:sz w:val="24"/>
                <w:szCs w:val="24"/>
              </w:rPr>
              <w:t>ы</w:t>
            </w:r>
            <w:r w:rsidRPr="00BD22DE">
              <w:rPr>
                <w:sz w:val="24"/>
                <w:szCs w:val="24"/>
              </w:rPr>
              <w:t xml:space="preserve"> «Узнай по описанию»</w:t>
            </w:r>
            <w:r w:rsidR="00BD22DE">
              <w:rPr>
                <w:sz w:val="24"/>
                <w:szCs w:val="24"/>
              </w:rPr>
              <w:t xml:space="preserve"> и др.</w:t>
            </w:r>
          </w:p>
        </w:tc>
        <w:tc>
          <w:tcPr>
            <w:tcW w:w="2393" w:type="dxa"/>
          </w:tcPr>
          <w:p w:rsidR="0025108E" w:rsidRPr="00BD22DE" w:rsidRDefault="0025108E" w:rsidP="00BD22DE">
            <w:pPr>
              <w:ind w:firstLine="0"/>
              <w:jc w:val="left"/>
              <w:rPr>
                <w:sz w:val="24"/>
                <w:szCs w:val="24"/>
              </w:rPr>
            </w:pPr>
            <w:r w:rsidRPr="00BD22DE">
              <w:rPr>
                <w:sz w:val="24"/>
                <w:szCs w:val="24"/>
              </w:rPr>
              <w:t>Рисование пальчиками «Веточка малины», аппликация «Малиновое варенье в банке», лепка «Ягодки малины на тарелочке»</w:t>
            </w:r>
          </w:p>
        </w:tc>
      </w:tr>
      <w:tr w:rsidR="0025108E" w:rsidRPr="00BD22DE" w:rsidTr="00BD22DE">
        <w:tc>
          <w:tcPr>
            <w:tcW w:w="1246" w:type="dxa"/>
          </w:tcPr>
          <w:p w:rsidR="0025108E" w:rsidRPr="00BD22DE" w:rsidRDefault="0025108E" w:rsidP="00BD22DE">
            <w:pPr>
              <w:ind w:firstLine="0"/>
              <w:jc w:val="left"/>
              <w:rPr>
                <w:sz w:val="24"/>
                <w:szCs w:val="24"/>
              </w:rPr>
            </w:pPr>
            <w:r w:rsidRPr="00BD22DE">
              <w:rPr>
                <w:sz w:val="24"/>
                <w:szCs w:val="24"/>
              </w:rPr>
              <w:t>Вторая неделя</w:t>
            </w:r>
          </w:p>
        </w:tc>
        <w:tc>
          <w:tcPr>
            <w:tcW w:w="1414" w:type="dxa"/>
          </w:tcPr>
          <w:p w:rsidR="0025108E" w:rsidRPr="00BD22DE" w:rsidRDefault="0025108E" w:rsidP="00BD22DE">
            <w:pPr>
              <w:ind w:firstLine="0"/>
              <w:jc w:val="left"/>
              <w:rPr>
                <w:sz w:val="24"/>
                <w:szCs w:val="24"/>
              </w:rPr>
            </w:pPr>
            <w:r w:rsidRPr="00BD22DE">
              <w:rPr>
                <w:sz w:val="24"/>
                <w:szCs w:val="24"/>
              </w:rPr>
              <w:t>Земляника</w:t>
            </w:r>
          </w:p>
        </w:tc>
        <w:tc>
          <w:tcPr>
            <w:tcW w:w="4518" w:type="dxa"/>
          </w:tcPr>
          <w:p w:rsidR="0025108E" w:rsidRPr="00BD22DE" w:rsidRDefault="0025108E" w:rsidP="00CA1591">
            <w:pPr>
              <w:ind w:firstLine="0"/>
              <w:jc w:val="left"/>
              <w:rPr>
                <w:sz w:val="24"/>
                <w:szCs w:val="24"/>
              </w:rPr>
            </w:pPr>
            <w:r w:rsidRPr="00BD22DE">
              <w:rPr>
                <w:sz w:val="24"/>
                <w:szCs w:val="24"/>
              </w:rPr>
              <w:t>Беседа «</w:t>
            </w:r>
            <w:r w:rsidR="00CA1591" w:rsidRPr="00CA1591">
              <w:rPr>
                <w:sz w:val="24"/>
                <w:szCs w:val="24"/>
              </w:rPr>
              <w:t>Как растет земляника</w:t>
            </w:r>
            <w:r w:rsidRPr="00BD22DE">
              <w:rPr>
                <w:sz w:val="24"/>
                <w:szCs w:val="24"/>
              </w:rPr>
              <w:t>», показ фото земляничной полянки, чтение рассказа «Земляничка-невеличка», дидактическ</w:t>
            </w:r>
            <w:r w:rsidR="00A914EC">
              <w:rPr>
                <w:sz w:val="24"/>
                <w:szCs w:val="24"/>
              </w:rPr>
              <w:t>ие</w:t>
            </w:r>
            <w:r w:rsidRPr="00BD22DE">
              <w:rPr>
                <w:sz w:val="24"/>
                <w:szCs w:val="24"/>
              </w:rPr>
              <w:t xml:space="preserve"> игр</w:t>
            </w:r>
            <w:r w:rsidR="00A914EC">
              <w:rPr>
                <w:sz w:val="24"/>
                <w:szCs w:val="24"/>
              </w:rPr>
              <w:t>ы.</w:t>
            </w:r>
          </w:p>
        </w:tc>
        <w:tc>
          <w:tcPr>
            <w:tcW w:w="2393" w:type="dxa"/>
          </w:tcPr>
          <w:p w:rsidR="0025108E" w:rsidRPr="00BD22DE" w:rsidRDefault="0025108E" w:rsidP="00A914EC">
            <w:pPr>
              <w:ind w:firstLine="0"/>
              <w:jc w:val="left"/>
              <w:rPr>
                <w:sz w:val="24"/>
                <w:szCs w:val="24"/>
              </w:rPr>
            </w:pPr>
            <w:r w:rsidRPr="00BD22DE">
              <w:rPr>
                <w:sz w:val="24"/>
                <w:szCs w:val="24"/>
              </w:rPr>
              <w:t>Рисование «Земляничная полянка», аппликация «Земляничка», лепка «Корзинка с земляникой»</w:t>
            </w:r>
          </w:p>
        </w:tc>
      </w:tr>
      <w:tr w:rsidR="0025108E" w:rsidRPr="00BD22DE" w:rsidTr="00BD22DE">
        <w:tc>
          <w:tcPr>
            <w:tcW w:w="1246" w:type="dxa"/>
          </w:tcPr>
          <w:p w:rsidR="0025108E" w:rsidRPr="00BD22DE" w:rsidRDefault="0025108E" w:rsidP="00BD22DE">
            <w:pPr>
              <w:ind w:firstLine="0"/>
              <w:jc w:val="left"/>
              <w:rPr>
                <w:sz w:val="24"/>
                <w:szCs w:val="24"/>
              </w:rPr>
            </w:pPr>
            <w:r w:rsidRPr="00BD22DE">
              <w:rPr>
                <w:sz w:val="24"/>
                <w:szCs w:val="24"/>
              </w:rPr>
              <w:t>Третья неделя</w:t>
            </w:r>
          </w:p>
        </w:tc>
        <w:tc>
          <w:tcPr>
            <w:tcW w:w="1414" w:type="dxa"/>
          </w:tcPr>
          <w:p w:rsidR="0025108E" w:rsidRPr="00BD22DE" w:rsidRDefault="0025108E" w:rsidP="00BD22DE">
            <w:pPr>
              <w:ind w:firstLine="0"/>
              <w:jc w:val="left"/>
              <w:rPr>
                <w:sz w:val="24"/>
                <w:szCs w:val="24"/>
              </w:rPr>
            </w:pPr>
            <w:r w:rsidRPr="00BD22DE">
              <w:rPr>
                <w:sz w:val="24"/>
                <w:szCs w:val="24"/>
              </w:rPr>
              <w:t>Черника</w:t>
            </w:r>
          </w:p>
        </w:tc>
        <w:tc>
          <w:tcPr>
            <w:tcW w:w="4518" w:type="dxa"/>
          </w:tcPr>
          <w:p w:rsidR="0025108E" w:rsidRPr="00BD22DE" w:rsidRDefault="0025108E" w:rsidP="00A914EC">
            <w:pPr>
              <w:ind w:firstLine="0"/>
              <w:jc w:val="left"/>
              <w:rPr>
                <w:sz w:val="24"/>
                <w:szCs w:val="24"/>
              </w:rPr>
            </w:pPr>
            <w:r w:rsidRPr="00BD22DE">
              <w:rPr>
                <w:sz w:val="24"/>
                <w:szCs w:val="24"/>
              </w:rPr>
              <w:t>Беседа «</w:t>
            </w:r>
            <w:r w:rsidR="00CA1591" w:rsidRPr="00CA1591">
              <w:rPr>
                <w:sz w:val="24"/>
                <w:szCs w:val="24"/>
              </w:rPr>
              <w:t>Черника – ягода для глаз</w:t>
            </w:r>
            <w:r w:rsidRPr="00BD22DE">
              <w:rPr>
                <w:sz w:val="24"/>
                <w:szCs w:val="24"/>
              </w:rPr>
              <w:t>», показ фото черничника, чтение сказки и стихов, дидактическ</w:t>
            </w:r>
            <w:r w:rsidR="00A914EC">
              <w:rPr>
                <w:sz w:val="24"/>
                <w:szCs w:val="24"/>
              </w:rPr>
              <w:t>ие</w:t>
            </w:r>
            <w:r w:rsidRPr="00BD22DE">
              <w:rPr>
                <w:sz w:val="24"/>
                <w:szCs w:val="24"/>
              </w:rPr>
              <w:t xml:space="preserve"> игр</w:t>
            </w:r>
            <w:r w:rsidR="00A914EC">
              <w:rPr>
                <w:sz w:val="24"/>
                <w:szCs w:val="24"/>
              </w:rPr>
              <w:t>ы.</w:t>
            </w:r>
          </w:p>
        </w:tc>
        <w:tc>
          <w:tcPr>
            <w:tcW w:w="2393" w:type="dxa"/>
          </w:tcPr>
          <w:p w:rsidR="0025108E" w:rsidRPr="00BD22DE" w:rsidRDefault="0025108E" w:rsidP="00BD22DE">
            <w:pPr>
              <w:ind w:firstLine="0"/>
              <w:jc w:val="left"/>
              <w:rPr>
                <w:sz w:val="24"/>
                <w:szCs w:val="24"/>
              </w:rPr>
            </w:pPr>
            <w:r w:rsidRPr="00BD22DE">
              <w:rPr>
                <w:sz w:val="24"/>
                <w:szCs w:val="24"/>
              </w:rPr>
              <w:t>Рисование в технике кляксографии «Черничные пятнышки», аппликация из смятой бумаги «Черничное варенье для мишки», лепка «Черничный пирог» (пластилинография)</w:t>
            </w:r>
          </w:p>
        </w:tc>
      </w:tr>
      <w:tr w:rsidR="0025108E" w:rsidRPr="00BD22DE" w:rsidTr="00BD22DE">
        <w:tc>
          <w:tcPr>
            <w:tcW w:w="1246" w:type="dxa"/>
          </w:tcPr>
          <w:p w:rsidR="0025108E" w:rsidRPr="00BD22DE" w:rsidRDefault="0025108E" w:rsidP="00BD22DE">
            <w:pPr>
              <w:ind w:firstLine="0"/>
              <w:jc w:val="left"/>
              <w:rPr>
                <w:sz w:val="24"/>
                <w:szCs w:val="24"/>
              </w:rPr>
            </w:pPr>
            <w:r w:rsidRPr="00BD22DE">
              <w:rPr>
                <w:sz w:val="24"/>
                <w:szCs w:val="24"/>
              </w:rPr>
              <w:t>Четвертая неделя</w:t>
            </w:r>
          </w:p>
        </w:tc>
        <w:tc>
          <w:tcPr>
            <w:tcW w:w="1414" w:type="dxa"/>
          </w:tcPr>
          <w:p w:rsidR="0025108E" w:rsidRPr="00BD22DE" w:rsidRDefault="0025108E" w:rsidP="00BD22DE">
            <w:pPr>
              <w:ind w:firstLine="0"/>
              <w:jc w:val="left"/>
              <w:rPr>
                <w:sz w:val="24"/>
                <w:szCs w:val="24"/>
              </w:rPr>
            </w:pPr>
            <w:r w:rsidRPr="00BD22DE">
              <w:rPr>
                <w:sz w:val="24"/>
                <w:szCs w:val="24"/>
              </w:rPr>
              <w:t>Клюква и облепиха</w:t>
            </w:r>
          </w:p>
        </w:tc>
        <w:tc>
          <w:tcPr>
            <w:tcW w:w="4518" w:type="dxa"/>
          </w:tcPr>
          <w:p w:rsidR="0025108E" w:rsidRPr="00BD22DE" w:rsidRDefault="0025108E" w:rsidP="00A914EC">
            <w:pPr>
              <w:ind w:firstLine="0"/>
              <w:jc w:val="left"/>
              <w:rPr>
                <w:sz w:val="24"/>
                <w:szCs w:val="24"/>
              </w:rPr>
            </w:pPr>
            <w:r w:rsidRPr="00BD22DE">
              <w:rPr>
                <w:sz w:val="24"/>
                <w:szCs w:val="24"/>
              </w:rPr>
              <w:t>Беседа «</w:t>
            </w:r>
            <w:r w:rsidR="00CA1591" w:rsidRPr="00CA1591">
              <w:rPr>
                <w:sz w:val="24"/>
                <w:szCs w:val="24"/>
              </w:rPr>
              <w:t>Клюква – кислая, но полезная</w:t>
            </w:r>
            <w:r w:rsidRPr="00BD22DE">
              <w:rPr>
                <w:sz w:val="24"/>
                <w:szCs w:val="24"/>
              </w:rPr>
              <w:t xml:space="preserve">», </w:t>
            </w:r>
            <w:r w:rsidR="00CA1591">
              <w:rPr>
                <w:sz w:val="24"/>
                <w:szCs w:val="24"/>
              </w:rPr>
              <w:t>«</w:t>
            </w:r>
            <w:r w:rsidR="00CA1591" w:rsidRPr="00CA1591">
              <w:rPr>
                <w:sz w:val="24"/>
                <w:szCs w:val="24"/>
              </w:rPr>
              <w:t>Облепиха – солнечный клад здоровья</w:t>
            </w:r>
            <w:r w:rsidR="00CA1591">
              <w:rPr>
                <w:sz w:val="24"/>
                <w:szCs w:val="24"/>
              </w:rPr>
              <w:t>»,</w:t>
            </w:r>
            <w:r w:rsidR="00CA1591" w:rsidRPr="00CA1591">
              <w:rPr>
                <w:sz w:val="24"/>
                <w:szCs w:val="24"/>
              </w:rPr>
              <w:t xml:space="preserve"> </w:t>
            </w:r>
            <w:r w:rsidRPr="00BD22DE">
              <w:rPr>
                <w:sz w:val="24"/>
                <w:szCs w:val="24"/>
              </w:rPr>
              <w:t xml:space="preserve">показ фото клюквы на кочке и облепихи на ветке, чтение рассказа </w:t>
            </w:r>
            <w:r w:rsidR="00A914EC">
              <w:rPr>
                <w:sz w:val="24"/>
                <w:szCs w:val="24"/>
              </w:rPr>
              <w:t xml:space="preserve">о клюкве </w:t>
            </w:r>
            <w:r w:rsidRPr="00BD22DE">
              <w:rPr>
                <w:sz w:val="24"/>
                <w:szCs w:val="24"/>
              </w:rPr>
              <w:t>и стихов про облепиху, дидактическ</w:t>
            </w:r>
            <w:r w:rsidR="00A914EC">
              <w:rPr>
                <w:sz w:val="24"/>
                <w:szCs w:val="24"/>
              </w:rPr>
              <w:t>ие</w:t>
            </w:r>
            <w:r w:rsidRPr="00BD22DE">
              <w:rPr>
                <w:sz w:val="24"/>
                <w:szCs w:val="24"/>
              </w:rPr>
              <w:t xml:space="preserve"> игр</w:t>
            </w:r>
            <w:r w:rsidR="00A914EC">
              <w:rPr>
                <w:sz w:val="24"/>
                <w:szCs w:val="24"/>
              </w:rPr>
              <w:t>ы.</w:t>
            </w:r>
          </w:p>
        </w:tc>
        <w:tc>
          <w:tcPr>
            <w:tcW w:w="2393" w:type="dxa"/>
          </w:tcPr>
          <w:p w:rsidR="0025108E" w:rsidRPr="00BD22DE" w:rsidRDefault="0025108E" w:rsidP="00A914EC">
            <w:pPr>
              <w:ind w:firstLine="0"/>
              <w:jc w:val="left"/>
              <w:rPr>
                <w:sz w:val="24"/>
                <w:szCs w:val="24"/>
              </w:rPr>
            </w:pPr>
            <w:r w:rsidRPr="00BD22DE">
              <w:rPr>
                <w:sz w:val="24"/>
                <w:szCs w:val="24"/>
              </w:rPr>
              <w:t>Рисование ватными палочками «Ветка облепихи», аппликация «Клюквенный компот», лепка «Кузовок с клюквой и облепихой»</w:t>
            </w:r>
          </w:p>
        </w:tc>
      </w:tr>
    </w:tbl>
    <w:p w:rsidR="0025108E" w:rsidRDefault="0025108E">
      <w:r>
        <w:br w:type="page"/>
      </w:r>
    </w:p>
    <w:p w:rsidR="000806FB" w:rsidRDefault="0025108E" w:rsidP="000806FB">
      <w:pPr>
        <w:ind w:firstLine="0"/>
        <w:jc w:val="center"/>
        <w:rPr>
          <w:b/>
        </w:rPr>
      </w:pPr>
      <w:r w:rsidRPr="000806FB">
        <w:rPr>
          <w:b/>
        </w:rPr>
        <w:lastRenderedPageBreak/>
        <w:t xml:space="preserve">Картотека дидактических игр </w:t>
      </w:r>
    </w:p>
    <w:p w:rsidR="0025108E" w:rsidRPr="000806FB" w:rsidRDefault="0025108E" w:rsidP="000806FB">
      <w:pPr>
        <w:ind w:firstLine="0"/>
        <w:jc w:val="center"/>
        <w:rPr>
          <w:b/>
        </w:rPr>
      </w:pPr>
      <w:r w:rsidRPr="000806FB">
        <w:rPr>
          <w:b/>
        </w:rPr>
        <w:t>к проекту «</w:t>
      </w:r>
      <w:r w:rsidR="000806FB" w:rsidRPr="000806FB">
        <w:rPr>
          <w:b/>
        </w:rPr>
        <w:t>Польза ягод каждый день</w:t>
      </w:r>
      <w:r w:rsidRPr="000806FB">
        <w:rPr>
          <w:b/>
        </w:rPr>
        <w:t>»</w:t>
      </w:r>
    </w:p>
    <w:p w:rsidR="0025108E" w:rsidRDefault="0025108E" w:rsidP="0025108E"/>
    <w:p w:rsidR="0025108E" w:rsidRDefault="0025108E" w:rsidP="0025108E">
      <w:r>
        <w:t>Для закрепления знаний о ягодах, их внешнем виде, вкусе, полезных свойствах и месте произрастания в течение всего проекта используются дидактические игры.</w:t>
      </w:r>
    </w:p>
    <w:p w:rsidR="0025108E" w:rsidRDefault="0025108E" w:rsidP="0025108E"/>
    <w:p w:rsidR="0025108E" w:rsidRDefault="0025108E" w:rsidP="0025108E">
      <w:r w:rsidRPr="002F138F">
        <w:rPr>
          <w:b/>
          <w:u w:val="single"/>
        </w:rPr>
        <w:t>Игра «Узнай ягоду по описанию»</w:t>
      </w:r>
      <w:r>
        <w:t xml:space="preserve"> проводится с целью развития умения выделять характерные признаки малины, земляники, черники, клюквы и облепихи. Воспитатель загадывает одну из ягод, не называя е</w:t>
      </w:r>
      <w:r w:rsidR="00F459F1">
        <w:t>е</w:t>
      </w:r>
      <w:r>
        <w:t>, и подробно описывает цвет, форму, вкус, где раст</w:t>
      </w:r>
      <w:r w:rsidR="00F459F1">
        <w:t>е</w:t>
      </w:r>
      <w:r>
        <w:t>т, что из не</w:t>
      </w:r>
      <w:r w:rsidR="00F459F1">
        <w:t>е</w:t>
      </w:r>
      <w:r>
        <w:t xml:space="preserve"> готовят. Например: «Эта ягода красная, состоит из маленьких пупырышков, раст</w:t>
      </w:r>
      <w:r w:rsidR="00F459F1">
        <w:t>е</w:t>
      </w:r>
      <w:r>
        <w:t>т на колючем кусте в саду и в лесу, из не</w:t>
      </w:r>
      <w:r w:rsidR="00F459F1">
        <w:t>е</w:t>
      </w:r>
      <w:r>
        <w:t xml:space="preserve"> варят варенье, которое помогает при простуде». Дети должны догадаться и назвать малину. В качестве усложнения реб</w:t>
      </w:r>
      <w:r w:rsidR="00F459F1">
        <w:t>е</w:t>
      </w:r>
      <w:r>
        <w:t>нок сам может стать ведущим и описать ягоду. Игра тренирует слуховое внимание, память и активизирует словарный запас.</w:t>
      </w:r>
    </w:p>
    <w:p w:rsidR="0025108E" w:rsidRDefault="0025108E" w:rsidP="0025108E">
      <w:r w:rsidRPr="002F138F">
        <w:rPr>
          <w:b/>
          <w:u w:val="single"/>
        </w:rPr>
        <w:t>Игра «Четв</w:t>
      </w:r>
      <w:r w:rsidR="00F459F1" w:rsidRPr="002F138F">
        <w:rPr>
          <w:b/>
          <w:u w:val="single"/>
        </w:rPr>
        <w:t>е</w:t>
      </w:r>
      <w:r w:rsidRPr="002F138F">
        <w:rPr>
          <w:b/>
          <w:u w:val="single"/>
        </w:rPr>
        <w:t>ртый лишний»</w:t>
      </w:r>
      <w:r>
        <w:t xml:space="preserve"> направлена на классификацию и обобщение. Воспитатель выкладывает перед детьми четыре картинки, три из которых относятся к одной группе, а одна – лишняя. Варианты наборов: малина, земляника, ч</w:t>
      </w:r>
      <w:r w:rsidR="002F138F">
        <w:t>ерника, яблоко (лишнее – яблоко</w:t>
      </w:r>
      <w:r>
        <w:t xml:space="preserve">). Можно усложнить: малина, земляника, клюква, облепиха – здесь лишней может быть облепиха (оранжевого цвета, остальные </w:t>
      </w:r>
      <w:r w:rsidR="002F138F">
        <w:t xml:space="preserve">ягоды </w:t>
      </w:r>
      <w:r>
        <w:t>красные). Дети должны объяснить свой выбор, что развивает логическое мышление и умение аргументировать.</w:t>
      </w:r>
    </w:p>
    <w:p w:rsidR="0025108E" w:rsidRDefault="0025108E" w:rsidP="0025108E">
      <w:r w:rsidRPr="002F138F">
        <w:rPr>
          <w:b/>
          <w:u w:val="single"/>
        </w:rPr>
        <w:t>Игра «Разложи по корзинкам»</w:t>
      </w:r>
      <w:r>
        <w:t xml:space="preserve"> знакомит детей с местами произрастания ягод. Воспитатель готовит две корзинки, на одной наклеена картинка леса, на другой – сада. Дети получают маленькие карточки с изображениями ягод (малина, земляника, черника, клюква, облепиха</w:t>
      </w:r>
      <w:r w:rsidR="002F138F">
        <w:t xml:space="preserve"> и др.</w:t>
      </w:r>
      <w:r>
        <w:t>). Задача правильно распределить. Игра сопровождается обсуждением: почему клюква не раст</w:t>
      </w:r>
      <w:r w:rsidR="00F459F1">
        <w:t>е</w:t>
      </w:r>
      <w:r>
        <w:t>т в саду? Потому что ей нужно болото. Так дети запоминают экологические особенности.</w:t>
      </w:r>
    </w:p>
    <w:p w:rsidR="0025108E" w:rsidRDefault="0025108E" w:rsidP="0025108E">
      <w:r w:rsidRPr="005F39EE">
        <w:rPr>
          <w:b/>
          <w:u w:val="single"/>
        </w:rPr>
        <w:lastRenderedPageBreak/>
        <w:t>Игра «Что сначала, что потом»</w:t>
      </w:r>
      <w:r>
        <w:t xml:space="preserve"> знакомит детей с этапами роста и переработки ягод. Воспитатель показывает серию картинок: цветок ягодного куста, зел</w:t>
      </w:r>
      <w:r w:rsidR="00F459F1">
        <w:t>е</w:t>
      </w:r>
      <w:r>
        <w:t>ная завязь, спелая ягода, варенье или компот. Дети должны выложить картинки в правильной последовательности и рассказать, что происходит на каждой. Игра формирует представление о причинно-следственных связях и о том, как ягоды попадают на стол в разном виде.</w:t>
      </w:r>
    </w:p>
    <w:p w:rsidR="0025108E" w:rsidRDefault="0025108E" w:rsidP="0025108E">
      <w:r w:rsidRPr="00C877BB">
        <w:rPr>
          <w:b/>
          <w:u w:val="single"/>
        </w:rPr>
        <w:t>Игра «Собери ягодку из частей»</w:t>
      </w:r>
      <w:r>
        <w:t xml:space="preserve"> (разрезные картинки) развивает зрительное восприятие и пространственное мышление. Каждая ягода (малина, земляника, черника, клюква, облепиха) изображена на отдельной карточке, которая разрезана на 4-6 частей. Дети собирают целое изображение, называя ягоду и е</w:t>
      </w:r>
      <w:r w:rsidR="00F459F1">
        <w:t>е</w:t>
      </w:r>
      <w:r>
        <w:t xml:space="preserve"> признаки. Для усложнения можно смешать детали от разных ягод, и реб</w:t>
      </w:r>
      <w:r w:rsidR="00F459F1">
        <w:t>е</w:t>
      </w:r>
      <w:r>
        <w:t>нку нужно будет найти правильные сочетания. Игра полезна для развития мелкой моторики и усидчивости.</w:t>
      </w:r>
    </w:p>
    <w:p w:rsidR="0025108E" w:rsidRDefault="0025108E" w:rsidP="0025108E">
      <w:r w:rsidRPr="00C877BB">
        <w:rPr>
          <w:b/>
          <w:u w:val="single"/>
        </w:rPr>
        <w:t>Игра «Вершки и корешки»</w:t>
      </w:r>
      <w:r>
        <w:t>. Воспитатель показывает картинки кустарников и трав, а дети должны показать или сказать, где именно раст</w:t>
      </w:r>
      <w:r w:rsidR="00F459F1">
        <w:t>е</w:t>
      </w:r>
      <w:r>
        <w:t>т ягода: на малине – ягоды на ветках, у земляники – ягоды на стебельках близко к земле, у черники – на низком кустике, у клюквы – на стелющихся побегах на болоте. Можно использовать мяч: воспитатель бросает мяч и говорит «малина», реб</w:t>
      </w:r>
      <w:r w:rsidR="00F459F1">
        <w:t>е</w:t>
      </w:r>
      <w:r>
        <w:t>нок ловит и отвечает «на кусте». Игра закрепляет знания о жизненных формах растений.</w:t>
      </w:r>
    </w:p>
    <w:p w:rsidR="0025108E" w:rsidRDefault="0025108E" w:rsidP="0025108E">
      <w:r w:rsidRPr="00C877BB">
        <w:rPr>
          <w:b/>
          <w:u w:val="single"/>
        </w:rPr>
        <w:t>Игра «Полезная аптека»</w:t>
      </w:r>
      <w:r>
        <w:t xml:space="preserve"> направлена на запоминание целебных свойств ягод. Воспитатель называет проблему: «У Мишутки заболело горло, и поднялась температура. Какая ягода поможет?»</w:t>
      </w:r>
      <w:r w:rsidR="003312C4">
        <w:t>.</w:t>
      </w:r>
      <w:r>
        <w:t xml:space="preserve"> Дети отвечают: малина. «У зайчика глаза плохо видят в сумерках. Какая ягода ему нужна?»</w:t>
      </w:r>
      <w:r w:rsidR="003312C4">
        <w:t>.</w:t>
      </w:r>
      <w:r>
        <w:t xml:space="preserve"> Черника. «У лис</w:t>
      </w:r>
      <w:r w:rsidR="00F459F1">
        <w:t>е</w:t>
      </w:r>
      <w:r>
        <w:t>нка царапина на лапке, и она долго не заживает. Что поможет?»</w:t>
      </w:r>
      <w:r w:rsidR="003312C4">
        <w:t>.</w:t>
      </w:r>
      <w:r>
        <w:t xml:space="preserve"> Облепиховое масло. «Медвежонок устал и хочет взбодриться. Какой морс ему выпить?»</w:t>
      </w:r>
      <w:r w:rsidR="003312C4">
        <w:t>.</w:t>
      </w:r>
      <w:r>
        <w:t xml:space="preserve"> Клюквенный. Игра закрепляет знания и воспитывает желание помочь.</w:t>
      </w:r>
    </w:p>
    <w:p w:rsidR="0025108E" w:rsidRDefault="0025108E" w:rsidP="0025108E">
      <w:r w:rsidRPr="003312C4">
        <w:rPr>
          <w:b/>
          <w:u w:val="single"/>
        </w:rPr>
        <w:t>Игра «Ягодное лото»</w:t>
      </w:r>
      <w:r>
        <w:t xml:space="preserve"> проводится с использованием больших карт, на которых изображены разные ягоды, и маленьких фишек-картинок. Ведущий </w:t>
      </w:r>
      <w:r>
        <w:lastRenderedPageBreak/>
        <w:t>показывает маленькую карточку и спрашивает «У кого есть такая ягода?» Реб</w:t>
      </w:r>
      <w:r w:rsidR="00F459F1">
        <w:t>е</w:t>
      </w:r>
      <w:r>
        <w:t>нок, у которого на большой карте изображена эта ягода, забирает карточку и закрывает ею соответствующее поле. Выигрывает тот, кто первым закроет все свои ягоды. В процессе игры воспитатель зада</w:t>
      </w:r>
      <w:r w:rsidR="00F459F1">
        <w:t>е</w:t>
      </w:r>
      <w:r>
        <w:t>т уточняющие вопросы: «Как называется эта ягода? Какого она цвета? Где раст</w:t>
      </w:r>
      <w:r w:rsidR="00F459F1">
        <w:t>е</w:t>
      </w:r>
      <w:r>
        <w:t>т?» Лото позволяет в увлекательной форме закрепить зрительный образ ягод.</w:t>
      </w:r>
    </w:p>
    <w:p w:rsidR="0025108E" w:rsidRDefault="0025108E" w:rsidP="0025108E">
      <w:r w:rsidRPr="003312C4">
        <w:rPr>
          <w:b/>
          <w:u w:val="single"/>
        </w:rPr>
        <w:t>Игра «Приготовим ягодный компот»</w:t>
      </w:r>
      <w:r>
        <w:t xml:space="preserve"> имитирует процесс кулинарного творчества. Воспитатель ставит перед детьми «кастрюлю» (</w:t>
      </w:r>
      <w:r w:rsidR="003312C4">
        <w:t>корзинку</w:t>
      </w:r>
      <w:r>
        <w:t>) и предлагает каждому реб</w:t>
      </w:r>
      <w:r w:rsidR="00F459F1">
        <w:t>е</w:t>
      </w:r>
      <w:r>
        <w:t>нку назвать одну ягоду, которую он «клад</w:t>
      </w:r>
      <w:r w:rsidR="00F459F1">
        <w:t>е</w:t>
      </w:r>
      <w:r>
        <w:t xml:space="preserve">т» в компот. Дети по очереди произносят: «Я кладу в компот малину», «Я кладу землянику» и так далее, при этом </w:t>
      </w:r>
      <w:r w:rsidR="003312C4">
        <w:t>кладут в корзинку картинку с ягодой</w:t>
      </w:r>
      <w:r>
        <w:t>. Затем воспитатель спрашивает</w:t>
      </w:r>
      <w:r w:rsidR="003312C4">
        <w:t>:</w:t>
      </w:r>
      <w:r>
        <w:t xml:space="preserve"> «Какой компот получится из малины?» (</w:t>
      </w:r>
      <w:r w:rsidR="003312C4">
        <w:t>м</w:t>
      </w:r>
      <w:r>
        <w:t>алиновый). Из клюквы? (</w:t>
      </w:r>
      <w:r w:rsidR="003312C4">
        <w:t>к</w:t>
      </w:r>
      <w:r>
        <w:t>люквенный</w:t>
      </w:r>
      <w:r w:rsidR="003312C4">
        <w:t xml:space="preserve"> компот</w:t>
      </w:r>
      <w:r>
        <w:t>). Из облепихи? (</w:t>
      </w:r>
      <w:r w:rsidR="003312C4">
        <w:t>о</w:t>
      </w:r>
      <w:r>
        <w:t>блепиховый</w:t>
      </w:r>
      <w:r w:rsidR="003312C4">
        <w:t xml:space="preserve"> компот</w:t>
      </w:r>
      <w:r>
        <w:t>). Игра тренирует образование относительных прилагательных и расширяет словарь.</w:t>
      </w:r>
    </w:p>
    <w:p w:rsidR="0025108E" w:rsidRDefault="0025108E">
      <w:r>
        <w:br w:type="page"/>
      </w:r>
    </w:p>
    <w:p w:rsidR="00860A59" w:rsidRDefault="0025108E" w:rsidP="00860A59">
      <w:pPr>
        <w:ind w:firstLine="0"/>
        <w:jc w:val="center"/>
        <w:rPr>
          <w:b/>
        </w:rPr>
      </w:pPr>
      <w:r w:rsidRPr="00860A59">
        <w:rPr>
          <w:b/>
        </w:rPr>
        <w:lastRenderedPageBreak/>
        <w:t xml:space="preserve">Консультация для родителей </w:t>
      </w:r>
    </w:p>
    <w:p w:rsidR="0025108E" w:rsidRPr="00860A59" w:rsidRDefault="0025108E" w:rsidP="00860A59">
      <w:pPr>
        <w:ind w:firstLine="0"/>
        <w:jc w:val="center"/>
        <w:rPr>
          <w:b/>
        </w:rPr>
      </w:pPr>
      <w:r w:rsidRPr="00860A59">
        <w:rPr>
          <w:b/>
        </w:rPr>
        <w:t>«</w:t>
      </w:r>
      <w:r w:rsidR="00860A59">
        <w:rPr>
          <w:b/>
        </w:rPr>
        <w:t>К</w:t>
      </w:r>
      <w:r w:rsidRPr="00860A59">
        <w:rPr>
          <w:b/>
        </w:rPr>
        <w:t xml:space="preserve">ак </w:t>
      </w:r>
      <w:r w:rsidR="00860A59">
        <w:rPr>
          <w:b/>
        </w:rPr>
        <w:t>приучить ребенка к полезной еде</w:t>
      </w:r>
      <w:r w:rsidRPr="00860A59">
        <w:rPr>
          <w:b/>
        </w:rPr>
        <w:t>»</w:t>
      </w:r>
    </w:p>
    <w:p w:rsidR="0025108E" w:rsidRDefault="0025108E" w:rsidP="0025108E"/>
    <w:p w:rsidR="00860A59" w:rsidRDefault="0025108E" w:rsidP="0025108E">
      <w:r>
        <w:t xml:space="preserve">Уважаемые родители, в рамках нашего проекта мы с детьми знакомимся с удивительными дарами природы – малиной, земляникой, черникой, клюквой и облепихой. Эти ягоды радуют вкусом и ароматом, </w:t>
      </w:r>
      <w:r w:rsidR="00860A59">
        <w:t>а также</w:t>
      </w:r>
      <w:r>
        <w:t xml:space="preserve"> являются настоящими помощниками в укреплении детского организма.</w:t>
      </w:r>
    </w:p>
    <w:p w:rsidR="0025108E" w:rsidRDefault="0025108E" w:rsidP="0025108E">
      <w:r>
        <w:t>Важно не заставлять реб</w:t>
      </w:r>
      <w:r w:rsidR="00F459F1">
        <w:t>е</w:t>
      </w:r>
      <w:r>
        <w:t>нка есть ягоды, а увлечь его, рассказывая о чудесных свойствах каждой.</w:t>
      </w:r>
    </w:p>
    <w:p w:rsidR="00E7260F" w:rsidRDefault="0025108E" w:rsidP="0025108E">
      <w:r>
        <w:t>Малина – природный защитник от простуд. Она богата витамин</w:t>
      </w:r>
      <w:r w:rsidR="00E7260F">
        <w:t>ами</w:t>
      </w:r>
      <w:r>
        <w:t xml:space="preserve"> и фитонцидами, которые помогают организму бороться с вирусами. Если реб</w:t>
      </w:r>
      <w:r w:rsidR="00F459F1">
        <w:t>е</w:t>
      </w:r>
      <w:r>
        <w:t>нок не любит пить чай с малиной, предложите ему малиновый морс или добавьте свежие ягоды в йогурт.</w:t>
      </w:r>
    </w:p>
    <w:p w:rsidR="0025108E" w:rsidRDefault="0025108E" w:rsidP="0025108E">
      <w:r>
        <w:t>Земляника, которую дети часто путают с клубникой, улучшает аппетит и дарит энергию благодаря натуральным сахарам и органическим кислотам. Обратите внимание</w:t>
      </w:r>
      <w:r w:rsidR="00E7260F">
        <w:t>, что</w:t>
      </w:r>
      <w:r>
        <w:t xml:space="preserve"> у некоторых детей может быть аллергия на красные ягоды, поэтому вводите их в рацион постепенно, начиная с одной-двух штук.</w:t>
      </w:r>
    </w:p>
    <w:p w:rsidR="00E7260F" w:rsidRDefault="0025108E" w:rsidP="0025108E">
      <w:r>
        <w:t>Черника заслуженно считается волшебницей для глаз. В старшем дошкольном возрасте зрительная нагрузка раст</w:t>
      </w:r>
      <w:r w:rsidR="00F459F1">
        <w:t>е</w:t>
      </w:r>
      <w:r>
        <w:t>т, а антоцианы, содержащиеся в чернике, укрепляют сосуды сетчатки и помогают глазам. Свежую чернику лучше давать в чистом виде, а замороженную можно добавлять в каши или творожные запеканки.</w:t>
      </w:r>
    </w:p>
    <w:p w:rsidR="00E7260F" w:rsidRDefault="0025108E" w:rsidP="0025108E">
      <w:r>
        <w:t xml:space="preserve">Клюква – чемпион по содержанию бензойной кислоты, которая предотвращает рост бактерий. Клюквенный морс – отличный напиток для профилактики инфекций мочевыводящих путей, но из-за ярко выраженной кислинки его </w:t>
      </w:r>
      <w:r w:rsidR="00E7260F">
        <w:t>можно</w:t>
      </w:r>
      <w:r>
        <w:t xml:space="preserve"> слегка подсластить м</w:t>
      </w:r>
      <w:r w:rsidR="00F459F1">
        <w:t>е</w:t>
      </w:r>
      <w:r>
        <w:t>дом (если нет аллергии) или смешать с яблочным соком.</w:t>
      </w:r>
    </w:p>
    <w:p w:rsidR="0025108E" w:rsidRDefault="0025108E" w:rsidP="0025108E">
      <w:r>
        <w:t>Облепиха – настоящий кладезь витаминов А и Е. Е</w:t>
      </w:r>
      <w:r w:rsidR="00F459F1">
        <w:t>е</w:t>
      </w:r>
      <w:r>
        <w:t xml:space="preserve"> масло заживляет мелкие ранки и раздражения во рту, а ягодный кисель обволакивает </w:t>
      </w:r>
      <w:r>
        <w:lastRenderedPageBreak/>
        <w:t>слизистую желудка. Учитывая специфический запах и кисловатый привкус, облепиху лучше сочетать с бананом или грушей.</w:t>
      </w:r>
    </w:p>
    <w:p w:rsidR="0025108E" w:rsidRDefault="0025108E" w:rsidP="0025108E">
      <w:r>
        <w:t>Чтобы знакомство с ягодами стало частью здорового образа жизни всей семьи, воспользуйтесь простыми правилами. Вместе с реб</w:t>
      </w:r>
      <w:r w:rsidR="00F459F1">
        <w:t>е</w:t>
      </w:r>
      <w:r>
        <w:t>нком перебирайте и мойте ягоды – это развивает мелкую моторику и интерес. Рассматривайте их форму, цвет, сравнивайте на ощупь. Устройте дома «ягодный день», когда каждый при</w:t>
      </w:r>
      <w:r w:rsidR="00F459F1">
        <w:t>е</w:t>
      </w:r>
      <w:r>
        <w:t>м пищи сопровождается разной ягодой: на завтрак – земляника с кашей, на полдник – черничный йогурт, на ужин – клюквенный морс. Не забывайте о безопасности: все ягоды должны быть тщательно вымыты. Замораживайте сезонные ягоды</w:t>
      </w:r>
      <w:r w:rsidR="00704F44">
        <w:t>,</w:t>
      </w:r>
      <w:r>
        <w:t xml:space="preserve"> так витамины сохраняются почти полностью, а зимой вы легко приготовите полезный десерт.</w:t>
      </w:r>
    </w:p>
    <w:p w:rsidR="0025108E" w:rsidRDefault="0025108E" w:rsidP="0025108E">
      <w:r>
        <w:t>Помните, что правильное питание – это не диета, а радость от разнообразной и натуральной еды. Когда реб</w:t>
      </w:r>
      <w:r w:rsidR="00F459F1">
        <w:t>е</w:t>
      </w:r>
      <w:r>
        <w:t xml:space="preserve">нок видит, что родители сами с удовольствием едят ягоды, рассказывают о них с восторгом, не настаивают насильно, то и он постепенно открывает для себя мир полезных вкусов. Пусть ягодное лукошко станет символом вашей заботы о здоровье </w:t>
      </w:r>
      <w:r w:rsidR="00704F44">
        <w:t>детей</w:t>
      </w:r>
      <w:r>
        <w:t xml:space="preserve">. Включайте </w:t>
      </w:r>
      <w:r w:rsidR="00704F44">
        <w:t>ягоды</w:t>
      </w:r>
      <w:r>
        <w:t xml:space="preserve"> в семейное меню, гуляйте в лесу или в саду, обращая внимание на кустики, и тогда привычка к здоровому образу жизни укоренится естественно и надолго.</w:t>
      </w:r>
    </w:p>
    <w:p w:rsidR="0025108E" w:rsidRDefault="0025108E">
      <w:r>
        <w:br w:type="page"/>
      </w:r>
    </w:p>
    <w:p w:rsidR="0025108E" w:rsidRPr="00704F44" w:rsidRDefault="001A2C94" w:rsidP="00704F44">
      <w:pPr>
        <w:ind w:firstLine="0"/>
        <w:jc w:val="center"/>
        <w:rPr>
          <w:b/>
        </w:rPr>
      </w:pPr>
      <w:r>
        <w:rPr>
          <w:b/>
        </w:rPr>
        <w:lastRenderedPageBreak/>
        <w:t>Характеристика ягод (для бесед с детьми)</w:t>
      </w:r>
    </w:p>
    <w:p w:rsidR="0025108E" w:rsidRDefault="0025108E" w:rsidP="0025108E"/>
    <w:p w:rsidR="0025108E" w:rsidRDefault="0025108E" w:rsidP="0025108E">
      <w:r w:rsidRPr="001A2C94">
        <w:rPr>
          <w:b/>
          <w:u w:val="single"/>
        </w:rPr>
        <w:t>Малина.</w:t>
      </w:r>
      <w:r>
        <w:t xml:space="preserve"> Малина раст</w:t>
      </w:r>
      <w:r w:rsidR="00F459F1">
        <w:t>е</w:t>
      </w:r>
      <w:r>
        <w:t>т почти во всех регионах России – от южных степей до Сибири и Дальнего Востока. Е</w:t>
      </w:r>
      <w:r w:rsidR="00F459F1">
        <w:t>е</w:t>
      </w:r>
      <w:r>
        <w:t xml:space="preserve"> можно встретить на лесных опушках, вырубках, по берегам рек, а также в каждом саду. Цвет малины – от нежно-розового </w:t>
      </w:r>
      <w:r w:rsidR="001A2C94">
        <w:t xml:space="preserve">цвета </w:t>
      </w:r>
      <w:r>
        <w:t>до т</w:t>
      </w:r>
      <w:r w:rsidR="00F459F1">
        <w:t>е</w:t>
      </w:r>
      <w:r>
        <w:t>мно-красного</w:t>
      </w:r>
      <w:r w:rsidR="001A2C94">
        <w:t xml:space="preserve"> цвета</w:t>
      </w:r>
      <w:r>
        <w:t>. Ягодка состоит из множества маленьких круглых частичек, плотно прилегающих друг к другу, поэтому она похожа на шапочку. На вкус малина сладкая, с л</w:t>
      </w:r>
      <w:r w:rsidR="00F459F1">
        <w:t>е</w:t>
      </w:r>
      <w:r>
        <w:t xml:space="preserve">гкой кислинкой и очень ароматная. </w:t>
      </w:r>
      <w:r w:rsidR="001A2C94">
        <w:t>В</w:t>
      </w:r>
      <w:r>
        <w:t xml:space="preserve"> малине много витамина С, который помогает не болеть простудой. Если у реб</w:t>
      </w:r>
      <w:r w:rsidR="00F459F1">
        <w:t>е</w:t>
      </w:r>
      <w:r>
        <w:t>нка жар или болит г</w:t>
      </w:r>
      <w:r w:rsidR="001A2C94">
        <w:t>орло, чай с малиновым вареньем особенно полезно</w:t>
      </w:r>
      <w:r>
        <w:t>. Также малина укрепляет стенки сосудов и улучшает аппетит. Свеж</w:t>
      </w:r>
      <w:r w:rsidR="001A2C94">
        <w:t>ая</w:t>
      </w:r>
      <w:r>
        <w:t xml:space="preserve"> малин</w:t>
      </w:r>
      <w:r w:rsidR="001A2C94">
        <w:t>а</w:t>
      </w:r>
      <w:r>
        <w:t xml:space="preserve"> хран</w:t>
      </w:r>
      <w:r w:rsidR="001A2C94">
        <w:t>и</w:t>
      </w:r>
      <w:r>
        <w:t>т</w:t>
      </w:r>
      <w:r w:rsidR="001A2C94">
        <w:t>ся</w:t>
      </w:r>
      <w:r>
        <w:t xml:space="preserve"> недолго, поэтому из не</w:t>
      </w:r>
      <w:r w:rsidR="00F459F1">
        <w:t>е</w:t>
      </w:r>
      <w:r>
        <w:t xml:space="preserve"> варят варенье, делают пастилу, замораживают или сушат.</w:t>
      </w:r>
    </w:p>
    <w:p w:rsidR="0025108E" w:rsidRDefault="0025108E" w:rsidP="0025108E">
      <w:r w:rsidRPr="001A2C94">
        <w:rPr>
          <w:b/>
          <w:u w:val="single"/>
        </w:rPr>
        <w:t>Земляника.</w:t>
      </w:r>
      <w:r>
        <w:t xml:space="preserve"> Земляника распространена в европейской части России, в Сибири и на Урале. Она любит сухие солнечные места – лесные поляны, опушки, склоны холмов. Цвет земляники ярко-красный, иногда с оранжевым оттенком. Ягодка маленькая, округлая или слегка вытянутая, вся покрыта мелкими ж</w:t>
      </w:r>
      <w:r w:rsidR="00F459F1">
        <w:t>е</w:t>
      </w:r>
      <w:r>
        <w:t>лтыми з</w:t>
      </w:r>
      <w:r w:rsidR="00F459F1">
        <w:t>е</w:t>
      </w:r>
      <w:r>
        <w:t>рнышками. Вкус земляники очень сладкий, с сильным лесным ароматом. Некоторые называют е</w:t>
      </w:r>
      <w:r w:rsidR="00F459F1">
        <w:t>е</w:t>
      </w:r>
      <w:r>
        <w:t xml:space="preserve"> «клубникой», но настоящая клубника крупнее и раст</w:t>
      </w:r>
      <w:r w:rsidR="00F459F1">
        <w:t>е</w:t>
      </w:r>
      <w:r>
        <w:t xml:space="preserve">т только в садах. </w:t>
      </w:r>
      <w:r w:rsidR="007D010C">
        <w:t>З</w:t>
      </w:r>
      <w:r>
        <w:t>емляник</w:t>
      </w:r>
      <w:r w:rsidR="007D010C">
        <w:t>а</w:t>
      </w:r>
      <w:r>
        <w:t xml:space="preserve"> богата железом, поэтому полезна для крови. Также земляника улучшает пищеварение, да</w:t>
      </w:r>
      <w:r w:rsidR="00F459F1">
        <w:t>е</w:t>
      </w:r>
      <w:r>
        <w:t>т много энергии и поднимает настроение благодаря природным сахарам. Из земляники получается душистое варенье, компоты и муссы. Свежая земляника быстро портится, поэтому е</w:t>
      </w:r>
      <w:r w:rsidR="00F459F1">
        <w:t>е</w:t>
      </w:r>
      <w:r>
        <w:t xml:space="preserve"> лучше есть сразу после сбора.</w:t>
      </w:r>
    </w:p>
    <w:p w:rsidR="0025108E" w:rsidRDefault="0025108E" w:rsidP="0025108E">
      <w:r w:rsidRPr="007D010C">
        <w:rPr>
          <w:b/>
          <w:u w:val="single"/>
        </w:rPr>
        <w:t>Черника.</w:t>
      </w:r>
      <w:r>
        <w:t xml:space="preserve"> Черника раст</w:t>
      </w:r>
      <w:r w:rsidR="00F459F1">
        <w:t>е</w:t>
      </w:r>
      <w:r>
        <w:t>т в хвойных и смешанных лесах по всей России – от Карелии до Камчатки. Особенно много е</w:t>
      </w:r>
      <w:r w:rsidR="00F459F1">
        <w:t>е</w:t>
      </w:r>
      <w:r>
        <w:t xml:space="preserve"> в Сибири и на Урале. Она любит тенистые влажные места. Цвет черники – т</w:t>
      </w:r>
      <w:r w:rsidR="00F459F1">
        <w:t>е</w:t>
      </w:r>
      <w:r>
        <w:t>мно-синий, почти ч</w:t>
      </w:r>
      <w:r w:rsidR="00F459F1">
        <w:t>е</w:t>
      </w:r>
      <w:r>
        <w:t>рный, с сизым нал</w:t>
      </w:r>
      <w:r w:rsidR="00F459F1">
        <w:t>е</w:t>
      </w:r>
      <w:r>
        <w:t>том, который легко стирается пальцами. Если раздавить ягоду, сок будет густого фиолетового цвета. Вкус черники кисло-сладкий, терпкий, с л</w:t>
      </w:r>
      <w:r w:rsidR="00F459F1">
        <w:t>е</w:t>
      </w:r>
      <w:r>
        <w:t xml:space="preserve">гкой горчинкой. </w:t>
      </w:r>
      <w:r w:rsidR="00800B50">
        <w:t>Ч</w:t>
      </w:r>
      <w:r>
        <w:t xml:space="preserve">ерника чемпион по содержанию антоцианов, которые </w:t>
      </w:r>
      <w:r>
        <w:lastRenderedPageBreak/>
        <w:t>укрепляют сосуды глаз и помогают видеть в сумерках. Поэтому чернику называют природным офтальмологом. Также она улучшает память и помогает при расстройствах желудка. Свежую чернику можно хранить в холодильнике несколько дней, а на зиму е</w:t>
      </w:r>
      <w:r w:rsidR="00F459F1">
        <w:t>е</w:t>
      </w:r>
      <w:r>
        <w:t xml:space="preserve"> сушат, замораживают или перетирают с сахаром.</w:t>
      </w:r>
    </w:p>
    <w:p w:rsidR="0025108E" w:rsidRDefault="0025108E" w:rsidP="0025108E">
      <w:r w:rsidRPr="00800B50">
        <w:rPr>
          <w:b/>
          <w:u w:val="single"/>
        </w:rPr>
        <w:t>Клюква.</w:t>
      </w:r>
      <w:r>
        <w:t xml:space="preserve"> Клюква раст</w:t>
      </w:r>
      <w:r w:rsidR="00F459F1">
        <w:t>е</w:t>
      </w:r>
      <w:r>
        <w:t>т на болотах по всей лесной зоне России от Калининграда до Сахалина. Особенно много клюквы в Архангельской области, Карелии, Томской области и на Дальнем Востоке. Это вечнозел</w:t>
      </w:r>
      <w:r w:rsidR="00F459F1">
        <w:t>е</w:t>
      </w:r>
      <w:r>
        <w:t>ный кустар</w:t>
      </w:r>
      <w:r w:rsidR="00800B50">
        <w:t>н</w:t>
      </w:r>
      <w:r>
        <w:t>ик с тонкими стелющимися побегами. Цвет спелой клюквы т</w:t>
      </w:r>
      <w:r w:rsidR="00F459F1">
        <w:t>е</w:t>
      </w:r>
      <w:r>
        <w:t xml:space="preserve">мно-красный, иногда с фиолетовым отливом. Ягода круглая, блестящая, похожа на маленькие красные бусы. Вкус клюквы очень кислый, даже терпкий, но после морозов становится слаще. </w:t>
      </w:r>
      <w:r w:rsidR="00800B50">
        <w:t>К</w:t>
      </w:r>
      <w:r>
        <w:t>люква – природный антибиотик. Она убивает вредные бактерии, помогает при инфекциях, снижает температуру и укрепляет иммунитет. Клюквенный морс отлично утоляет жажду и бодрит. Из клюквы делают соусы к мясу, варенье, а также е</w:t>
      </w:r>
      <w:r w:rsidR="00F459F1">
        <w:t>е</w:t>
      </w:r>
      <w:r>
        <w:t xml:space="preserve"> добавляют в квашеную капусту. Свежая клюква может храниться всю зиму в прохладном месте благодаря природному консерванту – бензойной кислоте.</w:t>
      </w:r>
    </w:p>
    <w:p w:rsidR="0025108E" w:rsidRDefault="0025108E" w:rsidP="0025108E">
      <w:r w:rsidRPr="00AA1D70">
        <w:rPr>
          <w:b/>
          <w:u w:val="single"/>
        </w:rPr>
        <w:t>Облепиха.</w:t>
      </w:r>
      <w:r>
        <w:t xml:space="preserve"> Облепиха раст</w:t>
      </w:r>
      <w:r w:rsidR="00F459F1">
        <w:t>е</w:t>
      </w:r>
      <w:r>
        <w:t>т по берегам рек, оз</w:t>
      </w:r>
      <w:r w:rsidR="00F459F1">
        <w:t>е</w:t>
      </w:r>
      <w:r>
        <w:t>р и на горных склонах в умеренном поясе Евразии. В России е</w:t>
      </w:r>
      <w:r w:rsidR="00F459F1">
        <w:t>е</w:t>
      </w:r>
      <w:r>
        <w:t xml:space="preserve"> много на Алтае, в Сибири, на Кавказе и в европейской части. Это кустарник или небольшое деревце с узкими серебристыми листьями. Цвет облепихи – ярко-оранжевый</w:t>
      </w:r>
      <w:r w:rsidR="00AA1D70">
        <w:t>,</w:t>
      </w:r>
      <w:r>
        <w:t xml:space="preserve"> золотисто-ж</w:t>
      </w:r>
      <w:r w:rsidR="00F459F1">
        <w:t>е</w:t>
      </w:r>
      <w:r>
        <w:t xml:space="preserve">лтый. Ягоды мелкие, овальные, плотно облепляют ветки (отсюда и название). Вкус облепихи кисловато-сладкий, с необычным ароматом, который напоминает ананас и цитрусы. </w:t>
      </w:r>
      <w:r w:rsidR="00A364A7">
        <w:t>О</w:t>
      </w:r>
      <w:r>
        <w:t>блепиха рекордсмен по содержанию витаминов А, Е и С. Облепиховое масло заживляет ранки, ожоги, язвы во рту и помогает при кашле. Сок облепихи укрепляет волосы и ногти, защищает от весеннего авитаминоза. Из облепихи варят варенье, делают джемы, соки, масло, а также добавляют в чай. Замороженная облепиха почти не теряет полезных свойств.</w:t>
      </w:r>
    </w:p>
    <w:sectPr w:rsidR="0025108E" w:rsidSect="00F172D9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9D3" w:rsidRDefault="009079D3" w:rsidP="00F172D9">
      <w:pPr>
        <w:spacing w:line="240" w:lineRule="auto"/>
      </w:pPr>
      <w:r>
        <w:separator/>
      </w:r>
    </w:p>
  </w:endnote>
  <w:endnote w:type="continuationSeparator" w:id="0">
    <w:p w:rsidR="009079D3" w:rsidRDefault="009079D3" w:rsidP="00F172D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9788895"/>
      <w:docPartObj>
        <w:docPartGallery w:val="Page Numbers (Bottom of Page)"/>
        <w:docPartUnique/>
      </w:docPartObj>
    </w:sdtPr>
    <w:sdtEndPr/>
    <w:sdtContent>
      <w:p w:rsidR="00AA1D70" w:rsidRDefault="00AA1D70" w:rsidP="00F172D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4D1F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9D3" w:rsidRDefault="009079D3" w:rsidP="00F172D9">
      <w:pPr>
        <w:spacing w:line="240" w:lineRule="auto"/>
      </w:pPr>
      <w:r>
        <w:separator/>
      </w:r>
    </w:p>
  </w:footnote>
  <w:footnote w:type="continuationSeparator" w:id="0">
    <w:p w:rsidR="009079D3" w:rsidRDefault="009079D3" w:rsidP="00F172D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B84"/>
    <w:rsid w:val="000806FB"/>
    <w:rsid w:val="001166D8"/>
    <w:rsid w:val="00127CAE"/>
    <w:rsid w:val="001A2C94"/>
    <w:rsid w:val="0025108E"/>
    <w:rsid w:val="002839B5"/>
    <w:rsid w:val="002A205E"/>
    <w:rsid w:val="002F138F"/>
    <w:rsid w:val="003312C4"/>
    <w:rsid w:val="00490B84"/>
    <w:rsid w:val="004A13EB"/>
    <w:rsid w:val="00511256"/>
    <w:rsid w:val="005455E0"/>
    <w:rsid w:val="005F39EE"/>
    <w:rsid w:val="006223DC"/>
    <w:rsid w:val="006E4AB8"/>
    <w:rsid w:val="00704F44"/>
    <w:rsid w:val="007D010C"/>
    <w:rsid w:val="00800B50"/>
    <w:rsid w:val="00860A59"/>
    <w:rsid w:val="008D4D1F"/>
    <w:rsid w:val="009079D3"/>
    <w:rsid w:val="00930207"/>
    <w:rsid w:val="00A364A7"/>
    <w:rsid w:val="00A36DEA"/>
    <w:rsid w:val="00A72CE0"/>
    <w:rsid w:val="00A914EC"/>
    <w:rsid w:val="00AA1D70"/>
    <w:rsid w:val="00AA7D4C"/>
    <w:rsid w:val="00B941C1"/>
    <w:rsid w:val="00BD22DE"/>
    <w:rsid w:val="00C877BB"/>
    <w:rsid w:val="00CA1591"/>
    <w:rsid w:val="00D05CDD"/>
    <w:rsid w:val="00D34DA3"/>
    <w:rsid w:val="00E57377"/>
    <w:rsid w:val="00E7260F"/>
    <w:rsid w:val="00E75F4E"/>
    <w:rsid w:val="00EB5D48"/>
    <w:rsid w:val="00F1295A"/>
    <w:rsid w:val="00F172D9"/>
    <w:rsid w:val="00F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E160F"/>
  <w15:docId w15:val="{31941421-EE2F-474E-B1C8-C7E576367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295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295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5108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F172D9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172D9"/>
  </w:style>
  <w:style w:type="paragraph" w:styleId="a8">
    <w:name w:val="footer"/>
    <w:basedOn w:val="a"/>
    <w:link w:val="a9"/>
    <w:uiPriority w:val="99"/>
    <w:unhideWhenUsed/>
    <w:rsid w:val="00F172D9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17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327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3237</Words>
  <Characters>18456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35</cp:revision>
  <dcterms:created xsi:type="dcterms:W3CDTF">2026-04-12T11:51:00Z</dcterms:created>
  <dcterms:modified xsi:type="dcterms:W3CDTF">2026-04-17T16:29:00Z</dcterms:modified>
</cp:coreProperties>
</file>