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AFB" w:rsidRPr="002D6764" w:rsidRDefault="002D6764" w:rsidP="002D6764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2D6764">
        <w:rPr>
          <w:rFonts w:ascii="Times New Roman" w:eastAsia="Calibri" w:hAnsi="Times New Roman" w:cs="Times New Roman"/>
          <w:b/>
          <w:sz w:val="28"/>
        </w:rPr>
        <w:t>Организация коллективного производительного труда детей и подростков как основа становления гражданственности.</w:t>
      </w:r>
    </w:p>
    <w:p w:rsidR="002D6764" w:rsidRDefault="00106E10" w:rsidP="002D6764">
      <w:pPr>
        <w:spacing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2D6764">
        <w:rPr>
          <w:rFonts w:ascii="Times New Roman" w:eastAsia="Calibri" w:hAnsi="Times New Roman" w:cs="Times New Roman"/>
          <w:sz w:val="28"/>
        </w:rPr>
        <w:tab/>
        <w:t>Трудиться, выбрав дело по душе, для человека такое же естественное состояние, как жить и дышать. И одно из главнейших качеств, которое мы должны воспитывать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>в наших детях,- это любовь к труду, уважение к людям труда, готовность трудиться в любой сфере общественного производства. Труд должен стать жизненной потребностью будущего гражданина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- об этом сказано в Реформе школы, этого требует наша жизнь.                                        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>Как и любое другое нравственное качество, трудолюбие формируется в процессе воспитания, процессе сложном и многократном,</w:t>
      </w:r>
      <w:r w:rsidR="002D6764">
        <w:rPr>
          <w:rFonts w:ascii="Times New Roman" w:eastAsia="Calibri" w:hAnsi="Times New Roman" w:cs="Times New Roman"/>
          <w:sz w:val="28"/>
        </w:rPr>
        <w:t xml:space="preserve"> требующее</w:t>
      </w:r>
      <w:r w:rsidRPr="002D6764">
        <w:rPr>
          <w:rFonts w:ascii="Times New Roman" w:eastAsia="Calibri" w:hAnsi="Times New Roman" w:cs="Times New Roman"/>
          <w:sz w:val="28"/>
        </w:rPr>
        <w:t xml:space="preserve"> от воспитателей большого терпения, определённых знаний возрастной психологии ребёнка.                                                                                                                                                    Основы трудового воспитания закладываются в семье. Любая семья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- дружный трудовой коллектив. Любовь к труду необходимо начинать воспитывать очень рано. Подражание, свойственное ребёнку, является одним из важнейших мотивов, побуждающих детей к активной деятельности.                                                                  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>Наблюдение за трудом взрослых рождает желание делать то же самое. Не погасить это желание, а развить и углубить его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>- основная задача родителей, если они хотят вырастить ребёнка</w:t>
      </w:r>
      <w:r w:rsidR="002D6764">
        <w:rPr>
          <w:rFonts w:ascii="Times New Roman" w:eastAsia="Calibri" w:hAnsi="Times New Roman" w:cs="Times New Roman"/>
          <w:sz w:val="28"/>
        </w:rPr>
        <w:t xml:space="preserve"> – </w:t>
      </w:r>
      <w:r w:rsidRPr="002D6764">
        <w:rPr>
          <w:rFonts w:ascii="Times New Roman" w:eastAsia="Calibri" w:hAnsi="Times New Roman" w:cs="Times New Roman"/>
          <w:sz w:val="28"/>
        </w:rPr>
        <w:t>трудолюбивым.                                                                  На основании многочисленных наблюдений учёные сделали вывод, что центральным моментом, определяющим п</w:t>
      </w:r>
      <w:r w:rsidR="00352319" w:rsidRPr="002D6764">
        <w:rPr>
          <w:rFonts w:ascii="Times New Roman" w:eastAsia="Calibri" w:hAnsi="Times New Roman" w:cs="Times New Roman"/>
          <w:sz w:val="28"/>
        </w:rPr>
        <w:t>р</w:t>
      </w:r>
      <w:r w:rsidRPr="002D6764">
        <w:rPr>
          <w:rFonts w:ascii="Times New Roman" w:eastAsia="Calibri" w:hAnsi="Times New Roman" w:cs="Times New Roman"/>
          <w:sz w:val="28"/>
        </w:rPr>
        <w:t>оявление любви к труду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>- трудолюбия как неотъемлемого качества личности человека, является успех. Именно успех наполняет сердце реб</w:t>
      </w:r>
      <w:r w:rsidR="00352319" w:rsidRPr="002D6764">
        <w:rPr>
          <w:rFonts w:ascii="Times New Roman" w:eastAsia="Calibri" w:hAnsi="Times New Roman" w:cs="Times New Roman"/>
          <w:sz w:val="28"/>
        </w:rPr>
        <w:t>ё</w:t>
      </w:r>
      <w:r w:rsidRPr="002D6764">
        <w:rPr>
          <w:rFonts w:ascii="Times New Roman" w:eastAsia="Calibri" w:hAnsi="Times New Roman" w:cs="Times New Roman"/>
          <w:sz w:val="28"/>
        </w:rPr>
        <w:t>нка р</w:t>
      </w:r>
      <w:r w:rsidR="00352319" w:rsidRPr="002D6764">
        <w:rPr>
          <w:rFonts w:ascii="Times New Roman" w:eastAsia="Calibri" w:hAnsi="Times New Roman" w:cs="Times New Roman"/>
          <w:sz w:val="28"/>
        </w:rPr>
        <w:t>адостью, вызывает прилив энергии,</w:t>
      </w:r>
      <w:r w:rsidRPr="002D6764">
        <w:rPr>
          <w:rFonts w:ascii="Times New Roman" w:eastAsia="Calibri" w:hAnsi="Times New Roman" w:cs="Times New Roman"/>
          <w:sz w:val="28"/>
        </w:rPr>
        <w:t xml:space="preserve"> желание снова взяться за дело. Вот почему родители должны стремиться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 приви</w:t>
      </w:r>
      <w:r w:rsidR="002D6764">
        <w:rPr>
          <w:rFonts w:ascii="Times New Roman" w:eastAsia="Calibri" w:hAnsi="Times New Roman" w:cs="Times New Roman"/>
          <w:sz w:val="28"/>
        </w:rPr>
        <w:t>ва</w:t>
      </w:r>
      <w:r w:rsidRPr="002D6764">
        <w:rPr>
          <w:rFonts w:ascii="Times New Roman" w:eastAsia="Calibri" w:hAnsi="Times New Roman" w:cs="Times New Roman"/>
          <w:sz w:val="28"/>
        </w:rPr>
        <w:t>ть</w:t>
      </w:r>
      <w:r w:rsid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 трудовые навыки детям, но и следить, чтобы ребёнок видел результат своего труда, пользу от него. Желание повторить успех рождает потребность в труде.                                            А.С.Макаренко писал: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"Я требую , чтобы детская жизнь была организована, как опыт, воспитывающий определённую группу привычек"... Он имел ввиду </w:t>
      </w:r>
      <w:r w:rsidRPr="002D6764">
        <w:rPr>
          <w:rFonts w:ascii="Times New Roman" w:eastAsia="Calibri" w:hAnsi="Times New Roman" w:cs="Times New Roman"/>
          <w:sz w:val="28"/>
        </w:rPr>
        <w:lastRenderedPageBreak/>
        <w:t>выработать у человека такие формы поведения.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 чтобы в конкретных ситуациях у него возникла потребность поступать так, а не иначе. Под группой "привычек" он подразумевал санитарно</w:t>
      </w:r>
      <w:r w:rsidR="002D6764">
        <w:rPr>
          <w:rFonts w:ascii="Times New Roman" w:eastAsia="Calibri" w:hAnsi="Times New Roman" w:cs="Times New Roman"/>
          <w:sz w:val="28"/>
        </w:rPr>
        <w:t xml:space="preserve">- </w:t>
      </w:r>
      <w:r w:rsidRPr="002D6764">
        <w:rPr>
          <w:rFonts w:ascii="Times New Roman" w:eastAsia="Calibri" w:hAnsi="Times New Roman" w:cs="Times New Roman"/>
          <w:sz w:val="28"/>
        </w:rPr>
        <w:t xml:space="preserve">гигиенические, нравственные, культурное поведение, привычные способы мышления, рассуждения и, наконец, трудовые привычки, т.е. привычное положительное отношение к любому трудовому усилию.                                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>Потребность в деятельности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>- особенность психического развития любого здорового ребёнка. Познавая окружающий мир, он стремится действовать в этом мире.                                                                                                                                                              Как вы понимаете, между описанным свойством психического развития ребёнка, т.е. тягой к деятельности, и трудолюбием дистанция слишком большая и знака равенства между этими понятиями ставить нельзя. Задача во</w:t>
      </w:r>
      <w:r w:rsidR="00352319" w:rsidRPr="002D6764">
        <w:rPr>
          <w:rFonts w:ascii="Times New Roman" w:eastAsia="Calibri" w:hAnsi="Times New Roman" w:cs="Times New Roman"/>
          <w:sz w:val="28"/>
        </w:rPr>
        <w:t>с</w:t>
      </w:r>
      <w:r w:rsidRPr="002D6764">
        <w:rPr>
          <w:rFonts w:ascii="Times New Roman" w:eastAsia="Calibri" w:hAnsi="Times New Roman" w:cs="Times New Roman"/>
          <w:sz w:val="28"/>
        </w:rPr>
        <w:t>питателей как раз и состоит в том, чтобы эту природную склонность, которая является лишь предпосылкой трудолюбия, путём определ</w:t>
      </w:r>
      <w:r w:rsidR="00352319" w:rsidRPr="002D6764">
        <w:rPr>
          <w:rFonts w:ascii="Times New Roman" w:eastAsia="Calibri" w:hAnsi="Times New Roman" w:cs="Times New Roman"/>
          <w:sz w:val="28"/>
        </w:rPr>
        <w:t>ё</w:t>
      </w:r>
      <w:r w:rsidRPr="002D6764">
        <w:rPr>
          <w:rFonts w:ascii="Times New Roman" w:eastAsia="Calibri" w:hAnsi="Times New Roman" w:cs="Times New Roman"/>
          <w:sz w:val="28"/>
        </w:rPr>
        <w:t xml:space="preserve">нных педагогических мер преобразовать в одно из важнейших качеств личности.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>Как это сделать? Вернёмся снова к привычкам, которые согласно известной поговорке, являющейся " второй натурой человека". Пожалуй, воспитание привычки к труду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- самое хлопотное дело, и пусть родители не ждут слишком быстрых и лёгких результатов.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>Во-первых, потому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>что любовь к труду воспитывается только в труде, а во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>- вторых потому, что всякий труд связан с преодолением изменений, с усилием, усталостью и напряжением. Только преодолевая трудности и неумен</w:t>
      </w:r>
      <w:r w:rsidR="00352319" w:rsidRPr="002D6764">
        <w:rPr>
          <w:rFonts w:ascii="Times New Roman" w:eastAsia="Calibri" w:hAnsi="Times New Roman" w:cs="Times New Roman"/>
          <w:sz w:val="28"/>
        </w:rPr>
        <w:t>и</w:t>
      </w:r>
      <w:r w:rsidRPr="002D6764">
        <w:rPr>
          <w:rFonts w:ascii="Times New Roman" w:eastAsia="Calibri" w:hAnsi="Times New Roman" w:cs="Times New Roman"/>
          <w:sz w:val="28"/>
        </w:rPr>
        <w:t xml:space="preserve">я, ребёнок постепенно находит удовлетворение именно в преодолении.                                                                             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>Получилось! До сих пор не получалось, а теперь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>- получилось.                                                                                                  Приобретено ещё одно умение. Это очень важный момент в эмоциональной жизни ребёнка, который нельзя оставить без внимания. Он радуется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 и сияя, предлагает окружающим разделить эту радость. Он впервые с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 удивлени</w:t>
      </w:r>
      <w:r w:rsidR="00352319" w:rsidRPr="002D6764">
        <w:rPr>
          <w:rFonts w:ascii="Times New Roman" w:eastAsia="Calibri" w:hAnsi="Times New Roman" w:cs="Times New Roman"/>
          <w:sz w:val="28"/>
        </w:rPr>
        <w:t>е</w:t>
      </w:r>
      <w:r w:rsidRPr="002D6764">
        <w:rPr>
          <w:rFonts w:ascii="Times New Roman" w:eastAsia="Calibri" w:hAnsi="Times New Roman" w:cs="Times New Roman"/>
          <w:sz w:val="28"/>
        </w:rPr>
        <w:t xml:space="preserve">м смотрит на свои руки, которые до сих пор умели только брать, а теперь научились что- то делать.            </w:t>
      </w:r>
      <w:r w:rsidR="002D6764">
        <w:rPr>
          <w:rFonts w:ascii="Times New Roman" w:eastAsia="Calibri" w:hAnsi="Times New Roman" w:cs="Times New Roman"/>
          <w:sz w:val="28"/>
        </w:rPr>
        <w:t xml:space="preserve">                              </w:t>
      </w:r>
    </w:p>
    <w:p w:rsidR="002D6764" w:rsidRDefault="00106E10" w:rsidP="002D6764">
      <w:pPr>
        <w:spacing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2D6764">
        <w:rPr>
          <w:rFonts w:ascii="Times New Roman" w:eastAsia="Calibri" w:hAnsi="Times New Roman" w:cs="Times New Roman"/>
          <w:sz w:val="28"/>
        </w:rPr>
        <w:lastRenderedPageBreak/>
        <w:t xml:space="preserve"> В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 одной из своих лекций А.</w:t>
      </w:r>
      <w:r w:rsid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>С.</w:t>
      </w:r>
      <w:r w:rsid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>Макаренко, подробно</w:t>
      </w:r>
      <w:r w:rsidR="002D6764">
        <w:rPr>
          <w:rFonts w:ascii="Times New Roman" w:eastAsia="Calibri" w:hAnsi="Times New Roman" w:cs="Times New Roman"/>
          <w:sz w:val="28"/>
        </w:rPr>
        <w:t>,</w:t>
      </w:r>
      <w:r w:rsidRPr="002D6764">
        <w:rPr>
          <w:rFonts w:ascii="Times New Roman" w:eastAsia="Calibri" w:hAnsi="Times New Roman" w:cs="Times New Roman"/>
          <w:sz w:val="28"/>
        </w:rPr>
        <w:t xml:space="preserve"> проанализировав значение труда в воспитании, первое, на чем советовал родителям заострить внимание,- это на том, что ребёнок в будущем станет членом общест</w:t>
      </w:r>
      <w:r w:rsidR="002D6764">
        <w:rPr>
          <w:rFonts w:ascii="Times New Roman" w:eastAsia="Calibri" w:hAnsi="Times New Roman" w:cs="Times New Roman"/>
          <w:sz w:val="28"/>
        </w:rPr>
        <w:t>ва, частью трудового коллектива. "... Е</w:t>
      </w:r>
      <w:r w:rsidRPr="002D6764">
        <w:rPr>
          <w:rFonts w:ascii="Times New Roman" w:eastAsia="Calibri" w:hAnsi="Times New Roman" w:cs="Times New Roman"/>
          <w:sz w:val="28"/>
        </w:rPr>
        <w:t>го значение в этом обществе, ценность его</w:t>
      </w:r>
      <w:r w:rsidR="002D6764">
        <w:rPr>
          <w:rFonts w:ascii="Times New Roman" w:eastAsia="Calibri" w:hAnsi="Times New Roman" w:cs="Times New Roman"/>
          <w:sz w:val="28"/>
        </w:rPr>
        <w:t xml:space="preserve">, </w:t>
      </w:r>
      <w:r w:rsidRPr="002D6764">
        <w:rPr>
          <w:rFonts w:ascii="Times New Roman" w:eastAsia="Calibri" w:hAnsi="Times New Roman" w:cs="Times New Roman"/>
          <w:sz w:val="28"/>
        </w:rPr>
        <w:t xml:space="preserve"> как гражданина</w:t>
      </w:r>
      <w:r w:rsidR="002D6764">
        <w:rPr>
          <w:rFonts w:ascii="Times New Roman" w:eastAsia="Calibri" w:hAnsi="Times New Roman" w:cs="Times New Roman"/>
          <w:sz w:val="28"/>
        </w:rPr>
        <w:t xml:space="preserve">, </w:t>
      </w:r>
      <w:r w:rsidRPr="002D6764">
        <w:rPr>
          <w:rFonts w:ascii="Times New Roman" w:eastAsia="Calibri" w:hAnsi="Times New Roman" w:cs="Times New Roman"/>
          <w:sz w:val="28"/>
        </w:rPr>
        <w:t xml:space="preserve"> будет зависеть исключительно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 от того, наскол</w:t>
      </w:r>
      <w:r w:rsidR="00352319" w:rsidRPr="002D6764">
        <w:rPr>
          <w:rFonts w:ascii="Times New Roman" w:eastAsia="Calibri" w:hAnsi="Times New Roman" w:cs="Times New Roman"/>
          <w:sz w:val="28"/>
        </w:rPr>
        <w:t>ь</w:t>
      </w:r>
      <w:r w:rsidRPr="002D6764">
        <w:rPr>
          <w:rFonts w:ascii="Times New Roman" w:eastAsia="Calibri" w:hAnsi="Times New Roman" w:cs="Times New Roman"/>
          <w:sz w:val="28"/>
        </w:rPr>
        <w:t xml:space="preserve">ко он в состоянии будет принимать участие в общественном труде, насколько он к этому труду подготовлен"                    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>Человек</w:t>
      </w:r>
      <w:r w:rsidR="00352319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- существо социальное. Для него естественно стремление добиться признания в коллективе. И если человек не дорожит общественным мнением, то он утрачивает своё социальное чувство.                     Что, в общем- то, противоестественно.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 xml:space="preserve">Общественные мотивы должны играть в воспитании трудолюбия преобладающую роль.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 xml:space="preserve">Труд для других, для общества, частью которого являешься и ты, оказывает благотворное влияние на формирование личности.                                Он приносит глубокое моральное удовлетворение, сознание своей нужности, необходимости, вдохновляет человека на большие свершения, поднимает его в собственных глазах.                          </w:t>
      </w:r>
      <w:r w:rsidR="002D6764">
        <w:rPr>
          <w:rFonts w:ascii="Times New Roman" w:eastAsia="Calibri" w:hAnsi="Times New Roman" w:cs="Times New Roman"/>
          <w:sz w:val="28"/>
        </w:rPr>
        <w:t xml:space="preserve">                               </w:t>
      </w:r>
    </w:p>
    <w:p w:rsidR="002D6764" w:rsidRDefault="00106E10" w:rsidP="002D6764">
      <w:pPr>
        <w:spacing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2D6764">
        <w:rPr>
          <w:rFonts w:ascii="Times New Roman" w:eastAsia="Calibri" w:hAnsi="Times New Roman" w:cs="Times New Roman"/>
          <w:sz w:val="28"/>
        </w:rPr>
        <w:t>Гайдаровский Тимур с его командой для детей многих поколений и на сегодняшний день остался примером бескорыстного служения людям. Помогать слабым,</w:t>
      </w:r>
      <w:r w:rsidR="001A7000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 выручать попавших в беду, бороться с обще</w:t>
      </w:r>
      <w:r w:rsidR="002D6764">
        <w:rPr>
          <w:rFonts w:ascii="Times New Roman" w:eastAsia="Calibri" w:hAnsi="Times New Roman" w:cs="Times New Roman"/>
          <w:sz w:val="28"/>
        </w:rPr>
        <w:t xml:space="preserve">ственным злом, проявляя </w:t>
      </w:r>
      <w:r w:rsidRPr="002D6764">
        <w:rPr>
          <w:rFonts w:ascii="Times New Roman" w:eastAsia="Calibri" w:hAnsi="Times New Roman" w:cs="Times New Roman"/>
          <w:sz w:val="28"/>
        </w:rPr>
        <w:t xml:space="preserve"> принци</w:t>
      </w:r>
      <w:r w:rsidR="002D6764">
        <w:rPr>
          <w:rFonts w:ascii="Times New Roman" w:eastAsia="Calibri" w:hAnsi="Times New Roman" w:cs="Times New Roman"/>
          <w:sz w:val="28"/>
        </w:rPr>
        <w:t>пиальность, смелость и мужество –</w:t>
      </w:r>
      <w:r w:rsidRPr="002D6764">
        <w:rPr>
          <w:rFonts w:ascii="Times New Roman" w:eastAsia="Calibri" w:hAnsi="Times New Roman" w:cs="Times New Roman"/>
          <w:sz w:val="28"/>
        </w:rPr>
        <w:t xml:space="preserve"> вот</w:t>
      </w:r>
      <w:r w:rsidR="002D6764">
        <w:rPr>
          <w:rFonts w:ascii="Times New Roman" w:eastAsia="Calibri" w:hAnsi="Times New Roman" w:cs="Times New Roman"/>
          <w:sz w:val="28"/>
        </w:rPr>
        <w:t>,</w:t>
      </w:r>
      <w:r w:rsidRPr="002D6764">
        <w:rPr>
          <w:rFonts w:ascii="Times New Roman" w:eastAsia="Calibri" w:hAnsi="Times New Roman" w:cs="Times New Roman"/>
          <w:sz w:val="28"/>
        </w:rPr>
        <w:t xml:space="preserve"> чему учит</w:t>
      </w:r>
      <w:r w:rsidR="001A7000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 наших мальчишек и девчонок Тимур.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</w:r>
      <w:r w:rsidRPr="002D6764">
        <w:rPr>
          <w:rFonts w:ascii="Times New Roman" w:eastAsia="Calibri" w:hAnsi="Times New Roman" w:cs="Times New Roman"/>
          <w:sz w:val="28"/>
        </w:rPr>
        <w:tab/>
      </w:r>
      <w:r w:rsidRPr="002D6764">
        <w:rPr>
          <w:rFonts w:ascii="Times New Roman" w:eastAsia="Calibri" w:hAnsi="Times New Roman" w:cs="Times New Roman"/>
          <w:sz w:val="28"/>
        </w:rPr>
        <w:tab/>
      </w:r>
      <w:r w:rsidRPr="002D6764">
        <w:rPr>
          <w:rFonts w:ascii="Times New Roman" w:eastAsia="Calibri" w:hAnsi="Times New Roman" w:cs="Times New Roman"/>
          <w:sz w:val="28"/>
        </w:rPr>
        <w:tab/>
      </w:r>
      <w:r w:rsidRPr="002D6764">
        <w:rPr>
          <w:rFonts w:ascii="Times New Roman" w:eastAsia="Calibri" w:hAnsi="Times New Roman" w:cs="Times New Roman"/>
          <w:sz w:val="28"/>
        </w:rPr>
        <w:tab/>
      </w:r>
    </w:p>
    <w:p w:rsidR="002D6764" w:rsidRDefault="00106E10" w:rsidP="002D6764">
      <w:pPr>
        <w:spacing w:line="360" w:lineRule="auto"/>
        <w:jc w:val="both"/>
        <w:rPr>
          <w:rFonts w:ascii="Calibri" w:eastAsia="Calibri" w:hAnsi="Calibri" w:cs="Calibri"/>
          <w:sz w:val="28"/>
        </w:rPr>
      </w:pPr>
      <w:r w:rsidRPr="002D6764">
        <w:rPr>
          <w:rFonts w:ascii="Times New Roman" w:eastAsia="Calibri" w:hAnsi="Times New Roman" w:cs="Times New Roman"/>
          <w:sz w:val="28"/>
        </w:rPr>
        <w:t xml:space="preserve">Дети объединились, чтобы помогать семьям погибших воинов, шефствовать над детскими домами, госпиталями. Гордо называя себя тимуровцами, они стремились принести пользу, где только это возможно.          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>И мы глубоко убеждены, что те, кто в детстве называли себя тимуровцами, поступали, как тимуровцы, стали настоящими людьми</w:t>
      </w:r>
      <w:r w:rsidR="002D6764">
        <w:rPr>
          <w:rFonts w:ascii="Times New Roman" w:eastAsia="Calibri" w:hAnsi="Times New Roman" w:cs="Times New Roman"/>
          <w:sz w:val="28"/>
        </w:rPr>
        <w:t xml:space="preserve">, </w:t>
      </w:r>
      <w:r w:rsidR="001A7000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 в </w:t>
      </w:r>
      <w:r w:rsidR="002D6764">
        <w:rPr>
          <w:rFonts w:ascii="Times New Roman" w:eastAsia="Calibri" w:hAnsi="Times New Roman" w:cs="Times New Roman"/>
          <w:sz w:val="28"/>
        </w:rPr>
        <w:lastRenderedPageBreak/>
        <w:t xml:space="preserve">самом </w:t>
      </w:r>
      <w:r w:rsidRPr="002D6764">
        <w:rPr>
          <w:rFonts w:ascii="Times New Roman" w:eastAsia="Calibri" w:hAnsi="Times New Roman" w:cs="Times New Roman"/>
          <w:sz w:val="28"/>
        </w:rPr>
        <w:t xml:space="preserve"> высоком значении этого понятия. Чужую беду они переживают к</w:t>
      </w:r>
      <w:r w:rsidR="002D6764">
        <w:rPr>
          <w:rFonts w:ascii="Times New Roman" w:eastAsia="Calibri" w:hAnsi="Times New Roman" w:cs="Times New Roman"/>
          <w:sz w:val="28"/>
        </w:rPr>
        <w:t>ак свою личную, помогают другим</w:t>
      </w:r>
      <w:r w:rsidRPr="002D6764">
        <w:rPr>
          <w:rFonts w:ascii="Times New Roman" w:eastAsia="Calibri" w:hAnsi="Times New Roman" w:cs="Times New Roman"/>
          <w:sz w:val="28"/>
        </w:rPr>
        <w:t>,</w:t>
      </w:r>
      <w:r w:rsidR="001A7000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 не дожидаясь, пока их об этом попросят.                                                       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>Общественная жизнь ребёнка начинается ещё в дошкольном детстве. Поручения, которые выполняет он в детском саду, дома, связанные с интересами детского коллектива или семьи, направлены на общественную пользу. В дальнейшем в школе, в различных объединениях, организациях продолжится формирование общественных интересов, сознательного отношения к труду. Поэтому одна из основных задач семьи</w:t>
      </w:r>
      <w:r w:rsidR="001A7000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- всячески поддерживать стремление ребёнка участвовать в общественной жизни, стараться, чтобы он жил интересами коллектива, чтобы занял в нём своё место.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 xml:space="preserve">В общем, школа, общественные организации много делают для того, чтобы направлять их энергию на общественную пользу, воспитать потребность помогать другим.    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 xml:space="preserve">То же самое должна делать и семья. Только совместными усилиями можно добиться успеха. ..."Дети есть дети, и то </w:t>
      </w:r>
      <w:r w:rsidR="001A7000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>что для нас кажется</w:t>
      </w:r>
      <w:r w:rsidR="001A7000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 </w:t>
      </w:r>
      <w:r w:rsidR="001A7000" w:rsidRPr="002D6764">
        <w:rPr>
          <w:rFonts w:ascii="Times New Roman" w:eastAsia="Calibri" w:hAnsi="Times New Roman" w:cs="Times New Roman"/>
          <w:b/>
          <w:sz w:val="28"/>
        </w:rPr>
        <w:t>игр</w:t>
      </w:r>
      <w:r w:rsidRPr="002D6764">
        <w:rPr>
          <w:rFonts w:ascii="Times New Roman" w:eastAsia="Calibri" w:hAnsi="Times New Roman" w:cs="Times New Roman"/>
          <w:b/>
          <w:sz w:val="28"/>
        </w:rPr>
        <w:t xml:space="preserve">ой, </w:t>
      </w:r>
      <w:r w:rsidRPr="002D6764">
        <w:rPr>
          <w:rFonts w:ascii="Times New Roman" w:eastAsia="Calibri" w:hAnsi="Times New Roman" w:cs="Times New Roman"/>
          <w:sz w:val="28"/>
        </w:rPr>
        <w:t>для них</w:t>
      </w:r>
      <w:r w:rsidR="001A7000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 доподлинный труд</w:t>
      </w:r>
      <w:r w:rsidR="001A7000" w:rsidRPr="002D6764">
        <w:rPr>
          <w:rFonts w:ascii="Times New Roman" w:eastAsia="Calibri" w:hAnsi="Times New Roman" w:cs="Times New Roman"/>
          <w:sz w:val="28"/>
        </w:rPr>
        <w:t>»</w:t>
      </w:r>
      <w:r w:rsidRPr="002D6764">
        <w:rPr>
          <w:rFonts w:ascii="Times New Roman" w:eastAsia="Calibri" w:hAnsi="Times New Roman" w:cs="Times New Roman"/>
          <w:sz w:val="28"/>
        </w:rPr>
        <w:t>,- говорила Н.К.Крупская.                                                                      Трудолюбивый мальчик, трудолюбивая девочка... Когда так можно сказать о ваших детях</w:t>
      </w:r>
      <w:r w:rsidR="001A7000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- это не только приятно.               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 xml:space="preserve">Расценивайте это как свою родительскую победу, педагогическое достижение. Далеко не все папы и мамы могут похвастаться, что воспитали в своих детях это качество.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 xml:space="preserve">В.А.Сухомлинский, называя трудовое воспитание гармонией трёх начал: надо, трудно и прекрасно,- вложил в это определение глубочайший смысл.                              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>Надо... ещё как! Просто необходимо. Без любви к труду человек не может состояться, утвердиться как личность. Только трудолюбие и вместе с ним такие неотъемлемые качества, как целеустремлённость, упорство, помогут ему в жизни добиться намеченной цели. Трудно... Конечно.</w:t>
      </w:r>
      <w:r w:rsidR="001A7000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 И родители должны быть готовы к этому.</w:t>
      </w:r>
      <w:r w:rsidR="002D6764">
        <w:rPr>
          <w:rFonts w:ascii="Times New Roman" w:eastAsia="Calibri" w:hAnsi="Times New Roman" w:cs="Times New Roman"/>
          <w:sz w:val="28"/>
        </w:rPr>
        <w:t xml:space="preserve"> </w:t>
      </w:r>
      <w:r w:rsidR="001A7000" w:rsidRPr="002D6764">
        <w:rPr>
          <w:rFonts w:ascii="Times New Roman" w:eastAsia="Calibri" w:hAnsi="Times New Roman" w:cs="Times New Roman"/>
          <w:sz w:val="28"/>
        </w:rPr>
        <w:t>Воспитание трудолюбия</w:t>
      </w:r>
      <w:r w:rsidRPr="002D6764">
        <w:rPr>
          <w:rFonts w:ascii="Times New Roman" w:eastAsia="Calibri" w:hAnsi="Times New Roman" w:cs="Times New Roman"/>
          <w:sz w:val="28"/>
        </w:rPr>
        <w:t xml:space="preserve"> потребует </w:t>
      </w:r>
      <w:r w:rsidRPr="002D6764">
        <w:rPr>
          <w:rFonts w:ascii="Times New Roman" w:eastAsia="Calibri" w:hAnsi="Times New Roman" w:cs="Times New Roman"/>
          <w:sz w:val="28"/>
        </w:rPr>
        <w:lastRenderedPageBreak/>
        <w:t xml:space="preserve">от вас настойчивости, колоссального терпения и времени. Ежедневно и ежечасно, в мелочах и в главном, личным примером проводить эту основную линию в воспитании нелегко.                                                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</w:r>
      <w:r w:rsidR="001A7000" w:rsidRPr="002D6764">
        <w:rPr>
          <w:rFonts w:ascii="Times New Roman" w:eastAsia="Calibri" w:hAnsi="Times New Roman" w:cs="Times New Roman"/>
          <w:sz w:val="28"/>
        </w:rPr>
        <w:t xml:space="preserve">Прекрасно. Да,  потому что </w:t>
      </w:r>
      <w:r w:rsidRPr="002D6764">
        <w:rPr>
          <w:rFonts w:ascii="Times New Roman" w:eastAsia="Calibri" w:hAnsi="Times New Roman" w:cs="Times New Roman"/>
          <w:sz w:val="28"/>
        </w:rPr>
        <w:t>человеку</w:t>
      </w:r>
      <w:r w:rsidR="001A7000" w:rsidRPr="002D6764">
        <w:rPr>
          <w:rFonts w:ascii="Times New Roman" w:eastAsia="Calibri" w:hAnsi="Times New Roman" w:cs="Times New Roman"/>
          <w:sz w:val="28"/>
        </w:rPr>
        <w:t xml:space="preserve"> ничто не приносит</w:t>
      </w:r>
      <w:r w:rsidRPr="002D6764">
        <w:rPr>
          <w:rFonts w:ascii="Times New Roman" w:eastAsia="Calibri" w:hAnsi="Times New Roman" w:cs="Times New Roman"/>
          <w:sz w:val="28"/>
        </w:rPr>
        <w:t xml:space="preserve"> такого высокого морального удовлетворения, чем сознание: трудности преодолены, цель достигнута.                             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 xml:space="preserve">Доступна эта радость только тому, кто любит труд.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</w:r>
      <w:r w:rsidR="001A7000" w:rsidRPr="002D6764">
        <w:rPr>
          <w:rFonts w:ascii="Times New Roman" w:eastAsia="Calibri" w:hAnsi="Times New Roman" w:cs="Times New Roman"/>
          <w:sz w:val="28"/>
        </w:rPr>
        <w:t>«</w:t>
      </w:r>
      <w:r w:rsidRPr="002D6764">
        <w:rPr>
          <w:rFonts w:ascii="Times New Roman" w:eastAsia="Calibri" w:hAnsi="Times New Roman" w:cs="Times New Roman"/>
          <w:sz w:val="28"/>
        </w:rPr>
        <w:t>Хороший гражданин сразу не родится, а длительно воспитывается,</w:t>
      </w:r>
      <w:r w:rsidR="001A7000" w:rsidRPr="002D6764">
        <w:rPr>
          <w:rFonts w:ascii="Times New Roman" w:eastAsia="Calibri" w:hAnsi="Times New Roman" w:cs="Times New Roman"/>
          <w:sz w:val="28"/>
        </w:rPr>
        <w:t>»</w:t>
      </w:r>
      <w:r w:rsidRPr="002D6764">
        <w:rPr>
          <w:rFonts w:ascii="Times New Roman" w:eastAsia="Calibri" w:hAnsi="Times New Roman" w:cs="Times New Roman"/>
          <w:sz w:val="28"/>
        </w:rPr>
        <w:t xml:space="preserve"> </w:t>
      </w:r>
      <w:r w:rsidR="001A7000" w:rsidRPr="002D6764">
        <w:rPr>
          <w:rFonts w:ascii="Times New Roman" w:eastAsia="Calibri" w:hAnsi="Times New Roman" w:cs="Times New Roman"/>
          <w:sz w:val="28"/>
        </w:rPr>
        <w:t>-</w:t>
      </w:r>
      <w:r w:rsidRPr="002D6764">
        <w:rPr>
          <w:rFonts w:ascii="Times New Roman" w:eastAsia="Calibri" w:hAnsi="Times New Roman" w:cs="Times New Roman"/>
          <w:sz w:val="28"/>
        </w:rPr>
        <w:t>говорил академик Пётр Леонидович Капица. Но что же главное в воспитании гражданина? В известном смысле итогом идейно</w:t>
      </w:r>
      <w:r w:rsidR="001A7000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>- политического, трудового и нравственного воспитания личности можно считать появление активной жизненной позиции, сознательного отношения к общественному долгу, когда единство слова и дела становится повседневной нормой поведения.                                                                              Обязательное качество всесторонне развитого человека</w:t>
      </w:r>
      <w:r w:rsidR="001A7000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>- великое трудолюбие. Формируя это важнейшее качество характера, не следует забывать одну из аксиом педагогики: воспитывать трудолюбие лишь словесными сентенциями невозможно. Посильный домашний труд в семье, на пришкольном участке, в школьном лесничестве или в</w:t>
      </w:r>
      <w:r w:rsidR="001A7000" w:rsidRPr="002D6764">
        <w:rPr>
          <w:rFonts w:ascii="Times New Roman" w:eastAsia="Calibri" w:hAnsi="Times New Roman" w:cs="Times New Roman"/>
          <w:sz w:val="28"/>
        </w:rPr>
        <w:t xml:space="preserve"> </w:t>
      </w:r>
      <w:r w:rsidRPr="002D6764">
        <w:rPr>
          <w:rFonts w:ascii="Times New Roman" w:eastAsia="Calibri" w:hAnsi="Times New Roman" w:cs="Times New Roman"/>
          <w:sz w:val="28"/>
        </w:rPr>
        <w:t xml:space="preserve"> учебно- производственном комбинате, включение учащихся, начиная с младших классов, в систематический, организованный, посильный для их здоровья и возраста общественно- полезный труд- труд настоящий, необходимый обществу - обязательное условие воспитания. </w:t>
      </w:r>
      <w:r w:rsidRPr="002D6764">
        <w:rPr>
          <w:rFonts w:ascii="Times New Roman" w:eastAsia="Calibri" w:hAnsi="Times New Roman" w:cs="Times New Roman"/>
          <w:sz w:val="28"/>
        </w:rPr>
        <w:tab/>
        <w:t xml:space="preserve">Существует достаточно много форм труда, которые всесторонне развивают детский организм, обостряют ум, укрепляют здоровье ребёнка.                                                                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 xml:space="preserve">Любовь к труду, организацию труда школьников в учении, быту, производстве, общественно - политической жизни Н.К.Крупская называла " гвоздём коммунистического воспитания". Трудовые отношения людей ребёнок познаёт легче и раньше, чем их общественные отношения. Общение в труде - одна из содержательных воспитывающих форм общения. Трудовое воспитание, общение в труде открывает путь к вершинам научного </w:t>
      </w:r>
      <w:r w:rsidRPr="002D6764">
        <w:rPr>
          <w:rFonts w:ascii="Times New Roman" w:eastAsia="Calibri" w:hAnsi="Times New Roman" w:cs="Times New Roman"/>
          <w:sz w:val="28"/>
        </w:rPr>
        <w:lastRenderedPageBreak/>
        <w:t xml:space="preserve">мировоззрения и нравственности.                                      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 xml:space="preserve">И тут очень важно, ради чего человек трудится... Труд мещанина формирует эгоиста, себялюбца, которому чужды интересы общества, чуждо всё то, что воспитывает человеческое достоинство и человеческое благородство. Мы стремимся к тому, чтобы у каждого была воспитана потребность в труде для других.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 xml:space="preserve">"Воспитание не только должно развить разум человека и дать ему известный объём  сведений, но должно зажечь в нём жажду серьёзного труда, без которой жизнь его не может быть ни достойной, ни счастливой... Чтобы человек искренне полюбил серьёзный взгляд на жизнь",- говорил К.Д.Ушинский.                                                                       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 xml:space="preserve">Итак, трудовое воспитание  прежде всего элемент мировоззренческого воспитания, в какой- то степени обобщающий показатель всех усилий учителей - предметников, внеклассной воспитательной деятельности, общения со старшими вне школы. Трудовое воспитание бывает успешным, когда все звенья воспитательной системы действуют в "одном ключе". Ключ этот, по нашим представлениям, в соединении производительного труда с учением и физической подготовкой. Это единственное средство воспитания разносторонне развитых людей.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 xml:space="preserve">К.Д.Ушинский как- то поставил вопрос: какова лучшая форма наследства, оставляемого родителями своим детям? Может быть, деньги и вещи? Нет, решительно отвечал педагог. Деньги развращают наследников. Тогда, может быть, образование? И да, и нет,- рассуждал Ушинский. Да - если образование воспитывает трудолюбие. Нет - если оно трудолюбия не воспитывает. Воспитание у детей безграничного трудолюбия - вот лучшая форма наследия. И одно из важнейших условий счастья наследников.                                                                                                                        </w:t>
      </w:r>
      <w:r w:rsidRPr="002D6764">
        <w:rPr>
          <w:rFonts w:ascii="Times New Roman" w:eastAsia="Calibri" w:hAnsi="Times New Roman" w:cs="Times New Roman"/>
          <w:sz w:val="28"/>
        </w:rPr>
        <w:tab/>
        <w:t>...Фундамент высокого уровня культуры, образования, общественной сознательности, внутренней зрелости людей закладывается нашей школой. Все мы сегодня понимаем, что недостаточно научить человека грамоте, основам наук. Воспитать Человека - задача куда сложнее</w:t>
      </w:r>
      <w:r>
        <w:rPr>
          <w:rFonts w:ascii="Calibri" w:eastAsia="Calibri" w:hAnsi="Calibri" w:cs="Calibri"/>
          <w:sz w:val="28"/>
        </w:rPr>
        <w:t xml:space="preserve">.       </w:t>
      </w:r>
    </w:p>
    <w:p w:rsidR="002D6764" w:rsidRDefault="002D6764" w:rsidP="002D6764">
      <w:pPr>
        <w:spacing w:line="360" w:lineRule="auto"/>
        <w:jc w:val="both"/>
        <w:rPr>
          <w:rFonts w:ascii="Calibri" w:eastAsia="Calibri" w:hAnsi="Calibri" w:cs="Calibri"/>
          <w:sz w:val="28"/>
        </w:rPr>
      </w:pPr>
    </w:p>
    <w:p w:rsidR="002D6764" w:rsidRPr="006E222D" w:rsidRDefault="002D6764" w:rsidP="002D6764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</w:rPr>
      </w:pPr>
      <w:r w:rsidRPr="006E222D">
        <w:rPr>
          <w:rFonts w:ascii="Times New Roman" w:eastAsia="Calibri" w:hAnsi="Times New Roman" w:cs="Times New Roman"/>
          <w:b/>
          <w:sz w:val="28"/>
        </w:rPr>
        <w:t>Литература:</w:t>
      </w:r>
    </w:p>
    <w:p w:rsidR="002D6764" w:rsidRPr="006E222D" w:rsidRDefault="002D6764" w:rsidP="002D6764">
      <w:pPr>
        <w:spacing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6E222D">
        <w:rPr>
          <w:rFonts w:ascii="Times New Roman" w:eastAsia="Calibri" w:hAnsi="Times New Roman" w:cs="Times New Roman"/>
          <w:sz w:val="28"/>
        </w:rPr>
        <w:t>1.А. Макаренко «О воспитании» Москва, Издательство «Просвещение» 1982г.</w:t>
      </w:r>
      <w:r w:rsidR="00106E10" w:rsidRPr="006E222D">
        <w:rPr>
          <w:rFonts w:ascii="Times New Roman" w:eastAsia="Calibri" w:hAnsi="Times New Roman" w:cs="Times New Roman"/>
          <w:sz w:val="28"/>
        </w:rPr>
        <w:t xml:space="preserve">     </w:t>
      </w:r>
    </w:p>
    <w:p w:rsidR="006E222D" w:rsidRPr="006E222D" w:rsidRDefault="002D6764" w:rsidP="002D6764">
      <w:pPr>
        <w:spacing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6E222D">
        <w:rPr>
          <w:rFonts w:ascii="Times New Roman" w:eastAsia="Calibri" w:hAnsi="Times New Roman" w:cs="Times New Roman"/>
          <w:sz w:val="28"/>
        </w:rPr>
        <w:t>2. К. Ушинский «</w:t>
      </w:r>
      <w:r w:rsidR="006E222D" w:rsidRPr="006E222D">
        <w:rPr>
          <w:rFonts w:ascii="Times New Roman" w:eastAsia="Calibri" w:hAnsi="Times New Roman" w:cs="Times New Roman"/>
          <w:sz w:val="28"/>
        </w:rPr>
        <w:t>Человек, как предмет воспитания» Москва, Издательство «Просвещения» 1970 г.</w:t>
      </w:r>
    </w:p>
    <w:p w:rsidR="00CA4AFB" w:rsidRPr="006E222D" w:rsidRDefault="006E222D" w:rsidP="002D6764">
      <w:pPr>
        <w:spacing w:line="360" w:lineRule="auto"/>
        <w:jc w:val="both"/>
        <w:rPr>
          <w:rFonts w:ascii="Times New Roman" w:eastAsia="Calibri" w:hAnsi="Times New Roman" w:cs="Times New Roman"/>
        </w:rPr>
      </w:pPr>
      <w:r w:rsidRPr="006E222D">
        <w:rPr>
          <w:rFonts w:ascii="Times New Roman" w:eastAsia="Calibri" w:hAnsi="Times New Roman" w:cs="Times New Roman"/>
          <w:sz w:val="28"/>
        </w:rPr>
        <w:t>3. В Сухомлинский «Сердце отдаю детям» Москва, Издательство «Просвещение» 1993г.</w:t>
      </w:r>
      <w:r w:rsidR="00106E10" w:rsidRPr="006E222D">
        <w:rPr>
          <w:rFonts w:ascii="Times New Roman" w:eastAsia="Calibri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</w:t>
      </w:r>
    </w:p>
    <w:sectPr w:rsidR="00CA4AFB" w:rsidRPr="006E22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7C4" w:rsidRDefault="001D57C4" w:rsidP="006E222D">
      <w:pPr>
        <w:spacing w:after="0" w:line="240" w:lineRule="auto"/>
      </w:pPr>
      <w:r>
        <w:separator/>
      </w:r>
    </w:p>
  </w:endnote>
  <w:endnote w:type="continuationSeparator" w:id="0">
    <w:p w:rsidR="001D57C4" w:rsidRDefault="001D57C4" w:rsidP="006E2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D" w:rsidRDefault="006E222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6757638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6E222D" w:rsidRDefault="006E222D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6E222D" w:rsidRDefault="006E222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D" w:rsidRDefault="006E22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7C4" w:rsidRDefault="001D57C4" w:rsidP="006E222D">
      <w:pPr>
        <w:spacing w:after="0" w:line="240" w:lineRule="auto"/>
      </w:pPr>
      <w:r>
        <w:separator/>
      </w:r>
    </w:p>
  </w:footnote>
  <w:footnote w:type="continuationSeparator" w:id="0">
    <w:p w:rsidR="001D57C4" w:rsidRDefault="001D57C4" w:rsidP="006E2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D" w:rsidRDefault="006E222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D" w:rsidRDefault="006E222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D" w:rsidRDefault="006E222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A4AFB"/>
    <w:rsid w:val="00106E10"/>
    <w:rsid w:val="001A7000"/>
    <w:rsid w:val="001D57C4"/>
    <w:rsid w:val="002D6764"/>
    <w:rsid w:val="00352319"/>
    <w:rsid w:val="006E222D"/>
    <w:rsid w:val="00CA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2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E222D"/>
  </w:style>
  <w:style w:type="paragraph" w:styleId="a5">
    <w:name w:val="footer"/>
    <w:basedOn w:val="a"/>
    <w:link w:val="a6"/>
    <w:uiPriority w:val="99"/>
    <w:unhideWhenUsed/>
    <w:rsid w:val="006E2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E22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00E73-632F-4192-B5E5-E8D985964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2324</Words>
  <Characters>13247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Начкласс</cp:lastModifiedBy>
  <cp:revision>5</cp:revision>
  <dcterms:created xsi:type="dcterms:W3CDTF">2018-02-12T06:40:00Z</dcterms:created>
  <dcterms:modified xsi:type="dcterms:W3CDTF">2018-02-12T11:30:00Z</dcterms:modified>
</cp:coreProperties>
</file>