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B7B" w:rsidRPr="00410537" w:rsidRDefault="00C9430C" w:rsidP="00C943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537">
        <w:rPr>
          <w:rFonts w:ascii="Times New Roman" w:hAnsi="Times New Roman" w:cs="Times New Roman"/>
          <w:b/>
          <w:sz w:val="24"/>
          <w:szCs w:val="24"/>
        </w:rPr>
        <w:t xml:space="preserve">Из опыта создания коллективного макета-проекта с </w:t>
      </w:r>
      <w:proofErr w:type="gramStart"/>
      <w:r w:rsidRPr="00410537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Pr="00410537">
        <w:rPr>
          <w:rFonts w:ascii="Times New Roman" w:hAnsi="Times New Roman" w:cs="Times New Roman"/>
          <w:b/>
          <w:sz w:val="24"/>
          <w:szCs w:val="24"/>
        </w:rPr>
        <w:t xml:space="preserve"> младших классов</w:t>
      </w:r>
    </w:p>
    <w:p w:rsidR="00C9430C" w:rsidRPr="00410537" w:rsidRDefault="00C9430C" w:rsidP="009C0F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Одной из  форм коллективной творческой деятельности может стать создание группой детей макета на определенную тему.  Целесообразность такой коллективной работы обусловлена заинтересованностью участия нашего коллектива в традиционной городской выставке детского технического и декоративно-прикладного искусства детей и учащейся молодежи.</w:t>
      </w:r>
      <w:r w:rsidR="00E3258C" w:rsidRPr="00410537">
        <w:rPr>
          <w:rFonts w:ascii="Times New Roman" w:hAnsi="Times New Roman" w:cs="Times New Roman"/>
          <w:sz w:val="24"/>
          <w:szCs w:val="24"/>
        </w:rPr>
        <w:t xml:space="preserve"> В 2026 году темой макета «Наша будущая Городская Станция юных техников глазами «</w:t>
      </w:r>
      <w:proofErr w:type="spellStart"/>
      <w:r w:rsidR="00E3258C" w:rsidRPr="00410537">
        <w:rPr>
          <w:rFonts w:ascii="Times New Roman" w:hAnsi="Times New Roman" w:cs="Times New Roman"/>
          <w:sz w:val="24"/>
          <w:szCs w:val="24"/>
        </w:rPr>
        <w:t>Технорят</w:t>
      </w:r>
      <w:proofErr w:type="spellEnd"/>
      <w:r w:rsidR="00E3258C" w:rsidRPr="0041053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3258C" w:rsidRPr="00410537" w:rsidRDefault="00E3258C" w:rsidP="009C0F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Тема макета выбрана не случайно: в 2025-2026 учебном году исполняется 95 лет со дня открытия нашего образовательного учреждения, самого первого внешкольного учреждения в Нижнем Тагиле. Тогда, в 1930 году, оно называлось Детская техническая станция ДТС, в Станции насчитывалось четыре кружка: авиамодельный, судомодельный,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радиоконструкторский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и рукоделия.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Сегодня, конечно, детских объединений гораздо больше, перечень их разнообразнее; появились современные направления,  такие, как робототехника, 3</w:t>
      </w:r>
      <w:r w:rsidRPr="004105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10537">
        <w:rPr>
          <w:rFonts w:ascii="Times New Roman" w:hAnsi="Times New Roman" w:cs="Times New Roman"/>
          <w:sz w:val="24"/>
          <w:szCs w:val="24"/>
        </w:rPr>
        <w:t xml:space="preserve"> моделирование, программирование, конструирование малогабаритной техники,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ракетомоделир</w:t>
      </w:r>
      <w:r w:rsidR="009C0F60" w:rsidRPr="00410537">
        <w:rPr>
          <w:rFonts w:ascii="Times New Roman" w:hAnsi="Times New Roman" w:cs="Times New Roman"/>
          <w:sz w:val="24"/>
          <w:szCs w:val="24"/>
        </w:rPr>
        <w:t>ование</w:t>
      </w:r>
      <w:proofErr w:type="spellEnd"/>
      <w:r w:rsidR="009C0F60" w:rsidRPr="004105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0F60" w:rsidRPr="00410537">
        <w:rPr>
          <w:rFonts w:ascii="Times New Roman" w:hAnsi="Times New Roman" w:cs="Times New Roman"/>
          <w:sz w:val="24"/>
          <w:szCs w:val="24"/>
        </w:rPr>
        <w:t>легоконструирование</w:t>
      </w:r>
      <w:proofErr w:type="spellEnd"/>
      <w:r w:rsidR="009C0F60" w:rsidRPr="00410537">
        <w:rPr>
          <w:rFonts w:ascii="Times New Roman" w:hAnsi="Times New Roman" w:cs="Times New Roman"/>
          <w:sz w:val="24"/>
          <w:szCs w:val="24"/>
        </w:rPr>
        <w:t xml:space="preserve">, фото, астрономический, изобретательства   и </w:t>
      </w:r>
      <w:r w:rsidRPr="00410537">
        <w:rPr>
          <w:rFonts w:ascii="Times New Roman" w:hAnsi="Times New Roman" w:cs="Times New Roman"/>
          <w:sz w:val="24"/>
          <w:szCs w:val="24"/>
        </w:rPr>
        <w:t>другие.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 </w:t>
      </w:r>
      <w:r w:rsidR="009C0F60" w:rsidRPr="00410537">
        <w:rPr>
          <w:rFonts w:ascii="Times New Roman" w:hAnsi="Times New Roman" w:cs="Times New Roman"/>
          <w:sz w:val="24"/>
          <w:szCs w:val="24"/>
        </w:rPr>
        <w:t xml:space="preserve">Но в учреждении сохраняются и </w:t>
      </w:r>
      <w:proofErr w:type="gramStart"/>
      <w:r w:rsidR="009C0F60" w:rsidRPr="00410537">
        <w:rPr>
          <w:rFonts w:ascii="Times New Roman" w:hAnsi="Times New Roman" w:cs="Times New Roman"/>
          <w:sz w:val="24"/>
          <w:szCs w:val="24"/>
        </w:rPr>
        <w:t>традиции, по-прежнему увлеченные ребята конструируют</w:t>
      </w:r>
      <w:proofErr w:type="gramEnd"/>
      <w:r w:rsidR="009C0F60" w:rsidRPr="00410537">
        <w:rPr>
          <w:rFonts w:ascii="Times New Roman" w:hAnsi="Times New Roman" w:cs="Times New Roman"/>
          <w:sz w:val="24"/>
          <w:szCs w:val="24"/>
        </w:rPr>
        <w:t xml:space="preserve"> суда, самолеты, </w:t>
      </w:r>
      <w:proofErr w:type="spellStart"/>
      <w:r w:rsidR="009C0F60" w:rsidRPr="00410537">
        <w:rPr>
          <w:rFonts w:ascii="Times New Roman" w:hAnsi="Times New Roman" w:cs="Times New Roman"/>
          <w:sz w:val="24"/>
          <w:szCs w:val="24"/>
        </w:rPr>
        <w:t>радиоконструкции</w:t>
      </w:r>
      <w:proofErr w:type="spellEnd"/>
      <w:r w:rsidR="009C0F60" w:rsidRPr="00410537">
        <w:rPr>
          <w:rFonts w:ascii="Times New Roman" w:hAnsi="Times New Roman" w:cs="Times New Roman"/>
          <w:sz w:val="24"/>
          <w:szCs w:val="24"/>
        </w:rPr>
        <w:t xml:space="preserve"> в современной интерпретации. Определены и перспективы развития учреждения. </w:t>
      </w:r>
    </w:p>
    <w:p w:rsidR="009C0F60" w:rsidRPr="00410537" w:rsidRDefault="009C0F60" w:rsidP="009C0F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Содержание макета определено как раз содержанием образовательной деятельности  Городской Станции юных техников.</w:t>
      </w:r>
    </w:p>
    <w:p w:rsidR="009C0F60" w:rsidRPr="00410537" w:rsidRDefault="009C0F60" w:rsidP="009C0F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Выдели особенности макета:</w:t>
      </w:r>
    </w:p>
    <w:p w:rsidR="009C0F60" w:rsidRPr="00410537" w:rsidRDefault="009C0F60" w:rsidP="009C0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форма представления нашей коллективной работы - макет-проект. Работа над ним продолжалась в течение всего учебного года поэтапно</w:t>
      </w:r>
      <w:r w:rsidR="00BE6F96" w:rsidRPr="00410537">
        <w:rPr>
          <w:rFonts w:ascii="Times New Roman" w:hAnsi="Times New Roman" w:cs="Times New Roman"/>
          <w:sz w:val="24"/>
          <w:szCs w:val="24"/>
        </w:rPr>
        <w:t xml:space="preserve"> параллельно в нескольких группах детей</w:t>
      </w:r>
    </w:p>
    <w:p w:rsidR="009C0F60" w:rsidRPr="00410537" w:rsidRDefault="009C0F60" w:rsidP="009C0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макет-проект – это результат труда многих об</w:t>
      </w:r>
      <w:r w:rsidR="00BE6F96" w:rsidRPr="00410537">
        <w:rPr>
          <w:rFonts w:ascii="Times New Roman" w:hAnsi="Times New Roman" w:cs="Times New Roman"/>
          <w:sz w:val="24"/>
          <w:szCs w:val="24"/>
        </w:rPr>
        <w:t>учающихся объединения разного возраста от 6 до 11 лет</w:t>
      </w:r>
    </w:p>
    <w:p w:rsidR="00BE6F96" w:rsidRPr="00410537" w:rsidRDefault="00BE6F96" w:rsidP="009C0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0537">
        <w:rPr>
          <w:rFonts w:ascii="Times New Roman" w:hAnsi="Times New Roman" w:cs="Times New Roman"/>
          <w:sz w:val="24"/>
          <w:szCs w:val="24"/>
        </w:rPr>
        <w:t xml:space="preserve">- несколько объектов, входящих в макет, являются творческими продуктами отдельных исследовательских,  творческих проектов:  танк Леонардо и танк Армата Шилова Владимира (7 лет),  ледокол Арктика Шилова Льва (6 лет), 4 макета космических кораблей «Восток», «Союз», «Орел» (10 лет), </w:t>
      </w:r>
      <w:r w:rsidR="005C57FF" w:rsidRPr="00410537">
        <w:rPr>
          <w:rFonts w:ascii="Times New Roman" w:hAnsi="Times New Roman" w:cs="Times New Roman"/>
          <w:sz w:val="24"/>
          <w:szCs w:val="24"/>
        </w:rPr>
        <w:t>авторские модели</w:t>
      </w:r>
      <w:r w:rsidRPr="00410537">
        <w:rPr>
          <w:rFonts w:ascii="Times New Roman" w:hAnsi="Times New Roman" w:cs="Times New Roman"/>
          <w:sz w:val="24"/>
          <w:szCs w:val="24"/>
        </w:rPr>
        <w:t xml:space="preserve"> автомобиля </w:t>
      </w:r>
      <w:r w:rsidR="005C57FF" w:rsidRPr="00410537">
        <w:rPr>
          <w:rFonts w:ascii="Times New Roman" w:hAnsi="Times New Roman" w:cs="Times New Roman"/>
          <w:sz w:val="24"/>
          <w:szCs w:val="24"/>
        </w:rPr>
        <w:t>мальчиков (9-10 лет), экспериментальная строительная машина «</w:t>
      </w:r>
      <w:proofErr w:type="spellStart"/>
      <w:r w:rsidR="005C57FF" w:rsidRPr="00410537">
        <w:rPr>
          <w:rFonts w:ascii="Times New Roman" w:hAnsi="Times New Roman" w:cs="Times New Roman"/>
          <w:sz w:val="24"/>
          <w:szCs w:val="24"/>
        </w:rPr>
        <w:t>экскрандозер</w:t>
      </w:r>
      <w:proofErr w:type="spellEnd"/>
      <w:r w:rsidR="005C57FF" w:rsidRPr="00410537">
        <w:rPr>
          <w:rFonts w:ascii="Times New Roman" w:hAnsi="Times New Roman" w:cs="Times New Roman"/>
          <w:sz w:val="24"/>
          <w:szCs w:val="24"/>
        </w:rPr>
        <w:t>» Белоусова Михаила</w:t>
      </w:r>
      <w:r w:rsidR="008F558A" w:rsidRPr="00410537">
        <w:rPr>
          <w:rFonts w:ascii="Times New Roman" w:hAnsi="Times New Roman" w:cs="Times New Roman"/>
          <w:sz w:val="24"/>
          <w:szCs w:val="24"/>
        </w:rPr>
        <w:t xml:space="preserve">  (8 ле</w:t>
      </w:r>
      <w:r w:rsidR="005C57FF" w:rsidRPr="00410537">
        <w:rPr>
          <w:rFonts w:ascii="Times New Roman" w:hAnsi="Times New Roman" w:cs="Times New Roman"/>
          <w:sz w:val="24"/>
          <w:szCs w:val="24"/>
        </w:rPr>
        <w:t xml:space="preserve">т),  </w:t>
      </w:r>
      <w:proofErr w:type="spellStart"/>
      <w:r w:rsidR="005C57FF" w:rsidRPr="00410537">
        <w:rPr>
          <w:rFonts w:ascii="Times New Roman" w:hAnsi="Times New Roman" w:cs="Times New Roman"/>
          <w:sz w:val="24"/>
          <w:szCs w:val="24"/>
        </w:rPr>
        <w:t>танкопланер</w:t>
      </w:r>
      <w:proofErr w:type="spellEnd"/>
      <w:r w:rsidR="005C57FF" w:rsidRPr="00410537">
        <w:rPr>
          <w:rFonts w:ascii="Times New Roman" w:hAnsi="Times New Roman" w:cs="Times New Roman"/>
          <w:sz w:val="24"/>
          <w:szCs w:val="24"/>
        </w:rPr>
        <w:t xml:space="preserve"> Спиридонова Влада (10 лет)</w:t>
      </w:r>
      <w:r w:rsidR="008F558A" w:rsidRPr="0041053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E5263" w:rsidRPr="00410537" w:rsidRDefault="006E5263" w:rsidP="006E5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Станция юных техников – это отдельное здание, где условно можно выделить несколько зон: судомодельная лаборатория, космический центр, авиамодельный кластер, музейная зона,  бюро изобретателей и зона релаксации.</w:t>
      </w:r>
    </w:p>
    <w:p w:rsidR="00EA4A44" w:rsidRPr="00410537" w:rsidRDefault="00EA4A44" w:rsidP="006E5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Рассказ участников проекта-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макетао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макете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 выглядит так.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В Судомодельной лаборатории расположены:</w:t>
      </w:r>
      <w:proofErr w:type="gramEnd"/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- бассейн для запуска судомоделей. Для запуска судомоделей во время соревнований установлен вентилятор, который приводится во вращение с помощью микродвигателя, кнопочного выключателя, источника питания. 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 - Парусник движется под действием «ветра» от вентилятора.  Так проходят и реальные судомодельные соревнования.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>удно на воздушной винте выполнено по развертке.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- ледокол «Арктика» мы сделали  из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пенокартона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и раскрасили  так, что очень похож на настоящий ледокол. С помощью самодельного кулачкового механизма ледокол как будто движется, раскалывая лёд толщиной до 3 метров. Ледоколы очень важны для нашей </w:t>
      </w:r>
      <w:r w:rsidRPr="00410537">
        <w:rPr>
          <w:rFonts w:ascii="Times New Roman" w:hAnsi="Times New Roman" w:cs="Times New Roman"/>
          <w:sz w:val="24"/>
          <w:szCs w:val="24"/>
        </w:rPr>
        <w:lastRenderedPageBreak/>
        <w:t>страны. С их помощью перевозка грузов по Северному морскому пути  становится намного короче и дешевле. Президент Путин придает очень большое значение исследованию Арктики и строительству новых современных ледоколов «Лидер».</w:t>
      </w:r>
      <w:bookmarkStart w:id="0" w:name="_GoBack"/>
      <w:bookmarkEnd w:id="0"/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2. Наш Космический центр, где можно видеть макеты космических аппаратов.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акет космического корабля «Восток»,  выполненный  по </w:t>
      </w:r>
      <w:r w:rsidRPr="00410537">
        <w:rPr>
          <w:rFonts w:ascii="Times New Roman" w:hAnsi="Times New Roman" w:cs="Times New Roman"/>
          <w:i/>
          <w:sz w:val="24"/>
          <w:szCs w:val="24"/>
        </w:rPr>
        <w:t>авторской разработке</w:t>
      </w:r>
      <w:r w:rsidRPr="00410537">
        <w:rPr>
          <w:rFonts w:ascii="Times New Roman" w:hAnsi="Times New Roman" w:cs="Times New Roman"/>
          <w:sz w:val="24"/>
          <w:szCs w:val="24"/>
        </w:rPr>
        <w:t xml:space="preserve"> учащегося; Это самый первый пилотируемый космический корабль. Именно на нем был совершен полет в космос первым космонавтом Земли Юрием Алексеевичем Гагариным. Рассказывая об этом, мы будем использовать современные технологии: видеоролик как будто вернет нас в день 12 апреля 1961 года (включить видеозапись)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макет космического корабля «Союз», выполненный по чертежам (комплект чертежей прилагается), демонстрирует модели космических пилотируемых кораблей, модификации которых уже более 50 лет регулярно и успешно  доставляют на МКС космонавтов и грузы. Все они созданы на основе знаменитой ракеты  Сергея Павловича Королева Р-7.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макет перспективного космического корабля «Орел», выполненный по чертежам (комплект чертежей прилагается). Этот проект находится у конструкторов  на сегодня еще в стадии доработки, но юным техникам уже интересно знать про него. Это космический корабль нового поколения. На него возлагаются новые миссии: помимо связи с МКС на этом космическом корабле планируются многочисленные исследования космического пространства и даже полеты на Луну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еще один макет космического корабля «Орел». Но выполнен он мной с использованием технологии 3</w:t>
      </w:r>
      <w:r w:rsidRPr="004105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10537">
        <w:rPr>
          <w:rFonts w:ascii="Times New Roman" w:hAnsi="Times New Roman" w:cs="Times New Roman"/>
          <w:sz w:val="24"/>
          <w:szCs w:val="24"/>
        </w:rPr>
        <w:t xml:space="preserve"> моделирования на 3</w:t>
      </w:r>
      <w:r w:rsidRPr="004105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10537">
        <w:rPr>
          <w:rFonts w:ascii="Times New Roman" w:hAnsi="Times New Roman" w:cs="Times New Roman"/>
          <w:sz w:val="24"/>
          <w:szCs w:val="24"/>
        </w:rPr>
        <w:t xml:space="preserve"> принтере.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>есложный макет летающей тарелки, макет «Лунохода-1», выполненный по развертке и  макет планетохода (</w:t>
      </w:r>
      <w:r w:rsidRPr="00410537">
        <w:rPr>
          <w:rFonts w:ascii="Times New Roman" w:hAnsi="Times New Roman" w:cs="Times New Roman"/>
          <w:i/>
          <w:sz w:val="24"/>
          <w:szCs w:val="24"/>
        </w:rPr>
        <w:t>как летающая тарелка</w:t>
      </w:r>
      <w:r w:rsidRPr="00410537">
        <w:rPr>
          <w:rFonts w:ascii="Times New Roman" w:hAnsi="Times New Roman" w:cs="Times New Roman"/>
          <w:sz w:val="24"/>
          <w:szCs w:val="24"/>
        </w:rPr>
        <w:t xml:space="preserve">), выполненный по авторской задумке автора из готовых форм. Эти  три несложных макета выполнены младшими ребятами. 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- Сегодня в космосе работает много различных космических аппаратов, среди них многочисленные космические станции многих стран. Одна из них сделана нашими юными конструкторами из набора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>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- Мы думаем, что в нашей Станции найдут развитие такие направления как астрономия. Такое объединение в СЮТ есть и сейчас. Но мы мечтаем, что в будущем у нас будет свой не надувной как сегодня, планетарий, а большой планетарий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 множеством познавательных программ. Можете найти здесь знакомые созвездия, например, Малой Медведицы…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Сегодня любой юный техник может наблюдать звездное небо в несложные телескопы. Но мы планируем, что скоро у нас будет крутой современный</w:t>
      </w:r>
      <w:r w:rsidRPr="00410537">
        <w:rPr>
          <w:rFonts w:ascii="Times New Roman" w:hAnsi="Times New Roman" w:cs="Times New Roman"/>
          <w:sz w:val="24"/>
          <w:szCs w:val="24"/>
        </w:rPr>
        <w:tab/>
        <w:t xml:space="preserve"> телескоп, а располагаться он будет на крыше нашей Станции. А подняться туда можно будет на пневматическом лифте.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3. Наш Авиамодельный кластер располагается в воздухе. Между специальными  стойками натянута леска. На ней с помощью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карабинчиков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прикреплены две авиамодели, которые через систему блоков могут перемещаться. Блоки - это один из простых видов механизмов. Авиамодели  свободно скользят  по проволоке.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0537">
        <w:rPr>
          <w:rFonts w:ascii="Times New Roman" w:hAnsi="Times New Roman" w:cs="Times New Roman"/>
          <w:sz w:val="24"/>
          <w:szCs w:val="24"/>
        </w:rPr>
        <w:t>Танкопланер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А-40, его еще называли «летающий танк» времен ВОВ, экспериментальный, В годы войны его придумали, чтобы переправлять легкие танки партизанам через линию фронта. Конструктивно это «чудо» состояло из танка Т-60, к которому крепились крылья и хвост от планера-биплана. В полете башня разворачивалась назад для снижения аэродинамического сопротивления. Поднимался в воздух этот танк при помощи буксировки его четырехмоторным бомбардировщиком ТБ-3. Макет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танкопланера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 выполненный по чертежам (комплект чертежей прилагается).</w:t>
      </w:r>
    </w:p>
    <w:p w:rsidR="006E5263" w:rsidRPr="00410537" w:rsidRDefault="006E5263" w:rsidP="006E5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Вот этот небольшой деревянный  макет самолета ВОВ выполнен с использованием станка с программным управлением.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Авиамакеты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размещены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 на леске с использованием стоек. Для этого использованы элементы совка и веника для мусора.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4.  Предполагается, что в СЮТ действует музей техники. Например, вот эта экспозиция про танки называется  «От танка Леонардо до «Арматы».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Макет танка Леонардо да Винчи,</w:t>
      </w:r>
      <w:r w:rsidRPr="004105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537">
        <w:rPr>
          <w:rFonts w:ascii="Times New Roman" w:hAnsi="Times New Roman" w:cs="Times New Roman"/>
          <w:sz w:val="24"/>
          <w:szCs w:val="24"/>
        </w:rPr>
        <w:t xml:space="preserve">выполненный по чертежам, очень интересный экспонат. Самый первый танк 500 лет назад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был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 придумал Леонардо да Винчи. И выглядел он именно так. Большая деревянная черепаха, покрытая сверху броней. А рядом самый современный и сильный танк «Армата», который производят </w:t>
      </w:r>
      <w:proofErr w:type="gramStart"/>
      <w:r w:rsidRPr="0041053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105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тагильском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Уралвагонзаводе. Мой папа тоже делает танки.</w:t>
      </w:r>
    </w:p>
    <w:p w:rsidR="006E5263" w:rsidRPr="00410537" w:rsidRDefault="006E5263" w:rsidP="006E5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 В музее есть  «Зона Славы», где экскурсантам, учащимся СЮТ рассказывают о героях ВОВ, где проходят мероприятия Памяти участников ВОВ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10537">
        <w:rPr>
          <w:rFonts w:ascii="Times New Roman" w:hAnsi="Times New Roman" w:cs="Times New Roman"/>
          <w:sz w:val="24"/>
          <w:szCs w:val="24"/>
        </w:rPr>
        <w:t>«Обелиск Славы», включающий композицию из Ордена Великой Отечественной войны, орденских лент. Качание происходит за счет механизма, работающего на солнечной батарее.</w:t>
      </w:r>
    </w:p>
    <w:p w:rsidR="006E5263" w:rsidRPr="00410537" w:rsidRDefault="006E5263" w:rsidP="006E5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5. В Станции юных техников  работает Бюро изобретателей.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ab/>
        <w:t>Для одаренных детей создано Бюро изобретателей, где они реализуют свои творческие проекты, иногда даже изобретения.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К числу изобретений в нашем макете можно отнести, например: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макет планетохода в Космическом центре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Экскрандозер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 xml:space="preserve"> – авторская модель Белоусова Михаила, объединяющая три строительные машины: экскаватор, автокран и бульдозер. 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В  модели использованы: вращение колес (встроены в основание модели), поворотный механизм кабины водителя, блоки в подъемном механизме крана, магнитное действие в бульдозере, элементы металлического конструктора, 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 А это авторская модель инерционного автомобиля - «ежика», «изобретенная» младшими детьми с использованием приема творческого воображения «Бином фантазии» (</w:t>
      </w:r>
      <w:proofErr w:type="spellStart"/>
      <w:r w:rsidRPr="00410537">
        <w:rPr>
          <w:rFonts w:ascii="Times New Roman" w:hAnsi="Times New Roman" w:cs="Times New Roman"/>
          <w:sz w:val="24"/>
          <w:szCs w:val="24"/>
        </w:rPr>
        <w:t>автомобиль+ежик</w:t>
      </w:r>
      <w:proofErr w:type="spellEnd"/>
      <w:r w:rsidRPr="00410537">
        <w:rPr>
          <w:rFonts w:ascii="Times New Roman" w:hAnsi="Times New Roman" w:cs="Times New Roman"/>
          <w:sz w:val="24"/>
          <w:szCs w:val="24"/>
        </w:rPr>
        <w:t>).   В модели использован инерционный двигатель.</w:t>
      </w:r>
    </w:p>
    <w:p w:rsidR="00EA4A44" w:rsidRPr="00410537" w:rsidRDefault="00EA4A44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-</w:t>
      </w:r>
      <w:r w:rsidR="006E5263" w:rsidRPr="00410537">
        <w:rPr>
          <w:rFonts w:ascii="Times New Roman" w:hAnsi="Times New Roman" w:cs="Times New Roman"/>
          <w:sz w:val="24"/>
          <w:szCs w:val="24"/>
        </w:rPr>
        <w:t xml:space="preserve">Представляем также авторскую  модель автомобиля с </w:t>
      </w:r>
      <w:proofErr w:type="spellStart"/>
      <w:r w:rsidR="006E5263" w:rsidRPr="00410537">
        <w:rPr>
          <w:rFonts w:ascii="Times New Roman" w:hAnsi="Times New Roman" w:cs="Times New Roman"/>
          <w:sz w:val="24"/>
          <w:szCs w:val="24"/>
        </w:rPr>
        <w:t>резиномотором</w:t>
      </w:r>
      <w:proofErr w:type="spellEnd"/>
      <w:r w:rsidR="006E5263" w:rsidRPr="00410537">
        <w:rPr>
          <w:rFonts w:ascii="Times New Roman" w:hAnsi="Times New Roman" w:cs="Times New Roman"/>
          <w:sz w:val="24"/>
          <w:szCs w:val="24"/>
        </w:rPr>
        <w:t xml:space="preserve">. Инновационным мы  считаем соединение приемов оригами (корпус модели из трех коробочек=оригами)  с конструкцией рамы, изготовленной  из трубочек. </w:t>
      </w:r>
      <w:proofErr w:type="gramStart"/>
      <w:r w:rsidR="006E5263" w:rsidRPr="00410537">
        <w:rPr>
          <w:rFonts w:ascii="Times New Roman" w:hAnsi="Times New Roman" w:cs="Times New Roman"/>
          <w:sz w:val="24"/>
          <w:szCs w:val="24"/>
        </w:rPr>
        <w:t>Верхняя и нижняя части надеваются друг на друга).</w:t>
      </w:r>
      <w:proofErr w:type="gramEnd"/>
      <w:r w:rsidR="006E5263" w:rsidRPr="00410537">
        <w:rPr>
          <w:rFonts w:ascii="Times New Roman" w:hAnsi="Times New Roman" w:cs="Times New Roman"/>
          <w:sz w:val="24"/>
          <w:szCs w:val="24"/>
        </w:rPr>
        <w:t xml:space="preserve"> В модели также  использование резиномотора</w:t>
      </w:r>
      <w:r w:rsidRPr="00410537">
        <w:rPr>
          <w:rFonts w:ascii="Times New Roman" w:hAnsi="Times New Roman" w:cs="Times New Roman"/>
          <w:sz w:val="24"/>
          <w:szCs w:val="24"/>
        </w:rPr>
        <w:t>.</w:t>
      </w:r>
    </w:p>
    <w:p w:rsidR="00EA4A44" w:rsidRPr="00410537" w:rsidRDefault="006E5263" w:rsidP="00EA4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6. Зона релаксации нужна, чтобы было хорошее настроение и чтобы можно было расслабиться. Светящийся и крутящийся объект размещен на круглой подставке-шестеренке, которая соединена со второй шестеренкой, в результате получилась зубчатая самодельная передача.</w:t>
      </w:r>
    </w:p>
    <w:p w:rsidR="006E5263" w:rsidRPr="00410537" w:rsidRDefault="006E5263" w:rsidP="00EA4A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Вот такой  мы представляем нашу станцию.</w:t>
      </w:r>
    </w:p>
    <w:p w:rsidR="00EA4A44" w:rsidRPr="00410537" w:rsidRDefault="00EA4A44" w:rsidP="00EA4A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F558A" w:rsidRPr="00410537" w:rsidRDefault="00EA4A44" w:rsidP="00EA4A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>Макет успешно экспонировался в течение каникул на городской выставке детского технического творчества. Посетители постоянно проявляли интерес к макету, интересовались историей Станции.</w:t>
      </w:r>
    </w:p>
    <w:p w:rsidR="00EA4A44" w:rsidRPr="00410537" w:rsidRDefault="00EA4A44" w:rsidP="00EA4A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0537">
        <w:rPr>
          <w:rFonts w:ascii="Times New Roman" w:hAnsi="Times New Roman" w:cs="Times New Roman"/>
          <w:sz w:val="24"/>
          <w:szCs w:val="24"/>
        </w:rPr>
        <w:t xml:space="preserve">Можно констатировать, что выбор темы проекта, его содержание </w:t>
      </w:r>
      <w:r w:rsidR="002714C9" w:rsidRPr="00410537">
        <w:rPr>
          <w:rFonts w:ascii="Times New Roman" w:hAnsi="Times New Roman" w:cs="Times New Roman"/>
          <w:sz w:val="24"/>
          <w:szCs w:val="24"/>
        </w:rPr>
        <w:t>сделаны правильно. Проект имеет большую воспитательную ценность, работа над ним позволила сделать отношения в детском коллективе более доверительными, дружными. Дети приобрели ценный опыт коллективной творческой деятельности.</w:t>
      </w:r>
    </w:p>
    <w:p w:rsidR="00477AD1" w:rsidRDefault="00477AD1" w:rsidP="00EA4A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фото можно видеть фрагменты макета</w:t>
      </w:r>
    </w:p>
    <w:p w:rsidR="00443F01" w:rsidRDefault="00443F01" w:rsidP="00EA4A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3F01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45C1307A" wp14:editId="1F6DA126">
            <wp:extent cx="3670300" cy="2755900"/>
            <wp:effectExtent l="0" t="0" r="6350" b="6350"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43F01" w:rsidRDefault="00443F01" w:rsidP="00EA4A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3F0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146B169" wp14:editId="3010C371">
            <wp:extent cx="4258749" cy="3197746"/>
            <wp:effectExtent l="0" t="0" r="8890" b="3175"/>
            <wp:docPr id="61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749" cy="319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43F01" w:rsidRPr="00E3258C" w:rsidRDefault="00477AD1" w:rsidP="00EA4A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AD1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BD06D15" wp14:editId="55F57CE5">
            <wp:extent cx="4412047" cy="3312852"/>
            <wp:effectExtent l="0" t="0" r="7620" b="1905"/>
            <wp:docPr id="61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047" cy="331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A4A44" w:rsidRPr="00E3258C" w:rsidRDefault="00EA4A44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A4A44" w:rsidRPr="00E32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D22"/>
    <w:rsid w:val="0009597F"/>
    <w:rsid w:val="00244035"/>
    <w:rsid w:val="002714C9"/>
    <w:rsid w:val="00410537"/>
    <w:rsid w:val="00443F01"/>
    <w:rsid w:val="00477AD1"/>
    <w:rsid w:val="005C57FF"/>
    <w:rsid w:val="006370B7"/>
    <w:rsid w:val="006E5263"/>
    <w:rsid w:val="008F558A"/>
    <w:rsid w:val="009C0F60"/>
    <w:rsid w:val="00B50B7B"/>
    <w:rsid w:val="00BE6F96"/>
    <w:rsid w:val="00C9430C"/>
    <w:rsid w:val="00CA5D22"/>
    <w:rsid w:val="00E3258C"/>
    <w:rsid w:val="00EA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3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3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</cp:revision>
  <dcterms:created xsi:type="dcterms:W3CDTF">2026-04-14T14:04:00Z</dcterms:created>
  <dcterms:modified xsi:type="dcterms:W3CDTF">2026-04-14T14:06:00Z</dcterms:modified>
</cp:coreProperties>
</file>