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Литературное чтение 4 класс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Тема: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Д.Н. Мамин-Сибиряк «Приемыш»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Тип урока: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 урок обобщения и систематизации знаний (урок анализа произведения)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Планируемые результаты: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 xml:space="preserve">Предметные: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формировать навык комплексного анализа текста: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 определять собственное отношение к поступку героя произведения и уметь аргументировать свою точку зрения;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объяснять лексическое значение слова;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составлять план произведения;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 xml:space="preserve">Метапредметные: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Познавательные: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расширить знания о творчестве Д.Н. Мамина-Сибиряка;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Регулятивные: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понимать, принимать, сохранять учебную задачу и решать её; подводить итог урока, делать выводы; позитивно относиться к успехам и неудачам, стремиться к улучшению результата;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Коммуникативные: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участие в совместном с одноклассниками решении проблемы; умение строить речевое высказывание в устной форме, слушать и понимать других; умение работать самостоятельно, в парах и группах;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 Личностные: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Осознавать нравственный смысл рассказа Д.Н. Мамина-Сибиряка «Приемыш»;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Понимать и принимать такие нравственные ценности, как доброта, ответственность, любовь к природе;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Формулировать собственное мнение и позицию, принимать чужую позицию или корректно отстаивать свою;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Ход урока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1.Организационный момент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день, ребята!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Пусть этот урок принесет нам радость общения, наполнит души добротой и приведет к плодотворным результатам.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Мотивация к учебной деятельности. 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 начнём мы наш урок со слов: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 Мне хотелось бы от сегодняшнего урока. ….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-Чтобы у нас всё получилось, нам необходимо….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Мы себя настроили на деловой лад. Пусть всё у нас с вами получится.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-Ребята, к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аждый урок литературного чтения - это новая встреча.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 А с кем и чем можно встретиться на уроке?  С новыми рассказами, героями, книгами ).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Сегодняшний урок не исключение. В прочем вы сейчас всё узнаете сами.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844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3.</w:t>
      </w:r>
      <w:r>
        <w:rPr>
          <w:rStyle w:val="846"/>
          <w:color w:val="000000"/>
          <w:sz w:val="28"/>
          <w:szCs w:val="28"/>
        </w:rPr>
        <w:t xml:space="preserve"> Актуализация знаний. </w:t>
      </w:r>
      <w:r>
        <w:rPr>
          <w:b/>
          <w:color w:val="000000"/>
          <w:sz w:val="28"/>
          <w:szCs w:val="28"/>
        </w:rPr>
        <w:t xml:space="preserve">Пятиминутка чтения</w:t>
      </w:r>
      <w:r>
        <w:rPr>
          <w:b/>
          <w:color w:val="000000"/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слайде вы видите четверостишие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Прочитайте его про себя.</w:t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Улетели лебеди с севера на юг,</w:t>
      </w:r>
      <w:r>
        <w:rPr>
          <w:b/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И теряли лебеди белый-белый пух</w:t>
      </w:r>
      <w:r>
        <w:rPr>
          <w:b/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То ли пух лебяжий в воздухе блестит-</w:t>
      </w:r>
      <w:r>
        <w:rPr>
          <w:b/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То ли в окна наши белый снег летит</w:t>
      </w:r>
      <w:r>
        <w:rPr>
          <w:i/>
          <w:iCs/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прочитайте «жужжащим чтением»</w:t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-прочитайте вслух, на одном дыхании</w:t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-прочитайте, отчётливо выделяя окончания</w:t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Каким чувством автор наделил эти строки? (грусть, ожидание зимы)</w:t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-Прочитайте с грустью;</w:t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теперь покажите, что вы очень ждёте приход зимы.</w:t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-подберите синонимы к слову «блестит» (</w:t>
      </w:r>
      <w:r>
        <w:rPr>
          <w:color w:val="222222"/>
          <w:sz w:val="28"/>
          <w:szCs w:val="28"/>
          <w:shd w:val="clear" w:color="auto" w:fill="ffffff"/>
        </w:rPr>
        <w:t xml:space="preserve">сиять, блистать, лосниться, светить, отсвечивать, лучиться, озарять, освещать.)</w:t>
      </w:r>
      <w:r>
        <w:rPr>
          <w:color w:val="000000"/>
          <w:sz w:val="28"/>
          <w:szCs w:val="28"/>
        </w:rPr>
      </w:r>
    </w:p>
    <w:p>
      <w:pPr>
        <w:pStyle w:val="84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-подберите антонимы к слову «теряли» (нашел, </w:t>
      </w:r>
      <w:r>
        <w:rPr>
          <w:color w:val="333333"/>
          <w:sz w:val="28"/>
          <w:szCs w:val="28"/>
          <w:shd w:val="clear" w:color="auto" w:fill="ffffff"/>
        </w:rPr>
        <w:t xml:space="preserve">приобрел, выиграл.)</w:t>
      </w:r>
      <w:r>
        <w:rPr>
          <w:color w:val="000000"/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1) Работа над предложением</w:t>
      </w:r>
      <w:r>
        <w:rPr>
          <w:b/>
          <w:i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ЛЕТЕЛИ ЛЕБЕДИ С ЛЕБЕДЯТАМИ.  (!,?, выделяя голосом каждое слово)</w:t>
      </w:r>
      <w:r>
        <w:rPr>
          <w:color w:val="000000"/>
          <w:sz w:val="28"/>
          <w:szCs w:val="28"/>
        </w:rPr>
        <w:br/>
      </w:r>
      <w:r>
        <w:rPr>
          <w:b/>
          <w:i/>
          <w:color w:val="000000"/>
          <w:sz w:val="28"/>
          <w:szCs w:val="28"/>
        </w:rPr>
        <w:t xml:space="preserve">2) Самостоятельное чтение</w:t>
      </w:r>
      <w:r>
        <w:rPr>
          <w:color w:val="000000"/>
          <w:sz w:val="28"/>
          <w:szCs w:val="28"/>
        </w:rPr>
        <w:t xml:space="preserve"> (текст «Лебеди» )</w:t>
      </w:r>
      <w:r>
        <w:rPr>
          <w:color w:val="000000"/>
          <w:sz w:val="28"/>
          <w:szCs w:val="28"/>
        </w:rPr>
        <w:br/>
      </w:r>
      <w:r>
        <w:rPr>
          <w:i/>
          <w:color w:val="000000"/>
          <w:sz w:val="28"/>
          <w:szCs w:val="28"/>
        </w:rPr>
        <w:t xml:space="preserve">Гордые и величественные птицы, верные, умные, понятливые. Живут только парами. Если один из пары погибает, то от тоски может погибнуть и второй. Об этих удивительных птицах написано много произведений и песен. </w:t>
      </w:r>
      <w:r>
        <w:rPr>
          <w:i/>
          <w:color w:val="000000"/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rStyle w:val="847"/>
          <w:color w:val="000000"/>
          <w:sz w:val="28"/>
          <w:szCs w:val="28"/>
        </w:rPr>
      </w:pPr>
      <w:r>
        <w:rPr>
          <w:rStyle w:val="846"/>
          <w:color w:val="000000"/>
          <w:sz w:val="28"/>
          <w:szCs w:val="28"/>
        </w:rPr>
        <w:t xml:space="preserve">-</w:t>
      </w:r>
      <w:r>
        <w:rPr>
          <w:rStyle w:val="846"/>
          <w:b w:val="0"/>
          <w:color w:val="000000"/>
          <w:sz w:val="28"/>
          <w:szCs w:val="28"/>
        </w:rPr>
        <w:t xml:space="preserve">О ком</w:t>
      </w:r>
      <w:r>
        <w:rPr>
          <w:rStyle w:val="846"/>
          <w:b w:val="0"/>
          <w:color w:val="000000"/>
          <w:sz w:val="28"/>
          <w:szCs w:val="28"/>
        </w:rPr>
        <w:t xml:space="preserve"> читали рассказ на пятиминутке чтения? (о лебедях)</w:t>
      </w:r>
      <w:r>
        <w:rPr>
          <w:rStyle w:val="846"/>
          <w:b w:val="0"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- А</w:t>
      </w:r>
      <w:r>
        <w:rPr>
          <w:color w:val="000000"/>
          <w:sz w:val="28"/>
          <w:szCs w:val="28"/>
        </w:rPr>
        <w:t xml:space="preserve"> что вы знаете об этой птице?</w:t>
      </w:r>
      <w:r>
        <w:rPr>
          <w:color w:val="000000"/>
          <w:sz w:val="28"/>
          <w:szCs w:val="28"/>
        </w:rPr>
        <w:br/>
      </w:r>
      <w:r>
        <w:rPr>
          <w:rStyle w:val="845"/>
          <w:color w:val="000000"/>
          <w:sz w:val="28"/>
          <w:szCs w:val="28"/>
        </w:rPr>
        <w:t xml:space="preserve">Лебедь-это </w:t>
      </w:r>
      <w:r>
        <w:rPr>
          <w:rStyle w:val="845"/>
          <w:color w:val="000000"/>
          <w:sz w:val="28"/>
          <w:szCs w:val="28"/>
        </w:rPr>
        <w:t xml:space="preserve">птица, которой нужна полная свобода, и у неё должна быть своя семья. Как известно, лебеди очень верные птицы, и любят они только один раз в жизни. И ради своего любимого или любимой они жертвуют своей жизнью. Такой любви надо учиться у лебедей нам – людям.</w:t>
      </w:r>
      <w:r>
        <w:rPr>
          <w:rStyle w:val="847"/>
          <w:color w:val="000000"/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rStyle w:val="848"/>
          <w:sz w:val="28"/>
          <w:szCs w:val="28"/>
        </w:rPr>
      </w:pPr>
      <w:r>
        <w:rPr>
          <w:rStyle w:val="846"/>
          <w:b w:val="0"/>
          <w:color w:val="000000"/>
          <w:sz w:val="28"/>
          <w:szCs w:val="28"/>
        </w:rPr>
        <w:t xml:space="preserve"> -Почему об этой птице мы сегодня говорим? </w:t>
      </w:r>
      <w:r>
        <w:rPr>
          <w:rStyle w:val="846"/>
          <w:b w:val="0"/>
          <w:i/>
          <w:color w:val="000000"/>
          <w:sz w:val="28"/>
          <w:szCs w:val="28"/>
        </w:rPr>
        <w:t xml:space="preserve">(встретится этот герой в произведении)</w:t>
      </w:r>
      <w:r>
        <w:rPr>
          <w:rStyle w:val="846"/>
          <w:i/>
          <w:color w:val="000000"/>
          <w:sz w:val="28"/>
          <w:szCs w:val="28"/>
        </w:rPr>
        <w:br/>
      </w:r>
      <w:r>
        <w:rPr>
          <w:rStyle w:val="847"/>
          <w:b/>
          <w:bCs/>
          <w:sz w:val="28"/>
          <w:szCs w:val="28"/>
        </w:rPr>
        <w:t xml:space="preserve">-</w:t>
      </w:r>
      <w:r>
        <w:rPr>
          <w:rStyle w:val="845"/>
          <w:sz w:val="28"/>
          <w:szCs w:val="28"/>
        </w:rPr>
        <w:t xml:space="preserve"> Кому будут посвящено произведение, над которым мы будем работать?</w:t>
      </w:r>
      <w:r>
        <w:rPr>
          <w:rStyle w:val="848"/>
          <w:sz w:val="28"/>
          <w:szCs w:val="28"/>
        </w:rPr>
        <w:t xml:space="preserve"> </w:t>
      </w:r>
      <w:r>
        <w:rPr>
          <w:rStyle w:val="848"/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rStyle w:val="846"/>
          <w:sz w:val="28"/>
          <w:szCs w:val="28"/>
        </w:rPr>
      </w:pPr>
      <w:r>
        <w:rPr>
          <w:rStyle w:val="846"/>
          <w:i/>
          <w:sz w:val="28"/>
          <w:szCs w:val="28"/>
        </w:rPr>
        <w:t xml:space="preserve">4.Целеполагание (Постановка цели)</w:t>
      </w:r>
      <w:r>
        <w:rPr>
          <w:rStyle w:val="846"/>
          <w:sz w:val="28"/>
          <w:szCs w:val="28"/>
        </w:rPr>
        <w:t xml:space="preserve">:</w:t>
      </w:r>
      <w:r>
        <w:rPr>
          <w:rStyle w:val="846"/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iCs/>
          <w:sz w:val="28"/>
          <w:szCs w:val="28"/>
        </w:rPr>
      </w:pPr>
      <w:r>
        <w:rPr>
          <w:rStyle w:val="846"/>
          <w:b w:val="0"/>
          <w:sz w:val="28"/>
          <w:szCs w:val="28"/>
        </w:rPr>
        <w:t xml:space="preserve"> Сегодня мы с вами продолжим знакомство с творчеством уже известного вам писателя  Д.Н. Мамина -Сибиряка  и его произведением « Приемыш».</w:t>
      </w:r>
      <w:r>
        <w:rPr>
          <w:rStyle w:val="846"/>
          <w:b w:val="0"/>
          <w:sz w:val="28"/>
          <w:szCs w:val="28"/>
        </w:rPr>
        <w:br/>
      </w:r>
      <w:r>
        <w:rPr>
          <w:rStyle w:val="846"/>
          <w:i/>
          <w:sz w:val="28"/>
          <w:szCs w:val="28"/>
        </w:rPr>
        <w:t xml:space="preserve">Каковы же задачи нашего урока?</w:t>
      </w:r>
      <w:r>
        <w:rPr>
          <w:b/>
          <w:iCs/>
          <w:sz w:val="28"/>
          <w:szCs w:val="28"/>
        </w:rPr>
        <w:br/>
      </w:r>
      <w:r>
        <w:rPr>
          <w:iCs/>
          <w:sz w:val="28"/>
          <w:szCs w:val="28"/>
        </w:rPr>
        <w:t xml:space="preserve">-продолжить знакомство с писателем, его творчеством;</w:t>
      </w:r>
      <w:r>
        <w:rPr>
          <w:iCs/>
          <w:sz w:val="28"/>
          <w:szCs w:val="28"/>
        </w:rPr>
        <w:br/>
        <w:t xml:space="preserve">-учится пересказывать, работать по вопросам к тексту, находить главных героев, давать им характеристику;</w:t>
      </w:r>
      <w:r>
        <w:rPr>
          <w:iCs/>
          <w:sz w:val="28"/>
          <w:szCs w:val="28"/>
        </w:rPr>
        <w:br/>
        <w:t xml:space="preserve">-найти главную мысль произведения.</w:t>
      </w:r>
      <w:r>
        <w:rPr>
          <w:iCs/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sz w:val="28"/>
          <w:szCs w:val="28"/>
        </w:rPr>
      </w:pPr>
      <w:r>
        <w:rPr>
          <w:rStyle w:val="845"/>
          <w:sz w:val="28"/>
          <w:szCs w:val="28"/>
        </w:rPr>
        <w:t xml:space="preserve"> </w:t>
      </w:r>
      <w:r>
        <w:rPr>
          <w:rStyle w:val="845"/>
          <w:b/>
          <w:sz w:val="28"/>
          <w:szCs w:val="28"/>
        </w:rPr>
        <w:t xml:space="preserve">5. Введение в тему урока</w:t>
      </w:r>
      <w:r>
        <w:rPr>
          <w:rStyle w:val="845"/>
          <w:b/>
          <w:sz w:val="28"/>
          <w:szCs w:val="28"/>
        </w:rPr>
        <w:br/>
      </w:r>
      <w:r>
        <w:rPr>
          <w:rStyle w:val="845"/>
          <w:sz w:val="28"/>
          <w:szCs w:val="28"/>
        </w:rPr>
        <w:t xml:space="preserve">-  О чем писал Дмитрий Наркисович Мамин-Сибиряк?       </w:t>
      </w:r>
      <w:r>
        <w:rPr>
          <w:rStyle w:val="845"/>
          <w:sz w:val="28"/>
          <w:szCs w:val="28"/>
        </w:rPr>
        <w:br/>
        <w:t xml:space="preserve">(Он писал о природе, о родном крае, о животных)</w:t>
      </w:r>
      <w:r>
        <w:rPr>
          <w:rStyle w:val="847"/>
          <w:b/>
          <w:bCs/>
          <w:sz w:val="28"/>
          <w:szCs w:val="28"/>
        </w:rPr>
        <w:br/>
        <w:t xml:space="preserve">-</w:t>
      </w:r>
      <w:r>
        <w:rPr>
          <w:rStyle w:val="845"/>
          <w:sz w:val="28"/>
          <w:szCs w:val="28"/>
        </w:rPr>
        <w:t xml:space="preserve">  Мы уже знакомились раньше с произведениями этого автора, но хочется, чтобы вы лучше узнали о жизни и творчестве  писателя.</w:t>
      </w:r>
      <w:r>
        <w:rPr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b/>
          <w:bCs/>
        </w:rPr>
      </w:pPr>
      <w:r>
        <w:rPr>
          <w:rStyle w:val="847"/>
          <w:b/>
          <w:bCs/>
          <w:sz w:val="28"/>
          <w:szCs w:val="28"/>
        </w:rPr>
        <w:t xml:space="preserve">Сведения об авторе:</w:t>
      </w:r>
      <w:r>
        <w:rPr>
          <w:b/>
          <w:bCs/>
        </w:rPr>
        <w:t xml:space="preserve"> </w:t>
      </w:r>
      <w:r>
        <w:rPr>
          <w:b/>
          <w:bCs/>
        </w:rPr>
      </w:r>
    </w:p>
    <w:p>
      <w:pPr>
        <w:pStyle w:val="844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Ученик: </w:t>
      </w:r>
      <w:r>
        <w:rPr>
          <w:sz w:val="28"/>
          <w:szCs w:val="28"/>
        </w:rPr>
        <w:t xml:space="preserve">Мы посетили библиотеку, поискали в интернете, расскажем сейчас о творчестве писателя</w:t>
      </w:r>
      <w:r>
        <w:rPr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sz w:val="28"/>
          <w:szCs w:val="28"/>
        </w:rPr>
      </w:pPr>
      <w:r>
        <w:rPr>
          <w:rStyle w:val="845"/>
          <w:sz w:val="28"/>
          <w:szCs w:val="28"/>
        </w:rPr>
        <w:t xml:space="preserve">    </w:t>
      </w:r>
      <w:r>
        <w:rPr>
          <w:rStyle w:val="848"/>
          <w:b/>
          <w:bCs/>
          <w:sz w:val="28"/>
          <w:szCs w:val="28"/>
        </w:rPr>
        <w:t xml:space="preserve"> </w:t>
      </w:r>
      <w:r>
        <w:rPr>
          <w:rStyle w:val="845"/>
          <w:sz w:val="28"/>
          <w:szCs w:val="28"/>
        </w:rPr>
        <w:t xml:space="preserve">Настоящая фамилия писателя Мамин. Родился он в 1852 году на Урале, в заводском поселке, в семье </w:t>
      </w:r>
      <w:r>
        <w:rPr>
          <w:rStyle w:val="845"/>
          <w:sz w:val="28"/>
          <w:szCs w:val="28"/>
        </w:rPr>
        <w:t xml:space="preserve">священника и сельской учительницы. В бедной семье. В доме на счету была каждая копейка. Писатель получил начальное домашнее образование, закончил Пермскую духовную семинарию. Учился на юридическом факультете Петербургского университета, но не закончил его.</w:t>
      </w:r>
      <w:r>
        <w:rPr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sz w:val="28"/>
          <w:szCs w:val="28"/>
        </w:rPr>
      </w:pPr>
      <w:r>
        <w:rPr>
          <w:rStyle w:val="845"/>
          <w:sz w:val="28"/>
          <w:szCs w:val="28"/>
        </w:rPr>
        <w:t xml:space="preserve">     Родители Дмитрия Наркисовича были добрыми людьми. Они научили его ещё в детстве любить книгу. Он зачитывался Пушкиным и Гоголем, Тургеневым и Некрасовым.</w:t>
      </w:r>
      <w:r>
        <w:rPr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rStyle w:val="845"/>
          <w:sz w:val="28"/>
          <w:szCs w:val="28"/>
        </w:rPr>
      </w:pPr>
      <w:r>
        <w:rPr>
          <w:rStyle w:val="845"/>
          <w:sz w:val="28"/>
          <w:szCs w:val="28"/>
        </w:rPr>
        <w:t xml:space="preserve">     Печататься начал Мамин – Сибиряк в возрасте 23 лет. Для детей и о детях было написано более 130 рассказов и сказок. «Это счастье писать для детей», - говорил он. </w:t>
      </w:r>
      <w:r>
        <w:rPr>
          <w:rStyle w:val="845"/>
          <w:sz w:val="28"/>
          <w:szCs w:val="28"/>
        </w:rPr>
      </w:r>
    </w:p>
    <w:p>
      <w:pPr>
        <w:pStyle w:val="844"/>
        <w:spacing w:before="0" w:beforeAutospacing="0" w:after="0" w:afterAutospacing="0"/>
        <w:rPr>
          <w:sz w:val="28"/>
          <w:szCs w:val="28"/>
        </w:rPr>
      </w:pPr>
      <w:r>
        <w:rPr>
          <w:rStyle w:val="845"/>
          <w:sz w:val="28"/>
          <w:szCs w:val="28"/>
        </w:rPr>
        <w:t xml:space="preserve">    Записал Мамин – Сибиряк и сказки, которые он рассказывал своей дочке Алёнушке. Девочка росла без матери. Она умерла. И отец делал для девочки всё, чтобы ей жилось хорошо. Так они вдвоём проводили долгие зимние вечера – отец и дочь. Сказки авт</w:t>
      </w:r>
      <w:r>
        <w:rPr>
          <w:rStyle w:val="845"/>
          <w:sz w:val="28"/>
          <w:szCs w:val="28"/>
        </w:rPr>
        <w:t xml:space="preserve">ор издал отдельной книгой, которую назвал «Алёнушкины сказки». Книга нравится всем детям. Прелестью данной книги является мудрый, добрый взгляд на природу и на «братьев наших меньших». Советую всем вам её прочитать. (демонстрация книги «Аленушкины сказки»)</w:t>
      </w:r>
      <w:r>
        <w:rPr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Работа по теме урока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Вам было дано домашнее задание прочитать произведение Мамина Сибиряка «Приемыш» и нарисовать  иллюстрацию к понравившемуся отрывку по желанию.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Расскажите, к какому отрывку вы нарисовали иллюстрацию. Молодцы.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3"/>
        <w:spacing w:before="0" w:beforeAutospacing="0" w:after="0" w:afterAutospacing="0" w:line="300" w:lineRule="atLeast"/>
        <w:rPr>
          <w:sz w:val="28"/>
          <w:szCs w:val="28"/>
        </w:rPr>
      </w:pPr>
      <w:r>
        <w:rPr>
          <w:b/>
          <w:sz w:val="28"/>
          <w:szCs w:val="28"/>
        </w:rPr>
        <w:t xml:space="preserve">1) Вопросы по впечатлению.</w:t>
      </w:r>
      <w:r>
        <w:rPr>
          <w:rStyle w:val="848"/>
          <w:b/>
          <w:sz w:val="28"/>
          <w:szCs w:val="28"/>
        </w:rPr>
        <w:t xml:space="preserve"> </w:t>
      </w:r>
      <w:r>
        <w:rPr>
          <w:rStyle w:val="848"/>
          <w:b/>
          <w:sz w:val="28"/>
          <w:szCs w:val="28"/>
        </w:rPr>
        <w:br/>
      </w:r>
      <w:r>
        <w:rPr>
          <w:sz w:val="28"/>
          <w:szCs w:val="28"/>
        </w:rPr>
        <w:t xml:space="preserve">- Понравился ли вам рассказ?</w:t>
      </w:r>
      <w:r>
        <w:rPr>
          <w:rStyle w:val="848"/>
          <w:sz w:val="28"/>
          <w:szCs w:val="28"/>
        </w:rPr>
        <w:t xml:space="preserve"> </w:t>
      </w:r>
      <w:r>
        <w:rPr>
          <w:rStyle w:val="848"/>
          <w:sz w:val="28"/>
          <w:szCs w:val="28"/>
        </w:rPr>
        <w:br/>
      </w:r>
      <w:r>
        <w:rPr>
          <w:sz w:val="28"/>
          <w:szCs w:val="28"/>
        </w:rPr>
        <w:t xml:space="preserve">- Какое впечатление произвел на вас прочитанный рассказ?</w:t>
      </w:r>
      <w:r>
        <w:rPr>
          <w:sz w:val="28"/>
          <w:szCs w:val="28"/>
        </w:rPr>
      </w:r>
    </w:p>
    <w:p>
      <w:pPr>
        <w:pStyle w:val="843"/>
        <w:spacing w:before="0" w:beforeAutospacing="0" w:after="0" w:afterAutospacing="0" w:line="300" w:lineRule="atLeast"/>
        <w:rPr>
          <w:rStyle w:val="848"/>
          <w:sz w:val="28"/>
          <w:szCs w:val="28"/>
        </w:rPr>
      </w:pPr>
      <w:r>
        <w:rPr>
          <w:sz w:val="28"/>
          <w:szCs w:val="28"/>
        </w:rPr>
        <w:t xml:space="preserve"> Какие чувства вы испытывали во время чтения?</w:t>
      </w:r>
      <w:r>
        <w:rPr>
          <w:rStyle w:val="848"/>
          <w:sz w:val="28"/>
          <w:szCs w:val="28"/>
        </w:rPr>
        <w:t xml:space="preserve"> </w:t>
      </w:r>
      <w:r>
        <w:rPr>
          <w:rStyle w:val="848"/>
          <w:sz w:val="28"/>
          <w:szCs w:val="28"/>
        </w:rPr>
      </w:r>
    </w:p>
    <w:p>
      <w:pPr>
        <w:pStyle w:val="843"/>
        <w:spacing w:before="0" w:beforeAutospacing="0" w:after="0" w:afterAutospacing="0" w:line="300" w:lineRule="atLeast"/>
        <w:rPr>
          <w:rStyle w:val="848"/>
          <w:sz w:val="28"/>
          <w:szCs w:val="28"/>
        </w:rPr>
      </w:pPr>
      <w:r>
        <w:rPr>
          <w:rStyle w:val="848"/>
          <w:sz w:val="28"/>
          <w:szCs w:val="28"/>
        </w:rPr>
        <w:t xml:space="preserve">- Определите жанр. (рассказ)</w:t>
      </w:r>
      <w:r>
        <w:rPr>
          <w:rStyle w:val="848"/>
          <w:sz w:val="28"/>
          <w:szCs w:val="28"/>
        </w:rPr>
      </w:r>
    </w:p>
    <w:p>
      <w:pPr>
        <w:pStyle w:val="843"/>
        <w:spacing w:before="0" w:beforeAutospacing="0" w:after="0" w:afterAutospacing="0" w:line="300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- Назовите признаки рассказа</w:t>
      </w:r>
      <w:r>
        <w:rPr>
          <w:b/>
          <w:sz w:val="28"/>
          <w:szCs w:val="28"/>
        </w:rPr>
        <w:t xml:space="preserve">.      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 w:afterAutospacing="0" w:line="300" w:lineRule="atLeast"/>
        <w:rPr>
          <w:sz w:val="28"/>
          <w:szCs w:val="28"/>
        </w:rPr>
      </w:pPr>
      <w:r>
        <w:rPr>
          <w:b/>
          <w:sz w:val="28"/>
          <w:szCs w:val="28"/>
        </w:rPr>
        <w:t xml:space="preserve">небольшой объём, не большое количество героев, сюжет.</w:t>
      </w:r>
      <w:r>
        <w:rPr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-Определите тип текста.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Повествование.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Давайте определим тему данного произведения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 Взаимоотношения человека и природы.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Style w:val="850"/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 </w:t>
      </w:r>
      <w:r>
        <w:rPr>
          <w:rFonts w:ascii="Times New Roman" w:hAnsi="Times New Roman" w:cs="Times New Roman"/>
          <w:sz w:val="28"/>
          <w:szCs w:val="28"/>
        </w:rPr>
        <w:t xml:space="preserve">В чем заключается главная мысль произведения?</w:t>
      </w:r>
      <w:r>
        <w:rPr>
          <w:rStyle w:val="850"/>
          <w:rFonts w:ascii="Times New Roman" w:hAnsi="Times New Roman" w:cs="Times New Roman"/>
          <w:color w:val="333333"/>
          <w:sz w:val="28"/>
          <w:szCs w:val="28"/>
        </w:rPr>
        <w:t xml:space="preserve">  </w:t>
      </w:r>
      <w:r>
        <w:rPr>
          <w:rStyle w:val="850"/>
          <w:rFonts w:ascii="Times New Roman" w:hAnsi="Times New Roman" w:cs="Times New Roman"/>
          <w:color w:val="333333"/>
          <w:sz w:val="28"/>
          <w:szCs w:val="28"/>
        </w:rPr>
      </w:r>
    </w:p>
    <w:p>
      <w:pPr>
        <w:spacing w:after="0"/>
        <w:rPr>
          <w:rStyle w:val="850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850"/>
          <w:rFonts w:ascii="Times New Roman" w:hAnsi="Times New Roman" w:cs="Times New Roman"/>
          <w:color w:val="333333"/>
          <w:sz w:val="28"/>
          <w:szCs w:val="28"/>
        </w:rPr>
        <w:t xml:space="preserve"> -  </w:t>
      </w:r>
      <w:r>
        <w:rPr>
          <w:rStyle w:val="850"/>
          <w:rFonts w:ascii="Times New Roman" w:hAnsi="Times New Roman" w:cs="Times New Roman"/>
          <w:b/>
          <w:bCs/>
          <w:sz w:val="28"/>
          <w:szCs w:val="28"/>
        </w:rPr>
        <w:t xml:space="preserve">Основная</w:t>
      </w:r>
      <w:r>
        <w:rPr>
          <w:rStyle w:val="850"/>
          <w:rFonts w:ascii="Times New Roman" w:hAnsi="Times New Roman" w:cs="Times New Roman"/>
          <w:b/>
          <w:sz w:val="28"/>
          <w:szCs w:val="28"/>
        </w:rPr>
        <w:t xml:space="preserve"> </w:t>
      </w:r>
      <w:r>
        <w:rPr>
          <w:rStyle w:val="850"/>
          <w:rFonts w:ascii="Times New Roman" w:hAnsi="Times New Roman" w:cs="Times New Roman"/>
          <w:b/>
          <w:bCs/>
          <w:sz w:val="28"/>
          <w:szCs w:val="28"/>
        </w:rPr>
        <w:t xml:space="preserve">мысль</w:t>
      </w:r>
      <w:r>
        <w:rPr>
          <w:rStyle w:val="850"/>
          <w:rFonts w:ascii="Times New Roman" w:hAnsi="Times New Roman" w:cs="Times New Roman"/>
          <w:b/>
          <w:sz w:val="28"/>
          <w:szCs w:val="28"/>
        </w:rPr>
        <w:t xml:space="preserve"> </w:t>
      </w:r>
      <w:r>
        <w:rPr>
          <w:rStyle w:val="850"/>
          <w:rFonts w:ascii="Times New Roman" w:hAnsi="Times New Roman" w:cs="Times New Roman"/>
          <w:b/>
          <w:bCs/>
          <w:sz w:val="28"/>
          <w:szCs w:val="28"/>
        </w:rPr>
        <w:t xml:space="preserve">произведения</w:t>
      </w:r>
      <w:r>
        <w:rPr>
          <w:rStyle w:val="850"/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Style w:val="850"/>
          <w:rFonts w:ascii="Times New Roman" w:hAnsi="Times New Roman" w:cs="Times New Roman"/>
          <w:b/>
          <w:i/>
          <w:sz w:val="28"/>
          <w:szCs w:val="28"/>
        </w:rPr>
        <w:t xml:space="preserve">каждый должен жить так, как предназначила природа. Нужно относиться ко всему живому с любовью. Существует неразделимая связь человека и окружающего мира</w:t>
      </w:r>
      <w:r>
        <w:rPr>
          <w:rStyle w:val="850"/>
          <w:rFonts w:ascii="Times New Roman" w:hAnsi="Times New Roman" w:cs="Times New Roman"/>
          <w:b/>
          <w:sz w:val="28"/>
          <w:szCs w:val="28"/>
        </w:rPr>
        <w:t xml:space="preserve">.</w:t>
      </w:r>
      <w:r>
        <w:rPr>
          <w:rStyle w:val="850"/>
          <w:rFonts w:ascii="Times New Roman" w:hAnsi="Times New Roman" w:cs="Times New Roman"/>
          <w:color w:val="333333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Как вы понимаете название рассказа «Приёмыш»?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Рассказ называется «Приемыш», потому что в нем говорится о старом рыбаке Тарасе, который приютил у себя лебедя-сироту, еще не умеющего летать, родителей которого ради забавы убили охотники.</w:t>
      </w:r>
      <w:r>
        <w:rPr>
          <w:rFonts w:ascii="Times New Roman" w:hAnsi="Times New Roman" w:cs="Times New Roman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Какую проблему поднимает автор в данном произведении?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--Проблему одиночества.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Приёмыш –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дикая птица, лебедь.</w:t>
      </w:r>
      <w:r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Невозможно дикую птицу держать в неволи. Человеку плохо одному, так и птице нужна пара, семья.</w:t>
      </w:r>
      <w:r>
        <w:rPr>
          <w:rFonts w:ascii="Times New Roman" w:hAnsi="Times New Roman" w:cs="Times New Roman"/>
          <w:bCs/>
          <w:iCs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Лебедь - издавна на Руси считалась символом верности. Птицы узнают друг друга так же, как и мы, люди, - «в лицо». Лебедь не спутает свою супругу с другой птицей!</w:t>
      </w:r>
      <w:r>
        <w:rPr>
          <w:rFonts w:ascii="Times New Roman" w:hAnsi="Times New Roman" w:cs="Times New Roman"/>
          <w:bCs/>
          <w:iCs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Лебединая семья никогда не разлучается: они вместе плавают, добывают пищу, строят гнездо, воспитывают детей, улетают в далекие теплые страны. </w:t>
      </w:r>
      <w:r>
        <w:rPr>
          <w:rFonts w:ascii="Times New Roman" w:hAnsi="Times New Roman" w:cs="Times New Roman"/>
          <w:bCs/>
          <w:iCs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В 60 – х годах лебеди оказались на грани исчезновения. А всё из- за массовой охоты на них. Человеку нужны были пух и перо. Теперь лебедь занесён в красную книгу.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Есть такие лебеди: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Лебедь – шипун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Лебедь - кликун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3f5f9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- Ребята, а кто знает, что такое Красная книга?</w:t>
      </w:r>
      <w:r>
        <w:rPr>
          <w:rFonts w:ascii="Times New Roman" w:hAnsi="Times New Roman" w:cs="Times New Roman"/>
          <w:sz w:val="28"/>
          <w:szCs w:val="28"/>
          <w:shd w:val="clear" w:color="auto" w:fill="f3f5f9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3f5f9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  <w:shd w:val="clear" w:color="auto" w:fill="f3f5f9"/>
        </w:rPr>
      </w:pPr>
      <w:r>
        <w:rPr>
          <w:rFonts w:ascii="Times New Roman" w:hAnsi="Times New Roman" w:cs="Times New Roman"/>
          <w:sz w:val="28"/>
          <w:szCs w:val="28"/>
          <w:shd w:val="clear" w:color="auto" w:fill="f3f5f9"/>
        </w:rPr>
        <w:t xml:space="preserve">- </w:t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3f5f9"/>
        </w:rPr>
        <w:t xml:space="preserve">Красная книга – это список редких </w:t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3f5f9"/>
        </w:rPr>
        <w:t xml:space="preserve">растений и животных </w:t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3f5f9"/>
        </w:rPr>
        <w:t xml:space="preserve"> находящихся  под угрозой </w:t>
      </w:r>
      <w:r>
        <w:rPr>
          <w:rFonts w:ascii="Times New Roman" w:hAnsi="Times New Roman" w:cs="Times New Roman"/>
          <w:sz w:val="28"/>
          <w:szCs w:val="28"/>
          <w:shd w:val="clear" w:color="auto" w:fill="f3f5f9"/>
        </w:rPr>
      </w:r>
    </w:p>
    <w:p>
      <w:pPr>
        <w:pStyle w:val="851"/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shd w:val="clear" w:color="auto" w:fill="f3f5f9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- Красный цвет книги означает – запрещающий цвет: остановись, не губи,</w:t>
      </w:r>
      <w:r>
        <w:rPr>
          <w:rFonts w:ascii="Times New Roman" w:hAnsi="Times New Roman" w:cs="Times New Roman"/>
          <w:sz w:val="28"/>
          <w:szCs w:val="28"/>
          <w:shd w:val="clear" w:color="auto" w:fill="f3f5f9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стоп!!!Дальше так нельзя! Красный цвет – это сигнал тревоги и опасности,</w:t>
      </w:r>
      <w:r>
        <w:rPr>
          <w:rFonts w:ascii="Times New Roman" w:hAnsi="Times New Roman" w:cs="Times New Roman"/>
          <w:sz w:val="28"/>
          <w:szCs w:val="28"/>
          <w:shd w:val="clear" w:color="auto" w:fill="f3f5f9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это сигнал СОС, который нам подают животные и растения, то есть книгу</w:t>
      </w:r>
      <w:r>
        <w:rPr>
          <w:rFonts w:ascii="Times New Roman" w:hAnsi="Times New Roman" w:cs="Times New Roman"/>
          <w:sz w:val="28"/>
          <w:szCs w:val="28"/>
          <w:shd w:val="clear" w:color="auto" w:fill="f3f5f9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назвали именно так, чтобы привлечь внимание людей и попробовать</w:t>
      </w:r>
      <w:r>
        <w:rPr>
          <w:rFonts w:ascii="Times New Roman" w:hAnsi="Times New Roman" w:cs="Times New Roman"/>
          <w:sz w:val="28"/>
          <w:szCs w:val="28"/>
          <w:shd w:val="clear" w:color="auto" w:fill="f3f5f9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3f5f9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  <w:shd w:val="clear" w:color="auto" w:fill="f3f5f9"/>
        </w:rPr>
      </w:pPr>
      <w:r>
        <w:rPr>
          <w:rFonts w:ascii="Times New Roman" w:hAnsi="Times New Roman" w:cs="Times New Roman"/>
          <w:sz w:val="28"/>
          <w:szCs w:val="28"/>
        </w:rPr>
        <w:t xml:space="preserve">И природа, и общество существуют в общей среде. Но только дикая природа способна обеспечить её пригодность для продолжения жизни на планете.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остановить варварское уничтожение окружающего мира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!!!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Только в фантазиях можно делать с природ</w:t>
      </w:r>
      <w:r>
        <w:rPr>
          <w:rFonts w:ascii="Times New Roman" w:hAnsi="Times New Roman" w:cs="Times New Roman"/>
          <w:sz w:val="28"/>
          <w:szCs w:val="28"/>
        </w:rPr>
        <w:t xml:space="preserve">ой что хочешь, в реальности </w:t>
      </w:r>
      <w:r>
        <w:rPr>
          <w:rFonts w:ascii="Times New Roman" w:hAnsi="Times New Roman" w:cs="Times New Roman"/>
          <w:sz w:val="28"/>
          <w:szCs w:val="28"/>
        </w:rPr>
        <w:t xml:space="preserve">же</w:t>
      </w:r>
      <w:r>
        <w:rPr>
          <w:rFonts w:ascii="Times New Roman" w:hAnsi="Times New Roman" w:cs="Times New Roman"/>
          <w:sz w:val="28"/>
          <w:szCs w:val="28"/>
        </w:rPr>
        <w:t xml:space="preserve"> природа  ставит человеку жёсткие запреты.</w:t>
      </w:r>
      <w:r>
        <w:rPr>
          <w:rFonts w:ascii="Times New Roman" w:hAnsi="Times New Roman" w:cs="Times New Roman"/>
          <w:sz w:val="28"/>
          <w:szCs w:val="28"/>
          <w:shd w:val="clear" w:color="auto" w:fill="f3f5f9"/>
        </w:rPr>
      </w:r>
    </w:p>
    <w:p>
      <w:pPr>
        <w:pStyle w:val="843"/>
        <w:spacing w:before="0" w:beforeAutospacing="0" w:after="0" w:afterAutospacing="0" w:line="300" w:lineRule="atLeast"/>
        <w:rPr>
          <w:i/>
          <w:sz w:val="28"/>
          <w:szCs w:val="28"/>
        </w:rPr>
      </w:pPr>
      <w:r>
        <w:rPr>
          <w:rStyle w:val="848"/>
          <w:b/>
          <w:sz w:val="28"/>
          <w:szCs w:val="28"/>
        </w:rPr>
        <w:t xml:space="preserve">3) Работа с текстом.</w:t>
      </w:r>
      <w:r>
        <w:rPr>
          <w:rStyle w:val="848"/>
          <w:sz w:val="28"/>
          <w:szCs w:val="28"/>
        </w:rPr>
        <w:br/>
        <w:t xml:space="preserve">- Назовите главных героев (</w:t>
      </w:r>
      <w:r>
        <w:rPr>
          <w:rStyle w:val="848"/>
          <w:i/>
          <w:sz w:val="28"/>
          <w:szCs w:val="28"/>
        </w:rPr>
        <w:t xml:space="preserve">Тарас, Соболько, Приемыш</w:t>
      </w:r>
      <w:r>
        <w:rPr>
          <w:rStyle w:val="848"/>
          <w:sz w:val="28"/>
          <w:szCs w:val="28"/>
        </w:rPr>
        <w:t xml:space="preserve">)</w:t>
      </w:r>
      <w:r>
        <w:rPr>
          <w:rStyle w:val="848"/>
          <w:sz w:val="28"/>
          <w:szCs w:val="28"/>
        </w:rPr>
        <w:br/>
        <w:t xml:space="preserve">-</w:t>
      </w:r>
      <w:r>
        <w:rPr>
          <w:sz w:val="28"/>
          <w:szCs w:val="28"/>
        </w:rPr>
        <w:t xml:space="preserve"> Где происходит событие, которое описал автор?( </w:t>
      </w:r>
      <w:r>
        <w:rPr>
          <w:i/>
          <w:sz w:val="28"/>
          <w:szCs w:val="28"/>
        </w:rPr>
        <w:t xml:space="preserve">Действие происходит на Светлом озере.)</w:t>
      </w:r>
      <w:r>
        <w:rPr>
          <w:i/>
          <w:sz w:val="28"/>
          <w:szCs w:val="28"/>
        </w:rPr>
      </w:r>
    </w:p>
    <w:p>
      <w:pPr>
        <w:pStyle w:val="843"/>
        <w:spacing w:before="0" w:beforeAutospacing="0" w:after="0" w:afterAutospacing="0" w:line="300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А кто знает, где оно находится?(В Алтайском крае)</w:t>
      </w:r>
      <w:r>
        <w:rPr>
          <w:i/>
          <w:sz w:val="28"/>
          <w:szCs w:val="28"/>
        </w:rPr>
      </w:r>
    </w:p>
    <w:p>
      <w:pPr>
        <w:pStyle w:val="84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Просмотр видео «Жизнь лебедей» </w:t>
      </w:r>
      <w:r>
        <w:rPr>
          <w:sz w:val="28"/>
          <w:szCs w:val="28"/>
        </w:rPr>
      </w:r>
    </w:p>
    <w:p>
      <w:pPr>
        <w:pStyle w:val="843"/>
        <w:rPr>
          <w:sz w:val="28"/>
          <w:szCs w:val="28"/>
        </w:rPr>
      </w:pPr>
      <w:r>
        <w:rPr>
          <w:sz w:val="28"/>
          <w:szCs w:val="28"/>
        </w:rPr>
        <w:t xml:space="preserve">-Давайте виртуально переместимся на место событий данного произведения. Предлагаю вам просмотреть видеофильм. (В это время подготовленные ученики делают сообщение о лебедях.)</w:t>
      </w:r>
      <w:r>
        <w:rPr>
          <w:sz w:val="28"/>
          <w:szCs w:val="28"/>
        </w:rPr>
      </w:r>
    </w:p>
    <w:p>
      <w:pPr>
        <w:pStyle w:val="843"/>
        <w:rPr>
          <w:sz w:val="28"/>
          <w:szCs w:val="28"/>
        </w:rPr>
      </w:pPr>
      <w:r>
        <w:rPr>
          <w:sz w:val="28"/>
          <w:szCs w:val="28"/>
        </w:rPr>
        <w:t xml:space="preserve">1. Лебеди, род птиц семейства утиных. Длина тела до 180 см, весят до 13 кг. В Евразии, Америке и Австралии насчитывается 6 видов лебедей. В нашей </w:t>
      </w:r>
      <w:r>
        <w:rPr>
          <w:sz w:val="28"/>
          <w:szCs w:val="28"/>
        </w:rPr>
        <w:t xml:space="preserve">местности обитают: шипун. кликун и малый лебедь. Малый лебедь занесен Красную книгу. Лебеди обитают по берегам пресных водоемов.</w:t>
      </w:r>
      <w:r>
        <w:rPr>
          <w:sz w:val="28"/>
          <w:szCs w:val="28"/>
        </w:rPr>
      </w:r>
    </w:p>
    <w:p>
      <w:pPr>
        <w:pStyle w:val="843"/>
        <w:rPr>
          <w:sz w:val="28"/>
          <w:szCs w:val="28"/>
        </w:rPr>
      </w:pPr>
      <w:r>
        <w:rPr>
          <w:sz w:val="28"/>
          <w:szCs w:val="28"/>
        </w:rPr>
        <w:t xml:space="preserve">2.Лебедь по своей величине, силе, красоте давно назван царем птиц. У него белоснежное оперение. На длинной гибкой шее маленькая изящная головка. Движения птицы плавны, величавы. Лебедь невыразимо прекрасен, когда плывёт по гладкой поверхности воды.</w:t>
      </w:r>
      <w:r>
        <w:rPr>
          <w:sz w:val="28"/>
          <w:szCs w:val="28"/>
        </w:rPr>
      </w:r>
    </w:p>
    <w:p>
      <w:pPr>
        <w:pStyle w:val="843"/>
        <w:rPr>
          <w:sz w:val="28"/>
          <w:szCs w:val="28"/>
        </w:rPr>
      </w:pPr>
      <w:r>
        <w:rPr>
          <w:sz w:val="28"/>
          <w:szCs w:val="28"/>
        </w:rPr>
        <w:t xml:space="preserve">3. Лебедь –одна из самых крупных и сильных птиц, служит символом красоты, любви, чистоты и нежности. Лебедя воспевали в былинах и сказаниях.</w:t>
      </w:r>
      <w:r>
        <w:rPr>
          <w:sz w:val="28"/>
          <w:szCs w:val="28"/>
        </w:rPr>
      </w:r>
    </w:p>
    <w:p>
      <w:pPr>
        <w:pStyle w:val="84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4. Лебедь – символ красоты, нежности. Он изящен в каждом своем движении- при плавании, при купании, при по</w:t>
      </w:r>
      <w:r>
        <w:rPr>
          <w:sz w:val="28"/>
          <w:szCs w:val="28"/>
        </w:rPr>
        <w:t xml:space="preserve">дъёме на крылья. Гнездятся лебеди по глухим , малодоступным озерам. Это исключительно чуткие и осторожные птицы Корм они добывают на плаву, пользуясь длинной шеей. В неволе белый лебедь быстро становится ручным. (Картинки лебедь шипун кликун, малый лебедь)</w:t>
      </w:r>
      <w:r>
        <w:rPr>
          <w:sz w:val="28"/>
          <w:szCs w:val="28"/>
        </w:rPr>
      </w:r>
    </w:p>
    <w:p>
      <w:pPr>
        <w:pStyle w:val="843"/>
        <w:spacing w:before="0" w:beforeAutospacing="0" w:after="0" w:afterAutospacing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Молодцы!</w:t>
      </w:r>
      <w:r>
        <w:rPr>
          <w:sz w:val="28"/>
          <w:szCs w:val="28"/>
          <w:u w:val="single"/>
        </w:rPr>
      </w:r>
    </w:p>
    <w:p>
      <w:pPr>
        <w:pStyle w:val="843"/>
        <w:spacing w:before="0" w:beforeAutospacing="0" w:after="0" w:afterAutospacing="0"/>
        <w:rPr>
          <w:sz w:val="28"/>
          <w:szCs w:val="28"/>
        </w:rPr>
      </w:pPr>
      <w:r>
        <w:rPr>
          <w:rStyle w:val="848"/>
          <w:sz w:val="28"/>
          <w:szCs w:val="28"/>
        </w:rPr>
        <w:t xml:space="preserve">- Кто такой Соболько? (</w:t>
      </w:r>
      <w:r>
        <w:rPr>
          <w:rStyle w:val="848"/>
          <w:i/>
          <w:sz w:val="28"/>
          <w:szCs w:val="28"/>
        </w:rPr>
        <w:t xml:space="preserve">собака)</w:t>
      </w:r>
      <w:r>
        <w:rPr>
          <w:rStyle w:val="848"/>
          <w:i/>
          <w:sz w:val="28"/>
          <w:szCs w:val="28"/>
        </w:rPr>
        <w:br/>
      </w:r>
      <w:r>
        <w:rPr>
          <w:sz w:val="28"/>
          <w:szCs w:val="28"/>
        </w:rPr>
        <w:t xml:space="preserve">- Кто такой Приемыш ?</w:t>
      </w:r>
      <w:r>
        <w:rPr>
          <w:rStyle w:val="848"/>
          <w:sz w:val="28"/>
          <w:szCs w:val="28"/>
        </w:rPr>
        <w:t xml:space="preserve">   </w:t>
      </w:r>
      <w:r>
        <w:rPr>
          <w:sz w:val="28"/>
          <w:szCs w:val="28"/>
        </w:rPr>
        <w:t xml:space="preserve">( </w:t>
      </w:r>
      <w:r>
        <w:rPr>
          <w:i/>
          <w:sz w:val="28"/>
          <w:szCs w:val="28"/>
        </w:rPr>
        <w:t xml:space="preserve">Лебедь)</w:t>
      </w:r>
      <w:r>
        <w:rPr>
          <w:rStyle w:val="848"/>
          <w:i/>
          <w:sz w:val="28"/>
          <w:szCs w:val="28"/>
        </w:rPr>
        <w:t xml:space="preserve"> </w:t>
      </w:r>
      <w:r>
        <w:rPr>
          <w:rStyle w:val="848"/>
          <w:i/>
          <w:sz w:val="28"/>
          <w:szCs w:val="28"/>
        </w:rPr>
        <w:br/>
      </w:r>
      <w:r>
        <w:rPr>
          <w:sz w:val="28"/>
          <w:szCs w:val="28"/>
        </w:rPr>
        <w:t xml:space="preserve">- Почему ему дали такое имя?</w:t>
      </w:r>
      <w:r>
        <w:rPr>
          <w:rStyle w:val="848"/>
          <w:sz w:val="28"/>
          <w:szCs w:val="28"/>
        </w:rPr>
        <w:t xml:space="preserve"> </w:t>
      </w:r>
      <w:r>
        <w:rPr>
          <w:i/>
          <w:sz w:val="28"/>
          <w:szCs w:val="28"/>
        </w:rPr>
        <w:t xml:space="preserve">( Тарас приютил его у себя)</w:t>
      </w:r>
      <w:r>
        <w:rPr>
          <w:rStyle w:val="848"/>
          <w:i/>
          <w:sz w:val="28"/>
          <w:szCs w:val="28"/>
        </w:rPr>
        <w:t xml:space="preserve"> 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- Как лебедь попал к Тарасу?</w:t>
      </w:r>
      <w:r>
        <w:rPr>
          <w:rStyle w:val="848"/>
          <w:sz w:val="28"/>
          <w:szCs w:val="28"/>
        </w:rPr>
        <w:t xml:space="preserve"> </w:t>
      </w:r>
      <w:r>
        <w:rPr>
          <w:i/>
          <w:sz w:val="28"/>
          <w:szCs w:val="28"/>
        </w:rPr>
        <w:t xml:space="preserve">( Тарас нашел его в камышах, поймал и принес его к себе домой)</w:t>
      </w:r>
      <w:r>
        <w:rPr>
          <w:rStyle w:val="848"/>
          <w:i/>
          <w:sz w:val="28"/>
          <w:szCs w:val="28"/>
        </w:rPr>
        <w:t xml:space="preserve"> 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- Какое зло причинили охотники птице?</w:t>
      </w:r>
      <w:r>
        <w:rPr>
          <w:rStyle w:val="848"/>
          <w:sz w:val="28"/>
          <w:szCs w:val="28"/>
        </w:rPr>
        <w:t xml:space="preserve"> </w:t>
      </w:r>
      <w:r>
        <w:rPr>
          <w:i/>
          <w:sz w:val="28"/>
          <w:szCs w:val="28"/>
        </w:rPr>
        <w:t xml:space="preserve">(Пристрелили лебедушку и лебедя, а птенец остался)</w:t>
      </w:r>
      <w:r>
        <w:rPr>
          <w:rStyle w:val="848"/>
          <w:i/>
          <w:sz w:val="28"/>
          <w:szCs w:val="28"/>
        </w:rPr>
        <w:t xml:space="preserve"> 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- Как Приемышу жилось у Тараса?</w:t>
      </w:r>
      <w:r>
        <w:rPr>
          <w:rStyle w:val="848"/>
          <w:sz w:val="28"/>
          <w:szCs w:val="28"/>
        </w:rPr>
        <w:t xml:space="preserve"> </w:t>
      </w:r>
      <w:r>
        <w:rPr>
          <w:rStyle w:val="848"/>
          <w:i/>
          <w:sz w:val="28"/>
          <w:szCs w:val="28"/>
        </w:rPr>
        <w:t xml:space="preserve">(хорошо, он и кормил, выпускал плавать, к собаке лебедь привык)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- Из каких слов можно понять, как относился старик к лебедю</w:t>
      </w:r>
      <w:r>
        <w:rPr>
          <w:i/>
          <w:sz w:val="28"/>
          <w:szCs w:val="28"/>
        </w:rPr>
        <w:t xml:space="preserve">?(с любовью, все разговоры сводил на него, нахваливал, что птица умная, гордая, царская) Прочитайте</w:t>
      </w:r>
      <w:r>
        <w:rPr>
          <w:rStyle w:val="848"/>
          <w:i/>
          <w:sz w:val="28"/>
          <w:szCs w:val="28"/>
        </w:rPr>
        <w:t xml:space="preserve">.</w:t>
      </w:r>
      <w:r>
        <w:rPr>
          <w:rStyle w:val="848"/>
          <w:i/>
          <w:sz w:val="28"/>
          <w:szCs w:val="28"/>
        </w:rPr>
        <w:br/>
      </w:r>
      <w:r>
        <w:rPr>
          <w:sz w:val="28"/>
          <w:szCs w:val="28"/>
        </w:rPr>
        <w:t xml:space="preserve">- Как говорил о лебеде старик? </w:t>
      </w:r>
      <w:r>
        <w:rPr>
          <w:i/>
          <w:sz w:val="28"/>
          <w:szCs w:val="28"/>
        </w:rPr>
        <w:t xml:space="preserve">(Старик говорил о лебеде. как о родном, близком человеке)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 -Почему Тарас назвал Приемыша «особенной птицей?»</w:t>
      </w:r>
      <w:r>
        <w:rPr>
          <w:rStyle w:val="848"/>
          <w:sz w:val="28"/>
          <w:szCs w:val="28"/>
        </w:rPr>
        <w:t xml:space="preserve"> </w:t>
      </w:r>
      <w:r>
        <w:rPr>
          <w:rStyle w:val="848"/>
          <w:i/>
          <w:sz w:val="28"/>
          <w:szCs w:val="28"/>
        </w:rPr>
        <w:t xml:space="preserve">( Потому, что тоскует она и может умереть без пары, в неволе)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- Чем ему были дороги  Соболько и Приемыш?</w:t>
      </w:r>
      <w:r>
        <w:rPr>
          <w:rStyle w:val="848"/>
          <w:sz w:val="28"/>
          <w:szCs w:val="28"/>
        </w:rPr>
        <w:t xml:space="preserve"> </w:t>
      </w:r>
      <w:r>
        <w:rPr>
          <w:rStyle w:val="848"/>
          <w:i/>
          <w:sz w:val="28"/>
          <w:szCs w:val="28"/>
        </w:rPr>
        <w:t xml:space="preserve">( он считал их своей семьей)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- Из чего видно, что Тарас был очень умным и добрым человеком, человеком, который хорошо знал животных, умел наблюдать за тем, что происходит в природе?</w:t>
      </w:r>
      <w:r>
        <w:rPr>
          <w:rStyle w:val="848"/>
          <w:sz w:val="28"/>
          <w:szCs w:val="28"/>
        </w:rPr>
        <w:t xml:space="preserve"> </w:t>
      </w:r>
      <w:r>
        <w:rPr>
          <w:rStyle w:val="848"/>
          <w:i/>
          <w:sz w:val="28"/>
          <w:szCs w:val="28"/>
        </w:rPr>
        <w:t xml:space="preserve">(потому что  спас птицу, не обрезал крылья, выпустил на волю)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- Почему отлет Приемыша опечалил старика? (</w:t>
      </w:r>
      <w:r>
        <w:rPr>
          <w:i/>
          <w:sz w:val="28"/>
          <w:szCs w:val="28"/>
        </w:rPr>
        <w:t xml:space="preserve">боялся , что не долетит, ястреба заклюют)</w:t>
      </w:r>
      <w:r>
        <w:rPr>
          <w:rStyle w:val="848"/>
          <w:i/>
          <w:sz w:val="28"/>
          <w:szCs w:val="28"/>
        </w:rPr>
        <w:t xml:space="preserve"> </w:t>
      </w:r>
      <w:r>
        <w:rPr>
          <w:rStyle w:val="848"/>
          <w:i/>
          <w:sz w:val="28"/>
          <w:szCs w:val="28"/>
        </w:rPr>
        <w:br/>
      </w:r>
      <w:r>
        <w:rPr>
          <w:b/>
          <w:sz w:val="28"/>
          <w:szCs w:val="28"/>
        </w:rPr>
        <w:t xml:space="preserve">7. </w:t>
      </w:r>
      <w:bookmarkStart w:id="0" w:name="_GoBack"/>
      <w:r>
        <w:rPr>
          <w:b/>
          <w:sz w:val="28"/>
          <w:szCs w:val="28"/>
        </w:rPr>
        <w:t xml:space="preserve">Физкультминутка для глаз </w:t>
      </w:r>
      <w:bookmarkEnd w:id="0"/>
      <w:r>
        <w:rPr>
          <w:sz w:val="28"/>
          <w:szCs w:val="28"/>
        </w:rPr>
      </w:r>
    </w:p>
    <w:p>
      <w:pPr>
        <w:rPr>
          <w:b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212529"/>
          <w:sz w:val="28"/>
          <w:szCs w:val="28"/>
        </w:rPr>
        <w:t xml:space="preserve">8. Работа по теме урока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Ребята, д</w:t>
      </w:r>
      <w:r>
        <w:rPr>
          <w:sz w:val="28"/>
          <w:szCs w:val="28"/>
        </w:rPr>
        <w:t xml:space="preserve">авайте ещё раз перечислим главных героев произведения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(Тарас, Соболько, Приемыш).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Сейчас мы с вами поработаем в группах.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Озвучиваю</w:t>
      </w:r>
      <w:r>
        <w:rPr>
          <w:sz w:val="28"/>
          <w:szCs w:val="28"/>
        </w:rPr>
        <w:t xml:space="preserve"> наз</w:t>
      </w:r>
      <w:r>
        <w:rPr>
          <w:sz w:val="28"/>
          <w:szCs w:val="28"/>
        </w:rPr>
        <w:t xml:space="preserve">вание каждой группы. Расставляю</w:t>
      </w:r>
      <w:r>
        <w:rPr>
          <w:sz w:val="28"/>
          <w:szCs w:val="28"/>
        </w:rPr>
        <w:t xml:space="preserve"> карточки с названием групп на столы.</w:t>
      </w:r>
      <w:r>
        <w:rPr>
          <w:sz w:val="28"/>
          <w:szCs w:val="28"/>
        </w:rPr>
      </w:r>
    </w:p>
    <w:p>
      <w:pPr>
        <w:pStyle w:val="84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группа «Тарас»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группа «Соболько»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группа «Приемыш»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группа «Журналисты»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А какие отношения сложились между героями?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-Попробуем ответить на этот вопрос, выполнив все задания. 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 задания находятся в разноцветных КЕЙСАХ.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Раздает КЕЙСЫ с материалами для дальнейшей работы. 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Просит ребят достать карточку желтого цвета с первым заданием.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 Давайте откроем КЕЙС и достанем первое задание. Это файл с карточками желтого цвета. У каждой группы написано свое задание, которое вы сможете выполнить при помощи выборочного чтения.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На подготовку у вас есть 3 минуты, приступаем к работе. Когда задание будет выполнено, поднимите руки.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Задание 1. (Выборочное чтение)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Группа "Тарас":</w:t>
      </w:r>
      <w:r>
        <w:rPr>
          <w:sz w:val="28"/>
          <w:szCs w:val="28"/>
        </w:rPr>
        <w:t xml:space="preserve"> Найди отрывок, в котором рассказывается о том, как лебедь оказался у Тараса.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Группа "Соболько":</w:t>
      </w:r>
      <w:r>
        <w:rPr>
          <w:sz w:val="28"/>
          <w:szCs w:val="28"/>
        </w:rPr>
        <w:t xml:space="preserve"> Найди отрывок в тексте о том, как Соболько встретил гостя (автора) в первый раз.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Группа "Приемыш":</w:t>
      </w:r>
      <w:r>
        <w:rPr>
          <w:sz w:val="28"/>
          <w:szCs w:val="28"/>
        </w:rPr>
        <w:t xml:space="preserve"> Найди и прочитай отрывок о том, что в лебеде так нравилось старику.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Группа "Журналисты":</w:t>
      </w:r>
      <w:r>
        <w:rPr>
          <w:sz w:val="28"/>
          <w:szCs w:val="28"/>
        </w:rPr>
        <w:t xml:space="preserve"> Найди в тексте, как на Светлое озеро спустилось стадо лебедей.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После того, как все выполнили задание, просит ребят, которых каждая группа выбрала самостоятельно, представить отчет по первому заданию.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 Давайте проверим, что же у вас получилось.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Предлагает ребятам продолжить работу и просит взять индивидуальные карточки </w:t>
      </w:r>
      <w:r>
        <w:rPr>
          <w:b/>
          <w:sz w:val="28"/>
          <w:szCs w:val="28"/>
        </w:rPr>
        <w:t xml:space="preserve">белого цвета</w:t>
      </w:r>
      <w:r>
        <w:rPr>
          <w:sz w:val="28"/>
          <w:szCs w:val="28"/>
        </w:rPr>
        <w:t xml:space="preserve"> со вторым заданием.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 Теперь давайте возьмем карточки белого цвета и выполним второе задание. Раздайте каждому. На карточке напечатан небольшой отрывок.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Для выполнения этого задания вам нужно очень тщательно прочитать текст и подч</w:t>
      </w:r>
      <w:r>
        <w:rPr>
          <w:sz w:val="28"/>
          <w:szCs w:val="28"/>
        </w:rPr>
        <w:t xml:space="preserve">еркнуть в нем опорные слова, которые помогут нам описать героя. На работу у вас 2-3 минуты. Приступайте. Когда задание будет выполнено, поднимите руки. После выполнения каждой группе необходимо будет представить отчет проделанной работе по второму заданию.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Задание 2. (Тщательное чтение)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Группа «Тарас»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Старик Тарас был высокого роста, с окладистой бородой и строгими большими се</w:t>
      </w:r>
      <w:r>
        <w:rPr>
          <w:sz w:val="28"/>
          <w:szCs w:val="28"/>
        </w:rPr>
        <w:t xml:space="preserve">рыми глазами. Он все лето ходил босой без шляпы. Замечательно, что у него все зубы были целы и волосы на голове сохранились. Загорелое широкое лицо было изборождено глубокими морщинами. В жаркое время он ходил в одной рубахе из крестьянского синего холста.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Группа «Соболько»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Небольшого роста, с острой мордой, с</w:t>
      </w:r>
      <w:r>
        <w:rPr>
          <w:sz w:val="28"/>
          <w:szCs w:val="28"/>
        </w:rPr>
        <w:t xml:space="preserve">тоячими ушами и загнутым вверх хвостом, он, пожалуй, напоминал обыкновенную дворнягу с той разницей, что дворняга не нашла бы в лесу белки, не сумела бы «облаять» глухаря, выследить оленя, - одним словом, настоящая промысловая собака, лучший друг человека.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Группа «Приемыш»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Лебедь по своей, силе, красоте давно назван царем птиц. У него белоснежное оперение. На длинной гибкой шее маленькая изящная головка. Движения птицы плавны, величавы. Лебедь невыразимо прекрасен, когда плывет по гладкой поверхности воды.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Группа «Журналисты»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Действительно, стоило полюбоваться этой картиной. Лебедь стоял, раскрыв крылья, а Соболько с визгом и лаем нападал на него. Умная птица вытягивала шею и шипела на собаку, как это делают гуси. Старый Тарас от души смеялся над этой сценой, как ребенок.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Просит учащихся представить отчет по второму заданию.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 Давайте проверим, что у вас получилось. Прочитайте только те слова, которые вы подчеркнули (выделили).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Учитель обращается к группам главных героев: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 Достаньте, пожалуйста, карточки зеленого цвета для выполнения третьего задания. На них вы найдете слова, которые помогут вам создать КЛАСТЕР с характеристикой героя. Вам нужно выбрать подходящие слова и наклеить их на з</w:t>
      </w:r>
      <w:r>
        <w:rPr>
          <w:sz w:val="28"/>
          <w:szCs w:val="28"/>
        </w:rPr>
        <w:t xml:space="preserve">аготовленный шаблон кластера. Приступаем к работе, у вас есть для этого 5 минут. Когда задание будет выполнено, поднимите руки. После выполнения коллективной работы, каждой группе необходимо будет представить отчет о проделанной работе по третьему заданию.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Обращается к </w:t>
      </w:r>
      <w:r>
        <w:rPr>
          <w:b/>
          <w:sz w:val="28"/>
          <w:szCs w:val="28"/>
        </w:rPr>
        <w:t xml:space="preserve">группе "Журналисты"</w:t>
      </w:r>
      <w:r>
        <w:rPr>
          <w:sz w:val="28"/>
          <w:szCs w:val="28"/>
        </w:rPr>
        <w:t xml:space="preserve"> с предложением придумать толстые и тонкие вопросы группам главных героев рассказа.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Напоминаю, что </w:t>
      </w:r>
      <w:r>
        <w:rPr>
          <w:rFonts w:ascii="Cambria" w:hAnsi="Cambria"/>
          <w:sz w:val="28"/>
          <w:szCs w:val="28"/>
        </w:rPr>
        <w:t xml:space="preserve">«</w:t>
      </w:r>
      <w:r>
        <w:rPr>
          <w:sz w:val="28"/>
          <w:szCs w:val="28"/>
        </w:rPr>
        <w:t xml:space="preserve">тонкие</w:t>
      </w:r>
      <w:r>
        <w:rPr>
          <w:rFonts w:ascii="Cambria" w:hAnsi="Cambria"/>
          <w:sz w:val="28"/>
          <w:szCs w:val="28"/>
        </w:rPr>
        <w:t xml:space="preserve">»</w:t>
      </w:r>
      <w:r>
        <w:rPr>
          <w:sz w:val="28"/>
          <w:szCs w:val="28"/>
        </w:rPr>
        <w:t xml:space="preserve"> вопросы, это вопросы, требующие односложного ответа. </w:t>
      </w:r>
      <w:r>
        <w:rPr>
          <w:rFonts w:ascii="Cambria" w:hAnsi="Cambria"/>
          <w:sz w:val="28"/>
          <w:szCs w:val="28"/>
        </w:rPr>
        <w:t xml:space="preserve">«</w:t>
      </w:r>
      <w:r>
        <w:rPr>
          <w:sz w:val="28"/>
          <w:szCs w:val="28"/>
        </w:rPr>
        <w:t xml:space="preserve">Толстые</w:t>
      </w:r>
      <w:r>
        <w:rPr>
          <w:rFonts w:ascii="Cambria" w:hAnsi="Cambria"/>
          <w:sz w:val="28"/>
          <w:szCs w:val="28"/>
        </w:rPr>
        <w:t xml:space="preserve">»</w:t>
      </w:r>
      <w:r>
        <w:rPr>
          <w:sz w:val="28"/>
          <w:szCs w:val="28"/>
        </w:rPr>
        <w:t xml:space="preserve"> вопросы требуют подробного, развёрнутого ответа.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835525" cy="2809240"/>
                <wp:effectExtent l="0" t="0" r="3175" b="0"/>
                <wp:docPr id="1" name="Рисунок 1" descr="Особенности техники &amp;quot;Толстые и тонкие вопросы&amp;quot; - суть приёма, правила  применения и примеры по литературе, истории и другим предмета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Особенности техники &amp;quot;Толстые и тонкие вопросы&amp;quot; - суть приёма, правила  применения и примеры по литературе, истории и другим предметам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835525" cy="280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80.75pt;height:221.2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 В этом задании предлагаю вам придумать по два вопроса, которые вы бы хотели задать героям произведения. Запишите их на специальный лист – лист круглой формы.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Задание 3. (Аналитическое чтение с последующим заполнением КЛАСТЕРА, толстые и тонкие вопросы)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Группа «Тарас»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Старый, чуткий, отзывчивый, бескорыстный, понимающий, милосердный, бобыль, злой, жестокий.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Группа «Соболько»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Друг человека, ласковый, веселый, преданный, умный, озорник, чуткий, злой, глупый.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Группа «Приемыш»</w:t>
      </w:r>
      <w:r>
        <w:rPr>
          <w:b/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Умный, вольный, особенный, благодарный, гордый, царская птица, глупый, завистливый.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Предлагает учащимся выбрать отвечающего ученика и представить отчет о проделанной работе по третьему заданию.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 Теперь предлагаю вам выйти показать, какие кластеры у вас получились. И после этого ответить на вопросы наших Журналистов.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Во время групповой работы </w:t>
      </w:r>
      <w:r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 xml:space="preserve">осуществляет помощь по выполнению заданий кейса.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Просит посмотреть на доску и ответить на вопрос.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 Что общего в характере этих героев? 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- В своей работе вы показали, что все герои произведения имеют положительные качества характера, и у всех присутствует такая черта характера, как доброта.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Доброту душевную не купишь в магазине, не обменяешь на красивую игрушку, не попросишь у кого-нибудь в долг, этого просто нельзя сделать.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В жизни обычно бывает так, что плохое притягивает к себе плохое: ложь, зло, жестокость. А добро притягивает к себе добро: ласку, внимание, доброту, благородность.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Вот и вокруг Тараса собрались лебедь и собака - преданные, умные, умеющие любить и дружить.</w:t>
      </w:r>
      <w:r>
        <w:rPr>
          <w:sz w:val="28"/>
          <w:szCs w:val="28"/>
        </w:rPr>
      </w:r>
    </w:p>
    <w:p>
      <w:pPr>
        <w:pStyle w:val="843"/>
        <w:spacing w:before="0" w:beforeAutospacing="0" w:after="0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Работа с эпиграфом</w:t>
      </w:r>
      <w:r>
        <w:rPr>
          <w:b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«Состраданье к животным так тесно связано с добротою характера, что можно с уверенностью утверждать, что не может быть добрым тот, кто жесток с животными».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Артур Шопенгауэр.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понимаете это высказывание?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Д:- Как человек относится к животным, так и будет относиться он к людям.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все обязаны считаться с тем, что есть </w:t>
      </w:r>
      <w:r>
        <w:rPr>
          <w:rFonts w:ascii="Times New Roman" w:hAnsi="Times New Roman" w:cs="Times New Roman"/>
          <w:b/>
          <w:sz w:val="32"/>
          <w:szCs w:val="32"/>
        </w:rPr>
        <w:t xml:space="preserve">граница дозволенного природой.</w:t>
      </w:r>
      <w:r>
        <w:rPr>
          <w:rFonts w:ascii="Times New Roman" w:hAnsi="Times New Roman" w:cs="Times New Roman"/>
          <w:sz w:val="28"/>
          <w:szCs w:val="28"/>
        </w:rPr>
        <w:t xml:space="preserve"> Природа живет по своим законам, которые действуют везде и всегда. Необходимо не вторгаться в нее, ради сиюминутной выгоды, а </w:t>
      </w:r>
      <w:r>
        <w:rPr>
          <w:rFonts w:ascii="Times New Roman" w:hAnsi="Times New Roman" w:cs="Times New Roman"/>
          <w:sz w:val="28"/>
          <w:szCs w:val="28"/>
        </w:rPr>
        <w:t xml:space="preserve">осознавать, что мы живем в глобальном мире, в котором среда жизни для всех Землян общая и экологические проблемы касаются каждого из нас! Только в фантазиях с Природой можно делать, что хочешь. В реальности же 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sz w:val="28"/>
          <w:szCs w:val="28"/>
        </w:rPr>
        <w:t xml:space="preserve">она ставит человеку жёсткие запреты (ТАБУ́)</w:t>
      </w:r>
      <w:r>
        <w:rPr>
          <w:rFonts w:ascii="Times New Roman" w:hAnsi="Times New Roman" w:cs="Times New Roman"/>
          <w:sz w:val="28"/>
          <w:szCs w:val="28"/>
        </w:rPr>
        <w:t xml:space="preserve">. В любой деятельности человека есть границы, дозволенного Природой! Если мы не сможем заставить себя соблюдать Табу Природы, мы сами украдем у себя счастливое будущее. Чтобы жить в границах дозволенного, всем нам надо научиться управлять своими желаниями.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</w:r>
    </w:p>
    <w:p>
      <w:pPr>
        <w:pStyle w:val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 урока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before="100" w:beforeAutospacing="1"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 Чему учит этот рассказ? (доброте, любви, красоте)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before="100" w:beforeAutospacing="1"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 Пригодятся ли знания, полученные на уроке вам в жизни?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Рефлексия: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Чудо палочку возьму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два раза ей взмахну.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сейчас вы из людей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Превратитесь в лебедей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У вас на столе лежит лебёдушка. С точки зрения лебедя, обратитесь к людям с просьбой (РАБОТА В ПАРЕ).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И, конечно, мы отправим их плавать в чистое, светлое озеро, озеро Надежды.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Н.: «Люди, не убивайте нас просто так!».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 уроке все получилось – в небе, хорошо -на озере, не очень -на берегу.)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 конечно же мой лебёдушка тоже отправляется жить на это озеро.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(Люди, делайте добро просто так).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Илья Мухачев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будем дружить друг с другом. </w:t>
      </w:r>
      <w:r>
        <w:rPr>
          <w:rFonts w:ascii="Times New Roman" w:hAnsi="Times New Roman" w:cs="Times New Roman"/>
          <w:sz w:val="28"/>
          <w:szCs w:val="28"/>
          <w:u w:val="single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птица с небом, как поле с лугом,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ветер с морем, трава с дождями,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дружит солнце со всеми нами!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будем к тому стремиться,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нас любили и звери и птицы,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доверяли повсюду нам,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самым верным друзьям!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Очень важно не очерстветь и не стать равнодушными к чужой боли, к </w:t>
      </w:r>
      <w:r>
        <w:rPr>
          <w:rFonts w:ascii="Times New Roman" w:hAnsi="Times New Roman" w:cs="Times New Roman"/>
          <w:sz w:val="28"/>
          <w:szCs w:val="28"/>
        </w:rPr>
        <w:t xml:space="preserve">чужой беде. Вы еще дети, но впереди вас ждёт много славных дел. Но прежде вы должны вырасти  настоящими людьми. А это значит: отзывчивыми, вежливыми, добрыми. Ведь делать добро, творить добро – это здорово! И по жизни вы должны идти только Дорогою Добра!!!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Выставление отметок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  <w:t xml:space="preserve">Домашнее задание</w:t>
      </w:r>
      <w:r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</w:r>
    </w:p>
    <w:p>
      <w:pPr>
        <w:pStyle w:val="843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(Творческое задание)</w:t>
      </w:r>
      <w:r>
        <w:rPr>
          <w:sz w:val="28"/>
          <w:szCs w:val="28"/>
        </w:rPr>
      </w:r>
    </w:p>
    <w:p>
      <w:pPr>
        <w:pStyle w:val="84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Написать продолжение этой истории.</w:t>
      </w:r>
      <w:r>
        <w:rPr>
          <w:color w:val="000000"/>
          <w:sz w:val="28"/>
          <w:szCs w:val="28"/>
        </w:rPr>
      </w:r>
    </w:p>
    <w:p>
      <w:pPr>
        <w:pStyle w:val="843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bCs/>
          <w:sz w:val="28"/>
          <w:szCs w:val="28"/>
        </w:rPr>
        <w:t xml:space="preserve"> пересказ от имени лебедя Приёмыша.</w:t>
      </w:r>
      <w:r>
        <w:rPr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73"/>
    <w:link w:val="685"/>
    <w:uiPriority w:val="10"/>
    <w:rPr>
      <w:sz w:val="48"/>
      <w:szCs w:val="48"/>
    </w:rPr>
  </w:style>
  <w:style w:type="character" w:styleId="37">
    <w:name w:val="Subtitle Char"/>
    <w:basedOn w:val="673"/>
    <w:link w:val="687"/>
    <w:uiPriority w:val="11"/>
    <w:rPr>
      <w:sz w:val="24"/>
      <w:szCs w:val="24"/>
    </w:rPr>
  </w:style>
  <w:style w:type="character" w:styleId="39">
    <w:name w:val="Quote Char"/>
    <w:link w:val="689"/>
    <w:uiPriority w:val="29"/>
    <w:rPr>
      <w:i/>
    </w:rPr>
  </w:style>
  <w:style w:type="character" w:styleId="41">
    <w:name w:val="Intense Quote Char"/>
    <w:link w:val="691"/>
    <w:uiPriority w:val="30"/>
    <w:rPr>
      <w:i/>
    </w:rPr>
  </w:style>
  <w:style w:type="character" w:styleId="43">
    <w:name w:val="Header Char"/>
    <w:basedOn w:val="673"/>
    <w:link w:val="693"/>
    <w:uiPriority w:val="99"/>
  </w:style>
  <w:style w:type="character" w:styleId="47">
    <w:name w:val="Caption Char"/>
    <w:basedOn w:val="697"/>
    <w:link w:val="695"/>
    <w:uiPriority w:val="99"/>
  </w:style>
  <w:style w:type="character" w:styleId="176">
    <w:name w:val="Footnote Text Char"/>
    <w:link w:val="826"/>
    <w:uiPriority w:val="99"/>
    <w:rPr>
      <w:sz w:val="18"/>
    </w:rPr>
  </w:style>
  <w:style w:type="character" w:styleId="179">
    <w:name w:val="Endnote Text Char"/>
    <w:link w:val="829"/>
    <w:uiPriority w:val="99"/>
    <w:rPr>
      <w:sz w:val="20"/>
    </w:rPr>
  </w:style>
  <w:style w:type="paragraph" w:styleId="663" w:default="1">
    <w:name w:val="Normal"/>
    <w:qFormat/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6" w:customStyle="1">
    <w:name w:val="Заголовок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 w:after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>
    <w:name w:val="Table Grid"/>
    <w:basedOn w:val="67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0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1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29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30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31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32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33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34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41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2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43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44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45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46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47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48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9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1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792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793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794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795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796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797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5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06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07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08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09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10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11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13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4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5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6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17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18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9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20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21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22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23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24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25">
    <w:name w:val="Hyperlink"/>
    <w:uiPriority w:val="99"/>
    <w:unhideWhenUsed/>
    <w:rPr>
      <w:color w:val="0563c1" w:themeColor="hyperlink"/>
      <w:u w:val="single"/>
    </w:rPr>
  </w:style>
  <w:style w:type="paragraph" w:styleId="826">
    <w:name w:val="footnote text"/>
    <w:basedOn w:val="663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3"/>
    <w:uiPriority w:val="99"/>
    <w:unhideWhenUsed/>
    <w:rPr>
      <w:vertAlign w:val="superscript"/>
    </w:rPr>
  </w:style>
  <w:style w:type="paragraph" w:styleId="829">
    <w:name w:val="endnote text"/>
    <w:basedOn w:val="663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3"/>
    <w:uiPriority w:val="99"/>
    <w:semiHidden/>
    <w:unhideWhenUsed/>
    <w:rPr>
      <w:vertAlign w:val="superscript"/>
    </w:rPr>
  </w:style>
  <w:style w:type="paragraph" w:styleId="832">
    <w:name w:val="toc 1"/>
    <w:basedOn w:val="663"/>
    <w:next w:val="663"/>
    <w:uiPriority w:val="39"/>
    <w:unhideWhenUsed/>
    <w:pPr>
      <w:spacing w:after="57"/>
    </w:pPr>
  </w:style>
  <w:style w:type="paragraph" w:styleId="833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4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5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6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7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8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9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40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3"/>
    <w:next w:val="663"/>
    <w:uiPriority w:val="99"/>
    <w:unhideWhenUsed/>
    <w:pPr>
      <w:spacing w:after="0"/>
    </w:pPr>
  </w:style>
  <w:style w:type="paragraph" w:styleId="843">
    <w:name w:val="Normal (Web)"/>
    <w:basedOn w:val="663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4" w:customStyle="1">
    <w:name w:val="c0"/>
    <w:basedOn w:val="66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5" w:customStyle="1">
    <w:name w:val="c1"/>
    <w:basedOn w:val="673"/>
  </w:style>
  <w:style w:type="character" w:styleId="846">
    <w:name w:val="Strong"/>
    <w:basedOn w:val="673"/>
    <w:qFormat/>
    <w:rPr>
      <w:b/>
      <w:bCs/>
    </w:rPr>
  </w:style>
  <w:style w:type="character" w:styleId="847" w:customStyle="1">
    <w:name w:val="c1 c2"/>
    <w:basedOn w:val="673"/>
  </w:style>
  <w:style w:type="character" w:styleId="848" w:customStyle="1">
    <w:name w:val="apple-converted-space"/>
    <w:basedOn w:val="673"/>
  </w:style>
  <w:style w:type="paragraph" w:styleId="849">
    <w:name w:val="List Paragraph"/>
    <w:basedOn w:val="663"/>
    <w:uiPriority w:val="34"/>
    <w:qFormat/>
    <w:pPr>
      <w:contextualSpacing/>
      <w:ind w:left="720"/>
      <w:spacing w:after="200" w:line="276" w:lineRule="auto"/>
    </w:pPr>
  </w:style>
  <w:style w:type="character" w:styleId="850" w:customStyle="1">
    <w:name w:val="extended-text__full"/>
    <w:basedOn w:val="673"/>
  </w:style>
  <w:style w:type="paragraph" w:styleId="851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Р7-Офис/2024.3.1.487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revision>11</cp:revision>
  <dcterms:created xsi:type="dcterms:W3CDTF">2026-02-02T10:25:00Z</dcterms:created>
  <dcterms:modified xsi:type="dcterms:W3CDTF">2026-04-14T06:30:05Z</dcterms:modified>
</cp:coreProperties>
</file>