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bookmarkStart w:id="0" w:name="_GoBack"/>
      <w:r w:rsidRPr="000938EC">
        <w:rPr>
          <w:color w:val="212529"/>
        </w:rPr>
        <w:t>Урок по русскому языку в 3классе.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0938EC">
        <w:rPr>
          <w:color w:val="212529"/>
        </w:rPr>
        <w:t>Тема: Местоимение.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0938EC">
        <w:rPr>
          <w:color w:val="212529"/>
        </w:rPr>
        <w:t>Автор: Учитель начальных классов</w:t>
      </w:r>
      <w:r w:rsidRPr="000938EC">
        <w:rPr>
          <w:color w:val="212529"/>
        </w:rPr>
        <w:t xml:space="preserve"> </w:t>
      </w:r>
      <w:proofErr w:type="spellStart"/>
      <w:r w:rsidRPr="000938EC">
        <w:rPr>
          <w:color w:val="212529"/>
        </w:rPr>
        <w:t>Джантуева</w:t>
      </w:r>
      <w:proofErr w:type="spellEnd"/>
      <w:r w:rsidRPr="000938EC">
        <w:rPr>
          <w:color w:val="212529"/>
        </w:rPr>
        <w:t xml:space="preserve"> </w:t>
      </w:r>
      <w:proofErr w:type="spellStart"/>
      <w:r w:rsidRPr="000938EC">
        <w:rPr>
          <w:color w:val="212529"/>
        </w:rPr>
        <w:t>Асият</w:t>
      </w:r>
      <w:proofErr w:type="spellEnd"/>
      <w:r w:rsidRPr="000938EC">
        <w:rPr>
          <w:color w:val="212529"/>
        </w:rPr>
        <w:t xml:space="preserve"> </w:t>
      </w:r>
      <w:proofErr w:type="spellStart"/>
      <w:r w:rsidRPr="000938EC">
        <w:rPr>
          <w:color w:val="212529"/>
        </w:rPr>
        <w:t>Абакаровна</w:t>
      </w:r>
      <w:proofErr w:type="spellEnd"/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0938EC">
        <w:rPr>
          <w:color w:val="212529"/>
        </w:rPr>
        <w:t>МАОУ «Средняя школа № 6»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color w:val="212529"/>
        </w:rPr>
        <w:t xml:space="preserve">                                                           г. Когалым, ХМАО-Югра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b/>
          <w:bCs/>
          <w:color w:val="212529"/>
        </w:rPr>
        <w:t>Тема: «</w:t>
      </w:r>
      <w:proofErr w:type="gramStart"/>
      <w:r w:rsidRPr="000938EC">
        <w:rPr>
          <w:b/>
          <w:bCs/>
          <w:color w:val="212529"/>
        </w:rPr>
        <w:t>Местоимение »</w:t>
      </w:r>
      <w:proofErr w:type="gramEnd"/>
      <w:r w:rsidRPr="000938EC">
        <w:rPr>
          <w:b/>
          <w:bCs/>
          <w:color w:val="212529"/>
        </w:rPr>
        <w:t>.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color w:val="212529"/>
        </w:rPr>
        <w:t>Тип урока: «открытие» новых знаний. 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b/>
          <w:bCs/>
          <w:color w:val="212529"/>
        </w:rPr>
        <w:t>Цель</w:t>
      </w:r>
      <w:r w:rsidRPr="000938EC">
        <w:rPr>
          <w:color w:val="212529"/>
        </w:rPr>
        <w:t>: познакомить с новой частью речи- местоимением.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b/>
          <w:bCs/>
          <w:color w:val="212529"/>
        </w:rPr>
        <w:t>Задачи:</w:t>
      </w:r>
      <w:r w:rsidRPr="000938EC">
        <w:rPr>
          <w:color w:val="212529"/>
        </w:rPr>
        <w:t> </w:t>
      </w:r>
      <w:proofErr w:type="gramStart"/>
      <w:r w:rsidRPr="000938EC">
        <w:rPr>
          <w:color w:val="212529"/>
        </w:rPr>
        <w:t>1)сформировать</w:t>
      </w:r>
      <w:proofErr w:type="gramEnd"/>
      <w:r w:rsidRPr="000938EC">
        <w:rPr>
          <w:color w:val="212529"/>
        </w:rPr>
        <w:t xml:space="preserve"> умение находить местоимения в тексте;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color w:val="212529"/>
        </w:rPr>
        <w:t>2) формировать умение употреблять местоимения в речи;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color w:val="212529"/>
        </w:rPr>
        <w:t>3) воспитывать уважение к чужому мнению;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b/>
          <w:bCs/>
          <w:color w:val="212529"/>
        </w:rPr>
        <w:t>Формирование УУД: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proofErr w:type="gramStart"/>
      <w:r w:rsidRPr="000938EC">
        <w:rPr>
          <w:b/>
          <w:bCs/>
          <w:color w:val="212529"/>
        </w:rPr>
        <w:t>Познавательные :</w:t>
      </w:r>
      <w:proofErr w:type="gramEnd"/>
      <w:r w:rsidRPr="000938EC">
        <w:rPr>
          <w:b/>
          <w:bCs/>
          <w:color w:val="212529"/>
        </w:rPr>
        <w:t> </w:t>
      </w:r>
      <w:r w:rsidRPr="000938EC">
        <w:rPr>
          <w:color w:val="212529"/>
        </w:rPr>
        <w:t>анализировать, делать выводы, обобщать, умение оценивать свой результат.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b/>
          <w:bCs/>
          <w:color w:val="212529"/>
        </w:rPr>
        <w:t>Личностные: </w:t>
      </w:r>
      <w:r w:rsidRPr="000938EC">
        <w:rPr>
          <w:color w:val="212529"/>
        </w:rPr>
        <w:t>воспринимать речь учителя.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b/>
          <w:bCs/>
          <w:color w:val="212529"/>
        </w:rPr>
        <w:t>Коммуникативные: </w:t>
      </w:r>
      <w:r w:rsidRPr="000938EC">
        <w:rPr>
          <w:color w:val="212529"/>
        </w:rPr>
        <w:t>высказывать и аргументировать свою точку зрения; слушать и слышать других;</w:t>
      </w:r>
    </w:p>
    <w:p w:rsidR="000938EC" w:rsidRPr="000938EC" w:rsidRDefault="000938EC" w:rsidP="000938EC">
      <w:pPr>
        <w:pStyle w:val="a6"/>
        <w:shd w:val="clear" w:color="auto" w:fill="FFFFFF"/>
        <w:spacing w:before="0" w:beforeAutospacing="0" w:line="306" w:lineRule="atLeast"/>
        <w:rPr>
          <w:color w:val="212529"/>
        </w:rPr>
      </w:pPr>
      <w:r w:rsidRPr="000938EC">
        <w:rPr>
          <w:b/>
          <w:bCs/>
          <w:color w:val="212529"/>
        </w:rPr>
        <w:t>Регулятивные: </w:t>
      </w:r>
      <w:r w:rsidRPr="000938EC">
        <w:rPr>
          <w:color w:val="212529"/>
        </w:rPr>
        <w:t>высказывать предположения на основе наблюдений; осуществлять познавательную и личностную рефлексию.</w:t>
      </w:r>
    </w:p>
    <w:p w:rsidR="00AB3864" w:rsidRPr="000938EC" w:rsidRDefault="0076692B" w:rsidP="0076692B">
      <w:pPr>
        <w:jc w:val="center"/>
        <w:rPr>
          <w:rFonts w:ascii="Times New Roman" w:hAnsi="Times New Roman" w:cs="Times New Roman"/>
          <w:sz w:val="24"/>
        </w:rPr>
      </w:pPr>
      <w:r w:rsidRPr="000938EC">
        <w:rPr>
          <w:rFonts w:ascii="Times New Roman" w:hAnsi="Times New Roman" w:cs="Times New Roman"/>
          <w:b/>
          <w:sz w:val="24"/>
        </w:rPr>
        <w:t>Ход урока</w:t>
      </w:r>
    </w:p>
    <w:p w:rsidR="00D30C69" w:rsidRPr="000938EC" w:rsidRDefault="0076692B" w:rsidP="00D30C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938EC">
        <w:rPr>
          <w:rFonts w:ascii="Times New Roman" w:hAnsi="Times New Roman" w:cs="Times New Roman"/>
          <w:b/>
          <w:sz w:val="24"/>
          <w:szCs w:val="24"/>
        </w:rPr>
        <w:t>.Орг. момент</w:t>
      </w:r>
      <w:r w:rsidR="00896FA8" w:rsidRPr="000938EC">
        <w:rPr>
          <w:rFonts w:ascii="Times New Roman" w:hAnsi="Times New Roman" w:cs="Times New Roman"/>
          <w:b/>
          <w:sz w:val="24"/>
          <w:szCs w:val="24"/>
        </w:rPr>
        <w:t>.</w:t>
      </w:r>
    </w:p>
    <w:p w:rsidR="00D30C69" w:rsidRPr="000938EC" w:rsidRDefault="00EB1F7A" w:rsidP="00D30C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- </w:t>
      </w:r>
      <w:r w:rsidR="0076692B" w:rsidRPr="000938EC">
        <w:rPr>
          <w:rFonts w:ascii="Times New Roman" w:hAnsi="Times New Roman" w:cs="Times New Roman"/>
          <w:sz w:val="24"/>
          <w:szCs w:val="24"/>
        </w:rPr>
        <w:t>Ребята, начинается урок.</w:t>
      </w:r>
    </w:p>
    <w:p w:rsidR="0076692B" w:rsidRPr="000938EC" w:rsidRDefault="0076692B" w:rsidP="00D30C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 Проверьте готовность к уроку, у нас сегодня на уроке гости. </w:t>
      </w:r>
    </w:p>
    <w:p w:rsidR="0076692B" w:rsidRPr="000938EC" w:rsidRDefault="0076692B" w:rsidP="00D30C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Пришли на вас посмотреть, как вы работаете. </w:t>
      </w:r>
    </w:p>
    <w:p w:rsidR="0076692B" w:rsidRPr="000938EC" w:rsidRDefault="0076692B" w:rsidP="00D30C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Повернитесь, поздоровайтесь.  </w:t>
      </w:r>
    </w:p>
    <w:p w:rsidR="0076692B" w:rsidRPr="000938EC" w:rsidRDefault="0076692B" w:rsidP="00D30C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Садитесь</w:t>
      </w:r>
      <w:r w:rsidR="00EB1F7A" w:rsidRPr="000938EC">
        <w:rPr>
          <w:rFonts w:ascii="Times New Roman" w:hAnsi="Times New Roman" w:cs="Times New Roman"/>
          <w:sz w:val="24"/>
          <w:szCs w:val="24"/>
        </w:rPr>
        <w:t>.</w:t>
      </w:r>
    </w:p>
    <w:p w:rsidR="00617AB9" w:rsidRPr="000938EC" w:rsidRDefault="00EB1F7A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Откройте тетрадки, запишите: число, классная работа.</w:t>
      </w:r>
    </w:p>
    <w:p w:rsidR="00896FA8" w:rsidRPr="000938EC" w:rsidRDefault="00896FA8" w:rsidP="00EB1F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0938EC">
        <w:rPr>
          <w:rFonts w:ascii="Times New Roman" w:hAnsi="Times New Roman" w:cs="Times New Roman"/>
          <w:b/>
          <w:sz w:val="24"/>
          <w:szCs w:val="24"/>
        </w:rPr>
        <w:t>.Минутка чистописания.</w:t>
      </w:r>
    </w:p>
    <w:p w:rsidR="00896FA8" w:rsidRPr="000938EC" w:rsidRDefault="00896FA8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- Начинаем урок с минутки чистописания. </w:t>
      </w:r>
    </w:p>
    <w:p w:rsidR="00896FA8" w:rsidRPr="000938EC" w:rsidRDefault="00896FA8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Отгадайте, что мы будем писать.</w:t>
      </w:r>
    </w:p>
    <w:p w:rsidR="00896FA8" w:rsidRPr="000938EC" w:rsidRDefault="00A1196A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-Эти слова </w:t>
      </w:r>
      <w:r w:rsidR="001D7F79" w:rsidRPr="000938EC">
        <w:rPr>
          <w:rFonts w:ascii="Times New Roman" w:hAnsi="Times New Roman" w:cs="Times New Roman"/>
          <w:sz w:val="24"/>
          <w:szCs w:val="24"/>
        </w:rPr>
        <w:t>указывают на предмет. Но не называют их</w:t>
      </w:r>
      <w:r w:rsidRPr="000938EC">
        <w:rPr>
          <w:rFonts w:ascii="Times New Roman" w:hAnsi="Times New Roman" w:cs="Times New Roman"/>
          <w:sz w:val="24"/>
          <w:szCs w:val="24"/>
        </w:rPr>
        <w:t>.</w:t>
      </w:r>
    </w:p>
    <w:p w:rsidR="001D7F79" w:rsidRPr="000938EC" w:rsidRDefault="001D7F7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-Какие это слова?</w:t>
      </w:r>
    </w:p>
    <w:p w:rsidR="00B83DFA" w:rsidRPr="000938EC" w:rsidRDefault="00A1196A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</w:t>
      </w:r>
      <w:r w:rsidR="00902955" w:rsidRPr="000938EC">
        <w:rPr>
          <w:rFonts w:ascii="Times New Roman" w:hAnsi="Times New Roman" w:cs="Times New Roman"/>
          <w:sz w:val="24"/>
          <w:szCs w:val="24"/>
        </w:rPr>
        <w:t>Если дети не ответят</w:t>
      </w:r>
    </w:p>
    <w:p w:rsidR="00A1196A" w:rsidRPr="000938EC" w:rsidRDefault="00FC3332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Ребята, я слыша</w:t>
      </w:r>
      <w:r w:rsidR="00B83DFA" w:rsidRPr="000938EC">
        <w:rPr>
          <w:rFonts w:ascii="Times New Roman" w:hAnsi="Times New Roman" w:cs="Times New Roman"/>
          <w:sz w:val="24"/>
          <w:szCs w:val="24"/>
        </w:rPr>
        <w:t xml:space="preserve">ла, что на этом ряду кто-то сказал слово </w:t>
      </w:r>
      <w:r w:rsidR="004761C0" w:rsidRPr="000938EC">
        <w:rPr>
          <w:rFonts w:ascii="Times New Roman" w:hAnsi="Times New Roman" w:cs="Times New Roman"/>
          <w:sz w:val="24"/>
          <w:szCs w:val="24"/>
        </w:rPr>
        <w:t>«ТЫ». Действительно это слово указывает</w:t>
      </w:r>
      <w:r w:rsidR="001D7F79" w:rsidRPr="000938EC">
        <w:rPr>
          <w:rFonts w:ascii="Times New Roman" w:hAnsi="Times New Roman" w:cs="Times New Roman"/>
          <w:sz w:val="24"/>
          <w:szCs w:val="24"/>
        </w:rPr>
        <w:t xml:space="preserve"> на</w:t>
      </w:r>
      <w:r w:rsidR="004761C0" w:rsidRPr="000938EC">
        <w:rPr>
          <w:rFonts w:ascii="Times New Roman" w:hAnsi="Times New Roman" w:cs="Times New Roman"/>
          <w:sz w:val="24"/>
          <w:szCs w:val="24"/>
        </w:rPr>
        <w:t xml:space="preserve"> предмет, но не называет его.</w:t>
      </w:r>
      <w:r w:rsidR="00A1196A" w:rsidRPr="000938EC">
        <w:rPr>
          <w:rFonts w:ascii="Times New Roman" w:hAnsi="Times New Roman" w:cs="Times New Roman"/>
          <w:sz w:val="24"/>
          <w:szCs w:val="24"/>
        </w:rPr>
        <w:t>)</w:t>
      </w:r>
    </w:p>
    <w:p w:rsidR="004761C0" w:rsidRPr="000938EC" w:rsidRDefault="004761C0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(я открываю листочек)</w:t>
      </w:r>
    </w:p>
    <w:p w:rsidR="004761C0" w:rsidRPr="000938EC" w:rsidRDefault="004761C0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Ещ</w:t>
      </w:r>
      <w:r w:rsidR="00541F4F" w:rsidRPr="000938EC">
        <w:rPr>
          <w:rFonts w:ascii="Times New Roman" w:hAnsi="Times New Roman" w:cs="Times New Roman"/>
          <w:sz w:val="24"/>
          <w:szCs w:val="24"/>
        </w:rPr>
        <w:t xml:space="preserve">е какие слова указывают </w:t>
      </w:r>
      <w:r w:rsidR="001D7F79" w:rsidRPr="000938EC">
        <w:rPr>
          <w:rFonts w:ascii="Times New Roman" w:hAnsi="Times New Roman" w:cs="Times New Roman"/>
          <w:sz w:val="24"/>
          <w:szCs w:val="24"/>
        </w:rPr>
        <w:t xml:space="preserve">на </w:t>
      </w:r>
      <w:r w:rsidR="00541F4F" w:rsidRPr="000938EC">
        <w:rPr>
          <w:rFonts w:ascii="Times New Roman" w:hAnsi="Times New Roman" w:cs="Times New Roman"/>
          <w:sz w:val="24"/>
          <w:szCs w:val="24"/>
        </w:rPr>
        <w:t>предмет, но не называют его?</w:t>
      </w:r>
    </w:p>
    <w:p w:rsidR="00541F4F" w:rsidRPr="000938EC" w:rsidRDefault="00541F4F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(в это время дети называют, а я убираю листочки)</w:t>
      </w:r>
    </w:p>
    <w:p w:rsidR="00541F4F" w:rsidRPr="000938EC" w:rsidRDefault="00541F4F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(После того, как все листочки открыты, дети записывают в тетрадь)</w:t>
      </w:r>
    </w:p>
    <w:p w:rsidR="001D7F79" w:rsidRPr="000938EC" w:rsidRDefault="001D7F79" w:rsidP="001D7F7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</w:rPr>
        <w:t xml:space="preserve">Я, </w:t>
      </w:r>
      <w:r w:rsidR="00541F4F" w:rsidRPr="000938EC">
        <w:rPr>
          <w:rFonts w:ascii="Times New Roman" w:hAnsi="Times New Roman" w:cs="Times New Roman"/>
          <w:b/>
          <w:sz w:val="24"/>
          <w:szCs w:val="24"/>
        </w:rPr>
        <w:t>ты</w:t>
      </w:r>
      <w:r w:rsidRPr="000938EC">
        <w:rPr>
          <w:rFonts w:ascii="Times New Roman" w:hAnsi="Times New Roman" w:cs="Times New Roman"/>
          <w:b/>
          <w:sz w:val="24"/>
          <w:szCs w:val="24"/>
        </w:rPr>
        <w:t>,</w:t>
      </w:r>
      <w:r w:rsidR="00541F4F" w:rsidRPr="000938EC">
        <w:rPr>
          <w:rFonts w:ascii="Times New Roman" w:hAnsi="Times New Roman" w:cs="Times New Roman"/>
          <w:b/>
          <w:sz w:val="24"/>
          <w:szCs w:val="24"/>
        </w:rPr>
        <w:t xml:space="preserve"> он</w:t>
      </w:r>
      <w:r w:rsidRPr="000938E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41F4F" w:rsidRPr="000938EC">
        <w:rPr>
          <w:rFonts w:ascii="Times New Roman" w:hAnsi="Times New Roman" w:cs="Times New Roman"/>
          <w:b/>
          <w:sz w:val="24"/>
          <w:szCs w:val="24"/>
        </w:rPr>
        <w:t>она</w:t>
      </w:r>
      <w:r w:rsidRPr="000938E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41F4F" w:rsidRPr="000938EC">
        <w:rPr>
          <w:rFonts w:ascii="Times New Roman" w:hAnsi="Times New Roman" w:cs="Times New Roman"/>
          <w:b/>
          <w:sz w:val="24"/>
          <w:szCs w:val="24"/>
        </w:rPr>
        <w:t xml:space="preserve">оно </w:t>
      </w:r>
      <w:r w:rsidRPr="000938EC">
        <w:rPr>
          <w:rFonts w:ascii="Times New Roman" w:hAnsi="Times New Roman" w:cs="Times New Roman"/>
          <w:b/>
          <w:sz w:val="24"/>
          <w:szCs w:val="24"/>
        </w:rPr>
        <w:t>мы, вы, они</w:t>
      </w:r>
    </w:p>
    <w:p w:rsidR="001D7F79" w:rsidRPr="000938EC" w:rsidRDefault="001D7F79" w:rsidP="001D7F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-Запишите их в тетрадь.</w:t>
      </w:r>
    </w:p>
    <w:p w:rsidR="004501D1" w:rsidRPr="000938EC" w:rsidRDefault="004501D1" w:rsidP="00EB1F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III</w:t>
      </w:r>
      <w:r w:rsidRPr="00093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C3332" w:rsidRPr="000938EC">
        <w:rPr>
          <w:rFonts w:ascii="Times New Roman" w:hAnsi="Times New Roman" w:cs="Times New Roman"/>
          <w:b/>
          <w:sz w:val="24"/>
          <w:szCs w:val="24"/>
        </w:rPr>
        <w:t>Самоопределение деятельности</w:t>
      </w:r>
    </w:p>
    <w:p w:rsidR="00752C75" w:rsidRPr="000938EC" w:rsidRDefault="001D7F7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К какой части речи относятся эти слова? (местоимение)</w:t>
      </w:r>
    </w:p>
    <w:p w:rsidR="00752C75" w:rsidRPr="000938EC" w:rsidRDefault="00752C7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Ребята, кто догадался какая тема нашего урока?</w:t>
      </w:r>
    </w:p>
    <w:p w:rsidR="00752C75" w:rsidRPr="000938EC" w:rsidRDefault="00752C7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(МЕСТОИМЕНИЕ)</w:t>
      </w:r>
      <w:r w:rsidR="00AA3ED2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752C75" w:rsidRPr="000938EC" w:rsidRDefault="001D7F7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-Правильно местоимение</w:t>
      </w:r>
    </w:p>
    <w:p w:rsidR="00752C75" w:rsidRPr="000938EC" w:rsidRDefault="00752C7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-Какую цель урока поставим?</w:t>
      </w:r>
    </w:p>
    <w:p w:rsidR="00F040E8" w:rsidRPr="000938EC" w:rsidRDefault="00633182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1.</w:t>
      </w:r>
      <w:r w:rsidR="00F040E8" w:rsidRPr="000938EC">
        <w:rPr>
          <w:rFonts w:ascii="Times New Roman" w:hAnsi="Times New Roman" w:cs="Times New Roman"/>
          <w:sz w:val="24"/>
          <w:szCs w:val="24"/>
        </w:rPr>
        <w:t>Повторить признаки местоимения.</w:t>
      </w:r>
    </w:p>
    <w:p w:rsidR="00633182" w:rsidRPr="000938EC" w:rsidRDefault="00633182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-Для того, чтобы добиться своей цели,</w:t>
      </w:r>
      <w:r w:rsidR="00F040E8" w:rsidRPr="000938EC">
        <w:rPr>
          <w:rFonts w:ascii="Times New Roman" w:hAnsi="Times New Roman" w:cs="Times New Roman"/>
          <w:sz w:val="24"/>
          <w:szCs w:val="24"/>
        </w:rPr>
        <w:t xml:space="preserve"> какие поставим задачи</w:t>
      </w:r>
      <w:r w:rsidRPr="000938EC">
        <w:rPr>
          <w:rFonts w:ascii="Times New Roman" w:hAnsi="Times New Roman" w:cs="Times New Roman"/>
          <w:sz w:val="24"/>
          <w:szCs w:val="24"/>
        </w:rPr>
        <w:t>?</w:t>
      </w:r>
    </w:p>
    <w:p w:rsidR="00F040E8" w:rsidRPr="000938EC" w:rsidRDefault="00F040E8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F040E8" w:rsidRPr="000938EC" w:rsidRDefault="00F040E8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-Я всех поняла, ответы были разные, это все мы соберем вм</w:t>
      </w:r>
      <w:r w:rsidR="00B10F3F" w:rsidRPr="000938EC">
        <w:rPr>
          <w:rFonts w:ascii="Times New Roman" w:hAnsi="Times New Roman" w:cs="Times New Roman"/>
          <w:sz w:val="24"/>
          <w:szCs w:val="24"/>
        </w:rPr>
        <w:t>есте, у нас получаю</w:t>
      </w:r>
      <w:r w:rsidRPr="000938EC">
        <w:rPr>
          <w:rFonts w:ascii="Times New Roman" w:hAnsi="Times New Roman" w:cs="Times New Roman"/>
          <w:sz w:val="24"/>
          <w:szCs w:val="24"/>
        </w:rPr>
        <w:t>тся</w:t>
      </w:r>
      <w:r w:rsidR="00B10F3F" w:rsidRPr="000938EC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577EAC" w:rsidRPr="000938EC" w:rsidRDefault="00B10F3F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*</w:t>
      </w:r>
      <w:r w:rsidR="00C03556" w:rsidRPr="000938EC">
        <w:rPr>
          <w:rFonts w:ascii="Times New Roman" w:hAnsi="Times New Roman" w:cs="Times New Roman"/>
          <w:sz w:val="24"/>
          <w:szCs w:val="24"/>
        </w:rPr>
        <w:t>Вспомним, что такое местоимение и ее роль</w:t>
      </w:r>
      <w:r w:rsidR="00577EAC" w:rsidRPr="000938EC">
        <w:rPr>
          <w:rFonts w:ascii="Times New Roman" w:hAnsi="Times New Roman" w:cs="Times New Roman"/>
          <w:sz w:val="24"/>
          <w:szCs w:val="24"/>
        </w:rPr>
        <w:t xml:space="preserve"> в предложении</w:t>
      </w:r>
      <w:r w:rsidRPr="000938EC">
        <w:rPr>
          <w:rFonts w:ascii="Times New Roman" w:hAnsi="Times New Roman" w:cs="Times New Roman"/>
          <w:sz w:val="24"/>
          <w:szCs w:val="24"/>
        </w:rPr>
        <w:t>.</w:t>
      </w:r>
    </w:p>
    <w:p w:rsidR="00B10F3F" w:rsidRPr="000938EC" w:rsidRDefault="00C0355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*На какие</w:t>
      </w:r>
      <w:r w:rsidR="00B10F3F" w:rsidRPr="000938EC">
        <w:rPr>
          <w:rFonts w:ascii="Times New Roman" w:hAnsi="Times New Roman" w:cs="Times New Roman"/>
          <w:sz w:val="24"/>
          <w:szCs w:val="24"/>
        </w:rPr>
        <w:t xml:space="preserve"> вопрос</w:t>
      </w:r>
      <w:r w:rsidRPr="000938EC">
        <w:rPr>
          <w:rFonts w:ascii="Times New Roman" w:hAnsi="Times New Roman" w:cs="Times New Roman"/>
          <w:sz w:val="24"/>
          <w:szCs w:val="24"/>
        </w:rPr>
        <w:t>ы</w:t>
      </w:r>
      <w:r w:rsidR="00B10F3F" w:rsidRPr="000938EC">
        <w:rPr>
          <w:rFonts w:ascii="Times New Roman" w:hAnsi="Times New Roman" w:cs="Times New Roman"/>
          <w:sz w:val="24"/>
          <w:szCs w:val="24"/>
        </w:rPr>
        <w:t xml:space="preserve"> отвечают.</w:t>
      </w:r>
    </w:p>
    <w:p w:rsidR="00617AB9" w:rsidRPr="000938EC" w:rsidRDefault="00C0355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*Признаки местоимений</w:t>
      </w:r>
      <w:r w:rsidR="00B10F3F" w:rsidRPr="000938EC">
        <w:rPr>
          <w:rFonts w:ascii="Times New Roman" w:hAnsi="Times New Roman" w:cs="Times New Roman"/>
          <w:sz w:val="24"/>
          <w:szCs w:val="24"/>
        </w:rPr>
        <w:t>.</w:t>
      </w:r>
    </w:p>
    <w:p w:rsidR="00FC3332" w:rsidRPr="000938EC" w:rsidRDefault="00FC3332" w:rsidP="00EB1F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0938EC">
        <w:rPr>
          <w:rFonts w:ascii="Times New Roman" w:hAnsi="Times New Roman" w:cs="Times New Roman"/>
          <w:b/>
          <w:sz w:val="24"/>
          <w:szCs w:val="24"/>
        </w:rPr>
        <w:t>. Работа по теме урока.</w:t>
      </w:r>
    </w:p>
    <w:p w:rsidR="00577EAC" w:rsidRPr="000938EC" w:rsidRDefault="00577EAC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</w:t>
      </w:r>
      <w:r w:rsidR="00B10F3F" w:rsidRPr="000938EC">
        <w:rPr>
          <w:rFonts w:ascii="Times New Roman" w:hAnsi="Times New Roman" w:cs="Times New Roman"/>
          <w:sz w:val="24"/>
          <w:szCs w:val="24"/>
        </w:rPr>
        <w:t>Прочитайте стихотворение</w:t>
      </w:r>
      <w:r w:rsidRPr="000938EC">
        <w:rPr>
          <w:rFonts w:ascii="Times New Roman" w:hAnsi="Times New Roman" w:cs="Times New Roman"/>
          <w:sz w:val="24"/>
          <w:szCs w:val="24"/>
        </w:rPr>
        <w:t>. (Слайд)</w:t>
      </w:r>
    </w:p>
    <w:p w:rsidR="00577EAC" w:rsidRPr="000938EC" w:rsidRDefault="00577EAC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-Чему учит это стихотворение?</w:t>
      </w:r>
    </w:p>
    <w:p w:rsidR="00577EAC" w:rsidRPr="000938EC" w:rsidRDefault="00577EAC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-Как мы должны относится к природе?</w:t>
      </w:r>
      <w:r w:rsidR="00AA3ED2" w:rsidRPr="000938EC">
        <w:rPr>
          <w:rFonts w:ascii="Times New Roman" w:hAnsi="Times New Roman" w:cs="Times New Roman"/>
          <w:sz w:val="24"/>
          <w:szCs w:val="24"/>
        </w:rPr>
        <w:t xml:space="preserve">  (бережно)</w:t>
      </w:r>
    </w:p>
    <w:p w:rsidR="004D1FC1" w:rsidRPr="000938EC" w:rsidRDefault="004D1FC1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-Молодцы!</w:t>
      </w:r>
    </w:p>
    <w:p w:rsidR="004D1FC1" w:rsidRPr="000938EC" w:rsidRDefault="00C0355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Давайте, п</w:t>
      </w:r>
      <w:r w:rsidR="004D1FC1" w:rsidRPr="000938EC">
        <w:rPr>
          <w:rFonts w:ascii="Times New Roman" w:hAnsi="Times New Roman" w:cs="Times New Roman"/>
          <w:sz w:val="24"/>
          <w:szCs w:val="24"/>
        </w:rPr>
        <w:t>рочит</w:t>
      </w:r>
      <w:r w:rsidRPr="000938EC">
        <w:rPr>
          <w:rFonts w:ascii="Times New Roman" w:hAnsi="Times New Roman" w:cs="Times New Roman"/>
          <w:sz w:val="24"/>
          <w:szCs w:val="24"/>
        </w:rPr>
        <w:t>аем</w:t>
      </w:r>
      <w:r w:rsidR="004D1FC1" w:rsidRPr="000938EC">
        <w:rPr>
          <w:rFonts w:ascii="Times New Roman" w:hAnsi="Times New Roman" w:cs="Times New Roman"/>
          <w:sz w:val="24"/>
          <w:szCs w:val="24"/>
        </w:rPr>
        <w:t xml:space="preserve"> выделенные слова. (хором) (слайд)</w:t>
      </w:r>
    </w:p>
    <w:p w:rsidR="00AA3ED2" w:rsidRPr="000938EC" w:rsidRDefault="00A44C34" w:rsidP="00AA3E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</w:t>
      </w:r>
      <w:r w:rsidR="00577EAC" w:rsidRPr="000938EC">
        <w:rPr>
          <w:rFonts w:ascii="Times New Roman" w:hAnsi="Times New Roman" w:cs="Times New Roman"/>
          <w:sz w:val="24"/>
          <w:szCs w:val="24"/>
        </w:rPr>
        <w:t>Называют ли они конкретное лицо?</w:t>
      </w:r>
      <w:r w:rsidR="00AA3ED2" w:rsidRPr="000938EC">
        <w:rPr>
          <w:rFonts w:ascii="Times New Roman" w:hAnsi="Times New Roman" w:cs="Times New Roman"/>
          <w:sz w:val="24"/>
          <w:szCs w:val="24"/>
        </w:rPr>
        <w:t xml:space="preserve"> (нет)</w:t>
      </w:r>
    </w:p>
    <w:p w:rsidR="00CE6576" w:rsidRPr="000938EC" w:rsidRDefault="00CE657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-Нет, не называют.</w:t>
      </w:r>
    </w:p>
    <w:p w:rsidR="00CE6576" w:rsidRPr="000938EC" w:rsidRDefault="00CE657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-Но </w:t>
      </w:r>
      <w:r w:rsidR="009519C9" w:rsidRPr="000938EC">
        <w:rPr>
          <w:rFonts w:ascii="Times New Roman" w:hAnsi="Times New Roman" w:cs="Times New Roman"/>
          <w:sz w:val="24"/>
          <w:szCs w:val="24"/>
        </w:rPr>
        <w:t>эти слова,</w:t>
      </w:r>
      <w:r w:rsidRPr="000938EC">
        <w:rPr>
          <w:rFonts w:ascii="Times New Roman" w:hAnsi="Times New Roman" w:cs="Times New Roman"/>
          <w:sz w:val="24"/>
          <w:szCs w:val="24"/>
        </w:rPr>
        <w:t xml:space="preserve"> </w:t>
      </w:r>
      <w:r w:rsidR="004D1FC1" w:rsidRPr="000938EC">
        <w:rPr>
          <w:rFonts w:ascii="Times New Roman" w:hAnsi="Times New Roman" w:cs="Times New Roman"/>
          <w:sz w:val="24"/>
          <w:szCs w:val="24"/>
        </w:rPr>
        <w:t xml:space="preserve">которые не называют </w:t>
      </w:r>
      <w:r w:rsidR="009519C9" w:rsidRPr="000938EC">
        <w:rPr>
          <w:rFonts w:ascii="Times New Roman" w:hAnsi="Times New Roman" w:cs="Times New Roman"/>
          <w:sz w:val="24"/>
          <w:szCs w:val="24"/>
        </w:rPr>
        <w:t xml:space="preserve">конкретное лицо </w:t>
      </w:r>
      <w:r w:rsidRPr="000938EC">
        <w:rPr>
          <w:rFonts w:ascii="Times New Roman" w:hAnsi="Times New Roman" w:cs="Times New Roman"/>
          <w:sz w:val="24"/>
          <w:szCs w:val="24"/>
        </w:rPr>
        <w:t>называются личные местоимения.</w:t>
      </w:r>
    </w:p>
    <w:p w:rsidR="00CE6576" w:rsidRPr="000938EC" w:rsidRDefault="00CE657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Поставьте тире</w:t>
      </w:r>
      <w:r w:rsidR="009519C9" w:rsidRPr="000938EC">
        <w:rPr>
          <w:rFonts w:ascii="Times New Roman" w:hAnsi="Times New Roman" w:cs="Times New Roman"/>
          <w:sz w:val="24"/>
          <w:szCs w:val="24"/>
        </w:rPr>
        <w:t xml:space="preserve"> и допишите понятие личные местоимения.</w:t>
      </w:r>
      <w:r w:rsidRPr="000938EC">
        <w:rPr>
          <w:rFonts w:ascii="Times New Roman" w:hAnsi="Times New Roman" w:cs="Times New Roman"/>
          <w:sz w:val="24"/>
          <w:szCs w:val="24"/>
        </w:rPr>
        <w:t xml:space="preserve"> (-это личные местоимения)</w:t>
      </w:r>
    </w:p>
    <w:p w:rsidR="00CE6576" w:rsidRPr="000938EC" w:rsidRDefault="00CE657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-Теперь вы знаете, что личные местоимения указываю на предмет, но не называют его.</w:t>
      </w:r>
    </w:p>
    <w:p w:rsidR="00CE6576" w:rsidRPr="000938EC" w:rsidRDefault="00CE657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(слайд)</w:t>
      </w:r>
    </w:p>
    <w:p w:rsidR="009519C9" w:rsidRPr="000938EC" w:rsidRDefault="00263ED8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-Вот наша задача …. Мы вспомнили, что такое местоимение?   (да</w:t>
      </w:r>
      <w:r w:rsidR="009519C9" w:rsidRPr="000938EC">
        <w:rPr>
          <w:rFonts w:ascii="Times New Roman" w:hAnsi="Times New Roman" w:cs="Times New Roman"/>
          <w:sz w:val="24"/>
          <w:szCs w:val="24"/>
        </w:rPr>
        <w:t>)</w:t>
      </w:r>
    </w:p>
    <w:p w:rsidR="00CE6576" w:rsidRPr="000938EC" w:rsidRDefault="00CE657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Прочитайте предложения.</w:t>
      </w:r>
      <w:r w:rsidR="009519C9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AA3ED2" w:rsidRPr="000938EC" w:rsidRDefault="00B24415" w:rsidP="00AA3E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Что вы заметили?</w:t>
      </w:r>
      <w:r w:rsidR="00AA3ED2" w:rsidRPr="000938EC">
        <w:rPr>
          <w:rFonts w:ascii="Times New Roman" w:hAnsi="Times New Roman" w:cs="Times New Roman"/>
          <w:sz w:val="24"/>
          <w:szCs w:val="24"/>
        </w:rPr>
        <w:t xml:space="preserve"> (слово </w:t>
      </w:r>
      <w:r w:rsidR="00AA3ED2" w:rsidRPr="000938EC">
        <w:rPr>
          <w:rFonts w:ascii="Times New Roman" w:hAnsi="Times New Roman" w:cs="Times New Roman"/>
          <w:i/>
          <w:sz w:val="24"/>
          <w:szCs w:val="24"/>
        </w:rPr>
        <w:t xml:space="preserve">солнце </w:t>
      </w:r>
      <w:r w:rsidR="00AA3ED2" w:rsidRPr="000938EC">
        <w:rPr>
          <w:rFonts w:ascii="Times New Roman" w:hAnsi="Times New Roman" w:cs="Times New Roman"/>
          <w:sz w:val="24"/>
          <w:szCs w:val="24"/>
        </w:rPr>
        <w:t>повторяется).</w:t>
      </w:r>
    </w:p>
    <w:p w:rsidR="00B24415" w:rsidRPr="000938EC" w:rsidRDefault="00B2441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-Что можно сделать, чтобы это слово не повторялось?</w:t>
      </w:r>
      <w:r w:rsidR="00AA3ED2" w:rsidRPr="000938EC">
        <w:rPr>
          <w:rFonts w:ascii="Times New Roman" w:hAnsi="Times New Roman" w:cs="Times New Roman"/>
          <w:sz w:val="24"/>
          <w:szCs w:val="24"/>
        </w:rPr>
        <w:t xml:space="preserve"> (заменить его местоимением)</w:t>
      </w:r>
    </w:p>
    <w:p w:rsidR="00B24415" w:rsidRPr="000938EC" w:rsidRDefault="00B2441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-Каким словом</w:t>
      </w:r>
      <w:r w:rsidR="00263ED8" w:rsidRPr="000938EC">
        <w:rPr>
          <w:rFonts w:ascii="Times New Roman" w:hAnsi="Times New Roman" w:cs="Times New Roman"/>
          <w:sz w:val="24"/>
          <w:szCs w:val="24"/>
        </w:rPr>
        <w:t xml:space="preserve"> можем заменить</w:t>
      </w:r>
      <w:r w:rsidR="001F6369" w:rsidRPr="000938EC">
        <w:rPr>
          <w:rFonts w:ascii="Times New Roman" w:hAnsi="Times New Roman" w:cs="Times New Roman"/>
          <w:sz w:val="24"/>
          <w:szCs w:val="24"/>
        </w:rPr>
        <w:t xml:space="preserve"> «солнце»</w:t>
      </w:r>
      <w:r w:rsidRPr="000938EC">
        <w:rPr>
          <w:rFonts w:ascii="Times New Roman" w:hAnsi="Times New Roman" w:cs="Times New Roman"/>
          <w:sz w:val="24"/>
          <w:szCs w:val="24"/>
        </w:rPr>
        <w:t>? (</w:t>
      </w:r>
      <w:r w:rsidRPr="000938EC">
        <w:rPr>
          <w:rFonts w:ascii="Times New Roman" w:hAnsi="Times New Roman" w:cs="Times New Roman"/>
          <w:i/>
          <w:sz w:val="24"/>
          <w:szCs w:val="24"/>
        </w:rPr>
        <w:t>оно</w:t>
      </w:r>
      <w:r w:rsidRPr="000938EC">
        <w:rPr>
          <w:rFonts w:ascii="Times New Roman" w:hAnsi="Times New Roman" w:cs="Times New Roman"/>
          <w:sz w:val="24"/>
          <w:szCs w:val="24"/>
        </w:rPr>
        <w:t>)</w:t>
      </w:r>
    </w:p>
    <w:p w:rsidR="009519C9" w:rsidRPr="000938EC" w:rsidRDefault="001F636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-Полина, прочитай</w:t>
      </w:r>
      <w:r w:rsidR="00B24415" w:rsidRPr="000938EC">
        <w:rPr>
          <w:rFonts w:ascii="Times New Roman" w:hAnsi="Times New Roman" w:cs="Times New Roman"/>
          <w:sz w:val="24"/>
          <w:szCs w:val="24"/>
        </w:rPr>
        <w:t xml:space="preserve"> предложения заменив слово местоимением.</w:t>
      </w:r>
    </w:p>
    <w:p w:rsidR="00B24415" w:rsidRPr="000938EC" w:rsidRDefault="00B2441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-На</w:t>
      </w:r>
      <w:r w:rsidR="009519C9" w:rsidRPr="000938EC">
        <w:rPr>
          <w:rFonts w:ascii="Times New Roman" w:hAnsi="Times New Roman" w:cs="Times New Roman"/>
          <w:sz w:val="24"/>
          <w:szCs w:val="24"/>
        </w:rPr>
        <w:t>пишите эти предложения в тетрадь заменив слово местоимением</w:t>
      </w:r>
      <w:r w:rsidRPr="000938EC">
        <w:rPr>
          <w:rFonts w:ascii="Times New Roman" w:hAnsi="Times New Roman" w:cs="Times New Roman"/>
          <w:sz w:val="24"/>
          <w:szCs w:val="24"/>
        </w:rPr>
        <w:t>.</w:t>
      </w:r>
      <w:r w:rsidR="00AA3ED2" w:rsidRPr="000938EC">
        <w:rPr>
          <w:rFonts w:ascii="Times New Roman" w:hAnsi="Times New Roman" w:cs="Times New Roman"/>
          <w:sz w:val="24"/>
          <w:szCs w:val="24"/>
        </w:rPr>
        <w:t xml:space="preserve">   (дети записывают в тетрадь</w:t>
      </w:r>
      <w:r w:rsidR="001F6369" w:rsidRPr="000938EC">
        <w:rPr>
          <w:rFonts w:ascii="Times New Roman" w:hAnsi="Times New Roman" w:cs="Times New Roman"/>
          <w:sz w:val="24"/>
          <w:szCs w:val="24"/>
        </w:rPr>
        <w:t>, я хожу проверяю</w:t>
      </w:r>
      <w:r w:rsidR="00AA3ED2" w:rsidRPr="000938EC">
        <w:rPr>
          <w:rFonts w:ascii="Times New Roman" w:hAnsi="Times New Roman" w:cs="Times New Roman"/>
          <w:sz w:val="24"/>
          <w:szCs w:val="24"/>
        </w:rPr>
        <w:t>)</w:t>
      </w:r>
    </w:p>
    <w:p w:rsidR="003C0129" w:rsidRPr="000938EC" w:rsidRDefault="001F636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(слайд)</w:t>
      </w:r>
    </w:p>
    <w:p w:rsidR="00CC048C" w:rsidRPr="000938EC" w:rsidRDefault="00CC048C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-Теперь мы знаем, личные местоимения помогают избегать повторов</w:t>
      </w:r>
    </w:p>
    <w:p w:rsidR="00617AB9" w:rsidRPr="000938EC" w:rsidRDefault="003C012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-Подчеркните главные члены предложения</w:t>
      </w:r>
      <w:r w:rsidR="00CC048C" w:rsidRPr="000938EC">
        <w:rPr>
          <w:rFonts w:ascii="Times New Roman" w:hAnsi="Times New Roman" w:cs="Times New Roman"/>
          <w:sz w:val="24"/>
          <w:szCs w:val="24"/>
        </w:rPr>
        <w:t>х</w:t>
      </w:r>
      <w:r w:rsidRPr="000938EC">
        <w:rPr>
          <w:rFonts w:ascii="Times New Roman" w:hAnsi="Times New Roman" w:cs="Times New Roman"/>
          <w:sz w:val="24"/>
          <w:szCs w:val="24"/>
        </w:rPr>
        <w:t>.</w:t>
      </w:r>
    </w:p>
    <w:p w:rsidR="003C0129" w:rsidRPr="000938EC" w:rsidRDefault="003C012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-Какой частью речи выражено подлежащее в первом предложении?</w:t>
      </w:r>
      <w:r w:rsidR="00CC048C" w:rsidRPr="000938EC">
        <w:rPr>
          <w:rFonts w:ascii="Times New Roman" w:hAnsi="Times New Roman" w:cs="Times New Roman"/>
          <w:sz w:val="24"/>
          <w:szCs w:val="24"/>
        </w:rPr>
        <w:t xml:space="preserve"> (существительным</w:t>
      </w:r>
      <w:r w:rsidR="00AA3ED2" w:rsidRPr="000938EC">
        <w:rPr>
          <w:rFonts w:ascii="Times New Roman" w:hAnsi="Times New Roman" w:cs="Times New Roman"/>
          <w:sz w:val="24"/>
          <w:szCs w:val="24"/>
        </w:rPr>
        <w:t>)</w:t>
      </w:r>
    </w:p>
    <w:p w:rsidR="003C0129" w:rsidRPr="000938EC" w:rsidRDefault="003C012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-Во втором?</w:t>
      </w:r>
      <w:r w:rsidR="00CC048C" w:rsidRPr="000938EC">
        <w:rPr>
          <w:rFonts w:ascii="Times New Roman" w:hAnsi="Times New Roman" w:cs="Times New Roman"/>
          <w:sz w:val="24"/>
          <w:szCs w:val="24"/>
        </w:rPr>
        <w:t xml:space="preserve"> (</w:t>
      </w:r>
      <w:r w:rsidR="00AA3ED2" w:rsidRPr="000938EC">
        <w:rPr>
          <w:rFonts w:ascii="Times New Roman" w:hAnsi="Times New Roman" w:cs="Times New Roman"/>
          <w:sz w:val="24"/>
          <w:szCs w:val="24"/>
        </w:rPr>
        <w:t>местоимением)</w:t>
      </w:r>
    </w:p>
    <w:p w:rsidR="003C0129" w:rsidRPr="000938EC" w:rsidRDefault="003C012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-Какой можно сделать вывод?</w:t>
      </w:r>
    </w:p>
    <w:p w:rsidR="00A360F6" w:rsidRPr="000938EC" w:rsidRDefault="003C0129" w:rsidP="00A360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(местоимение в данном предложении является </w:t>
      </w:r>
      <w:r w:rsidR="00F00F46" w:rsidRPr="000938EC">
        <w:rPr>
          <w:rFonts w:ascii="Times New Roman" w:hAnsi="Times New Roman" w:cs="Times New Roman"/>
          <w:sz w:val="24"/>
          <w:szCs w:val="24"/>
        </w:rPr>
        <w:t>подлежащим</w:t>
      </w:r>
      <w:r w:rsidRPr="000938EC">
        <w:rPr>
          <w:rFonts w:ascii="Times New Roman" w:hAnsi="Times New Roman" w:cs="Times New Roman"/>
          <w:sz w:val="24"/>
          <w:szCs w:val="24"/>
        </w:rPr>
        <w:t>)</w:t>
      </w:r>
      <w:r w:rsidR="00A360F6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617AB9" w:rsidRPr="000938EC" w:rsidRDefault="001F6369" w:rsidP="00A360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(вывесить на доску)</w:t>
      </w:r>
    </w:p>
    <w:p w:rsidR="00CC048C" w:rsidRPr="000938EC" w:rsidRDefault="001F6369" w:rsidP="00A360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-Следующая задача-в</w:t>
      </w:r>
      <w:r w:rsidR="00CC048C" w:rsidRPr="000938EC">
        <w:rPr>
          <w:rFonts w:ascii="Times New Roman" w:hAnsi="Times New Roman" w:cs="Times New Roman"/>
          <w:sz w:val="24"/>
          <w:szCs w:val="24"/>
        </w:rPr>
        <w:t>спомнить на какие вопросы отвечает.</w:t>
      </w:r>
    </w:p>
    <w:p w:rsidR="00A360F6" w:rsidRPr="000938EC" w:rsidRDefault="00A360F6" w:rsidP="00A360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Закончите предложение (слайд)</w:t>
      </w:r>
    </w:p>
    <w:p w:rsidR="001F6369" w:rsidRPr="000938EC" w:rsidRDefault="001F6369" w:rsidP="00A360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-На какие из этих вопросов отвечают местоимения?</w:t>
      </w:r>
    </w:p>
    <w:p w:rsidR="00CC048C" w:rsidRPr="000938EC" w:rsidRDefault="00A360F6" w:rsidP="00A360F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«Личные местоимения отвечают на вопросы … </w:t>
      </w:r>
      <w:r w:rsidRPr="000938EC">
        <w:rPr>
          <w:rFonts w:ascii="Times New Roman" w:hAnsi="Times New Roman" w:cs="Times New Roman"/>
          <w:i/>
          <w:sz w:val="24"/>
          <w:szCs w:val="24"/>
        </w:rPr>
        <w:t>кто? Что? (слайд)</w:t>
      </w:r>
    </w:p>
    <w:p w:rsidR="001F6369" w:rsidRPr="000938EC" w:rsidRDefault="001F636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(вывесить на доску вопросы)</w:t>
      </w:r>
    </w:p>
    <w:p w:rsidR="00F00F46" w:rsidRPr="000938EC" w:rsidRDefault="003526E1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-Переходим к следующей задаче.</w:t>
      </w:r>
      <w:r w:rsidR="00F00F46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CE6576" w:rsidRPr="000938EC" w:rsidRDefault="00F00F4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-Выберите личные местоимения?</w:t>
      </w:r>
      <w:r w:rsidR="00A360F6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F00F46" w:rsidRPr="000938EC" w:rsidRDefault="00F00F4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-В форме</w:t>
      </w:r>
      <w:r w:rsidR="007265EA" w:rsidRPr="000938EC">
        <w:rPr>
          <w:rFonts w:ascii="Times New Roman" w:hAnsi="Times New Roman" w:cs="Times New Roman"/>
          <w:sz w:val="24"/>
          <w:szCs w:val="24"/>
        </w:rPr>
        <w:t xml:space="preserve"> какого числа</w:t>
      </w:r>
      <w:r w:rsidRPr="000938EC">
        <w:rPr>
          <w:rFonts w:ascii="Times New Roman" w:hAnsi="Times New Roman" w:cs="Times New Roman"/>
          <w:sz w:val="24"/>
          <w:szCs w:val="24"/>
        </w:rPr>
        <w:t xml:space="preserve"> даны эти местоимения, (ед. ч.)</w:t>
      </w:r>
      <w:r w:rsidR="00A360F6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7265EA" w:rsidRPr="000938EC" w:rsidRDefault="00A360F6" w:rsidP="00EB1F7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265EA"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Теперь, ребята, вы попробуйте самостоятельно распределить местоимения по числам в своих тетрадках. </w:t>
      </w:r>
    </w:p>
    <w:p w:rsidR="007265EA" w:rsidRPr="000938EC" w:rsidRDefault="007265EA" w:rsidP="00EB1F7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t>Первая строчка ед. ч.-</w:t>
      </w:r>
    </w:p>
    <w:p w:rsidR="007265EA" w:rsidRPr="000938EC" w:rsidRDefault="007265EA" w:rsidP="00EB1F7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Вторая строчка мн. ч.-</w:t>
      </w:r>
    </w:p>
    <w:p w:rsidR="00A360F6" w:rsidRPr="000938EC" w:rsidRDefault="00A360F6" w:rsidP="00EB1F7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t>-Покажите готовность.</w:t>
      </w:r>
    </w:p>
    <w:p w:rsidR="00A360F6" w:rsidRPr="000938EC" w:rsidRDefault="007265EA" w:rsidP="00EB1F7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t>-Проверьте</w:t>
      </w:r>
      <w:r w:rsidR="00A360F6"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t>. (слайд)</w:t>
      </w:r>
    </w:p>
    <w:p w:rsidR="007265EA" w:rsidRPr="000938EC" w:rsidRDefault="007265EA" w:rsidP="00EB1F7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-Так ли вы их распределили? </w:t>
      </w:r>
    </w:p>
    <w:p w:rsidR="007265EA" w:rsidRPr="000938EC" w:rsidRDefault="007265EA" w:rsidP="00EB1F7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38EC">
        <w:rPr>
          <w:rFonts w:ascii="Times New Roman" w:hAnsi="Times New Roman" w:cs="Times New Roman"/>
          <w:color w:val="000000" w:themeColor="text1"/>
          <w:sz w:val="24"/>
          <w:szCs w:val="24"/>
        </w:rPr>
        <w:t>-Если у кого-то ошибка, можете исправить.</w:t>
      </w:r>
    </w:p>
    <w:p w:rsidR="00403662" w:rsidRPr="000938EC" w:rsidRDefault="003526E1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</w:t>
      </w:r>
      <w:r w:rsidR="00C862B5" w:rsidRPr="000938EC">
        <w:rPr>
          <w:rFonts w:ascii="Times New Roman" w:hAnsi="Times New Roman" w:cs="Times New Roman"/>
          <w:sz w:val="24"/>
          <w:szCs w:val="24"/>
        </w:rPr>
        <w:t>Вы, наверное,</w:t>
      </w:r>
      <w:r w:rsidRPr="000938EC">
        <w:rPr>
          <w:rFonts w:ascii="Times New Roman" w:hAnsi="Times New Roman" w:cs="Times New Roman"/>
          <w:sz w:val="24"/>
          <w:szCs w:val="24"/>
        </w:rPr>
        <w:t xml:space="preserve"> устали, в</w:t>
      </w:r>
      <w:r w:rsidR="00783D8B" w:rsidRPr="000938EC">
        <w:rPr>
          <w:rFonts w:ascii="Times New Roman" w:hAnsi="Times New Roman" w:cs="Times New Roman"/>
          <w:sz w:val="24"/>
          <w:szCs w:val="24"/>
        </w:rPr>
        <w:t>с</w:t>
      </w:r>
      <w:r w:rsidR="00C862B5" w:rsidRPr="000938EC">
        <w:rPr>
          <w:rFonts w:ascii="Times New Roman" w:hAnsi="Times New Roman" w:cs="Times New Roman"/>
          <w:sz w:val="24"/>
          <w:szCs w:val="24"/>
        </w:rPr>
        <w:t>таньте немножко отдохнем</w:t>
      </w:r>
      <w:r w:rsidR="00783D8B" w:rsidRPr="000938EC">
        <w:rPr>
          <w:rFonts w:ascii="Times New Roman" w:hAnsi="Times New Roman" w:cs="Times New Roman"/>
          <w:sz w:val="24"/>
          <w:szCs w:val="24"/>
        </w:rPr>
        <w:t>.</w:t>
      </w:r>
    </w:p>
    <w:p w:rsidR="00005BFC" w:rsidRPr="000938EC" w:rsidRDefault="004501D1" w:rsidP="00EB1F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0938EC">
        <w:rPr>
          <w:rFonts w:ascii="Times New Roman" w:hAnsi="Times New Roman" w:cs="Times New Roman"/>
          <w:b/>
          <w:sz w:val="24"/>
          <w:szCs w:val="24"/>
        </w:rPr>
        <w:t>.</w:t>
      </w:r>
      <w:r w:rsidR="00005BFC" w:rsidRPr="000938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5BFC" w:rsidRPr="000938EC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783D8B" w:rsidRPr="000938EC" w:rsidRDefault="00783D8B" w:rsidP="00783D8B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938EC">
        <w:rPr>
          <w:rStyle w:val="c1"/>
          <w:color w:val="000000"/>
        </w:rPr>
        <w:t>Я иду, и ты идешь— раз, два, три.</w:t>
      </w:r>
    </w:p>
    <w:p w:rsidR="00783D8B" w:rsidRPr="000938EC" w:rsidRDefault="00783D8B" w:rsidP="00783D8B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938EC">
        <w:rPr>
          <w:rStyle w:val="c1"/>
          <w:color w:val="000000"/>
        </w:rPr>
        <w:t>                    (шаг на месте)</w:t>
      </w:r>
    </w:p>
    <w:p w:rsidR="00783D8B" w:rsidRPr="000938EC" w:rsidRDefault="00783D8B" w:rsidP="00783D8B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938EC">
        <w:rPr>
          <w:rStyle w:val="c1"/>
          <w:color w:val="000000"/>
        </w:rPr>
        <w:t>      Я пою, и ты поешь — раз, два, три.</w:t>
      </w:r>
    </w:p>
    <w:p w:rsidR="00783D8B" w:rsidRPr="000938EC" w:rsidRDefault="00783D8B" w:rsidP="00783D8B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938EC">
        <w:rPr>
          <w:rStyle w:val="c1"/>
          <w:color w:val="000000"/>
        </w:rPr>
        <w:t>                     (стоя, дирижируем 2-мя руками)</w:t>
      </w:r>
    </w:p>
    <w:p w:rsidR="00783D8B" w:rsidRPr="000938EC" w:rsidRDefault="00783D8B" w:rsidP="00783D8B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938EC">
        <w:rPr>
          <w:rStyle w:val="c1"/>
          <w:color w:val="000000"/>
        </w:rPr>
        <w:t xml:space="preserve">       Мы </w:t>
      </w:r>
      <w:r w:rsidR="00C862B5" w:rsidRPr="000938EC">
        <w:rPr>
          <w:rStyle w:val="c1"/>
          <w:color w:val="000000"/>
        </w:rPr>
        <w:t>идем,</w:t>
      </w:r>
      <w:r w:rsidRPr="000938EC">
        <w:rPr>
          <w:rStyle w:val="c1"/>
          <w:color w:val="000000"/>
        </w:rPr>
        <w:t xml:space="preserve"> и мы поем — раз, два, три.</w:t>
      </w:r>
    </w:p>
    <w:p w:rsidR="00783D8B" w:rsidRPr="000938EC" w:rsidRDefault="00783D8B" w:rsidP="00783D8B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938EC">
        <w:rPr>
          <w:rStyle w:val="c1"/>
          <w:color w:val="000000"/>
        </w:rPr>
        <w:t>                       (шаг на месте)</w:t>
      </w:r>
    </w:p>
    <w:p w:rsidR="00783D8B" w:rsidRPr="000938EC" w:rsidRDefault="00783D8B" w:rsidP="00783D8B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938EC">
        <w:rPr>
          <w:rStyle w:val="c1"/>
          <w:color w:val="000000"/>
        </w:rPr>
        <w:t>       Очень дружно мы живем — раз, два, три.</w:t>
      </w:r>
    </w:p>
    <w:p w:rsidR="004C02EE" w:rsidRPr="000938EC" w:rsidRDefault="00C862B5" w:rsidP="000938E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0938EC">
        <w:rPr>
          <w:rStyle w:val="c1"/>
          <w:color w:val="000000"/>
        </w:rPr>
        <w:t>                      (</w:t>
      </w:r>
      <w:r w:rsidR="00783D8B" w:rsidRPr="000938EC">
        <w:rPr>
          <w:rStyle w:val="c1"/>
          <w:color w:val="000000"/>
        </w:rPr>
        <w:t>хлопаем руками)</w:t>
      </w:r>
    </w:p>
    <w:p w:rsidR="00005BFC" w:rsidRPr="000938EC" w:rsidRDefault="00005BFC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Давайте</w:t>
      </w:r>
      <w:r w:rsidR="00783D8B" w:rsidRPr="000938EC">
        <w:rPr>
          <w:rFonts w:ascii="Times New Roman" w:hAnsi="Times New Roman" w:cs="Times New Roman"/>
          <w:sz w:val="24"/>
          <w:szCs w:val="24"/>
        </w:rPr>
        <w:t xml:space="preserve"> вспомним</w:t>
      </w:r>
      <w:r w:rsidR="004174A3" w:rsidRPr="000938EC">
        <w:rPr>
          <w:rFonts w:ascii="Times New Roman" w:hAnsi="Times New Roman" w:cs="Times New Roman"/>
          <w:sz w:val="24"/>
          <w:szCs w:val="24"/>
        </w:rPr>
        <w:t>,</w:t>
      </w:r>
      <w:r w:rsidRPr="000938EC">
        <w:rPr>
          <w:rFonts w:ascii="Times New Roman" w:hAnsi="Times New Roman" w:cs="Times New Roman"/>
          <w:sz w:val="24"/>
          <w:szCs w:val="24"/>
        </w:rPr>
        <w:t xml:space="preserve"> как местоимения распределяются по лицам</w:t>
      </w:r>
      <w:r w:rsidR="004C02EE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4174A3" w:rsidRPr="000938EC" w:rsidRDefault="005E18FD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-Возьмите листочки, </w:t>
      </w:r>
      <w:r w:rsidR="00783D8B" w:rsidRPr="000938EC">
        <w:rPr>
          <w:rFonts w:ascii="Times New Roman" w:hAnsi="Times New Roman" w:cs="Times New Roman"/>
          <w:sz w:val="24"/>
          <w:szCs w:val="24"/>
        </w:rPr>
        <w:t xml:space="preserve">давайте </w:t>
      </w:r>
      <w:r w:rsidR="004174A3" w:rsidRPr="000938EC">
        <w:rPr>
          <w:rFonts w:ascii="Times New Roman" w:hAnsi="Times New Roman" w:cs="Times New Roman"/>
          <w:sz w:val="24"/>
          <w:szCs w:val="24"/>
        </w:rPr>
        <w:t>заполним таблицу</w:t>
      </w:r>
      <w:r w:rsidR="00C862B5" w:rsidRPr="000938EC">
        <w:rPr>
          <w:rFonts w:ascii="Times New Roman" w:hAnsi="Times New Roman" w:cs="Times New Roman"/>
          <w:sz w:val="24"/>
          <w:szCs w:val="24"/>
        </w:rPr>
        <w:t xml:space="preserve"> вместе</w:t>
      </w:r>
      <w:r w:rsidR="004174A3" w:rsidRPr="000938EC">
        <w:rPr>
          <w:rFonts w:ascii="Times New Roman" w:hAnsi="Times New Roman" w:cs="Times New Roman"/>
          <w:sz w:val="24"/>
          <w:szCs w:val="24"/>
        </w:rPr>
        <w:t>.</w:t>
      </w:r>
    </w:p>
    <w:p w:rsidR="00C862B5" w:rsidRPr="000938EC" w:rsidRDefault="00C862B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- 1 лицо </w:t>
      </w:r>
      <w:proofErr w:type="spellStart"/>
      <w:r w:rsidRPr="000938EC">
        <w:rPr>
          <w:rFonts w:ascii="Times New Roman" w:hAnsi="Times New Roman" w:cs="Times New Roman"/>
          <w:sz w:val="24"/>
          <w:szCs w:val="24"/>
        </w:rPr>
        <w:t>ед.ч</w:t>
      </w:r>
      <w:proofErr w:type="spellEnd"/>
      <w:r w:rsidRPr="000938EC">
        <w:rPr>
          <w:rFonts w:ascii="Times New Roman" w:hAnsi="Times New Roman" w:cs="Times New Roman"/>
          <w:sz w:val="24"/>
          <w:szCs w:val="24"/>
        </w:rPr>
        <w:t>.- это какое местоимение? (Я)</w:t>
      </w:r>
    </w:p>
    <w:p w:rsidR="004174A3" w:rsidRPr="000938EC" w:rsidRDefault="00C862B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-Т</w:t>
      </w:r>
      <w:r w:rsidR="005E18FD" w:rsidRPr="000938EC">
        <w:rPr>
          <w:rFonts w:ascii="Times New Roman" w:hAnsi="Times New Roman" w:cs="Times New Roman"/>
          <w:sz w:val="24"/>
          <w:szCs w:val="24"/>
        </w:rPr>
        <w:t>от, кто начинает разговор. Он первый, поэтому местоимение «Я» 1-го лица.</w:t>
      </w:r>
      <w:r w:rsidRPr="000938EC">
        <w:rPr>
          <w:rFonts w:ascii="Times New Roman" w:hAnsi="Times New Roman" w:cs="Times New Roman"/>
          <w:sz w:val="24"/>
          <w:szCs w:val="24"/>
        </w:rPr>
        <w:t xml:space="preserve"> </w:t>
      </w:r>
      <w:r w:rsidR="004C02EE" w:rsidRPr="000938EC">
        <w:rPr>
          <w:rFonts w:ascii="Times New Roman" w:hAnsi="Times New Roman" w:cs="Times New Roman"/>
          <w:sz w:val="24"/>
          <w:szCs w:val="24"/>
        </w:rPr>
        <w:t>(слайд)</w:t>
      </w:r>
    </w:p>
    <w:p w:rsidR="005E18FD" w:rsidRPr="000938EC" w:rsidRDefault="005E18FD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-Я беседую с мальчиком, как я к нему обращусь?</w:t>
      </w:r>
      <w:r w:rsidR="00376E8C" w:rsidRPr="000938EC">
        <w:rPr>
          <w:rFonts w:ascii="Times New Roman" w:hAnsi="Times New Roman" w:cs="Times New Roman"/>
          <w:sz w:val="24"/>
          <w:szCs w:val="24"/>
        </w:rPr>
        <w:t xml:space="preserve"> (ты)</w:t>
      </w:r>
    </w:p>
    <w:p w:rsidR="00783D8B" w:rsidRPr="000938EC" w:rsidRDefault="00C862B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- «ТЫ» -это местоимение 2 лица </w:t>
      </w:r>
      <w:proofErr w:type="spellStart"/>
      <w:proofErr w:type="gramStart"/>
      <w:r w:rsidRPr="000938EC">
        <w:rPr>
          <w:rFonts w:ascii="Times New Roman" w:hAnsi="Times New Roman" w:cs="Times New Roman"/>
          <w:sz w:val="24"/>
          <w:szCs w:val="24"/>
        </w:rPr>
        <w:t>ед.числа</w:t>
      </w:r>
      <w:proofErr w:type="spellEnd"/>
      <w:proofErr w:type="gramEnd"/>
    </w:p>
    <w:p w:rsidR="00376E8C" w:rsidRPr="000938EC" w:rsidRDefault="00376E8C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Он второй участник нашей беседы, значит «ты»</w:t>
      </w:r>
      <w:r w:rsidR="005F54AF" w:rsidRPr="000938EC">
        <w:rPr>
          <w:rFonts w:ascii="Times New Roman" w:hAnsi="Times New Roman" w:cs="Times New Roman"/>
          <w:sz w:val="24"/>
          <w:szCs w:val="24"/>
        </w:rPr>
        <w:t xml:space="preserve"> </w:t>
      </w:r>
      <w:r w:rsidRPr="000938EC">
        <w:rPr>
          <w:rFonts w:ascii="Times New Roman" w:hAnsi="Times New Roman" w:cs="Times New Roman"/>
          <w:sz w:val="24"/>
          <w:szCs w:val="24"/>
        </w:rPr>
        <w:t>местоимение 2-го лица.</w:t>
      </w:r>
      <w:r w:rsidR="004C02EE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376E8C" w:rsidRPr="000938EC" w:rsidRDefault="00376E8C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А тот человек, который не участвует в разговоре это третье лицо. (он, она, оно)</w:t>
      </w:r>
      <w:r w:rsidR="004C02EE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C862B5" w:rsidRPr="000938EC" w:rsidRDefault="00C862B5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«ОН, ОНА, ОНО»- это местоимения 2лица </w:t>
      </w:r>
      <w:proofErr w:type="spellStart"/>
      <w:proofErr w:type="gramStart"/>
      <w:r w:rsidRPr="000938EC">
        <w:rPr>
          <w:rFonts w:ascii="Times New Roman" w:hAnsi="Times New Roman" w:cs="Times New Roman"/>
          <w:sz w:val="24"/>
          <w:szCs w:val="24"/>
        </w:rPr>
        <w:t>ед.числа</w:t>
      </w:r>
      <w:proofErr w:type="spellEnd"/>
      <w:proofErr w:type="gramEnd"/>
    </w:p>
    <w:p w:rsidR="00376E8C" w:rsidRPr="000938EC" w:rsidRDefault="00376E8C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Попробуйте</w:t>
      </w:r>
      <w:r w:rsidR="00783D8B" w:rsidRPr="000938EC">
        <w:rPr>
          <w:rFonts w:ascii="Times New Roman" w:hAnsi="Times New Roman" w:cs="Times New Roman"/>
          <w:sz w:val="24"/>
          <w:szCs w:val="24"/>
        </w:rPr>
        <w:t xml:space="preserve"> самостоятельно</w:t>
      </w:r>
      <w:r w:rsidRPr="000938EC">
        <w:rPr>
          <w:rFonts w:ascii="Times New Roman" w:hAnsi="Times New Roman" w:cs="Times New Roman"/>
          <w:sz w:val="24"/>
          <w:szCs w:val="24"/>
        </w:rPr>
        <w:t xml:space="preserve"> р</w:t>
      </w:r>
      <w:r w:rsidR="00783D8B" w:rsidRPr="000938EC">
        <w:rPr>
          <w:rFonts w:ascii="Times New Roman" w:hAnsi="Times New Roman" w:cs="Times New Roman"/>
          <w:sz w:val="24"/>
          <w:szCs w:val="24"/>
        </w:rPr>
        <w:t>аспределить местоимения во мн. ч</w:t>
      </w:r>
      <w:r w:rsidRPr="000938EC">
        <w:rPr>
          <w:rFonts w:ascii="Times New Roman" w:hAnsi="Times New Roman" w:cs="Times New Roman"/>
          <w:sz w:val="24"/>
          <w:szCs w:val="24"/>
        </w:rPr>
        <w:t>исле по лицам.</w:t>
      </w:r>
      <w:r w:rsidR="00783D8B" w:rsidRPr="000938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44CA" w:rsidRPr="000938EC" w:rsidRDefault="001F44CA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(прохожу по рядам, смотрю)</w:t>
      </w:r>
    </w:p>
    <w:p w:rsidR="00783D8B" w:rsidRPr="000938EC" w:rsidRDefault="001F44CA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-Ребята, проверьте, пожалуйста. (слайд)</w:t>
      </w:r>
    </w:p>
    <w:p w:rsidR="00403662" w:rsidRPr="000938EC" w:rsidRDefault="001F44CA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Знайте</w:t>
      </w:r>
      <w:r w:rsidR="00D06993" w:rsidRPr="000938EC">
        <w:rPr>
          <w:rFonts w:ascii="Times New Roman" w:hAnsi="Times New Roman" w:cs="Times New Roman"/>
          <w:sz w:val="24"/>
          <w:szCs w:val="24"/>
        </w:rPr>
        <w:t>!!!  Местоимения бывают 1, 2 и 3 лица.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Запомните и соблюдайте «Правила вежливости»</w:t>
      </w:r>
      <w:r w:rsidR="004C02EE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Обращаясь к старшим по возрасту и по положению, а также к незнакомым людям, принято употреблять в речи личное местоимение «ВЫ»</w:t>
      </w:r>
    </w:p>
    <w:p w:rsidR="00250812" w:rsidRPr="000938EC" w:rsidRDefault="00250812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-Когда разговариваем с другом мы употребляем в речи местоимение «ТЫ»</w:t>
      </w:r>
    </w:p>
    <w:p w:rsidR="001F44CA" w:rsidRPr="000938EC" w:rsidRDefault="001F44CA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(слайд)</w:t>
      </w:r>
    </w:p>
    <w:p w:rsidR="00DA767D" w:rsidRPr="000938EC" w:rsidRDefault="00DA767D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Например,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«Саша, ты пойдешь сегодня в кино?»</w:t>
      </w:r>
      <w:r w:rsidR="004C02EE" w:rsidRPr="000938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812" w:rsidRPr="000938EC" w:rsidRDefault="00250812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-При обращении к старшим используем местоимение «ВЫ»</w:t>
      </w:r>
    </w:p>
    <w:p w:rsidR="001F44CA" w:rsidRPr="000938EC" w:rsidRDefault="001F44CA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(слайд)</w:t>
      </w:r>
    </w:p>
    <w:p w:rsidR="00DA767D" w:rsidRPr="000938EC" w:rsidRDefault="00DA767D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Например,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«Тамара Ивановна, Вы не ответили на вопрос»</w:t>
      </w:r>
      <w:r w:rsidR="00D30C69" w:rsidRPr="000938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Слово «ты» и «вы» не нужно использовать в качестве обращения.</w:t>
      </w:r>
      <w:r w:rsidR="00D30C69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-Обращаясь к знакомым, называйте их по имени</w:t>
      </w:r>
      <w:r w:rsidR="00250812" w:rsidRPr="000938EC">
        <w:rPr>
          <w:rFonts w:ascii="Times New Roman" w:hAnsi="Times New Roman" w:cs="Times New Roman"/>
          <w:sz w:val="24"/>
          <w:szCs w:val="24"/>
        </w:rPr>
        <w:t xml:space="preserve"> отчеству. Не вежливо говорить:</w:t>
      </w:r>
    </w:p>
    <w:p w:rsidR="001F44CA" w:rsidRPr="000938EC" w:rsidRDefault="001F44CA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(слайд)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«Ты, дай мне книгу.»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Следует говорить</w:t>
      </w:r>
    </w:p>
    <w:p w:rsidR="001F44CA" w:rsidRPr="000938EC" w:rsidRDefault="001F44CA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(слайд)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«Саша, дай мне, пожалуйста, книгу.»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Свою речь к незнакомым людям начинайте со слов:</w:t>
      </w:r>
      <w:r w:rsidR="00D30C69" w:rsidRPr="000938EC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E25AF6" w:rsidRPr="000938EC" w:rsidRDefault="00E25AF6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«Будьте добры…», «Будьте любезны…», «Скажите, пожалуйста…»</w:t>
      </w:r>
    </w:p>
    <w:p w:rsidR="001F44CA" w:rsidRPr="000938EC" w:rsidRDefault="001F44CA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(слайд)</w:t>
      </w:r>
    </w:p>
    <w:p w:rsidR="001F44CA" w:rsidRPr="000938EC" w:rsidRDefault="001F44CA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-Ребята, давайте, сделаем упражнение для глаз</w:t>
      </w:r>
    </w:p>
    <w:p w:rsidR="001F44CA" w:rsidRPr="000938EC" w:rsidRDefault="001F44CA" w:rsidP="00E25A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«Потерли руки, закрыли глаза».</w:t>
      </w:r>
    </w:p>
    <w:p w:rsidR="00617AB9" w:rsidRPr="000938EC" w:rsidRDefault="001F44CA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-Идем дальше…</w:t>
      </w:r>
    </w:p>
    <w:p w:rsidR="004174A3" w:rsidRPr="000938EC" w:rsidRDefault="004501D1" w:rsidP="00EB1F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093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46BB3" w:rsidRPr="000938EC">
        <w:rPr>
          <w:rFonts w:ascii="Times New Roman" w:hAnsi="Times New Roman" w:cs="Times New Roman"/>
          <w:b/>
          <w:sz w:val="24"/>
          <w:szCs w:val="24"/>
        </w:rPr>
        <w:t>Закрепление изученного</w:t>
      </w:r>
    </w:p>
    <w:p w:rsidR="00D46BB3" w:rsidRPr="000938EC" w:rsidRDefault="00250812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-П</w:t>
      </w:r>
      <w:r w:rsidR="0019487D" w:rsidRPr="000938EC">
        <w:rPr>
          <w:rFonts w:ascii="Times New Roman" w:hAnsi="Times New Roman" w:cs="Times New Roman"/>
          <w:sz w:val="24"/>
          <w:szCs w:val="24"/>
        </w:rPr>
        <w:t>ользуясь таблицей выполните задание</w:t>
      </w:r>
      <w:r w:rsidRPr="000938EC">
        <w:rPr>
          <w:rFonts w:ascii="Times New Roman" w:hAnsi="Times New Roman" w:cs="Times New Roman"/>
          <w:sz w:val="24"/>
          <w:szCs w:val="24"/>
        </w:rPr>
        <w:t xml:space="preserve"> на листочках</w:t>
      </w:r>
      <w:r w:rsidR="0019487D" w:rsidRPr="000938EC">
        <w:rPr>
          <w:rFonts w:ascii="Times New Roman" w:hAnsi="Times New Roman" w:cs="Times New Roman"/>
          <w:sz w:val="24"/>
          <w:szCs w:val="24"/>
        </w:rPr>
        <w:t>.</w:t>
      </w:r>
    </w:p>
    <w:p w:rsidR="00D30C69" w:rsidRPr="000938EC" w:rsidRDefault="00D30C6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(дети выполняют задание</w:t>
      </w:r>
      <w:r w:rsidR="00DA767D" w:rsidRPr="000938EC">
        <w:rPr>
          <w:rFonts w:ascii="Times New Roman" w:hAnsi="Times New Roman" w:cs="Times New Roman"/>
          <w:sz w:val="24"/>
          <w:szCs w:val="24"/>
        </w:rPr>
        <w:t>, я прохожу по рядам</w:t>
      </w:r>
      <w:r w:rsidRPr="000938EC">
        <w:rPr>
          <w:rFonts w:ascii="Times New Roman" w:hAnsi="Times New Roman" w:cs="Times New Roman"/>
          <w:sz w:val="24"/>
          <w:szCs w:val="24"/>
        </w:rPr>
        <w:t>)</w:t>
      </w:r>
    </w:p>
    <w:p w:rsidR="00970FDF" w:rsidRPr="000938EC" w:rsidRDefault="00970FDF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Пом</w:t>
      </w:r>
      <w:r w:rsidR="00DA767D" w:rsidRPr="000938EC">
        <w:rPr>
          <w:rFonts w:ascii="Times New Roman" w:hAnsi="Times New Roman" w:cs="Times New Roman"/>
          <w:sz w:val="24"/>
          <w:szCs w:val="24"/>
        </w:rPr>
        <w:t>еняйтесь листочками и проверьте друг у друга.</w:t>
      </w:r>
    </w:p>
    <w:p w:rsidR="00DA767D" w:rsidRPr="000938EC" w:rsidRDefault="00DA767D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-(если останется время) стр. 53 упр. 110</w:t>
      </w:r>
    </w:p>
    <w:p w:rsidR="00970FDF" w:rsidRPr="000938EC" w:rsidRDefault="004501D1" w:rsidP="00EB1F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093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70FDF" w:rsidRPr="000938EC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970FDF" w:rsidRPr="000938EC" w:rsidRDefault="00970FDF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 Помогли ли вам полученные знания на уроке справиться с заданием.</w:t>
      </w:r>
    </w:p>
    <w:p w:rsidR="00DA767D" w:rsidRPr="000938EC" w:rsidRDefault="00DA767D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lastRenderedPageBreak/>
        <w:t>-На перемене вклейте таблицу в справочник, она нам пригодиться и в дальнейшем.</w:t>
      </w:r>
    </w:p>
    <w:p w:rsidR="00970FDF" w:rsidRPr="000938EC" w:rsidRDefault="00FE3664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0938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70FDF" w:rsidRPr="000938EC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970FDF" w:rsidRPr="000938EC" w:rsidRDefault="00970FDF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-Запишите домашнее задание</w:t>
      </w:r>
    </w:p>
    <w:p w:rsidR="00970FDF" w:rsidRPr="000938EC" w:rsidRDefault="00D30C69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>С</w:t>
      </w:r>
      <w:r w:rsidR="00970FDF" w:rsidRPr="000938EC">
        <w:rPr>
          <w:rFonts w:ascii="Times New Roman" w:hAnsi="Times New Roman" w:cs="Times New Roman"/>
          <w:sz w:val="24"/>
          <w:szCs w:val="24"/>
        </w:rPr>
        <w:t>т</w:t>
      </w:r>
      <w:r w:rsidRPr="000938EC">
        <w:rPr>
          <w:rFonts w:ascii="Times New Roman" w:hAnsi="Times New Roman" w:cs="Times New Roman"/>
          <w:sz w:val="24"/>
          <w:szCs w:val="24"/>
        </w:rPr>
        <w:t>р</w:t>
      </w:r>
      <w:r w:rsidR="00970FDF" w:rsidRPr="000938EC">
        <w:rPr>
          <w:rFonts w:ascii="Times New Roman" w:hAnsi="Times New Roman" w:cs="Times New Roman"/>
          <w:sz w:val="24"/>
          <w:szCs w:val="24"/>
        </w:rPr>
        <w:t>.</w:t>
      </w:r>
      <w:r w:rsidR="00767F8C" w:rsidRPr="000938EC">
        <w:rPr>
          <w:rFonts w:ascii="Times New Roman" w:hAnsi="Times New Roman" w:cs="Times New Roman"/>
          <w:sz w:val="24"/>
          <w:szCs w:val="24"/>
        </w:rPr>
        <w:t xml:space="preserve"> 52 </w:t>
      </w:r>
      <w:r w:rsidR="00427F03" w:rsidRPr="000938EC">
        <w:rPr>
          <w:rFonts w:ascii="Times New Roman" w:hAnsi="Times New Roman" w:cs="Times New Roman"/>
          <w:sz w:val="24"/>
          <w:szCs w:val="24"/>
        </w:rPr>
        <w:t xml:space="preserve">выучить правило, </w:t>
      </w:r>
      <w:r w:rsidR="00970FDF" w:rsidRPr="000938EC">
        <w:rPr>
          <w:rFonts w:ascii="Times New Roman" w:hAnsi="Times New Roman" w:cs="Times New Roman"/>
          <w:sz w:val="24"/>
          <w:szCs w:val="24"/>
        </w:rPr>
        <w:t>записать текст в тетрадь</w:t>
      </w:r>
      <w:r w:rsidR="00427F03" w:rsidRPr="000938EC">
        <w:rPr>
          <w:rFonts w:ascii="Times New Roman" w:hAnsi="Times New Roman" w:cs="Times New Roman"/>
          <w:sz w:val="24"/>
          <w:szCs w:val="24"/>
        </w:rPr>
        <w:t>, подчеркнуть орфограмму.</w:t>
      </w:r>
    </w:p>
    <w:p w:rsidR="00AF4D57" w:rsidRPr="000938EC" w:rsidRDefault="00AF4D57" w:rsidP="00EB1F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6576" w:rsidRPr="000938EC" w:rsidRDefault="00CE6576" w:rsidP="00EB1F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38EC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:rsidR="00633182" w:rsidRPr="000938EC" w:rsidRDefault="00633182" w:rsidP="00EB1F7A">
      <w:pPr>
        <w:spacing w:after="0"/>
        <w:rPr>
          <w:sz w:val="24"/>
          <w:szCs w:val="24"/>
        </w:rPr>
      </w:pPr>
      <w:r w:rsidRPr="000938EC">
        <w:rPr>
          <w:sz w:val="24"/>
          <w:szCs w:val="24"/>
        </w:rPr>
        <w:t xml:space="preserve">  </w:t>
      </w:r>
    </w:p>
    <w:p w:rsidR="00CB6866" w:rsidRPr="000938EC" w:rsidRDefault="00CB6866" w:rsidP="00EB1F7A">
      <w:pPr>
        <w:spacing w:after="0"/>
        <w:rPr>
          <w:sz w:val="24"/>
          <w:szCs w:val="24"/>
        </w:rPr>
      </w:pPr>
    </w:p>
    <w:p w:rsidR="00633182" w:rsidRPr="000938EC" w:rsidRDefault="00633182" w:rsidP="00EB1F7A">
      <w:pPr>
        <w:spacing w:after="0"/>
        <w:rPr>
          <w:sz w:val="24"/>
          <w:szCs w:val="24"/>
        </w:rPr>
      </w:pPr>
    </w:p>
    <w:p w:rsidR="008E745A" w:rsidRPr="000938EC" w:rsidRDefault="008E745A" w:rsidP="000938EC">
      <w:pPr>
        <w:tabs>
          <w:tab w:val="left" w:pos="6120"/>
        </w:tabs>
        <w:rPr>
          <w:sz w:val="24"/>
          <w:szCs w:val="24"/>
        </w:rPr>
      </w:pPr>
    </w:p>
    <w:sectPr w:rsidR="008E745A" w:rsidRPr="000938EC" w:rsidSect="00617AB9">
      <w:type w:val="continuous"/>
      <w:pgSz w:w="11906" w:h="16838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8477F"/>
    <w:multiLevelType w:val="hybridMultilevel"/>
    <w:tmpl w:val="567640B4"/>
    <w:lvl w:ilvl="0" w:tplc="A85C8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41"/>
    <w:rsid w:val="00005BFC"/>
    <w:rsid w:val="00081167"/>
    <w:rsid w:val="000938EC"/>
    <w:rsid w:val="00133D6C"/>
    <w:rsid w:val="0019487D"/>
    <w:rsid w:val="001D7F79"/>
    <w:rsid w:val="001F44CA"/>
    <w:rsid w:val="001F6369"/>
    <w:rsid w:val="00250812"/>
    <w:rsid w:val="00263ED8"/>
    <w:rsid w:val="002B28D2"/>
    <w:rsid w:val="003526E1"/>
    <w:rsid w:val="00376E8C"/>
    <w:rsid w:val="003C0129"/>
    <w:rsid w:val="00403662"/>
    <w:rsid w:val="004174A3"/>
    <w:rsid w:val="00427F03"/>
    <w:rsid w:val="004501D1"/>
    <w:rsid w:val="004761C0"/>
    <w:rsid w:val="004C02EE"/>
    <w:rsid w:val="004D0765"/>
    <w:rsid w:val="004D1FC1"/>
    <w:rsid w:val="00541F4F"/>
    <w:rsid w:val="00577EAC"/>
    <w:rsid w:val="00597CB0"/>
    <w:rsid w:val="005E18FD"/>
    <w:rsid w:val="005F54AF"/>
    <w:rsid w:val="00617AB9"/>
    <w:rsid w:val="00633182"/>
    <w:rsid w:val="007265EA"/>
    <w:rsid w:val="00752C75"/>
    <w:rsid w:val="0076692B"/>
    <w:rsid w:val="00767F8C"/>
    <w:rsid w:val="00783D8B"/>
    <w:rsid w:val="007911D2"/>
    <w:rsid w:val="00896FA8"/>
    <w:rsid w:val="008E745A"/>
    <w:rsid w:val="00902955"/>
    <w:rsid w:val="009519C9"/>
    <w:rsid w:val="00970FDF"/>
    <w:rsid w:val="00A1196A"/>
    <w:rsid w:val="00A360F6"/>
    <w:rsid w:val="00A44C34"/>
    <w:rsid w:val="00AA3ED2"/>
    <w:rsid w:val="00AB3864"/>
    <w:rsid w:val="00AF4D57"/>
    <w:rsid w:val="00B10F3F"/>
    <w:rsid w:val="00B24415"/>
    <w:rsid w:val="00B82BB9"/>
    <w:rsid w:val="00B83DFA"/>
    <w:rsid w:val="00C03556"/>
    <w:rsid w:val="00C25F41"/>
    <w:rsid w:val="00C862B5"/>
    <w:rsid w:val="00CB6866"/>
    <w:rsid w:val="00CC048C"/>
    <w:rsid w:val="00CE6576"/>
    <w:rsid w:val="00D05C18"/>
    <w:rsid w:val="00D06993"/>
    <w:rsid w:val="00D30C69"/>
    <w:rsid w:val="00D45EB6"/>
    <w:rsid w:val="00D46BB3"/>
    <w:rsid w:val="00DA767D"/>
    <w:rsid w:val="00E25AF6"/>
    <w:rsid w:val="00EB1F7A"/>
    <w:rsid w:val="00F00F46"/>
    <w:rsid w:val="00F040E8"/>
    <w:rsid w:val="00FC3332"/>
    <w:rsid w:val="00FE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0AD89"/>
  <w15:chartTrackingRefBased/>
  <w15:docId w15:val="{D254DF7E-0454-494C-9D08-D781249C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9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3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3332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CB6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83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3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0688E-0411-4121-A0E9-D865C6068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4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2023-03-13T18:54:00Z</cp:lastPrinted>
  <dcterms:created xsi:type="dcterms:W3CDTF">2023-03-04T12:30:00Z</dcterms:created>
  <dcterms:modified xsi:type="dcterms:W3CDTF">2026-04-13T19:11:00Z</dcterms:modified>
</cp:coreProperties>
</file>